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D6EBE" w14:textId="77777777" w:rsidR="00BC4DC9" w:rsidRPr="00E13C00" w:rsidRDefault="00000000" w:rsidP="00B53878">
      <w:pPr>
        <w:spacing w:line="360" w:lineRule="auto"/>
        <w:jc w:val="center"/>
        <w:rPr>
          <w:rFonts w:hint="eastAsia"/>
          <w:color w:val="FF0000"/>
        </w:rPr>
      </w:pPr>
      <w:r w:rsidRPr="00E13C00">
        <w:rPr>
          <w:rFonts w:eastAsia="Times New Roman" w:hAnsi="Times New Roman"/>
          <w:b/>
          <w:color w:val="FF0000"/>
          <w:sz w:val="32"/>
        </w:rPr>
        <w:t>2023-2024</w:t>
      </w:r>
      <w:r w:rsidRPr="00E13C00">
        <w:rPr>
          <w:rFonts w:ascii="宋体" w:cs="宋体"/>
          <w:b/>
          <w:color w:val="FF0000"/>
          <w:sz w:val="32"/>
        </w:rPr>
        <w:t>学年陕西省延安市吴起县八年级（下）期末物理试卷</w:t>
      </w:r>
    </w:p>
    <w:p w14:paraId="712E5D77"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1AC49465"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be073964-60dc-42ee-821b-777f558be638"/>
      <w:r>
        <w:rPr>
          <w:rFonts w:ascii="宋体" w:cs="宋体"/>
          <w:kern w:val="0"/>
          <w:szCs w:val="21"/>
        </w:rPr>
        <w:t>下列说法错误的是</w:t>
      </w:r>
      <w:r>
        <w:rPr>
          <w:rFonts w:eastAsia="Times New Roman" w:hAnsi="Times New Roman"/>
          <w:kern w:val="0"/>
          <w:szCs w:val="21"/>
        </w:rPr>
        <w:t>(    )</w:t>
      </w:r>
      <w:bookmarkEnd w:id="0"/>
    </w:p>
    <w:p w14:paraId="027DAB68"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用吸管吸饮料，利用的是大气压强</w:t>
      </w:r>
      <w:r>
        <w:br/>
      </w:r>
      <w:r>
        <w:rPr>
          <w:rFonts w:eastAsia="Times New Roman" w:hAnsi="Times New Roman"/>
          <w:kern w:val="0"/>
          <w:szCs w:val="21"/>
        </w:rPr>
        <w:t xml:space="preserve">B. </w:t>
      </w:r>
      <w:r>
        <w:rPr>
          <w:rFonts w:ascii="宋体" w:cs="宋体"/>
          <w:kern w:val="0"/>
          <w:szCs w:val="21"/>
        </w:rPr>
        <w:t>高山上用普通的锅煮饭煮不熟，是因为高山上大气压小</w:t>
      </w:r>
      <w:r>
        <w:br/>
      </w:r>
      <w:r>
        <w:rPr>
          <w:rFonts w:eastAsia="Times New Roman" w:hAnsi="Times New Roman"/>
          <w:kern w:val="0"/>
          <w:szCs w:val="21"/>
        </w:rPr>
        <w:t xml:space="preserve">C. </w:t>
      </w:r>
      <w:r>
        <w:rPr>
          <w:rFonts w:ascii="宋体" w:cs="宋体"/>
          <w:kern w:val="0"/>
          <w:szCs w:val="21"/>
        </w:rPr>
        <w:t>拦河坝筑成上窄下宽是因为水的压强随深度的增大而增大</w:t>
      </w:r>
      <w:r>
        <w:br/>
      </w:r>
      <w:r>
        <w:rPr>
          <w:rFonts w:eastAsia="Times New Roman" w:hAnsi="Times New Roman"/>
          <w:kern w:val="0"/>
          <w:szCs w:val="21"/>
        </w:rPr>
        <w:t xml:space="preserve">D. </w:t>
      </w:r>
      <w:r>
        <w:rPr>
          <w:rFonts w:ascii="宋体" w:cs="宋体"/>
          <w:kern w:val="0"/>
          <w:szCs w:val="21"/>
        </w:rPr>
        <w:t>船从河里开到海里要上浮一些，所受浮力变大</w:t>
      </w:r>
    </w:p>
    <w:p w14:paraId="2A25578D" w14:textId="77777777" w:rsidR="00BC4DC9" w:rsidRDefault="00000000">
      <w:pPr>
        <w:spacing w:line="360" w:lineRule="auto"/>
        <w:textAlignment w:val="center"/>
        <w:rPr>
          <w:rFonts w:hint="eastAsia"/>
        </w:rPr>
      </w:pPr>
      <w:r>
        <w:rPr>
          <w:rFonts w:eastAsia="Times New Roman" w:hAnsi="Times New Roman"/>
          <w:kern w:val="0"/>
          <w:szCs w:val="21"/>
        </w:rPr>
        <w:t>2</w:t>
      </w:r>
      <w:r>
        <w:rPr>
          <w:rFonts w:ascii="宋体" w:cs="宋体"/>
          <w:kern w:val="0"/>
          <w:szCs w:val="21"/>
        </w:rPr>
        <w:t>.</w:t>
      </w:r>
      <w:bookmarkStart w:id="1" w:name="8db01ed3-860e-4a5f-89ac-f229a59c14fe"/>
      <w:r>
        <w:rPr>
          <w:rFonts w:eastAsia="Times New Roman" w:hAnsi="Times New Roman"/>
          <w:noProof/>
          <w:kern w:val="0"/>
          <w:sz w:val="24"/>
          <w:szCs w:val="24"/>
        </w:rPr>
        <w:drawing>
          <wp:anchor distT="0" distB="0" distL="114300" distR="114300" simplePos="0" relativeHeight="251658240" behindDoc="0" locked="0" layoutInCell="1" allowOverlap="0" wp14:anchorId="05BDBC09" wp14:editId="5AE35A05">
            <wp:simplePos x="0" y="0"/>
            <wp:positionH relativeFrom="column">
              <wp:align>right</wp:align>
            </wp:positionH>
            <wp:positionV relativeFrom="line">
              <wp:posOffset>76200</wp:posOffset>
            </wp:positionV>
            <wp:extent cx="1181100" cy="8286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81100" cy="828675"/>
                    </a:xfrm>
                    <a:prstGeom prst="rect">
                      <a:avLst/>
                    </a:prstGeom>
                    <a:noFill/>
                    <a:ln>
                      <a:noFill/>
                    </a:ln>
                  </pic:spPr>
                </pic:pic>
              </a:graphicData>
            </a:graphic>
          </wp:anchor>
        </w:drawing>
      </w:r>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4</w:t>
      </w:r>
      <w:r>
        <w:rPr>
          <w:rFonts w:ascii="宋体" w:cs="宋体"/>
          <w:kern w:val="0"/>
          <w:szCs w:val="21"/>
        </w:rPr>
        <w:t>月</w:t>
      </w:r>
      <w:r>
        <w:rPr>
          <w:rFonts w:eastAsia="Times New Roman" w:hAnsi="Times New Roman"/>
          <w:kern w:val="0"/>
          <w:szCs w:val="21"/>
        </w:rPr>
        <w:t>25</w:t>
      </w:r>
      <w:r>
        <w:rPr>
          <w:rFonts w:ascii="宋体" w:cs="宋体"/>
          <w:kern w:val="0"/>
          <w:szCs w:val="21"/>
        </w:rPr>
        <w:t>日晚，长征二号</w:t>
      </w:r>
      <w:r>
        <w:rPr>
          <w:rFonts w:eastAsia="Times New Roman" w:hAnsi="Times New Roman"/>
          <w:i/>
          <w:iCs/>
          <w:kern w:val="0"/>
          <w:szCs w:val="21"/>
        </w:rPr>
        <w:t>F</w:t>
      </w:r>
      <w:r>
        <w:rPr>
          <w:rFonts w:ascii="宋体" w:cs="宋体"/>
          <w:kern w:val="0"/>
          <w:szCs w:val="21"/>
        </w:rPr>
        <w:t>遥十八运载火箭托举着神舟十八号载人飞船点火发射，航天员叶光富、李聪、李广苏乘神舟、赴太空。约</w:t>
      </w:r>
      <w:r>
        <w:rPr>
          <w:rFonts w:eastAsia="Times New Roman" w:hAnsi="Times New Roman"/>
          <w:kern w:val="0"/>
          <w:szCs w:val="21"/>
        </w:rPr>
        <w:t>10</w:t>
      </w:r>
      <w:r>
        <w:rPr>
          <w:rFonts w:ascii="宋体" w:cs="宋体"/>
          <w:kern w:val="0"/>
          <w:szCs w:val="21"/>
        </w:rPr>
        <w:t>分钟后，神舟十八号载人飞船与火箭成功分离，进入预定轨道，下面说法正确的是</w:t>
      </w:r>
      <w:r>
        <w:rPr>
          <w:rFonts w:eastAsia="Times New Roman" w:hAnsi="Times New Roman"/>
          <w:kern w:val="0"/>
          <w:szCs w:val="21"/>
        </w:rPr>
        <w:t>(    )</w:t>
      </w:r>
      <w:bookmarkEnd w:id="1"/>
    </w:p>
    <w:p w14:paraId="759C7A7D"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运载火箭加速升空过程中，载人飞船动能减小</w:t>
      </w:r>
      <w:r>
        <w:br/>
      </w:r>
      <w:r>
        <w:rPr>
          <w:rFonts w:eastAsia="Times New Roman" w:hAnsi="Times New Roman"/>
          <w:kern w:val="0"/>
          <w:szCs w:val="21"/>
        </w:rPr>
        <w:t xml:space="preserve">B. </w:t>
      </w:r>
      <w:r>
        <w:rPr>
          <w:rFonts w:ascii="宋体" w:cs="宋体"/>
          <w:kern w:val="0"/>
          <w:szCs w:val="21"/>
        </w:rPr>
        <w:t>运载火箭加速升空过程中，载人飞船重力势能减小</w:t>
      </w:r>
      <w:r>
        <w:br/>
      </w:r>
      <w:r>
        <w:rPr>
          <w:rFonts w:eastAsia="Times New Roman" w:hAnsi="Times New Roman"/>
          <w:kern w:val="0"/>
          <w:szCs w:val="21"/>
        </w:rPr>
        <w:t xml:space="preserve">C. </w:t>
      </w:r>
      <w:r>
        <w:rPr>
          <w:rFonts w:ascii="宋体" w:cs="宋体"/>
          <w:kern w:val="0"/>
          <w:szCs w:val="21"/>
        </w:rPr>
        <w:t>运载火箭加速升空过程中，载人飞船机械能不变</w:t>
      </w:r>
      <w:r>
        <w:br/>
      </w:r>
      <w:r>
        <w:rPr>
          <w:rFonts w:eastAsia="Times New Roman" w:hAnsi="Times New Roman"/>
          <w:kern w:val="0"/>
          <w:szCs w:val="21"/>
        </w:rPr>
        <w:t xml:space="preserve">D. </w:t>
      </w:r>
      <w:r>
        <w:rPr>
          <w:rFonts w:ascii="宋体" w:cs="宋体"/>
          <w:kern w:val="0"/>
          <w:szCs w:val="21"/>
        </w:rPr>
        <w:t>运载火箭加速升空过程中，载人飞船机械能变大</w:t>
      </w:r>
    </w:p>
    <w:p w14:paraId="0F13FC15"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e0335eb1-603d-4b1b-a11c-495011c620a5"/>
      <w:r>
        <w:rPr>
          <w:rFonts w:ascii="宋体" w:cs="宋体"/>
          <w:kern w:val="0"/>
          <w:szCs w:val="21"/>
        </w:rPr>
        <w:t>南五台位于西安南约</w:t>
      </w:r>
      <w:r>
        <w:rPr>
          <w:rFonts w:eastAsia="Times New Roman" w:hAnsi="Times New Roman"/>
          <w:kern w:val="0"/>
          <w:szCs w:val="21"/>
        </w:rPr>
        <w:t>30</w:t>
      </w:r>
      <w:r>
        <w:rPr>
          <w:rFonts w:ascii="宋体" w:cs="宋体"/>
          <w:kern w:val="0"/>
          <w:szCs w:val="21"/>
        </w:rPr>
        <w:t>公里，海拔</w:t>
      </w:r>
      <w:r>
        <w:rPr>
          <w:rFonts w:eastAsia="Times New Roman" w:hAnsi="Times New Roman"/>
          <w:kern w:val="0"/>
          <w:szCs w:val="21"/>
        </w:rPr>
        <w:t>1688</w:t>
      </w:r>
      <w:r>
        <w:rPr>
          <w:rFonts w:ascii="宋体" w:cs="宋体"/>
          <w:kern w:val="0"/>
          <w:szCs w:val="21"/>
        </w:rPr>
        <w:t>米，古称太乙山。周末，小明和小华相约去爬南五台，他们同时从山下出发，结果体重更轻的小华先到达山顶，则</w:t>
      </w:r>
      <w:r>
        <w:rPr>
          <w:rFonts w:eastAsia="Times New Roman" w:hAnsi="Times New Roman"/>
          <w:kern w:val="0"/>
          <w:szCs w:val="21"/>
        </w:rPr>
        <w:t>(    )</w:t>
      </w:r>
      <w:bookmarkEnd w:id="2"/>
    </w:p>
    <w:p w14:paraId="0CBA700C"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小华做功一定多</w:t>
      </w:r>
      <w:r>
        <w:tab/>
      </w:r>
      <w:r>
        <w:rPr>
          <w:rFonts w:eastAsia="Times New Roman" w:hAnsi="Times New Roman"/>
          <w:kern w:val="0"/>
          <w:szCs w:val="21"/>
        </w:rPr>
        <w:t xml:space="preserve">B. </w:t>
      </w:r>
      <w:r>
        <w:rPr>
          <w:rFonts w:ascii="宋体" w:cs="宋体"/>
          <w:kern w:val="0"/>
          <w:szCs w:val="21"/>
        </w:rPr>
        <w:t>小明做功一定多</w:t>
      </w:r>
      <w:r>
        <w:tab/>
      </w:r>
      <w:r>
        <w:rPr>
          <w:rFonts w:eastAsia="Times New Roman" w:hAnsi="Times New Roman"/>
          <w:kern w:val="0"/>
          <w:szCs w:val="21"/>
        </w:rPr>
        <w:t xml:space="preserve">C. </w:t>
      </w:r>
      <w:r>
        <w:rPr>
          <w:rFonts w:ascii="宋体" w:cs="宋体"/>
          <w:kern w:val="0"/>
          <w:szCs w:val="21"/>
        </w:rPr>
        <w:t>小华功率一定大</w:t>
      </w:r>
      <w:r>
        <w:tab/>
      </w:r>
      <w:r>
        <w:rPr>
          <w:rFonts w:eastAsia="Times New Roman" w:hAnsi="Times New Roman"/>
          <w:kern w:val="0"/>
          <w:szCs w:val="21"/>
        </w:rPr>
        <w:t xml:space="preserve">D. </w:t>
      </w:r>
      <w:r>
        <w:rPr>
          <w:rFonts w:ascii="宋体" w:cs="宋体"/>
          <w:kern w:val="0"/>
          <w:szCs w:val="21"/>
        </w:rPr>
        <w:t>小明功率一定大</w:t>
      </w:r>
    </w:p>
    <w:p w14:paraId="67693B99"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cadb7e90-fdc8-495f-9b2c-99e77c44d32a"/>
      <w:r>
        <w:rPr>
          <w:rFonts w:eastAsia="Times New Roman" w:hAnsi="Times New Roman"/>
          <w:noProof/>
          <w:kern w:val="0"/>
          <w:sz w:val="24"/>
          <w:szCs w:val="24"/>
        </w:rPr>
        <w:drawing>
          <wp:anchor distT="0" distB="0" distL="114300" distR="114300" simplePos="0" relativeHeight="251659264" behindDoc="0" locked="0" layoutInCell="1" allowOverlap="0" wp14:anchorId="5F0146DC" wp14:editId="4F0845FB">
            <wp:simplePos x="0" y="0"/>
            <wp:positionH relativeFrom="column">
              <wp:align>right</wp:align>
            </wp:positionH>
            <wp:positionV relativeFrom="line">
              <wp:posOffset>76200</wp:posOffset>
            </wp:positionV>
            <wp:extent cx="1095375" cy="97155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95375" cy="971550"/>
                    </a:xfrm>
                    <a:prstGeom prst="rect">
                      <a:avLst/>
                    </a:prstGeom>
                    <a:noFill/>
                    <a:ln>
                      <a:noFill/>
                    </a:ln>
                  </pic:spPr>
                </pic:pic>
              </a:graphicData>
            </a:graphic>
          </wp:anchor>
        </w:drawing>
      </w:r>
      <w:r>
        <w:rPr>
          <w:rFonts w:ascii="宋体" w:cs="宋体"/>
          <w:kern w:val="0"/>
          <w:szCs w:val="21"/>
        </w:rPr>
        <w:t>如图，在竖直平面内用轻质细线悬挂一个小球，将小球拉至</w:t>
      </w:r>
      <w:r>
        <w:rPr>
          <w:rFonts w:eastAsia="Times New Roman" w:hAnsi="Times New Roman"/>
          <w:i/>
          <w:iCs/>
          <w:kern w:val="0"/>
          <w:szCs w:val="21"/>
        </w:rPr>
        <w:t>A</w:t>
      </w:r>
      <w:r>
        <w:rPr>
          <w:rFonts w:ascii="宋体" w:cs="宋体"/>
          <w:kern w:val="0"/>
          <w:szCs w:val="21"/>
        </w:rPr>
        <w:t>点，使细线处于拉直状态，然后让小球由静止从</w:t>
      </w:r>
      <w:r>
        <w:rPr>
          <w:rFonts w:eastAsia="Times New Roman" w:hAnsi="Times New Roman"/>
          <w:i/>
          <w:iCs/>
          <w:kern w:val="0"/>
          <w:szCs w:val="21"/>
        </w:rPr>
        <w:t>A</w:t>
      </w:r>
      <w:r>
        <w:rPr>
          <w:rFonts w:ascii="宋体" w:cs="宋体"/>
          <w:kern w:val="0"/>
          <w:szCs w:val="21"/>
        </w:rPr>
        <w:t>点开始运动，</w:t>
      </w:r>
      <w:r>
        <w:rPr>
          <w:rFonts w:eastAsia="Times New Roman" w:hAnsi="Times New Roman"/>
          <w:i/>
          <w:iCs/>
          <w:kern w:val="0"/>
          <w:szCs w:val="21"/>
        </w:rPr>
        <w:t>B</w:t>
      </w:r>
      <w:r>
        <w:rPr>
          <w:rFonts w:ascii="宋体" w:cs="宋体"/>
          <w:kern w:val="0"/>
          <w:szCs w:val="21"/>
        </w:rPr>
        <w:t>点是小球运动轨迹中的最低点，不计摩擦和空气阻力，小球能刚好摆到与</w:t>
      </w:r>
      <w:r>
        <w:rPr>
          <w:rFonts w:eastAsia="Times New Roman" w:hAnsi="Times New Roman"/>
          <w:i/>
          <w:iCs/>
          <w:kern w:val="0"/>
          <w:szCs w:val="21"/>
        </w:rPr>
        <w:t>A</w:t>
      </w:r>
      <w:r>
        <w:rPr>
          <w:rFonts w:ascii="宋体" w:cs="宋体"/>
          <w:kern w:val="0"/>
          <w:szCs w:val="21"/>
        </w:rPr>
        <w:t>点等高的</w:t>
      </w:r>
      <w:r>
        <w:rPr>
          <w:rFonts w:eastAsia="Times New Roman" w:hAnsi="Times New Roman"/>
          <w:i/>
          <w:iCs/>
          <w:kern w:val="0"/>
          <w:szCs w:val="21"/>
        </w:rPr>
        <w:t>C</w:t>
      </w:r>
      <w:r>
        <w:rPr>
          <w:rFonts w:ascii="宋体" w:cs="宋体"/>
          <w:kern w:val="0"/>
          <w:szCs w:val="21"/>
        </w:rPr>
        <w:t>点，那么，下列说法正确的是</w:t>
      </w:r>
      <w:r>
        <w:rPr>
          <w:rFonts w:eastAsia="Times New Roman" w:hAnsi="Times New Roman"/>
          <w:kern w:val="0"/>
          <w:szCs w:val="21"/>
        </w:rPr>
        <w:t>(    )</w:t>
      </w:r>
      <w:bookmarkEnd w:id="3"/>
    </w:p>
    <w:p w14:paraId="2F950ABC"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在</w:t>
      </w:r>
      <w:r>
        <w:rPr>
          <w:rFonts w:eastAsia="Times New Roman" w:hAnsi="Times New Roman"/>
          <w:i/>
          <w:iCs/>
          <w:kern w:val="0"/>
          <w:szCs w:val="21"/>
        </w:rPr>
        <w:t>B</w:t>
      </w:r>
      <w:r>
        <w:rPr>
          <w:rFonts w:ascii="宋体" w:cs="宋体"/>
          <w:kern w:val="0"/>
          <w:szCs w:val="21"/>
        </w:rPr>
        <w:t>点时，若细线断开，小球将做匀速直线运动</w:t>
      </w:r>
      <w:r>
        <w:br/>
      </w:r>
      <w:r>
        <w:rPr>
          <w:rFonts w:eastAsia="Times New Roman" w:hAnsi="Times New Roman"/>
          <w:kern w:val="0"/>
          <w:szCs w:val="21"/>
        </w:rPr>
        <w:t xml:space="preserve">B. </w:t>
      </w:r>
      <w:r>
        <w:rPr>
          <w:rFonts w:ascii="宋体" w:cs="宋体"/>
          <w:kern w:val="0"/>
          <w:szCs w:val="21"/>
        </w:rPr>
        <w:t>在</w:t>
      </w:r>
      <w:r>
        <w:rPr>
          <w:rFonts w:eastAsia="Times New Roman" w:hAnsi="Times New Roman"/>
          <w:i/>
          <w:iCs/>
          <w:kern w:val="0"/>
          <w:szCs w:val="21"/>
        </w:rPr>
        <w:t>C</w:t>
      </w:r>
      <w:r>
        <w:rPr>
          <w:rFonts w:ascii="宋体" w:cs="宋体"/>
          <w:kern w:val="0"/>
          <w:szCs w:val="21"/>
        </w:rPr>
        <w:t>点时，若所有的外力消失，小球将做斜向上的匀速直线运动</w:t>
      </w:r>
      <w:r>
        <w:br/>
      </w:r>
      <w:r>
        <w:rPr>
          <w:rFonts w:eastAsia="Times New Roman" w:hAnsi="Times New Roman"/>
          <w:kern w:val="0"/>
          <w:szCs w:val="21"/>
        </w:rPr>
        <w:t xml:space="preserve">C. </w:t>
      </w:r>
      <w:r>
        <w:rPr>
          <w:rFonts w:ascii="宋体" w:cs="宋体"/>
          <w:kern w:val="0"/>
          <w:szCs w:val="21"/>
        </w:rPr>
        <w:t>在</w:t>
      </w:r>
      <w:r>
        <w:rPr>
          <w:rFonts w:eastAsia="Times New Roman" w:hAnsi="Times New Roman"/>
          <w:i/>
          <w:iCs/>
          <w:kern w:val="0"/>
          <w:szCs w:val="21"/>
        </w:rPr>
        <w:t>C</w:t>
      </w:r>
      <w:r>
        <w:rPr>
          <w:rFonts w:ascii="宋体" w:cs="宋体"/>
          <w:kern w:val="0"/>
          <w:szCs w:val="21"/>
        </w:rPr>
        <w:t>点时，若细线断开，小球将竖直下落</w:t>
      </w:r>
      <w:r>
        <w:br/>
      </w:r>
      <w:r>
        <w:rPr>
          <w:rFonts w:eastAsia="Times New Roman" w:hAnsi="Times New Roman"/>
          <w:kern w:val="0"/>
          <w:szCs w:val="21"/>
        </w:rPr>
        <w:t xml:space="preserve">D. </w:t>
      </w:r>
      <w:r>
        <w:rPr>
          <w:rFonts w:ascii="宋体" w:cs="宋体"/>
          <w:kern w:val="0"/>
          <w:szCs w:val="21"/>
        </w:rPr>
        <w:t>小球刚好摆到</w:t>
      </w:r>
      <w:r>
        <w:rPr>
          <w:rFonts w:eastAsia="Times New Roman" w:hAnsi="Times New Roman"/>
          <w:i/>
          <w:iCs/>
          <w:kern w:val="0"/>
          <w:szCs w:val="21"/>
        </w:rPr>
        <w:t>C</w:t>
      </w:r>
      <w:r>
        <w:rPr>
          <w:rFonts w:ascii="宋体" w:cs="宋体"/>
          <w:kern w:val="0"/>
          <w:szCs w:val="21"/>
        </w:rPr>
        <w:t>点时受平衡力</w:t>
      </w:r>
    </w:p>
    <w:p w14:paraId="03C98A9E"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40fa6f91-9349-4817-84f2-edee620f7a55"/>
      <w:r>
        <w:rPr>
          <w:rFonts w:eastAsia="Times New Roman" w:hAnsi="Times New Roman"/>
          <w:kern w:val="0"/>
          <w:szCs w:val="21"/>
        </w:rPr>
        <w:t>2023</w:t>
      </w:r>
      <w:r>
        <w:rPr>
          <w:rFonts w:ascii="宋体" w:cs="宋体"/>
          <w:kern w:val="0"/>
          <w:szCs w:val="21"/>
        </w:rPr>
        <w:t>年北京时间</w:t>
      </w:r>
      <w:r>
        <w:rPr>
          <w:rFonts w:eastAsia="Times New Roman" w:hAnsi="Times New Roman"/>
          <w:kern w:val="0"/>
          <w:szCs w:val="21"/>
        </w:rPr>
        <w:t>6</w:t>
      </w:r>
      <w:r>
        <w:rPr>
          <w:rFonts w:ascii="宋体" w:cs="宋体"/>
          <w:kern w:val="0"/>
          <w:szCs w:val="21"/>
        </w:rPr>
        <w:t>月</w:t>
      </w:r>
      <w:r>
        <w:rPr>
          <w:rFonts w:eastAsia="Times New Roman" w:hAnsi="Times New Roman"/>
          <w:kern w:val="0"/>
          <w:szCs w:val="21"/>
        </w:rPr>
        <w:t>18</w:t>
      </w:r>
      <w:r>
        <w:rPr>
          <w:rFonts w:ascii="宋体" w:cs="宋体"/>
          <w:kern w:val="0"/>
          <w:szCs w:val="21"/>
        </w:rPr>
        <w:t>日，美国“泰坦号”深海潜水器失联，最后证实该潜水艇发生灾难性内爆</w:t>
      </w:r>
      <m:oMath>
        <m:r>
          <w:rPr>
            <w:rFonts w:ascii="Cambria Math" w:hAnsi="Cambria Math"/>
          </w:rPr>
          <m:t>(</m:t>
        </m:r>
      </m:oMath>
      <w:r>
        <w:rPr>
          <w:rFonts w:ascii="宋体" w:cs="宋体"/>
          <w:kern w:val="0"/>
          <w:szCs w:val="21"/>
        </w:rPr>
        <w:t>内爆简单来说外侧极高的压力把潜水器压碎了</w:t>
      </w:r>
      <m:oMath>
        <m:r>
          <w:rPr>
            <w:rFonts w:ascii="Cambria Math" w:hAnsi="Cambria Math"/>
          </w:rPr>
          <m:t>)</m:t>
        </m:r>
      </m:oMath>
      <w:r>
        <w:rPr>
          <w:rFonts w:ascii="宋体" w:cs="宋体"/>
          <w:kern w:val="0"/>
          <w:szCs w:val="21"/>
        </w:rPr>
        <w:t>，当“泰坦号”浸没水中后继续下潜的过程中，下列说法正确的是</w:t>
      </w:r>
      <w:r>
        <w:rPr>
          <w:rFonts w:eastAsia="Times New Roman" w:hAnsi="Times New Roman"/>
          <w:kern w:val="0"/>
          <w:szCs w:val="21"/>
        </w:rPr>
        <w:t>(    )</w:t>
      </w:r>
      <w:bookmarkEnd w:id="4"/>
    </w:p>
    <w:p w14:paraId="65D78B57"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压强减小，浮力减小</w:t>
      </w:r>
      <w:r>
        <w:tab/>
      </w:r>
      <w:r>
        <w:rPr>
          <w:rFonts w:eastAsia="Times New Roman" w:hAnsi="Times New Roman"/>
          <w:kern w:val="0"/>
          <w:szCs w:val="21"/>
        </w:rPr>
        <w:t xml:space="preserve">B. </w:t>
      </w:r>
      <w:r>
        <w:rPr>
          <w:rFonts w:ascii="宋体" w:cs="宋体"/>
          <w:kern w:val="0"/>
          <w:szCs w:val="21"/>
        </w:rPr>
        <w:t>压强增大，浮力增大</w:t>
      </w:r>
      <w:r>
        <w:br/>
      </w:r>
      <w:r>
        <w:rPr>
          <w:rFonts w:eastAsia="Times New Roman" w:hAnsi="Times New Roman"/>
          <w:kern w:val="0"/>
          <w:szCs w:val="21"/>
        </w:rPr>
        <w:t xml:space="preserve">C. </w:t>
      </w:r>
      <w:r>
        <w:rPr>
          <w:rFonts w:ascii="宋体" w:cs="宋体"/>
          <w:kern w:val="0"/>
          <w:szCs w:val="21"/>
        </w:rPr>
        <w:t>压强增大，浮力不变</w:t>
      </w:r>
      <w:r>
        <w:tab/>
      </w:r>
      <w:r>
        <w:rPr>
          <w:rFonts w:eastAsia="Times New Roman" w:hAnsi="Times New Roman"/>
          <w:kern w:val="0"/>
          <w:szCs w:val="21"/>
        </w:rPr>
        <w:t xml:space="preserve">D. </w:t>
      </w:r>
      <w:r>
        <w:rPr>
          <w:rFonts w:ascii="宋体" w:cs="宋体"/>
          <w:kern w:val="0"/>
          <w:szCs w:val="21"/>
        </w:rPr>
        <w:t>压强减小，浮力不变</w:t>
      </w:r>
    </w:p>
    <w:p w14:paraId="19096E70" w14:textId="77777777" w:rsidR="00BC4DC9" w:rsidRDefault="00000000">
      <w:pPr>
        <w:spacing w:line="360" w:lineRule="auto"/>
        <w:rPr>
          <w:rFonts w:hint="eastAsia"/>
        </w:rPr>
      </w:pPr>
      <w:r>
        <w:rPr>
          <w:rFonts w:eastAsia="Times New Roman" w:hAnsi="Times New Roman"/>
          <w:kern w:val="0"/>
          <w:szCs w:val="21"/>
        </w:rPr>
        <w:lastRenderedPageBreak/>
        <w:t>6</w:t>
      </w:r>
      <w:r>
        <w:rPr>
          <w:rFonts w:ascii="宋体" w:cs="宋体"/>
          <w:kern w:val="0"/>
          <w:szCs w:val="21"/>
        </w:rPr>
        <w:t>.</w:t>
      </w:r>
      <w:bookmarkStart w:id="5" w:name="651d0edd-cb5f-495c-a01d-4e23fcfaa25f"/>
      <w:r>
        <w:rPr>
          <w:rFonts w:ascii="宋体" w:cs="宋体"/>
          <w:kern w:val="0"/>
          <w:szCs w:val="21"/>
        </w:rPr>
        <w:t>下列事例中，利用了大气压的是</w:t>
      </w:r>
      <w:r>
        <w:rPr>
          <w:rFonts w:eastAsia="Times New Roman" w:hAnsi="Times New Roman"/>
          <w:kern w:val="0"/>
          <w:szCs w:val="21"/>
        </w:rPr>
        <w:t>(    )</w:t>
      </w:r>
      <w:bookmarkEnd w:id="5"/>
    </w:p>
    <w:p w14:paraId="19DE6C65"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小南用钢笔吸取墨水</w:t>
      </w:r>
      <w:r>
        <w:tab/>
      </w:r>
      <w:r>
        <w:rPr>
          <w:rFonts w:eastAsia="Times New Roman" w:hAnsi="Times New Roman"/>
          <w:kern w:val="0"/>
          <w:szCs w:val="21"/>
        </w:rPr>
        <w:t xml:space="preserve">B. </w:t>
      </w:r>
      <w:r>
        <w:rPr>
          <w:rFonts w:ascii="宋体" w:cs="宋体"/>
          <w:kern w:val="0"/>
          <w:szCs w:val="21"/>
        </w:rPr>
        <w:t>医生用针筒把药水推入病人肌肉中</w:t>
      </w:r>
      <w:r>
        <w:br/>
      </w:r>
      <w:r>
        <w:rPr>
          <w:rFonts w:eastAsia="Times New Roman" w:hAnsi="Times New Roman"/>
          <w:kern w:val="0"/>
          <w:szCs w:val="21"/>
        </w:rPr>
        <w:t xml:space="preserve">C. </w:t>
      </w:r>
      <w:r>
        <w:rPr>
          <w:rFonts w:ascii="宋体" w:cs="宋体"/>
          <w:kern w:val="0"/>
          <w:szCs w:val="21"/>
        </w:rPr>
        <w:t>小开用图钉把地图钉在墙上</w:t>
      </w:r>
      <w:r>
        <w:tab/>
      </w:r>
      <w:r>
        <w:rPr>
          <w:rFonts w:eastAsia="Times New Roman" w:hAnsi="Times New Roman"/>
          <w:kern w:val="0"/>
          <w:szCs w:val="21"/>
        </w:rPr>
        <w:t xml:space="preserve">D. </w:t>
      </w:r>
      <w:r>
        <w:rPr>
          <w:rFonts w:ascii="宋体" w:cs="宋体"/>
          <w:kern w:val="0"/>
          <w:szCs w:val="21"/>
        </w:rPr>
        <w:t>深水潜水员要穿特制的抗压潜水服</w:t>
      </w:r>
    </w:p>
    <w:p w14:paraId="04F130E4"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f7899f12-4e9c-4f03-9928-04c574d7df66"/>
      <w:r>
        <w:rPr>
          <w:rFonts w:eastAsia="Times New Roman" w:hAnsi="Times New Roman"/>
          <w:noProof/>
          <w:kern w:val="0"/>
          <w:sz w:val="24"/>
          <w:szCs w:val="24"/>
        </w:rPr>
        <w:drawing>
          <wp:anchor distT="0" distB="0" distL="114300" distR="114300" simplePos="0" relativeHeight="251660288" behindDoc="0" locked="0" layoutInCell="1" allowOverlap="0" wp14:anchorId="0B7182C8" wp14:editId="1CB2E8E8">
            <wp:simplePos x="0" y="0"/>
            <wp:positionH relativeFrom="column">
              <wp:align>right</wp:align>
            </wp:positionH>
            <wp:positionV relativeFrom="line">
              <wp:posOffset>76200</wp:posOffset>
            </wp:positionV>
            <wp:extent cx="942975" cy="17907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42975" cy="1790700"/>
                    </a:xfrm>
                    <a:prstGeom prst="rect">
                      <a:avLst/>
                    </a:prstGeom>
                    <a:noFill/>
                    <a:ln>
                      <a:noFill/>
                    </a:ln>
                  </pic:spPr>
                </pic:pic>
              </a:graphicData>
            </a:graphic>
          </wp:anchor>
        </w:drawing>
      </w:r>
      <w:r>
        <w:rPr>
          <w:rFonts w:ascii="宋体" w:cs="宋体"/>
          <w:kern w:val="0"/>
          <w:szCs w:val="21"/>
        </w:rPr>
        <w:t>如图所示，用四个完全相同的滑轮组成甲、乙两个滑轮组，把质量相同的物体匀速提升相同的高度。若用</w:t>
      </w:r>
      <m:oMath>
        <m:sSub>
          <m:sSubPr>
            <m:ctrlPr>
              <w:rPr>
                <w:rFonts w:ascii="Cambria Math" w:hAnsi="Cambria Math"/>
              </w:rPr>
            </m:ctrlPr>
          </m:sSubPr>
          <m:e>
            <m:r>
              <w:rPr>
                <w:rFonts w:ascii="Cambria Math" w:hAnsi="Cambria Math"/>
              </w:rPr>
              <m:t>η</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η</m:t>
            </m:r>
          </m:e>
          <m:sub>
            <m:r>
              <w:rPr>
                <w:rFonts w:ascii="Cambria Math" w:hAnsi="Cambria Math"/>
              </w:rPr>
              <m:t>乙</m:t>
            </m:r>
          </m:sub>
        </m:sSub>
      </m:oMath>
      <w:r>
        <w:rPr>
          <w:rFonts w:ascii="宋体" w:cs="宋体"/>
          <w:kern w:val="0"/>
          <w:szCs w:val="21"/>
        </w:rPr>
        <w:t>表示甲、乙两个滑轮组的机械效率，</w:t>
      </w:r>
      <m:oMath>
        <m:sSub>
          <m:sSubPr>
            <m:ctrlPr>
              <w:rPr>
                <w:rFonts w:ascii="Cambria Math" w:hAnsi="Cambria Math"/>
              </w:rPr>
            </m:ctrlPr>
          </m:sSubPr>
          <m:e>
            <m:r>
              <w:rPr>
                <w:rFonts w:ascii="Cambria Math" w:hAnsi="Cambria Math"/>
              </w:rPr>
              <m:t>W</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乙</m:t>
            </m:r>
          </m:sub>
        </m:sSub>
      </m:oMath>
      <w:r>
        <w:rPr>
          <w:rFonts w:ascii="宋体" w:cs="宋体"/>
          <w:kern w:val="0"/>
          <w:szCs w:val="21"/>
        </w:rPr>
        <w:t>表示拉力所做的功</w:t>
      </w:r>
      <m:oMath>
        <m:r>
          <w:rPr>
            <w:rFonts w:ascii="Cambria Math" w:hAnsi="Cambria Math"/>
          </w:rPr>
          <m:t>(</m:t>
        </m:r>
      </m:oMath>
      <w:r>
        <w:rPr>
          <w:rFonts w:ascii="宋体" w:cs="宋体"/>
          <w:kern w:val="0"/>
          <w:szCs w:val="21"/>
        </w:rPr>
        <w:t>不计绳重和摩擦</w:t>
      </w:r>
      <m:oMath>
        <m:r>
          <w:rPr>
            <w:rFonts w:ascii="Cambria Math" w:hAnsi="Cambria Math"/>
          </w:rPr>
          <m:t>)</m:t>
        </m:r>
      </m:oMath>
      <w:r>
        <w:rPr>
          <w:rFonts w:ascii="宋体" w:cs="宋体"/>
          <w:kern w:val="0"/>
          <w:szCs w:val="21"/>
        </w:rPr>
        <w:t>，则</w:t>
      </w:r>
      <w:r>
        <w:rPr>
          <w:rFonts w:eastAsia="Times New Roman" w:hAnsi="Times New Roman"/>
          <w:kern w:val="0"/>
          <w:szCs w:val="21"/>
        </w:rPr>
        <w:t>(    )</w:t>
      </w:r>
      <w:bookmarkEnd w:id="6"/>
    </w:p>
    <w:p w14:paraId="33ED5845"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图甲拉力做功多，图甲的机械效率高</w:t>
      </w:r>
      <w:r>
        <w:br/>
      </w:r>
      <w:r>
        <w:rPr>
          <w:rFonts w:eastAsia="Times New Roman" w:hAnsi="Times New Roman"/>
          <w:kern w:val="0"/>
          <w:szCs w:val="21"/>
        </w:rPr>
        <w:t xml:space="preserve">B. </w:t>
      </w:r>
      <w:r>
        <w:rPr>
          <w:rFonts w:ascii="宋体" w:cs="宋体"/>
          <w:kern w:val="0"/>
          <w:szCs w:val="21"/>
        </w:rPr>
        <w:t>图甲省力，图甲、图乙的机械效率一样高</w:t>
      </w:r>
      <w:r>
        <w:br/>
      </w:r>
      <w:r>
        <w:rPr>
          <w:rFonts w:eastAsia="Times New Roman" w:hAnsi="Times New Roman"/>
          <w:kern w:val="0"/>
          <w:szCs w:val="21"/>
        </w:rPr>
        <w:t xml:space="preserve">C. </w:t>
      </w:r>
      <w:r>
        <w:rPr>
          <w:rFonts w:ascii="宋体" w:cs="宋体"/>
          <w:kern w:val="0"/>
          <w:szCs w:val="21"/>
        </w:rPr>
        <w:t>图乙拉力做功多，图乙的机械效率高</w:t>
      </w:r>
      <w:r>
        <w:br/>
      </w:r>
      <w:r>
        <w:rPr>
          <w:rFonts w:eastAsia="Times New Roman" w:hAnsi="Times New Roman"/>
          <w:kern w:val="0"/>
          <w:szCs w:val="21"/>
        </w:rPr>
        <w:t xml:space="preserve">D. </w:t>
      </w:r>
      <w:r>
        <w:rPr>
          <w:rFonts w:ascii="宋体" w:cs="宋体"/>
          <w:kern w:val="0"/>
          <w:szCs w:val="21"/>
        </w:rPr>
        <w:t>图乙省力，图甲、图乙的机械效率一样高</w:t>
      </w:r>
    </w:p>
    <w:p w14:paraId="336026CF"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9f636fd6-d7e8-4bad-a349-63e1353e0536"/>
      <w:r>
        <w:rPr>
          <w:rFonts w:eastAsia="Times New Roman" w:hAnsi="Times New Roman"/>
          <w:noProof/>
          <w:kern w:val="0"/>
          <w:sz w:val="24"/>
          <w:szCs w:val="24"/>
        </w:rPr>
        <w:drawing>
          <wp:anchor distT="0" distB="0" distL="114300" distR="114300" simplePos="0" relativeHeight="251661312" behindDoc="0" locked="0" layoutInCell="1" allowOverlap="0" wp14:anchorId="169DD33E" wp14:editId="3FBDA586">
            <wp:simplePos x="0" y="0"/>
            <wp:positionH relativeFrom="column">
              <wp:align>right</wp:align>
            </wp:positionH>
            <wp:positionV relativeFrom="line">
              <wp:posOffset>76200</wp:posOffset>
            </wp:positionV>
            <wp:extent cx="1409700" cy="132397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409700" cy="1323975"/>
                    </a:xfrm>
                    <a:prstGeom prst="rect">
                      <a:avLst/>
                    </a:prstGeom>
                    <a:noFill/>
                    <a:ln>
                      <a:noFill/>
                    </a:ln>
                  </pic:spPr>
                </pic:pic>
              </a:graphicData>
            </a:graphic>
          </wp:anchor>
        </w:drawing>
      </w:r>
      <w:r>
        <w:rPr>
          <w:rFonts w:ascii="宋体" w:cs="宋体"/>
          <w:kern w:val="0"/>
          <w:szCs w:val="21"/>
        </w:rPr>
        <w:t>如图是甲、乙两只完全相同的试管内装有两种液体，放在水平桌面上，甲试管竖直放置，乙试管倾斜放置，两试管液面相平，若液体对两试管底部压强相等，则下列判断正确的是</w:t>
      </w:r>
      <w:r>
        <w:rPr>
          <w:rFonts w:eastAsia="Times New Roman" w:hAnsi="Times New Roman"/>
          <w:kern w:val="0"/>
          <w:szCs w:val="21"/>
        </w:rPr>
        <w:t>(    )</w:t>
      </w:r>
      <w:bookmarkEnd w:id="7"/>
    </w:p>
    <w:p w14:paraId="0ABDA194"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液体的质量</w:t>
      </w:r>
      <m:oMath>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乙</m:t>
            </m:r>
          </m:sub>
        </m:sSub>
      </m:oMath>
      <w:r>
        <w:br/>
      </w:r>
      <w:r>
        <w:rPr>
          <w:rFonts w:eastAsia="Times New Roman" w:hAnsi="Times New Roman"/>
          <w:kern w:val="0"/>
          <w:szCs w:val="21"/>
        </w:rPr>
        <w:t xml:space="preserve">B. </w:t>
      </w:r>
      <w:r>
        <w:rPr>
          <w:rFonts w:ascii="宋体" w:cs="宋体"/>
          <w:kern w:val="0"/>
          <w:szCs w:val="21"/>
        </w:rPr>
        <w:t>液体的密度</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乙</m:t>
            </m:r>
          </m:sub>
        </m:sSub>
      </m:oMath>
      <w:r>
        <w:br/>
      </w:r>
      <w:r>
        <w:rPr>
          <w:rFonts w:eastAsia="Times New Roman" w:hAnsi="Times New Roman"/>
          <w:kern w:val="0"/>
          <w:szCs w:val="21"/>
        </w:rPr>
        <w:t xml:space="preserve">C. </w:t>
      </w:r>
      <w:r>
        <w:rPr>
          <w:rFonts w:ascii="宋体" w:cs="宋体"/>
          <w:kern w:val="0"/>
          <w:szCs w:val="21"/>
        </w:rPr>
        <w:t>液体的体积</w:t>
      </w:r>
      <w:r>
        <w:rPr>
          <w:rFonts w:eastAsia="Times New Roman" w:hAnsi="Times New Roman"/>
          <w:kern w:val="0"/>
          <w:szCs w:val="21"/>
        </w:rPr>
        <w:t> </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乙</m:t>
            </m:r>
          </m:sub>
        </m:sSub>
      </m:oMath>
      <w:r>
        <w:br/>
      </w:r>
      <w:r>
        <w:rPr>
          <w:rFonts w:eastAsia="Times New Roman" w:hAnsi="Times New Roman"/>
          <w:kern w:val="0"/>
          <w:szCs w:val="21"/>
        </w:rPr>
        <w:t xml:space="preserve">D. </w:t>
      </w:r>
      <w:r>
        <w:rPr>
          <w:rFonts w:ascii="宋体" w:cs="宋体"/>
          <w:kern w:val="0"/>
          <w:szCs w:val="21"/>
        </w:rPr>
        <w:t>试管对桌面的压力</w:t>
      </w:r>
      <w:r>
        <w:rPr>
          <w:rFonts w:eastAsia="Times New Roman" w:hAnsi="Times New Roman"/>
          <w:kern w:val="0"/>
          <w:szCs w:val="21"/>
        </w:rPr>
        <w:t> </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oMath>
    </w:p>
    <w:p w14:paraId="27EC5E18"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c1772a73-d367-49a9-bee6-2b1559eaf343"/>
      <w:r>
        <w:rPr>
          <w:rFonts w:ascii="宋体" w:cs="宋体"/>
          <w:kern w:val="0"/>
          <w:szCs w:val="21"/>
        </w:rPr>
        <w:t>小车在水平方向受到两个拉力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的作用，拉力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的大小随时间变化的图像如图乙和丙，小车的运动状态随时间变化的图像如图丁，根据图像，下列分析正确的是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983E1C4" wp14:editId="0378FF1D">
            <wp:extent cx="6184900" cy="1434211"/>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6184900" cy="1434211"/>
                    </a:xfrm>
                    <a:prstGeom prst="rect">
                      <a:avLst/>
                    </a:prstGeom>
                    <a:noFill/>
                    <a:ln>
                      <a:noFill/>
                    </a:ln>
                  </pic:spPr>
                </pic:pic>
              </a:graphicData>
            </a:graphic>
          </wp:inline>
        </w:drawing>
      </w:r>
      <w:bookmarkEnd w:id="8"/>
    </w:p>
    <w:p w14:paraId="31E28275" w14:textId="77777777" w:rsidR="00BC4DC9" w:rsidRDefault="00000000">
      <w:pPr>
        <w:spacing w:line="360" w:lineRule="auto"/>
        <w:rPr>
          <w:rFonts w:hint="eastAsia"/>
        </w:rPr>
      </w:pPr>
      <w:r>
        <w:rPr>
          <w:rFonts w:eastAsia="Times New Roman" w:hAnsi="Times New Roman"/>
          <w:kern w:val="0"/>
          <w:szCs w:val="21"/>
        </w:rPr>
        <w:t xml:space="preserve">A. </w:t>
      </w:r>
      <m:oMath>
        <m:r>
          <w:rPr>
            <w:rFonts w:ascii="Cambria Math" w:hAnsi="Cambria Math"/>
          </w:rPr>
          <m:t>t=1s</m:t>
        </m:r>
      </m:oMath>
      <w:r>
        <w:rPr>
          <w:rFonts w:ascii="宋体" w:cs="宋体"/>
          <w:kern w:val="0"/>
          <w:szCs w:val="21"/>
        </w:rPr>
        <w:t>时，小车受到的摩擦力大小是</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，摩擦力的方向水平向左</w:t>
      </w:r>
      <w:r>
        <w:br/>
      </w:r>
      <w:r>
        <w:rPr>
          <w:rFonts w:eastAsia="Times New Roman" w:hAnsi="Times New Roman"/>
          <w:kern w:val="0"/>
          <w:szCs w:val="21"/>
        </w:rPr>
        <w:t xml:space="preserve">B. </w:t>
      </w:r>
      <m:oMath>
        <m:r>
          <w:rPr>
            <w:rFonts w:ascii="Cambria Math" w:hAnsi="Cambria Math"/>
          </w:rPr>
          <m:t>t=3s</m:t>
        </m:r>
      </m:oMath>
      <w:r>
        <w:rPr>
          <w:rFonts w:ascii="宋体" w:cs="宋体"/>
          <w:kern w:val="0"/>
          <w:szCs w:val="21"/>
        </w:rPr>
        <w:t>时，小车受到的摩擦力大小是</w:t>
      </w:r>
      <w:r>
        <w:rPr>
          <w:rFonts w:eastAsia="Times New Roman" w:hAnsi="Times New Roman"/>
          <w:kern w:val="0"/>
          <w:szCs w:val="21"/>
        </w:rPr>
        <w:t>3</w:t>
      </w:r>
      <w:r>
        <w:rPr>
          <w:rFonts w:eastAsia="Times New Roman" w:hAnsi="Times New Roman"/>
          <w:i/>
          <w:iCs/>
          <w:kern w:val="0"/>
          <w:szCs w:val="21"/>
        </w:rPr>
        <w:t>N</w:t>
      </w:r>
      <w:r>
        <w:rPr>
          <w:rFonts w:ascii="宋体" w:cs="宋体"/>
          <w:kern w:val="0"/>
          <w:szCs w:val="21"/>
        </w:rPr>
        <w:t>，摩擦力的方向水平向右</w:t>
      </w:r>
      <w:r>
        <w:br/>
      </w:r>
      <w:r>
        <w:rPr>
          <w:rFonts w:eastAsia="Times New Roman" w:hAnsi="Times New Roman"/>
          <w:kern w:val="0"/>
          <w:szCs w:val="21"/>
        </w:rPr>
        <w:t xml:space="preserve">C. </w:t>
      </w:r>
      <m:oMath>
        <m:r>
          <w:rPr>
            <w:rFonts w:ascii="Cambria Math" w:hAnsi="Cambria Math"/>
          </w:rPr>
          <m:t>t=7s</m:t>
        </m:r>
      </m:oMath>
      <w:r>
        <w:rPr>
          <w:rFonts w:ascii="宋体" w:cs="宋体"/>
          <w:kern w:val="0"/>
          <w:szCs w:val="21"/>
        </w:rPr>
        <w:t>时，小车受到的摩擦力大小是</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，摩擦力的方向水平向右</w:t>
      </w:r>
      <w:r>
        <w:br/>
      </w:r>
      <w:r>
        <w:rPr>
          <w:rFonts w:eastAsia="Times New Roman" w:hAnsi="Times New Roman"/>
          <w:kern w:val="0"/>
          <w:szCs w:val="21"/>
        </w:rPr>
        <w:t xml:space="preserve">D. </w:t>
      </w:r>
      <w:r>
        <w:rPr>
          <w:rFonts w:ascii="宋体" w:cs="宋体"/>
          <w:kern w:val="0"/>
          <w:szCs w:val="21"/>
        </w:rPr>
        <w:t>在</w:t>
      </w:r>
      <w:r>
        <w:rPr>
          <w:rFonts w:eastAsia="Times New Roman" w:hAnsi="Times New Roman"/>
          <w:kern w:val="0"/>
          <w:szCs w:val="21"/>
        </w:rPr>
        <w:t>4</w:t>
      </w:r>
      <w:r>
        <w:rPr>
          <w:rFonts w:eastAsia="Times New Roman" w:hAnsi="Times New Roman"/>
          <w:i/>
          <w:iCs/>
          <w:kern w:val="0"/>
          <w:szCs w:val="21"/>
        </w:rPr>
        <w:t>s</w:t>
      </w:r>
      <w:r>
        <w:rPr>
          <w:rFonts w:ascii="宋体" w:cs="宋体"/>
          <w:kern w:val="0"/>
          <w:szCs w:val="21"/>
        </w:rPr>
        <w:t>到</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这个时间段，若桌面变得绝对光滑，小车将做匀速直线运动</w:t>
      </w:r>
    </w:p>
    <w:p w14:paraId="59B37DC5" w14:textId="77777777" w:rsidR="00BC4DC9" w:rsidRDefault="00000000">
      <w:pPr>
        <w:spacing w:line="360" w:lineRule="auto"/>
        <w:textAlignment w:val="center"/>
        <w:rPr>
          <w:rFonts w:hint="eastAsia"/>
        </w:rPr>
      </w:pPr>
      <w:r>
        <w:rPr>
          <w:rFonts w:eastAsia="Times New Roman" w:hAnsi="Times New Roman"/>
          <w:kern w:val="0"/>
          <w:szCs w:val="21"/>
        </w:rPr>
        <w:lastRenderedPageBreak/>
        <w:t>10</w:t>
      </w:r>
      <w:r>
        <w:rPr>
          <w:rFonts w:ascii="宋体" w:cs="宋体"/>
          <w:kern w:val="0"/>
          <w:szCs w:val="21"/>
        </w:rPr>
        <w:t>.</w:t>
      </w:r>
      <w:bookmarkStart w:id="9" w:name="5fb22610-e467-4bb4-90b8-8471df31a292"/>
      <w:r>
        <w:rPr>
          <w:rFonts w:eastAsia="Times New Roman" w:hAnsi="Times New Roman"/>
          <w:noProof/>
          <w:kern w:val="0"/>
          <w:sz w:val="24"/>
          <w:szCs w:val="24"/>
        </w:rPr>
        <w:drawing>
          <wp:anchor distT="0" distB="0" distL="114300" distR="114300" simplePos="0" relativeHeight="251662336" behindDoc="0" locked="0" layoutInCell="1" allowOverlap="0" wp14:anchorId="53DFA605" wp14:editId="45F0E748">
            <wp:simplePos x="0" y="0"/>
            <wp:positionH relativeFrom="column">
              <wp:align>right</wp:align>
            </wp:positionH>
            <wp:positionV relativeFrom="line">
              <wp:posOffset>76200</wp:posOffset>
            </wp:positionV>
            <wp:extent cx="1104900" cy="16383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04900" cy="1638300"/>
                    </a:xfrm>
                    <a:prstGeom prst="rect">
                      <a:avLst/>
                    </a:prstGeom>
                    <a:noFill/>
                    <a:ln>
                      <a:noFill/>
                    </a:ln>
                  </pic:spPr>
                </pic:pic>
              </a:graphicData>
            </a:graphic>
          </wp:anchor>
        </w:drawing>
      </w:r>
      <w:r>
        <w:rPr>
          <w:rFonts w:ascii="宋体" w:cs="宋体"/>
          <w:kern w:val="0"/>
          <w:szCs w:val="21"/>
        </w:rPr>
        <w:t>一位建筑工人要把建筑材料运送到楼上，他使用了如图所示的装置进行升降，已知吊篮和材料的总质量为</w:t>
      </w:r>
      <w:r>
        <w:rPr>
          <w:rFonts w:eastAsia="Times New Roman" w:hAnsi="Times New Roman"/>
          <w:kern w:val="0"/>
          <w:szCs w:val="21"/>
        </w:rPr>
        <w:t>6</w:t>
      </w:r>
      <w:r>
        <w:rPr>
          <w:rFonts w:eastAsia="Times New Roman" w:hAnsi="Times New Roman"/>
          <w:i/>
          <w:iCs/>
          <w:kern w:val="0"/>
          <w:szCs w:val="21"/>
        </w:rPr>
        <w:t>kg</w:t>
      </w:r>
      <w:r>
        <w:rPr>
          <w:rFonts w:ascii="宋体" w:cs="宋体"/>
          <w:kern w:val="0"/>
          <w:szCs w:val="21"/>
        </w:rPr>
        <w:t>。当人对绳子的拉力为</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时，吊篮静止不动；当人对绳子的拉力为</w:t>
      </w:r>
      <w:r>
        <w:rPr>
          <w:rFonts w:eastAsia="Times New Roman" w:hAnsi="Times New Roman"/>
          <w:kern w:val="0"/>
          <w:szCs w:val="21"/>
        </w:rPr>
        <w:t>40</w:t>
      </w:r>
      <w:r>
        <w:rPr>
          <w:rFonts w:eastAsia="Times New Roman" w:hAnsi="Times New Roman"/>
          <w:i/>
          <w:iCs/>
          <w:kern w:val="0"/>
          <w:szCs w:val="21"/>
        </w:rPr>
        <w:t>N</w:t>
      </w:r>
      <w:r>
        <w:rPr>
          <w:rFonts w:ascii="宋体" w:cs="宋体"/>
          <w:kern w:val="0"/>
          <w:szCs w:val="21"/>
        </w:rPr>
        <w:t>时，吊篮在拉力的作用下</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内匀速上升了</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，不计绳重和摩擦。</w:t>
      </w:r>
      <m:oMath>
        <m:r>
          <w:rPr>
            <w:rFonts w:ascii="Cambria Math" w:hAnsi="Cambria Math"/>
          </w:rPr>
          <m:t>(g=10N/kg)</m:t>
        </m:r>
      </m:oMath>
      <w:r>
        <w:rPr>
          <w:rFonts w:ascii="宋体" w:cs="宋体"/>
          <w:kern w:val="0"/>
          <w:szCs w:val="21"/>
        </w:rPr>
        <w:t>下列说法中正确的是</w:t>
      </w:r>
      <w:r>
        <w:rPr>
          <w:rFonts w:eastAsia="Times New Roman" w:hAnsi="Times New Roman"/>
          <w:kern w:val="0"/>
          <w:szCs w:val="21"/>
        </w:rPr>
        <w:t>(    )</w:t>
      </w:r>
      <w:bookmarkEnd w:id="9"/>
    </w:p>
    <w:p w14:paraId="7BB68293" w14:textId="1B36F86F"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动滑轮的重力为</w:t>
      </w:r>
      <w:r>
        <w:rPr>
          <w:rFonts w:eastAsia="Times New Roman" w:hAnsi="Times New Roman"/>
          <w:kern w:val="0"/>
          <w:szCs w:val="21"/>
        </w:rPr>
        <w:t>40</w:t>
      </w:r>
      <w:r>
        <w:rPr>
          <w:rFonts w:eastAsia="Times New Roman" w:hAnsi="Times New Roman"/>
          <w:i/>
          <w:iCs/>
          <w:kern w:val="0"/>
          <w:szCs w:val="21"/>
        </w:rPr>
        <w:t>N</w:t>
      </w:r>
      <w:r>
        <w:br/>
      </w:r>
      <w:r>
        <w:rPr>
          <w:rFonts w:eastAsia="Times New Roman" w:hAnsi="Times New Roman"/>
          <w:kern w:val="0"/>
          <w:szCs w:val="21"/>
        </w:rPr>
        <w:t xml:space="preserve">B. </w:t>
      </w:r>
      <w:r>
        <w:rPr>
          <w:rFonts w:ascii="宋体" w:cs="宋体"/>
          <w:kern w:val="0"/>
          <w:szCs w:val="21"/>
        </w:rPr>
        <w:t>当拉力为</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时，吊篮对地面的压力大小为</w:t>
      </w:r>
      <w:r>
        <w:rPr>
          <w:rFonts w:eastAsia="Times New Roman" w:hAnsi="Times New Roman"/>
          <w:kern w:val="0"/>
          <w:szCs w:val="21"/>
        </w:rPr>
        <w:t>20</w:t>
      </w:r>
      <w:r>
        <w:rPr>
          <w:rFonts w:eastAsia="Times New Roman" w:hAnsi="Times New Roman"/>
          <w:i/>
          <w:iCs/>
          <w:kern w:val="0"/>
          <w:szCs w:val="21"/>
        </w:rPr>
        <w:t>N</w:t>
      </w:r>
      <w:r>
        <w:br/>
      </w:r>
      <w:r>
        <w:rPr>
          <w:rFonts w:eastAsia="Times New Roman" w:hAnsi="Times New Roman"/>
          <w:kern w:val="0"/>
          <w:szCs w:val="21"/>
        </w:rPr>
        <w:t xml:space="preserve">C. </w:t>
      </w:r>
      <w:r>
        <w:rPr>
          <w:rFonts w:ascii="宋体" w:cs="宋体"/>
          <w:kern w:val="0"/>
          <w:szCs w:val="21"/>
        </w:rPr>
        <w:t>当匀速拉动吊篮时，拉力的功率大小为</w:t>
      </w:r>
      <w:r>
        <w:rPr>
          <w:rFonts w:eastAsia="Times New Roman" w:hAnsi="Times New Roman"/>
          <w:kern w:val="0"/>
          <w:szCs w:val="21"/>
        </w:rPr>
        <w:t>18</w:t>
      </w:r>
      <w:r>
        <w:rPr>
          <w:rFonts w:eastAsia="Times New Roman" w:hAnsi="Times New Roman"/>
          <w:i/>
          <w:iCs/>
          <w:kern w:val="0"/>
          <w:szCs w:val="21"/>
        </w:rPr>
        <w:t>W</w:t>
      </w:r>
      <w:r>
        <w:br/>
      </w:r>
      <w:r>
        <w:rPr>
          <w:rFonts w:eastAsia="Times New Roman" w:hAnsi="Times New Roman"/>
          <w:kern w:val="0"/>
          <w:szCs w:val="21"/>
        </w:rPr>
        <w:t xml:space="preserve">D. </w:t>
      </w:r>
      <w:r>
        <w:rPr>
          <w:rFonts w:ascii="宋体" w:cs="宋体"/>
          <w:kern w:val="0"/>
          <w:szCs w:val="21"/>
        </w:rPr>
        <w:t>匀速拉动吊篮时，滑轮组的机械效率为</w:t>
      </w:r>
      <m:oMath>
        <m:r>
          <w:rPr>
            <w:rFonts w:ascii="Cambria Math" w:hAnsi="Cambria Math"/>
          </w:rPr>
          <m:t>75%</m:t>
        </m:r>
      </m:oMath>
      <w:r>
        <w:br/>
      </w: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18</w:t>
      </w:r>
      <w:r>
        <w:rPr>
          <w:rFonts w:ascii="黑体" w:eastAsia="黑体" w:hAnsi="黑体" w:cs="黑体"/>
        </w:rPr>
        <w:t>分。</w:t>
      </w:r>
    </w:p>
    <w:p w14:paraId="23BC3698"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bb2c275e-4fea-4b4f-976a-4e50ea4ed819"/>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6</w:t>
      </w:r>
      <w:r>
        <w:rPr>
          <w:rFonts w:ascii="宋体" w:cs="宋体"/>
          <w:kern w:val="0"/>
          <w:szCs w:val="21"/>
        </w:rPr>
        <w:t>月</w:t>
      </w:r>
      <w:r>
        <w:rPr>
          <w:rFonts w:eastAsia="Times New Roman" w:hAnsi="Times New Roman"/>
          <w:kern w:val="0"/>
          <w:szCs w:val="21"/>
        </w:rPr>
        <w:t>25</w:t>
      </w:r>
      <w:r>
        <w:rPr>
          <w:rFonts w:ascii="宋体" w:cs="宋体"/>
          <w:kern w:val="0"/>
          <w:szCs w:val="21"/>
        </w:rPr>
        <w:t>日，嫦娥六号返回器携带约</w:t>
      </w:r>
      <w:r>
        <w:rPr>
          <w:rFonts w:eastAsia="Times New Roman" w:hAnsi="Times New Roman"/>
          <w:kern w:val="0"/>
          <w:szCs w:val="21"/>
        </w:rPr>
        <w:t>2</w:t>
      </w:r>
      <w:r>
        <w:rPr>
          <w:rFonts w:ascii="宋体" w:cs="宋体"/>
          <w:kern w:val="0"/>
          <w:szCs w:val="21"/>
        </w:rPr>
        <w:t>千克采集自月球背面的月球样品，从月面起飞，并与环月轨道上的轨道器和返回器组合体对接，然后将月球样品转移到返回器，再择机由返回器带回地球。在环月轨道上运行时，轨道器受______</w:t>
      </w:r>
      <m:oMath>
        <m:r>
          <w:rPr>
            <w:rFonts w:ascii="Cambria Math" w:hAnsi="Cambria Math"/>
          </w:rPr>
          <m:t>(</m:t>
        </m:r>
      </m:oMath>
      <w:r>
        <w:rPr>
          <w:rFonts w:ascii="宋体" w:cs="宋体"/>
          <w:kern w:val="0"/>
          <w:szCs w:val="21"/>
        </w:rPr>
        <w:t>选填“平衡力”或“非平衡力”</w:t>
      </w:r>
      <m:oMath>
        <m:r>
          <w:rPr>
            <w:rFonts w:ascii="Cambria Math" w:hAnsi="Cambria Math"/>
          </w:rPr>
          <m:t>)</m:t>
        </m:r>
      </m:oMath>
      <w:r>
        <w:rPr>
          <w:rFonts w:ascii="宋体" w:cs="宋体"/>
          <w:kern w:val="0"/>
          <w:szCs w:val="21"/>
        </w:rPr>
        <w:t>作用；将样品带回地球后，其惯性将______</w:t>
      </w:r>
      <m:oMath>
        <m:r>
          <w:rPr>
            <w:rFonts w:ascii="Cambria Math" w:hAnsi="Cambria Math"/>
          </w:rPr>
          <m:t>(</m:t>
        </m:r>
      </m:oMath>
      <w:r>
        <w:rPr>
          <w:rFonts w:ascii="宋体" w:cs="宋体"/>
          <w:kern w:val="0"/>
          <w:szCs w:val="21"/>
        </w:rPr>
        <w:t>选填“变大”“不变”或“变小”</w:t>
      </w:r>
      <m:oMath>
        <m:r>
          <w:rPr>
            <w:rFonts w:ascii="Cambria Math" w:hAnsi="Cambria Math"/>
          </w:rPr>
          <m:t>)</m:t>
        </m:r>
      </m:oMath>
      <w:r>
        <w:rPr>
          <w:rFonts w:ascii="宋体" w:cs="宋体"/>
          <w:kern w:val="0"/>
          <w:szCs w:val="21"/>
        </w:rPr>
        <w:t>，月球上的重力约为地球上所受重力的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oMath>
      <w:r>
        <w:rPr>
          <w:rFonts w:ascii="宋体" w:cs="宋体"/>
          <w:kern w:val="0"/>
          <w:szCs w:val="21"/>
        </w:rPr>
        <w:t>，</w:t>
      </w:r>
      <w:r>
        <w:rPr>
          <w:rFonts w:eastAsia="Times New Roman" w:hAnsi="Times New Roman"/>
          <w:kern w:val="0"/>
          <w:szCs w:val="21"/>
        </w:rPr>
        <w:t>2</w:t>
      </w:r>
      <w:r>
        <w:rPr>
          <w:rFonts w:ascii="宋体" w:cs="宋体"/>
          <w:kern w:val="0"/>
          <w:szCs w:val="21"/>
        </w:rPr>
        <w:t>千克的月球样品在月球上受到的重力约为______</w:t>
      </w:r>
      <w:r>
        <w:rPr>
          <w:rFonts w:eastAsia="Times New Roman" w:hAnsi="Times New Roman"/>
          <w:i/>
          <w:iCs/>
          <w:kern w:val="0"/>
          <w:szCs w:val="21"/>
        </w:rPr>
        <w:t xml:space="preserve"> N</w:t>
      </w:r>
      <w:r>
        <w:rPr>
          <w:rFonts w:ascii="宋体" w:cs="宋体"/>
          <w:kern w:val="0"/>
          <w:szCs w:val="21"/>
        </w:rPr>
        <w:t>。</w:t>
      </w:r>
      <m:oMath>
        <m:r>
          <w:rPr>
            <w:rFonts w:ascii="Cambria Math" w:hAnsi="Cambria Math"/>
          </w:rPr>
          <m:t>(</m:t>
        </m:r>
      </m:oMath>
      <w:r>
        <w:rPr>
          <w:rFonts w:ascii="宋体" w:cs="宋体"/>
          <w:kern w:val="0"/>
          <w:szCs w:val="21"/>
        </w:rPr>
        <w:t>结果保留一位小数</w:t>
      </w:r>
      <m:oMath>
        <m:r>
          <w:rPr>
            <w:rFonts w:ascii="Cambria Math" w:hAnsi="Cambria Math"/>
          </w:rPr>
          <m:t>)(g</m:t>
        </m:r>
      </m:oMath>
      <w:r>
        <w:rPr>
          <w:rFonts w:ascii="宋体" w:cs="宋体"/>
          <w:kern w:val="0"/>
          <w:szCs w:val="21"/>
        </w:rPr>
        <w:t>取</w:t>
      </w:r>
      <m:oMath>
        <m:r>
          <w:rPr>
            <w:rFonts w:ascii="Cambria Math" w:hAnsi="Cambria Math"/>
          </w:rPr>
          <m:t>10N/kg)</m:t>
        </m:r>
      </m:oMath>
      <w:bookmarkEnd w:id="10"/>
    </w:p>
    <w:p w14:paraId="06871BFF"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1" w:name="13ca0d46-4379-4b1e-9fd7-04084fd77348"/>
      <w:r>
        <w:rPr>
          <w:rFonts w:ascii="宋体" w:cs="宋体"/>
          <w:kern w:val="0"/>
          <w:szCs w:val="21"/>
        </w:rPr>
        <w:t>小明将重为</w:t>
      </w:r>
      <w:r>
        <w:rPr>
          <w:rFonts w:eastAsia="Times New Roman" w:hAnsi="Times New Roman"/>
          <w:kern w:val="0"/>
          <w:szCs w:val="21"/>
        </w:rPr>
        <w:t>25</w:t>
      </w:r>
      <w:r>
        <w:rPr>
          <w:rFonts w:eastAsia="Times New Roman" w:hAnsi="Times New Roman"/>
          <w:i/>
          <w:iCs/>
          <w:kern w:val="0"/>
          <w:szCs w:val="21"/>
        </w:rPr>
        <w:t>N</w:t>
      </w:r>
      <w:r>
        <w:rPr>
          <w:rFonts w:ascii="宋体" w:cs="宋体"/>
          <w:kern w:val="0"/>
          <w:szCs w:val="21"/>
        </w:rPr>
        <w:t>的物体从地面缓慢提升</w:t>
      </w:r>
      <m:oMath>
        <m:r>
          <w:rPr>
            <w:rFonts w:ascii="Cambria Math" w:hAnsi="Cambria Math"/>
          </w:rPr>
          <m:t>0.4m</m:t>
        </m:r>
      </m:oMath>
      <w:r>
        <w:rPr>
          <w:rFonts w:ascii="宋体" w:cs="宋体"/>
          <w:kern w:val="0"/>
          <w:szCs w:val="21"/>
        </w:rPr>
        <w:t>，然后又提着物体在水平路面上匀速直线行走了</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，一共用时</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，则提升物体过程中，小明对物体做了______</w:t>
      </w:r>
      <w:r>
        <w:rPr>
          <w:rFonts w:eastAsia="Times New Roman" w:hAnsi="Times New Roman"/>
          <w:i/>
          <w:iCs/>
          <w:kern w:val="0"/>
          <w:szCs w:val="21"/>
        </w:rPr>
        <w:t xml:space="preserve"> J</w:t>
      </w:r>
      <w:r>
        <w:rPr>
          <w:rFonts w:ascii="宋体" w:cs="宋体"/>
          <w:kern w:val="0"/>
          <w:szCs w:val="21"/>
        </w:rPr>
        <w:t>的功，提着物体水平行走过程中，小明对物体做了______</w:t>
      </w:r>
      <w:r>
        <w:rPr>
          <w:rFonts w:eastAsia="Times New Roman" w:hAnsi="Times New Roman"/>
          <w:i/>
          <w:iCs/>
          <w:kern w:val="0"/>
          <w:szCs w:val="21"/>
        </w:rPr>
        <w:t xml:space="preserve"> J</w:t>
      </w:r>
      <w:r>
        <w:rPr>
          <w:rFonts w:ascii="宋体" w:cs="宋体"/>
          <w:kern w:val="0"/>
          <w:szCs w:val="21"/>
        </w:rPr>
        <w:t>的功，整个过程中对物体做功的功率是______</w:t>
      </w:r>
      <w:r>
        <w:rPr>
          <w:rFonts w:eastAsia="Times New Roman" w:hAnsi="Times New Roman"/>
          <w:i/>
          <w:iCs/>
          <w:kern w:val="0"/>
          <w:szCs w:val="21"/>
        </w:rPr>
        <w:t xml:space="preserve"> W</w:t>
      </w:r>
      <w:r>
        <w:rPr>
          <w:rFonts w:ascii="宋体" w:cs="宋体"/>
          <w:kern w:val="0"/>
          <w:szCs w:val="21"/>
        </w:rPr>
        <w:t>。</w:t>
      </w:r>
      <w:bookmarkEnd w:id="11"/>
    </w:p>
    <w:p w14:paraId="0849B0A6"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ef7ef672-6f8a-4e5a-aaf3-c430cf64648b"/>
      <w:r>
        <w:rPr>
          <w:rFonts w:ascii="宋体" w:cs="宋体"/>
          <w:kern w:val="0"/>
          <w:szCs w:val="21"/>
        </w:rPr>
        <w:t>元宵节是中国的传统节日，这一天全家欢聚，常常煮汤圆以示庆贺。小莉在帮姥姥煮汤圆时发现，生汤圆放入锅中，由于浮力______重力而下沉；煮汤圆时汤圆受热膨胀，致使在锅底的汤圆浮力______重力，上浮到水面。</w:t>
      </w:r>
      <m:oMath>
        <m:r>
          <w:rPr>
            <w:rFonts w:ascii="Cambria Math" w:hAnsi="Cambria Math"/>
          </w:rPr>
          <m:t>(</m:t>
        </m:r>
      </m:oMath>
      <w:r>
        <w:rPr>
          <w:rFonts w:ascii="宋体" w:cs="宋体"/>
          <w:kern w:val="0"/>
          <w:szCs w:val="21"/>
        </w:rPr>
        <w:t>均选填“大于”“小于”或“等于”</w:t>
      </w:r>
      <m:oMath>
        <m:r>
          <w:rPr>
            <w:rFonts w:ascii="Cambria Math" w:hAnsi="Cambria Math"/>
          </w:rPr>
          <m:t>)</m:t>
        </m:r>
      </m:oMath>
      <w:bookmarkEnd w:id="12"/>
    </w:p>
    <w:p w14:paraId="0E0A8DD3"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3" w:name="c572d1d8-8ddd-4f07-aca8-331a0d8fb632"/>
      <w:r>
        <w:rPr>
          <w:rFonts w:ascii="宋体" w:cs="宋体"/>
          <w:kern w:val="0"/>
          <w:szCs w:val="21"/>
        </w:rPr>
        <w:t>汽车在水平路面上急速行驶，驾驶员相对于地面是______的；观察图甲中车的外形，由于车的上下表面空气流动速度不同，车对地面的压力会______</w:t>
      </w:r>
      <m:oMath>
        <m:r>
          <w:rPr>
            <w:rFonts w:ascii="Cambria Math" w:hAnsi="Cambria Math"/>
          </w:rPr>
          <m:t>(</m:t>
        </m:r>
      </m:oMath>
      <w:r>
        <w:rPr>
          <w:rFonts w:ascii="宋体" w:cs="宋体"/>
          <w:kern w:val="0"/>
          <w:szCs w:val="21"/>
        </w:rPr>
        <w:t>选填“变大”“不变”或“变小”</w:t>
      </w:r>
      <m:oMath>
        <m:r>
          <w:rPr>
            <w:rFonts w:ascii="Cambria Math" w:hAnsi="Cambria Math"/>
          </w:rPr>
          <m:t>)</m:t>
        </m:r>
      </m:oMath>
      <w:r>
        <w:rPr>
          <w:rFonts w:ascii="宋体" w:cs="宋体"/>
          <w:kern w:val="0"/>
          <w:szCs w:val="21"/>
        </w:rPr>
        <w:t>，容易导致汽车失控，为了减小上述意外情况的发生，有些跑车为了提高“抓地力”，在车尾安装了一种“气流偏导器”，其外形应选用图乙中的______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w:t>
      </w:r>
      <w:bookmarkEnd w:id="13"/>
    </w:p>
    <w:tbl>
      <w:tblPr>
        <w:tblW w:w="0" w:type="auto"/>
        <w:jc w:val="center"/>
        <w:tblLook w:val="04A0" w:firstRow="1" w:lastRow="0" w:firstColumn="1" w:lastColumn="0" w:noHBand="0" w:noVBand="1"/>
      </w:tblPr>
      <w:tblGrid>
        <w:gridCol w:w="3471"/>
      </w:tblGrid>
      <w:tr w:rsidR="00240365" w14:paraId="12741A42" w14:textId="77777777">
        <w:trPr>
          <w:cantSplit/>
          <w:trHeight w:val="1200"/>
          <w:jc w:val="center"/>
        </w:trPr>
        <w:tc>
          <w:tcPr>
            <w:tcW w:w="3255" w:type="dxa"/>
          </w:tcPr>
          <w:p w14:paraId="45EF9000"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3360" behindDoc="0" locked="0" layoutInCell="1" allowOverlap="0" wp14:anchorId="45E58A5A" wp14:editId="11F96654">
                  <wp:simplePos x="0" y="0"/>
                  <wp:positionH relativeFrom="column">
                    <wp:align>center</wp:align>
                  </wp:positionH>
                  <wp:positionV relativeFrom="line">
                    <wp:posOffset>0</wp:posOffset>
                  </wp:positionV>
                  <wp:extent cx="2066925" cy="762000"/>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066925" cy="762000"/>
                          </a:xfrm>
                          <a:prstGeom prst="rect">
                            <a:avLst/>
                          </a:prstGeom>
                          <a:noFill/>
                          <a:ln>
                            <a:noFill/>
                          </a:ln>
                        </pic:spPr>
                      </pic:pic>
                    </a:graphicData>
                  </a:graphic>
                </wp:anchor>
              </w:drawing>
            </w:r>
          </w:p>
        </w:tc>
      </w:tr>
    </w:tbl>
    <w:p w14:paraId="0B2009AE" w14:textId="77777777" w:rsidR="00BC4DC9" w:rsidRDefault="00000000">
      <w:pPr>
        <w:spacing w:line="360" w:lineRule="auto"/>
        <w:textAlignment w:val="center"/>
        <w:rPr>
          <w:rFonts w:hint="eastAsia"/>
        </w:rPr>
      </w:pPr>
      <w:r>
        <w:rPr>
          <w:rFonts w:eastAsia="Times New Roman" w:hAnsi="Times New Roman"/>
          <w:kern w:val="0"/>
          <w:szCs w:val="21"/>
        </w:rPr>
        <w:lastRenderedPageBreak/>
        <w:t>15</w:t>
      </w:r>
      <w:r>
        <w:rPr>
          <w:rFonts w:ascii="宋体" w:cs="宋体"/>
          <w:kern w:val="0"/>
          <w:szCs w:val="21"/>
        </w:rPr>
        <w:t>.</w:t>
      </w:r>
      <w:bookmarkStart w:id="14" w:name="56332cd3-ccec-450c-916b-bf11f2926422"/>
      <w:r>
        <w:rPr>
          <w:rFonts w:eastAsia="Times New Roman" w:hAnsi="Times New Roman"/>
          <w:noProof/>
          <w:kern w:val="0"/>
          <w:sz w:val="24"/>
          <w:szCs w:val="24"/>
        </w:rPr>
        <w:drawing>
          <wp:anchor distT="0" distB="0" distL="114300" distR="114300" simplePos="0" relativeHeight="251664384" behindDoc="0" locked="0" layoutInCell="1" allowOverlap="0" wp14:anchorId="27D770DF" wp14:editId="0F11D203">
            <wp:simplePos x="0" y="0"/>
            <wp:positionH relativeFrom="column">
              <wp:align>right</wp:align>
            </wp:positionH>
            <wp:positionV relativeFrom="line">
              <wp:posOffset>76200</wp:posOffset>
            </wp:positionV>
            <wp:extent cx="1800225" cy="15621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800225" cy="1562100"/>
                    </a:xfrm>
                    <a:prstGeom prst="rect">
                      <a:avLst/>
                    </a:prstGeom>
                    <a:noFill/>
                    <a:ln>
                      <a:noFill/>
                    </a:ln>
                  </pic:spPr>
                </pic:pic>
              </a:graphicData>
            </a:graphic>
          </wp:anchor>
        </w:drawing>
      </w:r>
      <w:r>
        <w:rPr>
          <w:rFonts w:ascii="宋体" w:cs="宋体"/>
          <w:kern w:val="0"/>
          <w:szCs w:val="21"/>
        </w:rPr>
        <w:t>立定跳远可分解为下蹲、蹬伸和腾空三个过程。如图为小明立定跳远过程中所受地面支持力</w:t>
      </w:r>
      <w:r>
        <w:rPr>
          <w:rFonts w:eastAsia="Times New Roman" w:hAnsi="Times New Roman"/>
          <w:i/>
          <w:iCs/>
          <w:kern w:val="0"/>
          <w:szCs w:val="21"/>
        </w:rPr>
        <w:t>F</w:t>
      </w:r>
      <w:r>
        <w:rPr>
          <w:rFonts w:ascii="宋体" w:cs="宋体"/>
          <w:kern w:val="0"/>
          <w:szCs w:val="21"/>
        </w:rPr>
        <w:t>随时间</w:t>
      </w:r>
      <w:r>
        <w:rPr>
          <w:rFonts w:eastAsia="Times New Roman" w:hAnsi="Times New Roman"/>
          <w:i/>
          <w:iCs/>
          <w:kern w:val="0"/>
          <w:szCs w:val="21"/>
        </w:rPr>
        <w:t>t</w:t>
      </w:r>
      <w:r>
        <w:rPr>
          <w:rFonts w:ascii="宋体" w:cs="宋体"/>
          <w:kern w:val="0"/>
          <w:szCs w:val="21"/>
        </w:rPr>
        <w:t>变化的图像。由图可知小明受到的重力为______</w:t>
      </w:r>
      <w:r>
        <w:rPr>
          <w:rFonts w:eastAsia="Times New Roman" w:hAnsi="Times New Roman"/>
          <w:i/>
          <w:iCs/>
          <w:kern w:val="0"/>
          <w:szCs w:val="21"/>
        </w:rPr>
        <w:t xml:space="preserve"> N</w:t>
      </w:r>
      <w:r>
        <w:rPr>
          <w:rFonts w:ascii="宋体" w:cs="宋体"/>
          <w:kern w:val="0"/>
          <w:szCs w:val="21"/>
        </w:rPr>
        <w:t>；他在蹬伸阶段地面对小明的支持力______</w:t>
      </w:r>
      <m:oMath>
        <m:r>
          <w:rPr>
            <w:rFonts w:ascii="Cambria Math" w:hAnsi="Cambria Math"/>
          </w:rPr>
          <m:t>(</m:t>
        </m:r>
      </m:oMath>
      <w:r>
        <w:rPr>
          <w:rFonts w:ascii="宋体" w:cs="宋体"/>
          <w:kern w:val="0"/>
          <w:szCs w:val="21"/>
        </w:rPr>
        <w:t>选填“大于”“等于”或“小于”</w:t>
      </w:r>
      <m:oMath>
        <m:r>
          <w:rPr>
            <w:rFonts w:ascii="Cambria Math" w:hAnsi="Cambria Math"/>
          </w:rPr>
          <m:t>)</m:t>
        </m:r>
      </m:oMath>
      <w:r>
        <w:rPr>
          <w:rFonts w:ascii="宋体" w:cs="宋体"/>
          <w:kern w:val="0"/>
          <w:szCs w:val="21"/>
        </w:rPr>
        <w:t>小明对地面的压力；起跳过程中，若不计空气阻力，小明的机械能______</w:t>
      </w:r>
      <m:oMath>
        <m:r>
          <w:rPr>
            <w:rFonts w:ascii="Cambria Math" w:hAnsi="Cambria Math"/>
          </w:rPr>
          <m:t>(</m:t>
        </m:r>
      </m:oMath>
      <w:r>
        <w:rPr>
          <w:rFonts w:ascii="宋体" w:cs="宋体"/>
          <w:kern w:val="0"/>
          <w:szCs w:val="21"/>
        </w:rPr>
        <w:t>选填“守恒”或“不守恒”</w:t>
      </w:r>
      <m:oMath>
        <m:r>
          <w:rPr>
            <w:rFonts w:ascii="Cambria Math" w:hAnsi="Cambria Math"/>
          </w:rPr>
          <m:t>)</m:t>
        </m:r>
      </m:oMath>
      <w:r>
        <w:rPr>
          <w:rFonts w:ascii="宋体" w:cs="宋体"/>
          <w:kern w:val="0"/>
          <w:szCs w:val="21"/>
        </w:rPr>
        <w:t>。</w:t>
      </w:r>
      <w:bookmarkEnd w:id="14"/>
    </w:p>
    <w:p w14:paraId="6720186C" w14:textId="77777777" w:rsidR="00240365" w:rsidRDefault="00000000">
      <w:pPr>
        <w:spacing w:line="360" w:lineRule="auto"/>
        <w:textAlignment w:val="center"/>
        <w:rPr>
          <w:rFonts w:hint="eastAsia"/>
        </w:rPr>
      </w:pPr>
      <w:r>
        <w:br w:type="textWrapping" w:clear="all"/>
      </w:r>
    </w:p>
    <w:p w14:paraId="5555DA9F"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a29883d4-5c42-4d70-b0f2-4d521b4c90e3"/>
      <w:r>
        <w:rPr>
          <w:rFonts w:eastAsia="Times New Roman" w:hAnsi="Times New Roman"/>
          <w:noProof/>
          <w:kern w:val="0"/>
          <w:sz w:val="24"/>
          <w:szCs w:val="24"/>
        </w:rPr>
        <w:drawing>
          <wp:anchor distT="0" distB="0" distL="114300" distR="114300" simplePos="0" relativeHeight="251665408" behindDoc="0" locked="0" layoutInCell="1" allowOverlap="0" wp14:anchorId="39B27D01" wp14:editId="0F7266E2">
            <wp:simplePos x="0" y="0"/>
            <wp:positionH relativeFrom="column">
              <wp:align>right</wp:align>
            </wp:positionH>
            <wp:positionV relativeFrom="line">
              <wp:posOffset>76200</wp:posOffset>
            </wp:positionV>
            <wp:extent cx="1152525" cy="87630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52525" cy="876300"/>
                    </a:xfrm>
                    <a:prstGeom prst="rect">
                      <a:avLst/>
                    </a:prstGeom>
                    <a:noFill/>
                    <a:ln>
                      <a:noFill/>
                    </a:ln>
                  </pic:spPr>
                </pic:pic>
              </a:graphicData>
            </a:graphic>
          </wp:anchor>
        </w:drawing>
      </w:r>
      <w:r>
        <w:rPr>
          <w:rFonts w:ascii="宋体" w:cs="宋体"/>
          <w:kern w:val="0"/>
          <w:szCs w:val="21"/>
        </w:rPr>
        <w:t>密闭的容器中装有一定量的水，静置在水平桌面上</w:t>
      </w:r>
      <m:oMath>
        <m:r>
          <w:rPr>
            <w:rFonts w:ascii="Cambria Math" w:hAnsi="Cambria Math"/>
          </w:rPr>
          <m:t>(</m:t>
        </m:r>
      </m:oMath>
      <w:r>
        <w:rPr>
          <w:rFonts w:ascii="宋体" w:cs="宋体"/>
          <w:kern w:val="0"/>
          <w:szCs w:val="21"/>
        </w:rPr>
        <w:t>如图甲所示</w:t>
      </w:r>
      <m:oMath>
        <m:r>
          <w:rPr>
            <w:rFonts w:ascii="Cambria Math" w:hAnsi="Cambria Math"/>
          </w:rPr>
          <m:t>)</m:t>
        </m:r>
      </m:oMath>
      <w:r>
        <w:rPr>
          <w:rFonts w:ascii="宋体" w:cs="宋体"/>
          <w:kern w:val="0"/>
          <w:szCs w:val="21"/>
        </w:rPr>
        <w:t>，若把该容器倒放在水平桌面上</w:t>
      </w:r>
      <m:oMath>
        <m:r>
          <w:rPr>
            <w:rFonts w:ascii="Cambria Math" w:hAnsi="Cambria Math"/>
          </w:rPr>
          <m:t>(</m:t>
        </m:r>
      </m:oMath>
      <w:r>
        <w:rPr>
          <w:rFonts w:ascii="宋体" w:cs="宋体"/>
          <w:kern w:val="0"/>
          <w:szCs w:val="21"/>
        </w:rPr>
        <w:t>如图乙所示</w:t>
      </w:r>
      <m:oMath>
        <m:r>
          <w:rPr>
            <w:rFonts w:ascii="Cambria Math" w:hAnsi="Cambria Math"/>
          </w:rPr>
          <m:t>)</m:t>
        </m:r>
      </m:oMath>
      <w:r>
        <w:rPr>
          <w:rFonts w:ascii="宋体" w:cs="宋体"/>
          <w:kern w:val="0"/>
          <w:szCs w:val="21"/>
        </w:rPr>
        <w:t>，那么水对容器底的压强将______，容器对水平桌面的压强将______，水对容器底的压力将______，容器对水平桌面的压力将______。</w:t>
      </w:r>
      <m:oMath>
        <m:r>
          <w:rPr>
            <w:rFonts w:ascii="Cambria Math" w:hAnsi="Cambria Math"/>
          </w:rPr>
          <m:t>(</m:t>
        </m:r>
      </m:oMath>
      <w:r>
        <w:rPr>
          <w:rFonts w:ascii="宋体" w:cs="宋体"/>
          <w:kern w:val="0"/>
          <w:szCs w:val="21"/>
        </w:rPr>
        <w:t>均选填“变大”“变小”或“不变”</w:t>
      </w:r>
      <m:oMath>
        <m:r>
          <w:rPr>
            <w:rFonts w:ascii="Cambria Math" w:hAnsi="Cambria Math"/>
          </w:rPr>
          <m:t>)</m:t>
        </m:r>
      </m:oMath>
      <w:bookmarkEnd w:id="15"/>
    </w:p>
    <w:p w14:paraId="59B0FB79" w14:textId="77777777" w:rsidR="00BC4DC9" w:rsidRDefault="00000000">
      <w:pPr>
        <w:spacing w:line="360" w:lineRule="auto"/>
        <w:rPr>
          <w:rFonts w:hint="eastAsia"/>
        </w:rPr>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75AC3881"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7e7015b5-0422-476b-86a8-ba6d7d6ff9c0"/>
      <w:r>
        <w:rPr>
          <w:rFonts w:eastAsia="Times New Roman" w:hAnsi="Times New Roman"/>
          <w:noProof/>
          <w:kern w:val="0"/>
          <w:sz w:val="24"/>
          <w:szCs w:val="24"/>
        </w:rPr>
        <w:drawing>
          <wp:anchor distT="0" distB="0" distL="114300" distR="114300" simplePos="0" relativeHeight="251666432" behindDoc="0" locked="0" layoutInCell="1" allowOverlap="0" wp14:anchorId="32E1A593" wp14:editId="1599B818">
            <wp:simplePos x="0" y="0"/>
            <wp:positionH relativeFrom="column">
              <wp:align>right</wp:align>
            </wp:positionH>
            <wp:positionV relativeFrom="line">
              <wp:posOffset>76200</wp:posOffset>
            </wp:positionV>
            <wp:extent cx="1685925" cy="8191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685925" cy="819150"/>
                    </a:xfrm>
                    <a:prstGeom prst="rect">
                      <a:avLst/>
                    </a:prstGeom>
                    <a:noFill/>
                    <a:ln>
                      <a:noFill/>
                    </a:ln>
                  </pic:spPr>
                </pic:pic>
              </a:graphicData>
            </a:graphic>
          </wp:anchor>
        </w:drawing>
      </w:r>
      <w:r>
        <w:rPr>
          <w:rFonts w:ascii="宋体" w:cs="宋体"/>
          <w:kern w:val="0"/>
          <w:szCs w:val="21"/>
        </w:rPr>
        <w:t>如图所示，物块正在光滑的水平面上向左滑动，并压缩弹簧，画出物块受到弹力和支持力的示意图</w:t>
      </w:r>
      <m:oMath>
        <m:r>
          <w:rPr>
            <w:rFonts w:ascii="Cambria Math" w:hAnsi="Cambria Math"/>
          </w:rPr>
          <m:t>(</m:t>
        </m:r>
      </m:oMath>
      <w:r>
        <w:rPr>
          <w:rFonts w:ascii="宋体" w:cs="宋体"/>
          <w:kern w:val="0"/>
          <w:szCs w:val="21"/>
        </w:rPr>
        <w:t>不计空气阻力</w:t>
      </w:r>
      <m:oMath>
        <m:r>
          <w:rPr>
            <w:rFonts w:ascii="Cambria Math" w:hAnsi="Cambria Math"/>
          </w:rPr>
          <m:t>)</m:t>
        </m:r>
      </m:oMath>
      <w:r>
        <w:rPr>
          <w:rFonts w:ascii="宋体" w:cs="宋体"/>
          <w:kern w:val="0"/>
          <w:szCs w:val="21"/>
        </w:rPr>
        <w:t>。</w:t>
      </w:r>
      <w:bookmarkEnd w:id="16"/>
    </w:p>
    <w:p w14:paraId="1424751D" w14:textId="192AEC71" w:rsidR="00BC4DC9" w:rsidRDefault="00000000" w:rsidP="00E13C00">
      <w:pPr>
        <w:spacing w:line="360" w:lineRule="auto"/>
        <w:textAlignment w:val="center"/>
        <w:rPr>
          <w:rFonts w:hint="eastAsia"/>
        </w:rPr>
      </w:pPr>
      <w:r>
        <w:br w:type="textWrapping" w:clear="all"/>
      </w:r>
      <w:r>
        <w:rPr>
          <w:rFonts w:eastAsia="Times New Roman" w:hAnsi="Times New Roman"/>
          <w:kern w:val="0"/>
          <w:szCs w:val="21"/>
        </w:rPr>
        <w:t>18</w:t>
      </w:r>
      <w:r>
        <w:rPr>
          <w:rFonts w:ascii="宋体" w:cs="宋体"/>
          <w:kern w:val="0"/>
          <w:szCs w:val="21"/>
        </w:rPr>
        <w:t>.</w:t>
      </w:r>
      <w:bookmarkStart w:id="17" w:name="5aef682b-14a1-46b1-b259-f9b8a7adc21f"/>
      <w:r>
        <w:rPr>
          <w:rFonts w:ascii="宋体" w:cs="宋体"/>
          <w:kern w:val="0"/>
          <w:szCs w:val="21"/>
        </w:rPr>
        <w:t>如图甲所示，桔槔是我国古代汲水的一种器具，可看作杠杆，图乙是其简化示意图。请在图乙的</w:t>
      </w:r>
      <w:r>
        <w:rPr>
          <w:rFonts w:eastAsia="Times New Roman" w:hAnsi="Times New Roman"/>
          <w:i/>
          <w:iCs/>
          <w:kern w:val="0"/>
          <w:szCs w:val="21"/>
        </w:rPr>
        <w:t>A</w:t>
      </w:r>
      <w:r>
        <w:rPr>
          <w:rFonts w:ascii="宋体" w:cs="宋体"/>
          <w:kern w:val="0"/>
          <w:szCs w:val="21"/>
        </w:rPr>
        <w:t>点中作出水桶所受重力</w:t>
      </w:r>
      <w:r>
        <w:rPr>
          <w:rFonts w:eastAsia="Times New Roman" w:hAnsi="Times New Roman"/>
          <w:i/>
          <w:iCs/>
          <w:kern w:val="0"/>
          <w:szCs w:val="21"/>
        </w:rPr>
        <w:t>G</w:t>
      </w:r>
      <w:r>
        <w:rPr>
          <w:rFonts w:ascii="宋体" w:cs="宋体"/>
          <w:kern w:val="0"/>
          <w:szCs w:val="21"/>
        </w:rPr>
        <w:t>的示意图，并画出力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bookmarkEnd w:id="17"/>
    </w:p>
    <w:tbl>
      <w:tblPr>
        <w:tblW w:w="0" w:type="auto"/>
        <w:jc w:val="center"/>
        <w:tblLook w:val="04A0" w:firstRow="1" w:lastRow="0" w:firstColumn="1" w:lastColumn="0" w:noHBand="0" w:noVBand="1"/>
      </w:tblPr>
      <w:tblGrid>
        <w:gridCol w:w="4281"/>
      </w:tblGrid>
      <w:tr w:rsidR="00240365" w14:paraId="01DE9189" w14:textId="77777777">
        <w:trPr>
          <w:cantSplit/>
          <w:trHeight w:val="2355"/>
          <w:jc w:val="center"/>
        </w:trPr>
        <w:tc>
          <w:tcPr>
            <w:tcW w:w="4065" w:type="dxa"/>
          </w:tcPr>
          <w:p w14:paraId="55ADA6A3"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7456" behindDoc="0" locked="0" layoutInCell="1" allowOverlap="0" wp14:anchorId="45383354" wp14:editId="181609B7">
                  <wp:simplePos x="0" y="0"/>
                  <wp:positionH relativeFrom="column">
                    <wp:align>center</wp:align>
                  </wp:positionH>
                  <wp:positionV relativeFrom="line">
                    <wp:posOffset>0</wp:posOffset>
                  </wp:positionV>
                  <wp:extent cx="2581275" cy="1495425"/>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581275" cy="1495425"/>
                          </a:xfrm>
                          <a:prstGeom prst="rect">
                            <a:avLst/>
                          </a:prstGeom>
                          <a:noFill/>
                          <a:ln>
                            <a:noFill/>
                          </a:ln>
                        </pic:spPr>
                      </pic:pic>
                    </a:graphicData>
                  </a:graphic>
                </wp:anchor>
              </w:drawing>
            </w:r>
          </w:p>
        </w:tc>
      </w:tr>
    </w:tbl>
    <w:p w14:paraId="5281F1D6"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22</w:t>
      </w:r>
      <w:r>
        <w:rPr>
          <w:rFonts w:ascii="黑体" w:eastAsia="黑体" w:hAnsi="黑体" w:cs="黑体"/>
        </w:rPr>
        <w:t>分。</w:t>
      </w:r>
    </w:p>
    <w:p w14:paraId="5E277A01" w14:textId="77777777" w:rsidR="00BC4DC9" w:rsidRDefault="00000000">
      <w:pPr>
        <w:spacing w:line="360" w:lineRule="auto"/>
        <w:textAlignment w:val="center"/>
        <w:rPr>
          <w:rFonts w:hint="eastAsia"/>
        </w:rPr>
      </w:pPr>
      <w:r>
        <w:rPr>
          <w:rFonts w:eastAsia="Times New Roman" w:hAnsi="Times New Roman"/>
          <w:kern w:val="0"/>
          <w:szCs w:val="21"/>
        </w:rPr>
        <w:lastRenderedPageBreak/>
        <w:t>19</w:t>
      </w:r>
      <w:r>
        <w:rPr>
          <w:rFonts w:ascii="宋体" w:cs="宋体"/>
          <w:kern w:val="0"/>
          <w:szCs w:val="21"/>
        </w:rPr>
        <w:t>.</w:t>
      </w:r>
      <w:bookmarkStart w:id="18" w:name="b2a61854-b388-4acd-91b0-fa64930343a3"/>
      <w:r>
        <w:rPr>
          <w:rFonts w:ascii="宋体" w:cs="宋体"/>
          <w:kern w:val="0"/>
          <w:szCs w:val="21"/>
        </w:rPr>
        <w:t>请完成下列填空。</w:t>
      </w:r>
      <w:r>
        <w:rPr>
          <w:rFonts w:ascii="宋体" w:cs="宋体"/>
          <w:kern w:val="0"/>
          <w:szCs w:val="21"/>
        </w:rPr>
        <w:br/>
      </w:r>
      <w:r>
        <w:rPr>
          <w:rFonts w:eastAsia="Times New Roman" w:hAnsi="Times New Roman"/>
          <w:noProof/>
          <w:kern w:val="0"/>
          <w:sz w:val="24"/>
          <w:szCs w:val="24"/>
        </w:rPr>
        <w:drawing>
          <wp:inline distT="0" distB="0" distL="0" distR="0" wp14:anchorId="207F700C" wp14:editId="53FA4989">
            <wp:extent cx="6184900" cy="3463544"/>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6184900" cy="3463544"/>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w:t>
      </w:r>
      <w:r>
        <w:rPr>
          <w:rFonts w:eastAsia="Times New Roman" w:hAnsi="Times New Roman"/>
          <w:kern w:val="0"/>
          <w:szCs w:val="21"/>
        </w:rPr>
        <w:t>1</w:t>
      </w:r>
      <w:r>
        <w:rPr>
          <w:rFonts w:ascii="宋体" w:cs="宋体"/>
          <w:kern w:val="0"/>
          <w:szCs w:val="21"/>
        </w:rPr>
        <w:t>是“探究物体动能的大小与哪些因素有关”的实验装置，让同一小球从斜面的不同高度由静止滚下，推动木块做功，目的是为了探究小球动能的大小与______</w:t>
      </w:r>
      <m:oMath>
        <m:r>
          <w:rPr>
            <w:rFonts w:ascii="Cambria Math" w:hAnsi="Cambria Math"/>
          </w:rPr>
          <m:t>(</m:t>
        </m:r>
      </m:oMath>
      <w:r>
        <w:rPr>
          <w:rFonts w:ascii="宋体" w:cs="宋体"/>
          <w:kern w:val="0"/>
          <w:szCs w:val="21"/>
        </w:rPr>
        <w:t>选填“高度”或“速度”</w:t>
      </w:r>
      <m:oMath>
        <m:r>
          <w:rPr>
            <w:rFonts w:ascii="Cambria Math" w:hAnsi="Cambria Math"/>
          </w:rPr>
          <m:t>)</m:t>
        </m:r>
      </m:oMath>
      <w:r>
        <w:rPr>
          <w:rFonts w:ascii="宋体" w:cs="宋体"/>
          <w:kern w:val="0"/>
          <w:szCs w:val="21"/>
        </w:rPr>
        <w:t>的关系。</w:t>
      </w:r>
      <w:r>
        <w:rPr>
          <w:rFonts w:ascii="宋体" w:cs="宋体"/>
          <w:kern w:val="0"/>
          <w:szCs w:val="21"/>
        </w:rPr>
        <w:br/>
      </w:r>
      <m:oMath>
        <m:r>
          <w:rPr>
            <w:rFonts w:ascii="Cambria Math" w:hAnsi="Cambria Math"/>
          </w:rPr>
          <m:t>(2)</m:t>
        </m:r>
      </m:oMath>
      <w:r>
        <w:rPr>
          <w:rFonts w:ascii="宋体" w:cs="宋体"/>
          <w:kern w:val="0"/>
          <w:szCs w:val="21"/>
        </w:rPr>
        <w:t>如图</w:t>
      </w:r>
      <w:r>
        <w:rPr>
          <w:rFonts w:eastAsia="Times New Roman" w:hAnsi="Times New Roman"/>
          <w:kern w:val="0"/>
          <w:szCs w:val="21"/>
        </w:rPr>
        <w:t>2</w:t>
      </w:r>
      <w:r>
        <w:rPr>
          <w:rFonts w:ascii="宋体" w:cs="宋体"/>
          <w:kern w:val="0"/>
          <w:szCs w:val="21"/>
        </w:rPr>
        <w:t>，著名的托里拆利实验首次测量了大气压强值，如图所示是探究小组的同学利用器材测量当地大气压强的场景，测得的大气压强等于______</w:t>
      </w:r>
      <w:r>
        <w:rPr>
          <w:rFonts w:eastAsia="Times New Roman" w:hAnsi="Times New Roman"/>
          <w:i/>
          <w:iCs/>
          <w:kern w:val="0"/>
          <w:szCs w:val="21"/>
        </w:rPr>
        <w:t xml:space="preserve"> mm</w:t>
      </w:r>
      <w:r>
        <w:rPr>
          <w:rFonts w:ascii="宋体" w:cs="宋体"/>
          <w:kern w:val="0"/>
          <w:szCs w:val="21"/>
        </w:rPr>
        <w:t>高水银柱所产生的压强。</w:t>
      </w:r>
      <w:r>
        <w:rPr>
          <w:rFonts w:ascii="宋体" w:cs="宋体"/>
          <w:kern w:val="0"/>
          <w:szCs w:val="21"/>
        </w:rPr>
        <w:br/>
      </w:r>
      <m:oMath>
        <m:r>
          <w:rPr>
            <w:rFonts w:ascii="Cambria Math" w:hAnsi="Cambria Math"/>
          </w:rPr>
          <m:t>(3)</m:t>
        </m:r>
      </m:oMath>
      <w:r>
        <w:rPr>
          <w:rFonts w:ascii="宋体" w:cs="宋体"/>
          <w:kern w:val="0"/>
          <w:szCs w:val="21"/>
        </w:rPr>
        <w:t>如图</w:t>
      </w:r>
      <w:r>
        <w:rPr>
          <w:rFonts w:eastAsia="Times New Roman" w:hAnsi="Times New Roman"/>
          <w:kern w:val="0"/>
          <w:szCs w:val="21"/>
        </w:rPr>
        <w:t>3</w:t>
      </w:r>
      <w:r>
        <w:rPr>
          <w:rFonts w:ascii="宋体" w:cs="宋体"/>
          <w:kern w:val="0"/>
          <w:szCs w:val="21"/>
        </w:rPr>
        <w:t>，在探究“摩擦力的大小与什么因素有关”的实验中，比较实验的甲、乙两图可得摩擦力的大小与______有关；比较______两图，可得摩擦力的大小还与接触面的粗糙程度有关。</w:t>
      </w:r>
      <w:bookmarkEnd w:id="18"/>
    </w:p>
    <w:p w14:paraId="2B807259"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dc81b2db-5ee2-45ff-9a10-ecdb5d3c97d5"/>
      <w:r>
        <w:rPr>
          <w:rFonts w:ascii="宋体" w:cs="宋体"/>
          <w:kern w:val="0"/>
          <w:szCs w:val="21"/>
        </w:rPr>
        <w:t>物理课上，同学们利用压强计探究液体内部的压强，进行了如下的操作。</w:t>
      </w:r>
      <w:r>
        <w:rPr>
          <w:rFonts w:ascii="宋体" w:cs="宋体"/>
          <w:kern w:val="0"/>
          <w:szCs w:val="21"/>
        </w:rPr>
        <w:br/>
      </w:r>
      <w:r>
        <w:rPr>
          <w:rFonts w:eastAsia="Times New Roman" w:hAnsi="Times New Roman"/>
          <w:noProof/>
          <w:kern w:val="0"/>
          <w:sz w:val="24"/>
          <w:szCs w:val="24"/>
        </w:rPr>
        <w:drawing>
          <wp:inline distT="0" distB="0" distL="0" distR="0" wp14:anchorId="43E3EA0E" wp14:editId="1996FA66">
            <wp:extent cx="4248150" cy="12096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248150" cy="12096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实验前，用手指按压橡皮膜，发现</w:t>
      </w:r>
      <w:r>
        <w:rPr>
          <w:rFonts w:eastAsia="Times New Roman" w:hAnsi="Times New Roman"/>
          <w:i/>
          <w:iCs/>
          <w:kern w:val="0"/>
          <w:szCs w:val="21"/>
        </w:rPr>
        <w:t>U</w:t>
      </w:r>
      <w:r>
        <w:rPr>
          <w:rFonts w:ascii="宋体" w:cs="宋体"/>
          <w:kern w:val="0"/>
          <w:szCs w:val="21"/>
        </w:rPr>
        <w:t>形管中的液面升降灵活，说明该装置______</w:t>
      </w:r>
      <m:oMath>
        <m:r>
          <w:rPr>
            <w:rFonts w:ascii="Cambria Math" w:hAnsi="Cambria Math"/>
          </w:rPr>
          <m:t>(</m:t>
        </m:r>
      </m:oMath>
      <w:r>
        <w:rPr>
          <w:rFonts w:ascii="宋体" w:cs="宋体"/>
          <w:kern w:val="0"/>
          <w:szCs w:val="21"/>
        </w:rPr>
        <w:t>选填“漏气”或“不漏气”</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小明没有按压橡皮膜时，发现</w:t>
      </w:r>
      <w:r>
        <w:rPr>
          <w:rFonts w:eastAsia="Times New Roman" w:hAnsi="Times New Roman"/>
          <w:i/>
          <w:iCs/>
          <w:kern w:val="0"/>
          <w:szCs w:val="21"/>
        </w:rPr>
        <w:t>U</w:t>
      </w:r>
      <w:r>
        <w:rPr>
          <w:rFonts w:ascii="宋体" w:cs="宋体"/>
          <w:kern w:val="0"/>
          <w:szCs w:val="21"/>
        </w:rPr>
        <w:t>形管两侧液面就存在高度差</w:t>
      </w:r>
      <m:oMath>
        <m:r>
          <w:rPr>
            <w:rFonts w:ascii="Cambria Math" w:hAnsi="Cambria Math"/>
          </w:rPr>
          <m:t>(</m:t>
        </m:r>
      </m:oMath>
      <w:r>
        <w:rPr>
          <w:rFonts w:ascii="宋体" w:cs="宋体"/>
          <w:kern w:val="0"/>
          <w:szCs w:val="21"/>
        </w:rPr>
        <w:t>如图甲所示</w:t>
      </w:r>
      <m:oMath>
        <m:r>
          <w:rPr>
            <w:rFonts w:ascii="Cambria Math" w:hAnsi="Cambria Math"/>
          </w:rPr>
          <m:t>)</m:t>
        </m:r>
      </m:oMath>
      <w:r>
        <w:rPr>
          <w:rFonts w:ascii="宋体" w:cs="宋体"/>
          <w:kern w:val="0"/>
          <w:szCs w:val="21"/>
        </w:rPr>
        <w:t>，接下来的操作是______</w:t>
      </w:r>
      <m:oMath>
        <m:r>
          <w:rPr>
            <w:rFonts w:ascii="Cambria Math" w:hAnsi="Cambria Math"/>
          </w:rPr>
          <m:t>(</m:t>
        </m:r>
      </m:oMath>
      <w:r>
        <w:rPr>
          <w:rFonts w:ascii="宋体" w:cs="宋体"/>
          <w:kern w:val="0"/>
          <w:szCs w:val="21"/>
        </w:rPr>
        <w:t>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从</w:t>
      </w:r>
      <w:r>
        <w:rPr>
          <w:rFonts w:eastAsia="Times New Roman" w:hAnsi="Times New Roman"/>
          <w:i/>
          <w:iCs/>
          <w:kern w:val="0"/>
          <w:szCs w:val="21"/>
        </w:rPr>
        <w:t>U</w:t>
      </w:r>
      <w:r>
        <w:rPr>
          <w:rFonts w:ascii="宋体" w:cs="宋体"/>
          <w:kern w:val="0"/>
          <w:szCs w:val="21"/>
        </w:rPr>
        <w:t>形管内向外倒出适量水</w:t>
      </w:r>
      <w:r>
        <w:rPr>
          <w:rFonts w:ascii="宋体" w:cs="宋体"/>
          <w:kern w:val="0"/>
          <w:szCs w:val="21"/>
        </w:rPr>
        <w:br/>
      </w:r>
      <w:r>
        <w:rPr>
          <w:rFonts w:eastAsia="Times New Roman" w:hAnsi="Times New Roman"/>
          <w:i/>
          <w:iCs/>
          <w:kern w:val="0"/>
          <w:szCs w:val="21"/>
        </w:rPr>
        <w:lastRenderedPageBreak/>
        <w:t>B</w:t>
      </w:r>
      <w:r>
        <w:rPr>
          <w:rFonts w:eastAsia="Times New Roman" w:hAnsi="Times New Roman"/>
          <w:kern w:val="0"/>
          <w:szCs w:val="21"/>
        </w:rPr>
        <w:t>.</w:t>
      </w:r>
      <w:r>
        <w:rPr>
          <w:rFonts w:ascii="宋体" w:cs="宋体"/>
          <w:kern w:val="0"/>
          <w:szCs w:val="21"/>
        </w:rPr>
        <w:t>拆除软管重新安装</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向</w:t>
      </w:r>
      <w:r>
        <w:rPr>
          <w:rFonts w:eastAsia="Times New Roman" w:hAnsi="Times New Roman"/>
          <w:i/>
          <w:iCs/>
          <w:kern w:val="0"/>
          <w:szCs w:val="21"/>
        </w:rPr>
        <w:t>U</w:t>
      </w:r>
      <w:r>
        <w:rPr>
          <w:rFonts w:ascii="宋体" w:cs="宋体"/>
          <w:kern w:val="0"/>
          <w:szCs w:val="21"/>
        </w:rPr>
        <w:t>形管内添加适量水</w:t>
      </w:r>
      <w:r>
        <w:rPr>
          <w:rFonts w:ascii="宋体" w:cs="宋体"/>
          <w:kern w:val="0"/>
          <w:szCs w:val="21"/>
        </w:rPr>
        <w:br/>
      </w:r>
      <m:oMath>
        <m:r>
          <w:rPr>
            <w:rFonts w:ascii="Cambria Math" w:hAnsi="Cambria Math"/>
          </w:rPr>
          <m:t>(3)</m:t>
        </m:r>
      </m:oMath>
      <w:r>
        <w:rPr>
          <w:rFonts w:ascii="宋体" w:cs="宋体"/>
          <w:kern w:val="0"/>
          <w:szCs w:val="21"/>
        </w:rPr>
        <w:t>正确操作后，分析图乙、图丙的实验现象，可以得出结论：同种液体中，液体压强随液体深度的增加而______。</w:t>
      </w:r>
      <m:oMath>
        <m:r>
          <w:rPr>
            <w:rFonts w:ascii="Cambria Math" w:hAnsi="Cambria Math"/>
          </w:rPr>
          <m:t>(</m:t>
        </m:r>
      </m:oMath>
      <w:r>
        <w:rPr>
          <w:rFonts w:ascii="宋体" w:cs="宋体"/>
          <w:kern w:val="0"/>
          <w:szCs w:val="21"/>
        </w:rPr>
        <w:t>选填“增大”或“减小”</w:t>
      </w:r>
      <m:oMath>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在探究液体内部压强与液体的密度关系时，小华认为两烧杯中的液面必须相平，你______</w:t>
      </w:r>
      <m:oMath>
        <m:r>
          <w:rPr>
            <w:rFonts w:ascii="Cambria Math" w:hAnsi="Cambria Math"/>
          </w:rPr>
          <m:t>(</m:t>
        </m:r>
      </m:oMath>
      <w:r>
        <w:rPr>
          <w:rFonts w:ascii="宋体" w:cs="宋体"/>
          <w:kern w:val="0"/>
          <w:szCs w:val="21"/>
        </w:rPr>
        <w:t>选填“赞同”或“不赞同”</w:t>
      </w:r>
      <m:oMath>
        <m:r>
          <w:rPr>
            <w:rFonts w:ascii="Cambria Math" w:hAnsi="Cambria Math"/>
          </w:rPr>
          <m:t>)</m:t>
        </m:r>
      </m:oMath>
      <w:r>
        <w:rPr>
          <w:rFonts w:ascii="宋体" w:cs="宋体"/>
          <w:kern w:val="0"/>
          <w:szCs w:val="21"/>
        </w:rPr>
        <w:t>此观点，理由是______。</w:t>
      </w:r>
      <w:bookmarkEnd w:id="19"/>
    </w:p>
    <w:p w14:paraId="79AF8F14" w14:textId="77777777" w:rsidR="00BC4DC9" w:rsidRDefault="00000000">
      <w:pPr>
        <w:spacing w:line="360" w:lineRule="auto"/>
        <w:rPr>
          <w:rFonts w:hint="eastAsia"/>
        </w:rPr>
      </w:pPr>
      <w:r>
        <w:rPr>
          <w:rFonts w:eastAsia="Times New Roman" w:hAnsi="Times New Roman"/>
          <w:kern w:val="0"/>
          <w:szCs w:val="21"/>
        </w:rPr>
        <w:t>21</w:t>
      </w:r>
      <w:r>
        <w:rPr>
          <w:rFonts w:ascii="宋体" w:cs="宋体"/>
          <w:kern w:val="0"/>
          <w:szCs w:val="21"/>
        </w:rPr>
        <w:t>.</w:t>
      </w:r>
      <w:bookmarkStart w:id="20" w:name="474bdd56-9b03-44b6-afa1-efa3d1b1ce81"/>
      <w:r>
        <w:rPr>
          <w:rFonts w:ascii="宋体" w:cs="宋体"/>
          <w:kern w:val="0"/>
          <w:szCs w:val="21"/>
        </w:rPr>
        <w:t>在探究影响浮力大小因素的实验中。</w:t>
      </w:r>
      <w:r>
        <w:rPr>
          <w:rFonts w:ascii="宋体" w:cs="宋体"/>
          <w:kern w:val="0"/>
          <w:szCs w:val="21"/>
        </w:rPr>
        <w:br/>
      </w:r>
      <m:oMath>
        <m:r>
          <w:rPr>
            <w:rFonts w:ascii="Cambria Math" w:hAnsi="Cambria Math"/>
          </w:rPr>
          <m:t>(1)</m:t>
        </m:r>
      </m:oMath>
      <w:r>
        <w:rPr>
          <w:rFonts w:ascii="宋体" w:cs="宋体"/>
          <w:kern w:val="0"/>
          <w:szCs w:val="21"/>
        </w:rPr>
        <w:t>小华用弹簧测力计测出的圆柱体的重力，如图甲所示，其大小为______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将圆柱体逐渐浸入水中</w:t>
      </w:r>
      <m:oMath>
        <m:r>
          <w:rPr>
            <w:rFonts w:ascii="Cambria Math" w:hAnsi="Cambria Math"/>
          </w:rPr>
          <m:t>(</m:t>
        </m:r>
      </m:oMath>
      <w:r>
        <w:rPr>
          <w:rFonts w:ascii="宋体" w:cs="宋体"/>
          <w:kern w:val="0"/>
          <w:szCs w:val="21"/>
        </w:rPr>
        <w:t>水不溢出</w:t>
      </w:r>
      <m:oMath>
        <m:r>
          <w:rPr>
            <w:rFonts w:ascii="Cambria Math" w:hAnsi="Cambria Math"/>
          </w:rPr>
          <m:t>)</m:t>
        </m:r>
      </m:oMath>
      <w:r>
        <w:rPr>
          <w:rFonts w:ascii="宋体" w:cs="宋体"/>
          <w:kern w:val="0"/>
          <w:szCs w:val="21"/>
        </w:rPr>
        <w:t>，如图乙所示，她测得圆柱体受到的浮力</w:t>
      </w:r>
      <w:r>
        <w:rPr>
          <w:rFonts w:eastAsia="Times New Roman" w:hAnsi="Times New Roman"/>
          <w:i/>
          <w:iCs/>
          <w:kern w:val="0"/>
          <w:szCs w:val="21"/>
        </w:rPr>
        <w:t>F</w:t>
      </w:r>
      <w:r>
        <w:rPr>
          <w:rFonts w:ascii="宋体" w:cs="宋体"/>
          <w:kern w:val="0"/>
          <w:szCs w:val="21"/>
        </w:rPr>
        <w:t>和其底面浸入水中的深度</w:t>
      </w:r>
      <w:r>
        <w:rPr>
          <w:rFonts w:eastAsia="Times New Roman" w:hAnsi="Times New Roman"/>
          <w:i/>
          <w:iCs/>
          <w:kern w:val="0"/>
          <w:szCs w:val="21"/>
        </w:rPr>
        <w:t>h</w:t>
      </w:r>
      <w:r>
        <w:rPr>
          <w:rFonts w:ascii="宋体" w:cs="宋体"/>
          <w:kern w:val="0"/>
          <w:szCs w:val="21"/>
        </w:rPr>
        <w:t>的对应数据如下表，在</w:t>
      </w:r>
      <m:oMath>
        <m:r>
          <w:rPr>
            <w:rFonts w:ascii="Cambria Math" w:hAnsi="Cambria Math"/>
          </w:rPr>
          <m:t>h=4cm</m:t>
        </m:r>
      </m:oMath>
      <w:r>
        <w:rPr>
          <w:rFonts w:ascii="宋体" w:cs="宋体"/>
          <w:kern w:val="0"/>
          <w:szCs w:val="21"/>
        </w:rPr>
        <w:t>时，物体所受浮力为______</w:t>
      </w:r>
      <w:r>
        <w:rPr>
          <w:rFonts w:eastAsia="Times New Roman" w:hAnsi="Times New Roman"/>
          <w:i/>
          <w:iCs/>
          <w:kern w:val="0"/>
          <w:szCs w:val="21"/>
        </w:rPr>
        <w:t xml:space="preserve"> N</w:t>
      </w:r>
      <w:r>
        <w:rPr>
          <w:rFonts w:ascii="宋体" w:cs="宋体"/>
          <w:kern w:val="0"/>
          <w:szCs w:val="21"/>
        </w:rPr>
        <w:t>。</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32"/>
        <w:gridCol w:w="1317"/>
        <w:gridCol w:w="1331"/>
        <w:gridCol w:w="1331"/>
        <w:gridCol w:w="1317"/>
        <w:gridCol w:w="1290"/>
        <w:gridCol w:w="1320"/>
      </w:tblGrid>
      <w:tr w:rsidR="00240365" w14:paraId="6D508053" w14:textId="77777777">
        <w:trPr>
          <w:cantSplit/>
        </w:trPr>
        <w:tc>
          <w:tcPr>
            <w:tcW w:w="1438" w:type="dxa"/>
            <w:tcBorders>
              <w:bottom w:val="inset" w:sz="4" w:space="0" w:color="000000"/>
              <w:right w:val="inset" w:sz="4" w:space="0" w:color="000000"/>
            </w:tcBorders>
            <w:tcMar>
              <w:top w:w="22" w:type="dxa"/>
              <w:left w:w="22" w:type="dxa"/>
              <w:bottom w:w="20" w:type="dxa"/>
              <w:right w:w="20" w:type="dxa"/>
            </w:tcMar>
            <w:vAlign w:val="center"/>
            <w:hideMark/>
          </w:tcPr>
          <w:p w14:paraId="5F10EECB" w14:textId="77777777" w:rsidR="0024036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实验次序</w:t>
            </w:r>
          </w:p>
        </w:tc>
        <w:tc>
          <w:tcPr>
            <w:tcW w:w="14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7A5DDC1"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14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1390032"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14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2C931CB"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14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B87F1FE"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14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95B6E6C"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1438" w:type="dxa"/>
            <w:tcBorders>
              <w:left w:val="inset" w:sz="4" w:space="0" w:color="000000"/>
              <w:bottom w:val="inset" w:sz="4" w:space="0" w:color="000000"/>
            </w:tcBorders>
            <w:tcMar>
              <w:top w:w="22" w:type="dxa"/>
              <w:left w:w="20" w:type="dxa"/>
              <w:bottom w:w="20" w:type="dxa"/>
              <w:right w:w="22" w:type="dxa"/>
            </w:tcMar>
            <w:vAlign w:val="center"/>
            <w:hideMark/>
          </w:tcPr>
          <w:p w14:paraId="53A7F435"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r>
      <w:tr w:rsidR="00240365" w14:paraId="06B9570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457DFA5" w14:textId="77777777" w:rsidR="0024036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h/cm</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2BA191"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6E235B4"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F33284F"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89E4A85"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B9DB8C3"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CC618FB"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12</w:t>
            </w:r>
          </w:p>
        </w:tc>
      </w:tr>
      <w:tr w:rsidR="00240365" w14:paraId="1EB40C9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F4CC5DF" w14:textId="77777777" w:rsidR="00240365"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F/N</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F4FA813" w14:textId="77777777" w:rsidR="00240365"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DEF8CE2" w14:textId="77777777" w:rsidR="00240365"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9FCABD7" w14:textId="77777777" w:rsidR="00240365"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D594D1F" w14:textId="77777777" w:rsidR="00240365"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5F054F7" w14:textId="77777777" w:rsidR="00240365"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0.6</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FF82BC5" w14:textId="77777777" w:rsidR="00240365"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0.6</m:t>
                </m:r>
              </m:oMath>
            </m:oMathPara>
          </w:p>
        </w:tc>
      </w:tr>
    </w:tbl>
    <w:p w14:paraId="7C52F502" w14:textId="77777777" w:rsidR="00240365"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分析实验数据，根据第</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的实验，小华得出浮力的大小与物体浸入水中的深度有关，此结论是______</w:t>
      </w:r>
      <m:oMath>
        <m:r>
          <w:rPr>
            <w:rFonts w:ascii="Cambria Math" w:hAnsi="Cambria Math"/>
          </w:rPr>
          <m:t>(</m:t>
        </m:r>
      </m:oMath>
      <w:r>
        <w:rPr>
          <w:rFonts w:ascii="宋体" w:cs="宋体"/>
          <w:kern w:val="0"/>
          <w:szCs w:val="21"/>
        </w:rPr>
        <w:t>选填“正确”或“错误”</w:t>
      </w:r>
      <m:oMath>
        <m:r>
          <w:rPr>
            <w:rFonts w:ascii="Cambria Math" w:hAnsi="Cambria Math"/>
          </w:rPr>
          <m:t>)</m:t>
        </m:r>
      </m:oMath>
      <w:r>
        <w:rPr>
          <w:rFonts w:ascii="宋体" w:cs="宋体"/>
          <w:kern w:val="0"/>
          <w:szCs w:val="21"/>
        </w:rPr>
        <w:t>的，理由是______；应根据第______三次实验，可以得出浮力大小与物体浸入水中的深度无关。</w:t>
      </w:r>
      <w:r>
        <w:rPr>
          <w:rFonts w:ascii="宋体" w:cs="宋体"/>
          <w:kern w:val="0"/>
          <w:szCs w:val="21"/>
        </w:rPr>
        <w:br/>
      </w:r>
      <m:oMath>
        <m:r>
          <w:rPr>
            <w:rFonts w:ascii="Cambria Math" w:hAnsi="Cambria Math"/>
          </w:rPr>
          <m:t>(4)</m:t>
        </m:r>
      </m:oMath>
      <w:r>
        <w:rPr>
          <w:rFonts w:ascii="宋体" w:cs="宋体"/>
          <w:kern w:val="0"/>
          <w:szCs w:val="21"/>
        </w:rPr>
        <w:t>改用浓盐水做实验，再次控制底面浸入盐水中的深度</w:t>
      </w:r>
      <w:r>
        <w:rPr>
          <w:rFonts w:eastAsia="Times New Roman" w:hAnsi="Times New Roman"/>
          <w:i/>
          <w:iCs/>
          <w:kern w:val="0"/>
          <w:szCs w:val="21"/>
        </w:rPr>
        <w:t>h</w:t>
      </w:r>
      <w:r>
        <w:rPr>
          <w:rFonts w:ascii="宋体" w:cs="宋体"/>
          <w:kern w:val="0"/>
          <w:szCs w:val="21"/>
        </w:rPr>
        <w:t>为</w:t>
      </w:r>
      <w:r>
        <w:rPr>
          <w:rFonts w:eastAsia="Times New Roman" w:hAnsi="Times New Roman"/>
          <w:kern w:val="0"/>
          <w:szCs w:val="21"/>
        </w:rPr>
        <w:t>12</w:t>
      </w:r>
      <w:r>
        <w:rPr>
          <w:rFonts w:eastAsia="Times New Roman" w:hAnsi="Times New Roman"/>
          <w:i/>
          <w:iCs/>
          <w:kern w:val="0"/>
          <w:szCs w:val="21"/>
        </w:rPr>
        <w:t>cm</w:t>
      </w:r>
      <w:r>
        <w:rPr>
          <w:rFonts w:ascii="宋体" w:cs="宋体"/>
          <w:kern w:val="0"/>
          <w:szCs w:val="21"/>
        </w:rPr>
        <w:t>，此时弹簧测力计的示数与原来在水中相比变小，这样可以探究浮力大小与______的关系；得出结论：在排开液体体积一定时，液体密度越大，物体受到的浮力越______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w:t>
      </w:r>
      <w:bookmarkEnd w:id="20"/>
    </w:p>
    <w:tbl>
      <w:tblPr>
        <w:tblW w:w="0" w:type="auto"/>
        <w:jc w:val="center"/>
        <w:tblLook w:val="04A0" w:firstRow="1" w:lastRow="0" w:firstColumn="1" w:lastColumn="0" w:noHBand="0" w:noVBand="1"/>
      </w:tblPr>
      <w:tblGrid>
        <w:gridCol w:w="4317"/>
      </w:tblGrid>
      <w:tr w:rsidR="00240365" w14:paraId="0D81AA1C" w14:textId="77777777">
        <w:trPr>
          <w:cantSplit/>
          <w:trHeight w:val="2190"/>
          <w:jc w:val="center"/>
        </w:trPr>
        <w:tc>
          <w:tcPr>
            <w:tcW w:w="4275" w:type="dxa"/>
            <w:tcMar>
              <w:top w:w="20" w:type="dxa"/>
              <w:left w:w="20" w:type="dxa"/>
              <w:bottom w:w="22" w:type="dxa"/>
              <w:right w:w="22" w:type="dxa"/>
            </w:tcMar>
            <w:vAlign w:val="center"/>
            <w:hideMark/>
          </w:tcPr>
          <w:p w14:paraId="158E41DE"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8480" behindDoc="0" locked="0" layoutInCell="1" allowOverlap="0" wp14:anchorId="5010D054" wp14:editId="301505FA">
                  <wp:simplePos x="0" y="0"/>
                  <wp:positionH relativeFrom="column">
                    <wp:align>center</wp:align>
                  </wp:positionH>
                  <wp:positionV relativeFrom="line">
                    <wp:posOffset>0</wp:posOffset>
                  </wp:positionV>
                  <wp:extent cx="2714625" cy="139065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714625" cy="1390650"/>
                          </a:xfrm>
                          <a:prstGeom prst="rect">
                            <a:avLst/>
                          </a:prstGeom>
                          <a:noFill/>
                          <a:ln>
                            <a:noFill/>
                          </a:ln>
                        </pic:spPr>
                      </pic:pic>
                    </a:graphicData>
                  </a:graphic>
                </wp:anchor>
              </w:drawing>
            </w:r>
          </w:p>
        </w:tc>
      </w:tr>
    </w:tbl>
    <w:p w14:paraId="42679A16"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c28162bb-c97f-49ff-9733-f1c70def4f15"/>
      <w:r>
        <w:rPr>
          <w:rFonts w:ascii="宋体" w:cs="宋体"/>
          <w:kern w:val="0"/>
          <w:szCs w:val="21"/>
        </w:rPr>
        <w:t>在“探究杠杆平衡条件”的实验中。</w:t>
      </w:r>
      <w:r>
        <w:rPr>
          <w:rFonts w:ascii="宋体" w:cs="宋体"/>
          <w:kern w:val="0"/>
          <w:szCs w:val="21"/>
        </w:rPr>
        <w:br/>
      </w:r>
      <w:r>
        <w:rPr>
          <w:rFonts w:eastAsia="Times New Roman" w:hAnsi="Times New Roman"/>
          <w:noProof/>
          <w:kern w:val="0"/>
          <w:sz w:val="24"/>
          <w:szCs w:val="24"/>
        </w:rPr>
        <w:drawing>
          <wp:inline distT="0" distB="0" distL="0" distR="0" wp14:anchorId="31930B08" wp14:editId="711B091F">
            <wp:extent cx="5734050" cy="15144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5734050" cy="15144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(1)</m:t>
        </m:r>
      </m:oMath>
      <w:r>
        <w:rPr>
          <w:rFonts w:ascii="宋体" w:cs="宋体"/>
          <w:kern w:val="0"/>
          <w:szCs w:val="21"/>
        </w:rPr>
        <w:t>实验前应先调节杠杆在水平位置平衡，如图甲所示，为使杠杆在水平位置平衡，应将平衡螺母向______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w:t>
      </w:r>
      <w:r>
        <w:rPr>
          <w:rFonts w:ascii="宋体" w:cs="宋体"/>
          <w:kern w:val="0"/>
          <w:szCs w:val="21"/>
        </w:rPr>
        <w:br/>
      </w:r>
      <m:oMath>
        <m:r>
          <w:rPr>
            <w:rFonts w:ascii="Cambria Math" w:hAnsi="Cambria Math"/>
          </w:rPr>
          <m:t>(2)</m:t>
        </m:r>
      </m:oMath>
      <w:r>
        <w:rPr>
          <w:rFonts w:ascii="宋体" w:cs="宋体"/>
          <w:kern w:val="0"/>
          <w:szCs w:val="21"/>
        </w:rPr>
        <w:t>实验中，用如图乙所示装置的方式悬挂钩码，杠杆也能在水平位置平衡</w:t>
      </w:r>
      <m:oMath>
        <m:r>
          <w:rPr>
            <w:rFonts w:ascii="Cambria Math" w:hAnsi="Cambria Math"/>
          </w:rPr>
          <m:t>(</m:t>
        </m:r>
      </m:oMath>
      <w:r>
        <w:rPr>
          <w:rFonts w:ascii="宋体" w:cs="宋体"/>
          <w:kern w:val="0"/>
          <w:szCs w:val="21"/>
        </w:rPr>
        <w:t>杠杆的每格等距</w:t>
      </w:r>
      <m:oMath>
        <m:r>
          <w:rPr>
            <w:rFonts w:ascii="Cambria Math" w:hAnsi="Cambria Math"/>
          </w:rPr>
          <m:t>)</m:t>
        </m:r>
      </m:oMath>
      <w:r>
        <w:rPr>
          <w:rFonts w:ascii="宋体" w:cs="宋体"/>
          <w:kern w:val="0"/>
          <w:szCs w:val="21"/>
        </w:rPr>
        <w:t>，但老师建议同学不宜采用这种方式，该方式的不足之处主要是______。</w:t>
      </w:r>
      <w:r>
        <w:rPr>
          <w:rFonts w:ascii="宋体" w:cs="宋体"/>
          <w:kern w:val="0"/>
          <w:szCs w:val="21"/>
        </w:rPr>
        <w:br/>
      </w:r>
      <m:oMath>
        <m:r>
          <w:rPr>
            <w:rFonts w:ascii="Cambria Math" w:hAnsi="Cambria Math"/>
          </w:rPr>
          <m:t>(3)</m:t>
        </m:r>
      </m:oMath>
      <w:r>
        <w:rPr>
          <w:rFonts w:ascii="宋体" w:cs="宋体"/>
          <w:kern w:val="0"/>
          <w:szCs w:val="21"/>
        </w:rPr>
        <w:t>在杠杆两端加挂钩码，调节钩码数量及位置，多次实验并把数据记录在表格中。</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836"/>
        <w:gridCol w:w="1842"/>
        <w:gridCol w:w="1857"/>
        <w:gridCol w:w="1857"/>
        <w:gridCol w:w="1846"/>
      </w:tblGrid>
      <w:tr w:rsidR="00240365" w14:paraId="3BBB6B80" w14:textId="77777777">
        <w:trPr>
          <w:cantSplit/>
        </w:trPr>
        <w:tc>
          <w:tcPr>
            <w:tcW w:w="1992" w:type="dxa"/>
            <w:tcBorders>
              <w:bottom w:val="inset" w:sz="4" w:space="0" w:color="000000"/>
              <w:right w:val="inset" w:sz="4" w:space="0" w:color="000000"/>
            </w:tcBorders>
            <w:tcMar>
              <w:top w:w="22" w:type="dxa"/>
              <w:left w:w="22" w:type="dxa"/>
              <w:bottom w:w="20" w:type="dxa"/>
              <w:right w:w="20" w:type="dxa"/>
            </w:tcMar>
            <w:vAlign w:val="center"/>
            <w:hideMark/>
          </w:tcPr>
          <w:p w14:paraId="1B8F1463" w14:textId="77777777" w:rsidR="0024036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次数</w:t>
            </w:r>
          </w:p>
        </w:tc>
        <w:tc>
          <w:tcPr>
            <w:tcW w:w="19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B0DDE00" w14:textId="77777777" w:rsidR="0024036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动力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/N</m:t>
              </m:r>
            </m:oMath>
          </w:p>
        </w:tc>
        <w:tc>
          <w:tcPr>
            <w:tcW w:w="20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E0A7D24" w14:textId="77777777" w:rsidR="0024036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动力臂</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/cm</m:t>
              </m:r>
            </m:oMath>
          </w:p>
        </w:tc>
        <w:tc>
          <w:tcPr>
            <w:tcW w:w="20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36FB16F" w14:textId="77777777" w:rsidR="0024036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阻力</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/N</m:t>
              </m:r>
            </m:oMath>
          </w:p>
        </w:tc>
        <w:tc>
          <w:tcPr>
            <w:tcW w:w="1992" w:type="dxa"/>
            <w:tcBorders>
              <w:left w:val="inset" w:sz="4" w:space="0" w:color="000000"/>
              <w:bottom w:val="inset" w:sz="4" w:space="0" w:color="000000"/>
            </w:tcBorders>
            <w:tcMar>
              <w:top w:w="22" w:type="dxa"/>
              <w:left w:w="20" w:type="dxa"/>
              <w:bottom w:w="20" w:type="dxa"/>
              <w:right w:w="22" w:type="dxa"/>
            </w:tcMar>
            <w:vAlign w:val="center"/>
            <w:hideMark/>
          </w:tcPr>
          <w:p w14:paraId="5EF6C39E" w14:textId="77777777" w:rsidR="00240365"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阻力臂</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/cm</m:t>
              </m:r>
            </m:oMath>
          </w:p>
        </w:tc>
      </w:tr>
      <w:tr w:rsidR="00240365" w14:paraId="68BAA79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017E4F2"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FB6CA6A" w14:textId="77777777" w:rsidR="0024036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2802EAF"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8BB1CF" w14:textId="77777777" w:rsidR="0024036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C3141EA"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r>
      <w:tr w:rsidR="00240365" w14:paraId="51F8563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BBD2AAB"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31ACCE6" w14:textId="77777777" w:rsidR="0024036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63340D0"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74A3A50" w14:textId="77777777" w:rsidR="00240365"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5ABFC3C" w14:textId="77777777" w:rsidR="00240365"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r>
      <w:tr w:rsidR="00240365" w14:paraId="047F214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F10AD09" w14:textId="77777777" w:rsidR="00240365"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DCB146C" w14:textId="77777777" w:rsidR="00240365"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2DB717C" w14:textId="77777777" w:rsidR="00240365"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79DA4CB" w14:textId="77777777" w:rsidR="00240365"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5C7FE9A" w14:textId="77777777" w:rsidR="00240365"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r>
    </w:tbl>
    <w:p w14:paraId="1C2C77A3" w14:textId="77777777" w:rsidR="00240365" w:rsidRDefault="00000000">
      <w:pPr>
        <w:spacing w:line="360" w:lineRule="auto"/>
        <w:rPr>
          <w:rFonts w:ascii="宋体" w:cs="宋体" w:hint="eastAsia"/>
          <w:kern w:val="0"/>
          <w:szCs w:val="21"/>
        </w:rPr>
      </w:pPr>
      <w:r>
        <w:rPr>
          <w:rFonts w:ascii="宋体" w:cs="宋体"/>
          <w:kern w:val="0"/>
          <w:szCs w:val="21"/>
        </w:rPr>
        <w:t>①根据表中数据得出杠杆的平衡条件是______；</w:t>
      </w:r>
      <m:oMath>
        <m:r>
          <w:rPr>
            <w:rFonts w:ascii="Cambria Math" w:hAnsi="Cambria Math"/>
          </w:rPr>
          <m:t>(</m:t>
        </m:r>
      </m:oMath>
      <w:r>
        <w:rPr>
          <w:rFonts w:ascii="宋体" w:cs="宋体"/>
          <w:kern w:val="0"/>
          <w:szCs w:val="21"/>
        </w:rPr>
        <w:t>用字母表示</w:t>
      </w:r>
      <m:oMath>
        <m:r>
          <w:rPr>
            <w:rFonts w:ascii="Cambria Math" w:hAnsi="Cambria Math"/>
          </w:rPr>
          <m:t>)</m:t>
        </m:r>
      </m:oMath>
      <w:r>
        <w:rPr>
          <w:rFonts w:eastAsia="Times New Roman" w:hAnsi="Times New Roman"/>
          <w:kern w:val="0"/>
          <w:sz w:val="24"/>
          <w:szCs w:val="24"/>
        </w:rPr>
        <w:br/>
      </w:r>
      <w:r>
        <w:rPr>
          <w:rFonts w:ascii="宋体" w:cs="宋体"/>
          <w:kern w:val="0"/>
          <w:szCs w:val="21"/>
        </w:rPr>
        <w:t>②第</w:t>
      </w:r>
      <w:r>
        <w:rPr>
          <w:rFonts w:eastAsia="Times New Roman" w:hAnsi="Times New Roman"/>
          <w:kern w:val="0"/>
          <w:szCs w:val="21"/>
        </w:rPr>
        <w:t>2</w:t>
      </w:r>
      <w:r>
        <w:rPr>
          <w:rFonts w:ascii="宋体" w:cs="宋体"/>
          <w:kern w:val="0"/>
          <w:szCs w:val="21"/>
        </w:rPr>
        <w:t>次实验中，杠杆平衡后，用手使杠杆缓慢转过一个角度后松手，杠杆______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保持平衡；</w:t>
      </w:r>
      <w:r>
        <w:rPr>
          <w:rFonts w:ascii="宋体" w:cs="宋体"/>
          <w:kern w:val="0"/>
          <w:szCs w:val="21"/>
        </w:rPr>
        <w:br/>
      </w:r>
      <w:r>
        <w:rPr>
          <w:rFonts w:ascii="宋体" w:cs="宋体"/>
          <w:kern w:val="0"/>
          <w:szCs w:val="21"/>
        </w:rPr>
        <w:t>③在第</w:t>
      </w:r>
      <w:r>
        <w:rPr>
          <w:rFonts w:eastAsia="Times New Roman" w:hAnsi="Times New Roman"/>
          <w:kern w:val="0"/>
          <w:szCs w:val="21"/>
        </w:rPr>
        <w:t>3</w:t>
      </w:r>
      <w:r>
        <w:rPr>
          <w:rFonts w:ascii="宋体" w:cs="宋体"/>
          <w:kern w:val="0"/>
          <w:szCs w:val="21"/>
        </w:rPr>
        <w:t>次实验的基础上，将左右两侧的钩码同时向支点</w:t>
      </w:r>
      <w:r>
        <w:rPr>
          <w:rFonts w:eastAsia="Times New Roman" w:hAnsi="Times New Roman"/>
          <w:i/>
          <w:iCs/>
          <w:kern w:val="0"/>
          <w:szCs w:val="21"/>
        </w:rPr>
        <w:t>O</w:t>
      </w:r>
      <w:r>
        <w:rPr>
          <w:rFonts w:ascii="宋体" w:cs="宋体"/>
          <w:kern w:val="0"/>
          <w:szCs w:val="21"/>
        </w:rPr>
        <w:t>的方向移动</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，则杠杆______</w:t>
      </w:r>
      <m:oMath>
        <m:r>
          <w:rPr>
            <w:rFonts w:ascii="Cambria Math" w:hAnsi="Cambria Math"/>
          </w:rPr>
          <m:t>(</m:t>
        </m:r>
      </m:oMath>
      <w:r>
        <w:rPr>
          <w:rFonts w:ascii="宋体" w:cs="宋体"/>
          <w:kern w:val="0"/>
          <w:szCs w:val="21"/>
        </w:rPr>
        <w:t>选填“保持平衡”“左侧下沉”或“右侧下沉”</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如图丙所示，在</w:t>
      </w:r>
      <w:r>
        <w:rPr>
          <w:rFonts w:eastAsia="Times New Roman" w:hAnsi="Times New Roman"/>
          <w:i/>
          <w:iCs/>
          <w:kern w:val="0"/>
          <w:szCs w:val="21"/>
        </w:rPr>
        <w:t>A</w:t>
      </w:r>
      <w:r>
        <w:rPr>
          <w:rFonts w:ascii="宋体" w:cs="宋体"/>
          <w:kern w:val="0"/>
          <w:szCs w:val="21"/>
        </w:rPr>
        <w:t>位置挂一个弹簧测力计，在</w:t>
      </w:r>
      <w:r>
        <w:rPr>
          <w:rFonts w:eastAsia="Times New Roman" w:hAnsi="Times New Roman"/>
          <w:i/>
          <w:iCs/>
          <w:kern w:val="0"/>
          <w:szCs w:val="21"/>
        </w:rPr>
        <w:t>B</w:t>
      </w:r>
      <w:r>
        <w:rPr>
          <w:rFonts w:ascii="宋体" w:cs="宋体"/>
          <w:kern w:val="0"/>
          <w:szCs w:val="21"/>
        </w:rPr>
        <w:t>位置挂了</w:t>
      </w:r>
      <w:r>
        <w:rPr>
          <w:rFonts w:eastAsia="Times New Roman" w:hAnsi="Times New Roman"/>
          <w:kern w:val="0"/>
          <w:szCs w:val="21"/>
        </w:rPr>
        <w:t>2</w:t>
      </w:r>
      <w:r>
        <w:rPr>
          <w:rFonts w:ascii="宋体" w:cs="宋体"/>
          <w:kern w:val="0"/>
          <w:szCs w:val="21"/>
        </w:rPr>
        <w:t>个钩码。将弹簧测力计从</w:t>
      </w:r>
      <w:r>
        <w:rPr>
          <w:rFonts w:eastAsia="Times New Roman" w:hAnsi="Times New Roman"/>
          <w:i/>
          <w:iCs/>
          <w:kern w:val="0"/>
          <w:szCs w:val="21"/>
        </w:rPr>
        <w:t>C</w:t>
      </w:r>
      <w:r>
        <w:rPr>
          <w:rFonts w:ascii="宋体" w:cs="宋体"/>
          <w:kern w:val="0"/>
          <w:szCs w:val="21"/>
        </w:rPr>
        <w:t>位置转动到</w:t>
      </w:r>
      <w:r>
        <w:rPr>
          <w:rFonts w:eastAsia="Times New Roman" w:hAnsi="Times New Roman"/>
          <w:i/>
          <w:iCs/>
          <w:kern w:val="0"/>
          <w:szCs w:val="21"/>
        </w:rPr>
        <w:t>D</w:t>
      </w:r>
      <w:r>
        <w:rPr>
          <w:rFonts w:ascii="宋体" w:cs="宋体"/>
          <w:kern w:val="0"/>
          <w:szCs w:val="21"/>
        </w:rPr>
        <w:t>位置，在此过程中杠杆始终在水平位置保持平衡，则弹簧测力计示数______。</w:t>
      </w:r>
      <m:oMath>
        <m:r>
          <w:rPr>
            <w:rFonts w:ascii="Cambria Math" w:hAnsi="Cambria Math"/>
          </w:rPr>
          <m:t>(</m:t>
        </m:r>
      </m:oMath>
      <w:r>
        <w:rPr>
          <w:rFonts w:ascii="宋体" w:cs="宋体"/>
          <w:kern w:val="0"/>
          <w:szCs w:val="21"/>
        </w:rPr>
        <w:t>选填“变大”“变小”或“不变”</w:t>
      </w:r>
      <m:oMath>
        <m:r>
          <w:rPr>
            <w:rFonts w:ascii="Cambria Math" w:hAnsi="Cambria Math"/>
          </w:rPr>
          <m:t>)</m:t>
        </m:r>
      </m:oMath>
      <w:bookmarkEnd w:id="21"/>
    </w:p>
    <w:p w14:paraId="70F66FB2" w14:textId="77777777" w:rsidR="00240365" w:rsidRDefault="00000000">
      <w:pPr>
        <w:spacing w:line="360" w:lineRule="auto"/>
        <w:rPr>
          <w:rFonts w:ascii="宋体" w:cs="宋体" w:hint="eastAsia"/>
          <w:kern w:val="0"/>
          <w:szCs w:val="21"/>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3927E472" w14:textId="77777777" w:rsidR="00240365" w:rsidRDefault="00000000">
      <w:pPr>
        <w:spacing w:line="360" w:lineRule="auto"/>
        <w:rPr>
          <w:rFonts w:ascii="宋体" w:cs="宋体" w:hint="eastAsia"/>
          <w:kern w:val="0"/>
          <w:szCs w:val="21"/>
        </w:rPr>
      </w:pPr>
      <w:r>
        <w:rPr>
          <w:rFonts w:eastAsia="Times New Roman" w:hAnsi="Times New Roman"/>
          <w:kern w:val="0"/>
          <w:szCs w:val="21"/>
        </w:rPr>
        <w:t>23</w:t>
      </w:r>
      <w:r>
        <w:rPr>
          <w:rFonts w:ascii="宋体" w:cs="宋体"/>
          <w:kern w:val="0"/>
          <w:szCs w:val="21"/>
        </w:rPr>
        <w:t>.</w:t>
      </w:r>
      <w:bookmarkStart w:id="22" w:name="9bc23bc0-b9ec-4c29-a7c5-4de471160dc9"/>
      <w:r>
        <w:rPr>
          <w:rFonts w:ascii="宋体" w:cs="宋体"/>
          <w:kern w:val="0"/>
          <w:szCs w:val="21"/>
        </w:rPr>
        <w:t>工人师傅要将质量</w:t>
      </w:r>
      <w:r>
        <w:rPr>
          <w:rFonts w:eastAsia="Times New Roman" w:hAnsi="Times New Roman"/>
          <w:kern w:val="0"/>
          <w:szCs w:val="21"/>
        </w:rPr>
        <w:t>80</w:t>
      </w:r>
      <w:r>
        <w:rPr>
          <w:rFonts w:eastAsia="Times New Roman" w:hAnsi="Times New Roman"/>
          <w:i/>
          <w:iCs/>
          <w:kern w:val="0"/>
          <w:szCs w:val="21"/>
        </w:rPr>
        <w:t>kg</w:t>
      </w:r>
      <w:r>
        <w:rPr>
          <w:rFonts w:ascii="宋体" w:cs="宋体"/>
          <w:kern w:val="0"/>
          <w:szCs w:val="21"/>
        </w:rPr>
        <w:t>的木箱搬到</w:t>
      </w:r>
      <m:oMath>
        <m:r>
          <w:rPr>
            <w:rFonts w:ascii="Cambria Math" w:hAnsi="Cambria Math"/>
          </w:rPr>
          <m:t>1.5m</m:t>
        </m:r>
      </m:oMath>
      <w:r>
        <w:rPr>
          <w:rFonts w:ascii="宋体" w:cs="宋体"/>
          <w:kern w:val="0"/>
          <w:szCs w:val="21"/>
        </w:rPr>
        <w:t>高的车厢里，他将一块</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长的长板搁在地面与车厢之间构成斜面，然后站在车上用</w:t>
      </w:r>
      <w:r>
        <w:rPr>
          <w:rFonts w:eastAsia="Times New Roman" w:hAnsi="Times New Roman"/>
          <w:kern w:val="0"/>
          <w:szCs w:val="21"/>
        </w:rPr>
        <w:t>300</w:t>
      </w:r>
      <w:r>
        <w:rPr>
          <w:rFonts w:eastAsia="Times New Roman" w:hAnsi="Times New Roman"/>
          <w:i/>
          <w:iCs/>
          <w:kern w:val="0"/>
          <w:szCs w:val="21"/>
        </w:rPr>
        <w:t>N</w:t>
      </w:r>
      <w:r>
        <w:rPr>
          <w:rFonts w:ascii="宋体" w:cs="宋体"/>
          <w:kern w:val="0"/>
          <w:szCs w:val="21"/>
        </w:rPr>
        <w:t>的拉力在</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内将物体从斜面底端匀速拉到车厢里，如图所示，求：</w:t>
      </w:r>
      <w:r>
        <w:rPr>
          <w:rFonts w:ascii="宋体" w:cs="宋体"/>
          <w:kern w:val="0"/>
          <w:szCs w:val="21"/>
        </w:rPr>
        <w:br/>
      </w:r>
      <m:oMath>
        <m:r>
          <w:rPr>
            <w:rFonts w:ascii="Cambria Math" w:hAnsi="Cambria Math"/>
          </w:rPr>
          <m:t>(1)</m:t>
        </m:r>
      </m:oMath>
      <w:r>
        <w:rPr>
          <w:rFonts w:ascii="宋体" w:cs="宋体"/>
          <w:kern w:val="0"/>
          <w:szCs w:val="21"/>
        </w:rPr>
        <w:t>工人做功的功率；</w:t>
      </w:r>
      <w:r>
        <w:rPr>
          <w:rFonts w:ascii="宋体" w:cs="宋体"/>
          <w:kern w:val="0"/>
          <w:szCs w:val="21"/>
        </w:rPr>
        <w:br/>
      </w:r>
      <m:oMath>
        <m:r>
          <w:rPr>
            <w:rFonts w:ascii="Cambria Math" w:hAnsi="Cambria Math"/>
          </w:rPr>
          <m:t>(2)</m:t>
        </m:r>
      </m:oMath>
      <w:r>
        <w:rPr>
          <w:rFonts w:ascii="宋体" w:cs="宋体"/>
          <w:kern w:val="0"/>
          <w:szCs w:val="21"/>
        </w:rPr>
        <w:t>斜面的机械效率；</w:t>
      </w:r>
      <w:r>
        <w:rPr>
          <w:rFonts w:ascii="宋体" w:cs="宋体"/>
          <w:kern w:val="0"/>
          <w:szCs w:val="21"/>
        </w:rPr>
        <w:br/>
      </w:r>
      <m:oMath>
        <m:r>
          <w:rPr>
            <w:rFonts w:ascii="Cambria Math" w:hAnsi="Cambria Math"/>
          </w:rPr>
          <m:t>(3)</m:t>
        </m:r>
      </m:oMath>
      <w:r>
        <w:rPr>
          <w:rFonts w:ascii="宋体" w:cs="宋体"/>
          <w:kern w:val="0"/>
          <w:szCs w:val="21"/>
        </w:rPr>
        <w:t>物体和斜面之间的摩擦力。</w:t>
      </w:r>
      <w:bookmarkEnd w:id="22"/>
    </w:p>
    <w:tbl>
      <w:tblPr>
        <w:tblW w:w="0" w:type="auto"/>
        <w:jc w:val="center"/>
        <w:tblLook w:val="04A0" w:firstRow="1" w:lastRow="0" w:firstColumn="1" w:lastColumn="0" w:noHBand="0" w:noVBand="1"/>
      </w:tblPr>
      <w:tblGrid>
        <w:gridCol w:w="4722"/>
      </w:tblGrid>
      <w:tr w:rsidR="00240365" w14:paraId="521CD411" w14:textId="77777777">
        <w:trPr>
          <w:cantSplit/>
          <w:trHeight w:val="1110"/>
          <w:jc w:val="center"/>
        </w:trPr>
        <w:tc>
          <w:tcPr>
            <w:tcW w:w="4680" w:type="dxa"/>
            <w:tcMar>
              <w:top w:w="20" w:type="dxa"/>
              <w:left w:w="20" w:type="dxa"/>
              <w:bottom w:w="22" w:type="dxa"/>
              <w:right w:w="22" w:type="dxa"/>
            </w:tcMar>
            <w:vAlign w:val="center"/>
            <w:hideMark/>
          </w:tcPr>
          <w:p w14:paraId="4A73A8BA" w14:textId="77777777" w:rsidR="00240365" w:rsidRDefault="00000000">
            <w:pPr>
              <w:spacing w:line="360" w:lineRule="auto"/>
              <w:textAlignment w:val="center"/>
              <w:rPr>
                <w:rFonts w:ascii="宋体" w:cs="宋体" w:hint="eastAsia"/>
                <w:kern w:val="0"/>
                <w:szCs w:val="21"/>
              </w:rPr>
            </w:pPr>
            <w:r>
              <w:rPr>
                <w:rFonts w:eastAsia="Times New Roman" w:hAnsi="Times New Roman"/>
                <w:noProof/>
                <w:kern w:val="0"/>
                <w:sz w:val="24"/>
                <w:szCs w:val="24"/>
              </w:rPr>
              <w:drawing>
                <wp:anchor distT="0" distB="0" distL="114300" distR="114300" simplePos="0" relativeHeight="251669504" behindDoc="0" locked="0" layoutInCell="1" allowOverlap="0" wp14:anchorId="3539D496" wp14:editId="069D4EBF">
                  <wp:simplePos x="0" y="0"/>
                  <wp:positionH relativeFrom="column">
                    <wp:align>center</wp:align>
                  </wp:positionH>
                  <wp:positionV relativeFrom="line">
                    <wp:posOffset>0</wp:posOffset>
                  </wp:positionV>
                  <wp:extent cx="2971800" cy="704850"/>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971800" cy="704850"/>
                          </a:xfrm>
                          <a:prstGeom prst="rect">
                            <a:avLst/>
                          </a:prstGeom>
                          <a:noFill/>
                          <a:ln>
                            <a:noFill/>
                          </a:ln>
                        </pic:spPr>
                      </pic:pic>
                    </a:graphicData>
                  </a:graphic>
                </wp:anchor>
              </w:drawing>
            </w:r>
          </w:p>
        </w:tc>
      </w:tr>
    </w:tbl>
    <w:p w14:paraId="37006A9D" w14:textId="77777777" w:rsidR="00240365" w:rsidRDefault="00000000">
      <w:pPr>
        <w:spacing w:line="360" w:lineRule="auto"/>
        <w:rPr>
          <w:rFonts w:ascii="宋体" w:cs="宋体" w:hint="eastAsia"/>
          <w:kern w:val="0"/>
          <w:szCs w:val="21"/>
        </w:rPr>
      </w:pPr>
      <w:r>
        <w:rPr>
          <w:rFonts w:eastAsia="Times New Roman" w:hAnsi="Times New Roman"/>
          <w:kern w:val="0"/>
          <w:szCs w:val="21"/>
        </w:rPr>
        <w:t>24</w:t>
      </w:r>
      <w:r>
        <w:rPr>
          <w:rFonts w:ascii="宋体" w:cs="宋体"/>
          <w:kern w:val="0"/>
          <w:szCs w:val="21"/>
        </w:rPr>
        <w:t>.</w:t>
      </w:r>
      <w:bookmarkStart w:id="23" w:name="84a1edd8-cb91-40fe-a8ba-3571ecb11898"/>
      <w:r>
        <w:rPr>
          <w:rFonts w:ascii="宋体" w:cs="宋体"/>
          <w:kern w:val="0"/>
          <w:szCs w:val="21"/>
        </w:rPr>
        <w:t>如图甲所示，底面积为</w:t>
      </w:r>
      <m:oMath>
        <m:r>
          <w:rPr>
            <w:rFonts w:ascii="Cambria Math" w:hAnsi="Cambria Math"/>
          </w:rPr>
          <m:t>0</m:t>
        </m:r>
        <m:r>
          <m:rPr>
            <m:sty m:val="p"/>
          </m:rPr>
          <w:rPr>
            <w:rFonts w:ascii="Cambria Math" w:hAnsi="Cambria Math"/>
          </w:rPr>
          <m:t>.</m:t>
        </m:r>
        <m:r>
          <w:rPr>
            <w:rFonts w:ascii="Cambria Math" w:hAnsi="Cambria Math"/>
          </w:rPr>
          <m:t>75</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的柱形容器中盛有深度为</w:t>
      </w:r>
      <m:oMath>
        <m:r>
          <w:rPr>
            <w:rFonts w:ascii="Cambria Math" w:hAnsi="Cambria Math"/>
          </w:rPr>
          <m:t>1</m:t>
        </m:r>
        <m:r>
          <m:rPr>
            <m:sty m:val="p"/>
          </m:rPr>
          <w:rPr>
            <w:rFonts w:ascii="Cambria Math" w:hAnsi="Cambria Math"/>
          </w:rPr>
          <m:t>.</m:t>
        </m:r>
        <m:r>
          <w:rPr>
            <w:rFonts w:ascii="Cambria Math" w:hAnsi="Cambria Math"/>
          </w:rPr>
          <m:t>1m</m:t>
        </m:r>
      </m:oMath>
      <w:r>
        <w:rPr>
          <w:rFonts w:ascii="宋体" w:cs="宋体"/>
          <w:kern w:val="0"/>
          <w:szCs w:val="21"/>
        </w:rPr>
        <w:t>的水，将一形状规则的金属块在钢绳拉力的作用下在水面上方以恒定的速度下降，直至全部浸没水中。若容器深度足够且不计水的阻力，水未溢出，忽略钢绳的形变，整个过程中钢绳的拉力</w:t>
      </w:r>
      <w:r>
        <w:rPr>
          <w:rFonts w:eastAsia="Times New Roman" w:hAnsi="Times New Roman"/>
          <w:i/>
          <w:iCs/>
          <w:kern w:val="0"/>
          <w:szCs w:val="21"/>
        </w:rPr>
        <w:t>F</w:t>
      </w:r>
      <w:r>
        <w:rPr>
          <w:rFonts w:ascii="宋体" w:cs="宋体"/>
          <w:kern w:val="0"/>
          <w:szCs w:val="21"/>
        </w:rPr>
        <w:t>随金属块下降的高度</w:t>
      </w:r>
      <w:r>
        <w:rPr>
          <w:rFonts w:eastAsia="Times New Roman" w:hAnsi="Times New Roman"/>
          <w:i/>
          <w:iCs/>
          <w:kern w:val="0"/>
          <w:szCs w:val="21"/>
        </w:rPr>
        <w:t>h</w:t>
      </w:r>
      <w:r>
        <w:rPr>
          <w:rFonts w:ascii="宋体" w:cs="宋体"/>
          <w:kern w:val="0"/>
          <w:szCs w:val="21"/>
        </w:rPr>
        <w:t>变化关系的图像如图乙所示。求：</w:t>
      </w:r>
    </w:p>
    <w:p w14:paraId="2606EC18" w14:textId="77777777" w:rsidR="00240365"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inline distT="0" distB="0" distL="0" distR="0" wp14:anchorId="5BE2971A" wp14:editId="1ECBB69C">
            <wp:extent cx="2590800" cy="15335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590800" cy="1533525"/>
                    </a:xfrm>
                    <a:prstGeom prst="rect">
                      <a:avLst/>
                    </a:prstGeom>
                    <a:noFill/>
                    <a:ln>
                      <a:noFill/>
                    </a:ln>
                  </pic:spPr>
                </pic:pic>
              </a:graphicData>
            </a:graphic>
          </wp:inline>
        </w:drawing>
      </w:r>
    </w:p>
    <w:p w14:paraId="729C0D23" w14:textId="77777777" w:rsidR="00240365"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金属块全部浸没水中时受到的浮力是多少？</w:t>
      </w:r>
    </w:p>
    <w:p w14:paraId="67B0EF4C" w14:textId="77777777" w:rsidR="00240365"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金属块的密度是多少？</w:t>
      </w:r>
    </w:p>
    <w:p w14:paraId="09D932EB" w14:textId="77777777" w:rsidR="00240365"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金属块刚好全部浸没时，容器底受到水的压强是多少？</w:t>
      </w:r>
      <w:bookmarkEnd w:id="23"/>
      <w:r>
        <w:rPr>
          <w:rFonts w:eastAsia="Times New Roman" w:hAnsi="Times New Roman"/>
          <w:kern w:val="0"/>
          <w:sz w:val="24"/>
          <w:szCs w:val="24"/>
        </w:rPr>
        <w:br w:type="page"/>
      </w:r>
    </w:p>
    <w:p w14:paraId="6C8321F5" w14:textId="77777777" w:rsidR="00240365"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7C2D8331"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90EDF44"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、用吸管吸饮料时，嘴内的气压小于外界大气压，饮料在大气压力作用下被压入嘴中，利用了大气压，故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、海拔越高，气压越低，气压越低、沸点越低，所以在高山上水的沸点低，用普通的锅煮饭煮不熟，故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、因为液体</w:t>
      </w:r>
      <m:oMath>
        <m:r>
          <w:rPr>
            <w:rFonts w:ascii="Cambria Math" w:hAnsi="Cambria Math"/>
          </w:rPr>
          <m:t>(</m:t>
        </m:r>
      </m:oMath>
      <w:r>
        <w:rPr>
          <w:rFonts w:ascii="宋体" w:cs="宋体"/>
          <w:kern w:val="0"/>
          <w:szCs w:val="21"/>
        </w:rPr>
        <w:t>坝里的水</w:t>
      </w:r>
      <m:oMath>
        <m:r>
          <w:rPr>
            <w:rFonts w:ascii="Cambria Math" w:hAnsi="Cambria Math"/>
          </w:rPr>
          <m:t>)</m:t>
        </m:r>
      </m:oMath>
      <w:r>
        <w:rPr>
          <w:rFonts w:ascii="宋体" w:cs="宋体"/>
          <w:kern w:val="0"/>
          <w:szCs w:val="21"/>
        </w:rPr>
        <w:t>的压强随深度增大而增大，所以底部的坝受到的压强较大，所以拦河坝坝堤筑成上窄下宽，故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、船不管在河里还是在海里，始终漂浮，浮力等于自身的重力，所以浮力保持不变，海水密度大于河水的密度，船从河里开到海里，根据公式</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=ρg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可知排开水的体积减小，故要浮起一些，故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大气压的利用一般是在某处使大气压降低，然后在大气压作用下产生了某种效果，据此分析解答；</w:t>
      </w:r>
      <w:r>
        <w:rPr>
          <w:rFonts w:ascii="宋体" w:cs="宋体"/>
          <w:kern w:val="0"/>
          <w:szCs w:val="21"/>
        </w:rPr>
        <w:br/>
      </w:r>
      <m:oMath>
        <m:r>
          <w:rPr>
            <w:rFonts w:ascii="Cambria Math" w:hAnsi="Cambria Math"/>
          </w:rPr>
          <m:t>(2)</m:t>
        </m:r>
      </m:oMath>
      <w:r>
        <w:rPr>
          <w:rFonts w:ascii="宋体" w:cs="宋体"/>
          <w:kern w:val="0"/>
          <w:szCs w:val="21"/>
        </w:rPr>
        <w:t>沸点随大气压的减小而降低，大气压随高度的增加而减小；</w:t>
      </w:r>
      <w:r>
        <w:rPr>
          <w:rFonts w:ascii="宋体" w:cs="宋体"/>
          <w:kern w:val="0"/>
          <w:szCs w:val="21"/>
        </w:rPr>
        <w:br/>
      </w:r>
      <m:oMath>
        <m:r>
          <w:rPr>
            <w:rFonts w:ascii="Cambria Math" w:hAnsi="Cambria Math"/>
          </w:rPr>
          <m:t>(3)</m:t>
        </m:r>
      </m:oMath>
      <w:r>
        <w:rPr>
          <w:rFonts w:ascii="宋体" w:cs="宋体"/>
          <w:kern w:val="0"/>
          <w:szCs w:val="21"/>
        </w:rPr>
        <w:t>液体压强随深度的增加而减小；</w:t>
      </w:r>
      <w:r>
        <w:rPr>
          <w:rFonts w:ascii="宋体" w:cs="宋体"/>
          <w:kern w:val="0"/>
          <w:szCs w:val="21"/>
        </w:rPr>
        <w:br/>
      </w:r>
      <m:oMath>
        <m:r>
          <w:rPr>
            <w:rFonts w:ascii="Cambria Math" w:hAnsi="Cambria Math"/>
          </w:rPr>
          <m:t>(4)</m:t>
        </m:r>
      </m:oMath>
      <w:r>
        <w:rPr>
          <w:rFonts w:ascii="宋体" w:cs="宋体"/>
          <w:kern w:val="0"/>
          <w:szCs w:val="21"/>
        </w:rPr>
        <w:t>物体漂浮于水面时，浮力等于重力。</w:t>
      </w:r>
      <w:r>
        <w:rPr>
          <w:rFonts w:ascii="宋体" w:cs="宋体"/>
          <w:kern w:val="0"/>
          <w:szCs w:val="21"/>
        </w:rPr>
        <w:br/>
      </w:r>
      <w:r>
        <w:rPr>
          <w:rFonts w:ascii="宋体" w:cs="宋体"/>
          <w:kern w:val="0"/>
          <w:szCs w:val="21"/>
        </w:rPr>
        <w:t>本题主要考查大气压的利用、沸点与大气压的关系、液体压强规律及浮沉条件的应用，难度不大。</w:t>
      </w:r>
    </w:p>
    <w:p w14:paraId="4A982645"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A00F491"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、运载火箭加速升空过程中，载人飞船速度增大，动能增加，高度增大，重力势能增加，故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、运载火箭加速升空过程中，载人飞船机械能变大，因为动能和重力势能都增加，故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、运载火箭加速升空过程中，载人飞船机械能变大，故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动能的大小与质量、速度有关，重力势能的大小与质量、高度有关，弹性势能的大小与物体弹性形变的程度有关，机械能为动能、势能的和。</w:t>
      </w:r>
      <w:r>
        <w:rPr>
          <w:rFonts w:ascii="宋体" w:cs="宋体"/>
          <w:kern w:val="0"/>
          <w:szCs w:val="21"/>
        </w:rPr>
        <w:br/>
        <w:t>本题考查了机械能、重力势能、动能的基础知识。</w:t>
      </w:r>
    </w:p>
    <w:p w14:paraId="21B32DCD"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1F0E41E"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解：由题知，小华的体重小于小明的体重，爬山的高度相同，根据</w:t>
      </w:r>
      <m:oMath>
        <m:r>
          <w:rPr>
            <w:rFonts w:ascii="Cambria Math" w:hAnsi="Cambria Math"/>
          </w:rPr>
          <m:t>W=Gh</m:t>
        </m:r>
      </m:oMath>
      <w:r>
        <w:rPr>
          <w:rFonts w:ascii="宋体" w:cs="宋体"/>
          <w:kern w:val="0"/>
          <w:szCs w:val="21"/>
        </w:rPr>
        <w:t>可知小明做功多，小明所用时间较长，根据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可知，不能判断他们功率的大小关系。</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根据</w:t>
      </w:r>
      <m:oMath>
        <m:r>
          <w:rPr>
            <w:rFonts w:ascii="Cambria Math" w:hAnsi="Cambria Math"/>
          </w:rPr>
          <m:t>W=Gh</m:t>
        </m:r>
      </m:oMath>
      <w:r>
        <w:rPr>
          <w:rFonts w:ascii="宋体" w:cs="宋体"/>
          <w:kern w:val="0"/>
          <w:szCs w:val="21"/>
        </w:rPr>
        <w:t>比较他们做功的大小，根据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可比较功率的大小关系。</w:t>
      </w:r>
      <w:r>
        <w:rPr>
          <w:rFonts w:ascii="宋体" w:cs="宋体"/>
          <w:kern w:val="0"/>
          <w:szCs w:val="21"/>
        </w:rPr>
        <w:br/>
      </w:r>
      <w:r>
        <w:rPr>
          <w:rFonts w:ascii="宋体" w:cs="宋体"/>
          <w:kern w:val="0"/>
          <w:szCs w:val="21"/>
        </w:rPr>
        <w:t>本题主要考查学生对功和功率的计算公式的应用，是一道基础问题，只要掌握基本公式即可解决。</w:t>
      </w:r>
    </w:p>
    <w:p w14:paraId="416C3A26"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FFFA954"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在</w:t>
      </w:r>
      <w:r>
        <w:rPr>
          <w:rFonts w:eastAsia="Times New Roman" w:hAnsi="Times New Roman"/>
          <w:i/>
          <w:iCs/>
          <w:kern w:val="0"/>
          <w:szCs w:val="21"/>
        </w:rPr>
        <w:t>B</w:t>
      </w:r>
      <w:r>
        <w:rPr>
          <w:rFonts w:ascii="宋体" w:cs="宋体"/>
          <w:kern w:val="0"/>
          <w:szCs w:val="21"/>
        </w:rPr>
        <w:t>点时，小球的速度不为零，若细线断开，小球只受到重力的作用，则小球会斜向下做变速运动，故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在</w:t>
      </w:r>
      <w:r>
        <w:rPr>
          <w:rFonts w:eastAsia="Times New Roman" w:hAnsi="Times New Roman"/>
          <w:i/>
          <w:iCs/>
          <w:kern w:val="0"/>
          <w:szCs w:val="21"/>
        </w:rPr>
        <w:t>C</w:t>
      </w:r>
      <w:r>
        <w:rPr>
          <w:rFonts w:ascii="宋体" w:cs="宋体"/>
          <w:kern w:val="0"/>
          <w:szCs w:val="21"/>
        </w:rPr>
        <w:t>点时，小球的速度为</w:t>
      </w:r>
      <w:r>
        <w:rPr>
          <w:rFonts w:eastAsia="Times New Roman" w:hAnsi="Times New Roman"/>
          <w:kern w:val="0"/>
          <w:szCs w:val="21"/>
        </w:rPr>
        <w:t>0</w:t>
      </w:r>
      <w:r>
        <w:rPr>
          <w:rFonts w:ascii="宋体" w:cs="宋体"/>
          <w:kern w:val="0"/>
          <w:szCs w:val="21"/>
        </w:rPr>
        <w:t>，若所有的外力消失，由牛顿第一定律可知小球将静止，故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在</w:t>
      </w:r>
      <w:r>
        <w:rPr>
          <w:rFonts w:eastAsia="Times New Roman" w:hAnsi="Times New Roman"/>
          <w:i/>
          <w:iCs/>
          <w:kern w:val="0"/>
          <w:szCs w:val="21"/>
        </w:rPr>
        <w:t>C</w:t>
      </w:r>
      <w:r>
        <w:rPr>
          <w:rFonts w:ascii="宋体" w:cs="宋体"/>
          <w:kern w:val="0"/>
          <w:szCs w:val="21"/>
        </w:rPr>
        <w:t>点时，小球的速度为</w:t>
      </w:r>
      <w:r>
        <w:rPr>
          <w:rFonts w:eastAsia="Times New Roman" w:hAnsi="Times New Roman"/>
          <w:kern w:val="0"/>
          <w:szCs w:val="21"/>
        </w:rPr>
        <w:t>0</w:t>
      </w:r>
      <w:r>
        <w:rPr>
          <w:rFonts w:ascii="宋体" w:cs="宋体"/>
          <w:kern w:val="0"/>
          <w:szCs w:val="21"/>
        </w:rPr>
        <w:t>，若细线断开，小球只受到重力的作用，小球在重力的作用下，沿竖直向下做加速运动，故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小球刚好摆到</w:t>
      </w:r>
      <w:r>
        <w:rPr>
          <w:rFonts w:eastAsia="Times New Roman" w:hAnsi="Times New Roman"/>
          <w:i/>
          <w:iCs/>
          <w:kern w:val="0"/>
          <w:szCs w:val="21"/>
        </w:rPr>
        <w:t>C</w:t>
      </w:r>
      <w:r>
        <w:rPr>
          <w:rFonts w:ascii="宋体" w:cs="宋体"/>
          <w:kern w:val="0"/>
          <w:szCs w:val="21"/>
        </w:rPr>
        <w:t>点时，拉力与重力不在同一条直线上，受非平衡力，故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分别对物体在</w:t>
      </w:r>
      <w:r>
        <w:rPr>
          <w:rFonts w:eastAsia="Times New Roman" w:hAnsi="Times New Roman"/>
          <w:i/>
          <w:iCs/>
          <w:kern w:val="0"/>
          <w:szCs w:val="21"/>
        </w:rPr>
        <w:t>BC</w:t>
      </w:r>
      <w:r>
        <w:rPr>
          <w:rFonts w:ascii="宋体" w:cs="宋体"/>
          <w:kern w:val="0"/>
          <w:szCs w:val="21"/>
        </w:rPr>
        <w:t>两点的受力情况进行分析，然后得出结论；</w:t>
      </w:r>
      <w:r>
        <w:rPr>
          <w:rFonts w:ascii="宋体" w:cs="宋体"/>
          <w:kern w:val="0"/>
          <w:szCs w:val="21"/>
        </w:rPr>
        <w:br/>
        <w:t>根据牛顿第一定律可知，当物体不受任何外力的时候，总保持匀速直线运动状态或静止状态，在力消失的一瞬间，原来运动的物体将做匀速直线运动，原来静止的物体将永远静止下去。</w:t>
      </w:r>
      <w:r>
        <w:rPr>
          <w:rFonts w:ascii="宋体" w:cs="宋体"/>
          <w:kern w:val="0"/>
          <w:szCs w:val="21"/>
        </w:rPr>
        <w:br/>
        <w:t>此题考查了学生力和运动之间的关系，力可以改变物体的形状或运动状态。</w:t>
      </w:r>
    </w:p>
    <w:p w14:paraId="3E100070"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6EDAB86"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“泰坦号”全部浸没在海水中后继续下潜的过程中，海水密度不变，所处深度不断增大，由</w:t>
      </w:r>
      <m:oMath>
        <m:r>
          <w:rPr>
            <w:rFonts w:ascii="Cambria Math" w:hAnsi="Cambria Math"/>
          </w:rPr>
          <m:t>p=ρgh</m:t>
        </m:r>
      </m:oMath>
      <w:r>
        <w:rPr>
          <w:rFonts w:ascii="宋体" w:cs="宋体"/>
          <w:kern w:val="0"/>
          <w:szCs w:val="21"/>
        </w:rPr>
        <w:t>知，受到海水的压强是增大的；</w:t>
      </w:r>
      <w:r>
        <w:rPr>
          <w:rFonts w:ascii="宋体" w:cs="宋体"/>
          <w:kern w:val="0"/>
          <w:szCs w:val="21"/>
        </w:rPr>
        <w:br/>
      </w:r>
      <w:r>
        <w:rPr>
          <w:rFonts w:ascii="宋体" w:cs="宋体"/>
          <w:kern w:val="0"/>
          <w:szCs w:val="21"/>
        </w:rPr>
        <w:t>下潜过程中，排开水的体积不变，由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知，受到海水的浮力不变，故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物体在液体中受到的压强与液体的密度和深度有关，根据</w:t>
      </w:r>
      <m:oMath>
        <m:r>
          <w:rPr>
            <w:rFonts w:ascii="Cambria Math" w:hAnsi="Cambria Math"/>
          </w:rPr>
          <m:t>p=ρgh</m:t>
        </m:r>
      </m:oMath>
      <w:r>
        <w:rPr>
          <w:rFonts w:ascii="宋体" w:cs="宋体"/>
          <w:kern w:val="0"/>
          <w:szCs w:val="21"/>
        </w:rPr>
        <w:t>进行分析；</w:t>
      </w:r>
      <w:r>
        <w:rPr>
          <w:rFonts w:ascii="宋体" w:cs="宋体"/>
          <w:kern w:val="0"/>
          <w:szCs w:val="21"/>
        </w:rPr>
        <w:br/>
      </w:r>
      <w:r>
        <w:rPr>
          <w:rFonts w:ascii="宋体" w:cs="宋体"/>
          <w:kern w:val="0"/>
          <w:szCs w:val="21"/>
        </w:rPr>
        <w:t>物体在液体中受到的浮力与液体的密度和排开液体的体积有关，根据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进行分析。</w:t>
      </w:r>
      <w:r>
        <w:rPr>
          <w:rFonts w:ascii="宋体" w:cs="宋体"/>
          <w:kern w:val="0"/>
          <w:szCs w:val="21"/>
        </w:rPr>
        <w:br/>
      </w:r>
      <w:r>
        <w:rPr>
          <w:rFonts w:ascii="宋体" w:cs="宋体"/>
          <w:kern w:val="0"/>
          <w:szCs w:val="21"/>
        </w:rPr>
        <w:t>本题考查影响液体压强和浮力的因素，熟练运用</w:t>
      </w:r>
      <m:oMath>
        <m:r>
          <w:rPr>
            <w:rFonts w:ascii="Cambria Math" w:hAnsi="Cambria Math"/>
          </w:rPr>
          <m:t>p=ρgh</m:t>
        </m:r>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进行判断。</w:t>
      </w:r>
    </w:p>
    <w:p w14:paraId="66D9D732"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E2176C0"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、用钢笔吸取墨水利用大气压，故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、医生用针筒把药水推入病人肌肉中，药水是在人的推力作用下，向前流动而进入病人；与大气压无关，故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、小开用图钉把地图钉在墙上，是利用了图钉对地图的支持力，与大气压无关，故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、深水潜水员要穿特制的抗压潜水服，是因为深水处水的压强太大，与大气压无关，故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利用大气压往往是使设备的内部气压小于外界大气压，在外界大气压的作用下而出现的现象。</w:t>
      </w:r>
      <w:r>
        <w:rPr>
          <w:rFonts w:ascii="宋体" w:cs="宋体"/>
          <w:kern w:val="0"/>
          <w:szCs w:val="21"/>
        </w:rPr>
        <w:br/>
        <w:t>本题中需注意把药水推入病人肌肉中，好像在大气压作用下进行的，实际上是在人的推力作用的结果。</w:t>
      </w:r>
    </w:p>
    <w:p w14:paraId="74D57891"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C7F4431"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解：两组滑轮组，甲滑轮组动滑轮上有两段绳，乙滑轮组动滑轮上有三段绳，所以乙滑轮组省力；此题中，钩码的重力相同，钩码上升的高度相同，据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可知，所做的有用功相同，此时对动滑轮做的功是额外功，不计绳子和摩擦，滑轮相同，即额外功相同，即</w:t>
      </w:r>
      <m:oMath>
        <m:sSub>
          <m:sSubPr>
            <m:ctrlPr>
              <w:rPr>
                <w:rFonts w:ascii="Cambria Math" w:hAnsi="Cambria Math"/>
              </w:rPr>
            </m:ctrlPr>
          </m:sSubPr>
          <m:e>
            <m:r>
              <w:rPr>
                <w:rFonts w:ascii="Cambria Math" w:hAnsi="Cambria Math"/>
              </w:rPr>
              <m:t>W</m:t>
            </m:r>
          </m:e>
          <m:sub>
            <m:r>
              <w:rPr>
                <w:rFonts w:ascii="Cambria Math" w:hAnsi="Cambria Math"/>
              </w:rPr>
              <m:t>额</m:t>
            </m:r>
          </m:sub>
        </m:sSub>
      </m:oMath>
      <w:r>
        <w:rPr>
          <w:rFonts w:ascii="宋体" w:cs="宋体"/>
          <w:kern w:val="0"/>
          <w:szCs w:val="21"/>
        </w:rPr>
        <w:t>都是相同的，据</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oMath>
      <w:r>
        <w:rPr>
          <w:rFonts w:ascii="宋体" w:cs="宋体"/>
          <w:kern w:val="0"/>
          <w:szCs w:val="21"/>
        </w:rPr>
        <w:t>十</w:t>
      </w:r>
      <m:oMath>
        <m:sSub>
          <m:sSubPr>
            <m:ctrlPr>
              <w:rPr>
                <w:rFonts w:ascii="Cambria Math" w:hAnsi="Cambria Math"/>
              </w:rPr>
            </m:ctrlPr>
          </m:sSubPr>
          <m:e>
            <m:r>
              <w:rPr>
                <w:rFonts w:ascii="Cambria Math" w:hAnsi="Cambria Math"/>
              </w:rPr>
              <m:t>W</m:t>
            </m:r>
          </m:e>
          <m:sub>
            <m:r>
              <w:rPr>
                <w:rFonts w:ascii="Cambria Math" w:hAnsi="Cambria Math"/>
              </w:rPr>
              <m:t>额</m:t>
            </m:r>
          </m:sub>
        </m:sSub>
      </m:oMath>
      <w:r>
        <w:rPr>
          <w:rFonts w:ascii="宋体" w:cs="宋体"/>
          <w:kern w:val="0"/>
          <w:szCs w:val="21"/>
        </w:rPr>
        <w:t>可知，所以</w:t>
      </w:r>
      <m:oMath>
        <m:sSub>
          <m:sSubPr>
            <m:ctrlPr>
              <w:rPr>
                <w:rFonts w:ascii="Cambria Math" w:hAnsi="Cambria Math"/>
              </w:rPr>
            </m:ctrlPr>
          </m:sSubPr>
          <m:e>
            <m:r>
              <w:rPr>
                <w:rFonts w:ascii="Cambria Math" w:hAnsi="Cambria Math"/>
              </w:rPr>
              <m:t>W</m:t>
            </m:r>
          </m:e>
          <m:sub>
            <m:r>
              <w:rPr>
                <w:rFonts w:ascii="Cambria Math" w:hAnsi="Cambria Math"/>
              </w:rPr>
              <m:t>总</m:t>
            </m:r>
          </m:sub>
        </m:sSub>
      </m:oMath>
      <w:r>
        <w:rPr>
          <w:rFonts w:ascii="宋体" w:cs="宋体"/>
          <w:kern w:val="0"/>
          <w:szCs w:val="21"/>
        </w:rPr>
        <w:t>是相同的，故拉力机械效率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也是相同的，即</w:t>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乙</m:t>
            </m:r>
          </m:sub>
        </m:sSub>
      </m:oMath>
      <w:r>
        <w:rPr>
          <w:rFonts w:ascii="宋体" w:cs="宋体"/>
          <w:kern w:val="0"/>
          <w:szCs w:val="21"/>
        </w:rPr>
        <w:t>拉力做功相同，机械效率</w:t>
      </w:r>
      <m:oMath>
        <m:sSub>
          <m:sSubPr>
            <m:ctrlPr>
              <w:rPr>
                <w:rFonts w:ascii="Cambria Math" w:hAnsi="Cambria Math"/>
              </w:rPr>
            </m:ctrlPr>
          </m:sSubPr>
          <m:e>
            <m:r>
              <w:rPr>
                <w:rFonts w:ascii="Cambria Math" w:hAnsi="Cambria Math"/>
              </w:rPr>
              <m:t>η</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乙</m:t>
            </m:r>
          </m:sub>
        </m:sSub>
      </m:oMath>
      <w:r>
        <w:rPr>
          <w:rFonts w:ascii="宋体" w:cs="宋体"/>
          <w:kern w:val="0"/>
          <w:szCs w:val="21"/>
        </w:rPr>
        <w:t>；两组滑轮的机械效率相同；故选：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对于滑轮组，钩码做的功是有用功，即</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此题中克服滑轮重做的功是额外功</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oMath>
      <w:r>
        <w:rPr>
          <w:rFonts w:ascii="宋体" w:cs="宋体"/>
          <w:kern w:val="0"/>
          <w:szCs w:val="21"/>
        </w:rPr>
        <w:t>十</w:t>
      </w:r>
      <m:oMath>
        <m:sSub>
          <m:sSubPr>
            <m:ctrlPr>
              <w:rPr>
                <w:rFonts w:ascii="Cambria Math" w:hAnsi="Cambria Math"/>
              </w:rPr>
            </m:ctrlPr>
          </m:sSubPr>
          <m:e>
            <m:r>
              <w:rPr>
                <w:rFonts w:ascii="Cambria Math" w:hAnsi="Cambria Math"/>
              </w:rPr>
              <m:t>W</m:t>
            </m:r>
          </m:e>
          <m:sub>
            <m:r>
              <w:rPr>
                <w:rFonts w:ascii="Cambria Math" w:hAnsi="Cambria Math"/>
              </w:rPr>
              <m:t>额</m:t>
            </m:r>
          </m:sub>
        </m:sSub>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w:t>
      </w:r>
      <w:r>
        <w:rPr>
          <w:rFonts w:ascii="宋体" w:cs="宋体"/>
          <w:kern w:val="0"/>
          <w:szCs w:val="21"/>
        </w:rPr>
        <w:br/>
      </w:r>
      <w:r>
        <w:rPr>
          <w:rFonts w:ascii="宋体" w:cs="宋体"/>
          <w:kern w:val="0"/>
          <w:szCs w:val="21"/>
        </w:rPr>
        <w:t>知道对谁做的是有用功、对谁做的是额外功及机械效率的计算是解决该题的关键。</w:t>
      </w:r>
    </w:p>
    <w:p w14:paraId="7967ECD4"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2F589D6"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C</w:t>
      </w:r>
      <w:r>
        <w:rPr>
          <w:rFonts w:ascii="宋体" w:cs="宋体"/>
          <w:kern w:val="0"/>
          <w:szCs w:val="21"/>
        </w:rPr>
        <w:t>、由图可知，两支完全相同的试管液面相平时，乙试管中液体的体积较大，即</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、已知两试管液面相平时，液体对试管底的压强相等，由公式</w:t>
      </w:r>
      <m:oMath>
        <m:r>
          <w:rPr>
            <w:rFonts w:ascii="Cambria Math" w:hAnsi="Cambria Math"/>
          </w:rPr>
          <m:t>p=ρgh</m:t>
        </m:r>
      </m:oMath>
      <w:r>
        <w:rPr>
          <w:rFonts w:ascii="宋体" w:cs="宋体"/>
          <w:kern w:val="0"/>
          <w:szCs w:val="21"/>
        </w:rPr>
        <w:t>可知：两种液体的密度相同，即：</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A</w:t>
      </w:r>
      <w:r>
        <w:rPr>
          <w:rFonts w:ascii="宋体" w:cs="宋体"/>
          <w:kern w:val="0"/>
          <w:szCs w:val="21"/>
        </w:rPr>
        <w:t>、由密度公式</w:t>
      </w:r>
      <m:oMath>
        <m:r>
          <w:rPr>
            <w:rFonts w:ascii="Cambria Math" w:hAnsi="Cambria Math"/>
          </w:rPr>
          <m:t>m=ρV</m:t>
        </m:r>
      </m:oMath>
      <w:r>
        <w:rPr>
          <w:rFonts w:ascii="宋体" w:cs="宋体"/>
          <w:kern w:val="0"/>
          <w:szCs w:val="21"/>
        </w:rPr>
        <w:t>可知：密度相同的情况下，乙液体的体积大、质量大，即：</w:t>
      </w:r>
      <m:oMath>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、由于甲、乙两只完全相同的试管，试管对桌面的压力</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试管</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液</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试管</m:t>
            </m:r>
          </m:sub>
        </m:sSub>
        <m:r>
          <w:rPr>
            <w:rFonts w:ascii="Cambria Math" w:hAnsi="Cambria Math"/>
          </w:rPr>
          <m:t>g+</m:t>
        </m:r>
        <m:sSub>
          <m:sSubPr>
            <m:ctrlPr>
              <w:rPr>
                <w:rFonts w:ascii="Cambria Math" w:hAnsi="Cambria Math"/>
              </w:rPr>
            </m:ctrlPr>
          </m:sSubPr>
          <m:e>
            <m:r>
              <w:rPr>
                <w:rFonts w:ascii="Cambria Math" w:hAnsi="Cambria Math"/>
              </w:rPr>
              <m:t>m</m:t>
            </m:r>
          </m:e>
          <m:sub>
            <m:r>
              <w:rPr>
                <w:rFonts w:ascii="Cambria Math" w:hAnsi="Cambria Math"/>
              </w:rPr>
              <m:t>液</m:t>
            </m:r>
          </m:sub>
        </m:sSub>
        <m:r>
          <w:rPr>
            <w:rFonts w:ascii="Cambria Math" w:hAnsi="Cambria Math"/>
          </w:rPr>
          <m:t>g</m:t>
        </m:r>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理解</w:t>
      </w:r>
      <w:r>
        <w:rPr>
          <w:rFonts w:eastAsia="Times New Roman" w:hAnsi="Times New Roman"/>
          <w:i/>
          <w:iCs/>
          <w:kern w:val="0"/>
          <w:szCs w:val="21"/>
        </w:rPr>
        <w:t>h</w:t>
      </w:r>
      <w:r>
        <w:rPr>
          <w:rFonts w:ascii="宋体" w:cs="宋体"/>
          <w:kern w:val="0"/>
          <w:szCs w:val="21"/>
        </w:rPr>
        <w:t>的概念：是指液面到某点的竖直高度；利用公式</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gh</m:t>
        </m:r>
      </m:oMath>
      <w:r>
        <w:rPr>
          <w:rFonts w:ascii="宋体" w:cs="宋体"/>
          <w:kern w:val="0"/>
          <w:szCs w:val="21"/>
        </w:rPr>
        <w:t>求出两液体的密度；</w:t>
      </w:r>
      <w:r>
        <w:rPr>
          <w:rFonts w:ascii="宋体" w:cs="宋体"/>
          <w:kern w:val="0"/>
          <w:szCs w:val="21"/>
        </w:rPr>
        <w:br/>
      </w:r>
      <m:oMath>
        <m:r>
          <w:rPr>
            <w:rFonts w:ascii="Cambria Math" w:hAnsi="Cambria Math"/>
          </w:rPr>
          <w:lastRenderedPageBreak/>
          <m:t>(2)</m:t>
        </m:r>
      </m:oMath>
      <w:r>
        <w:rPr>
          <w:rFonts w:ascii="宋体" w:cs="宋体"/>
          <w:kern w:val="0"/>
          <w:szCs w:val="21"/>
        </w:rPr>
        <w:t>根据图判断液体体积的大小，根据密度关系比较质量，则根据</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试管</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液</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试管</m:t>
            </m:r>
          </m:sub>
        </m:sSub>
        <m:r>
          <w:rPr>
            <w:rFonts w:ascii="Cambria Math" w:hAnsi="Cambria Math"/>
          </w:rPr>
          <m:t>g+</m:t>
        </m:r>
        <m:sSub>
          <m:sSubPr>
            <m:ctrlPr>
              <w:rPr>
                <w:rFonts w:ascii="Cambria Math" w:hAnsi="Cambria Math"/>
              </w:rPr>
            </m:ctrlPr>
          </m:sSubPr>
          <m:e>
            <m:r>
              <w:rPr>
                <w:rFonts w:ascii="Cambria Math" w:hAnsi="Cambria Math"/>
              </w:rPr>
              <m:t>m</m:t>
            </m:r>
          </m:e>
          <m:sub>
            <m:r>
              <w:rPr>
                <w:rFonts w:ascii="Cambria Math" w:hAnsi="Cambria Math"/>
              </w:rPr>
              <m:t>液</m:t>
            </m:r>
          </m:sub>
        </m:sSub>
        <m:r>
          <w:rPr>
            <w:rFonts w:ascii="Cambria Math" w:hAnsi="Cambria Math"/>
          </w:rPr>
          <m:t>g</m:t>
        </m:r>
      </m:oMath>
      <w:r>
        <w:rPr>
          <w:rFonts w:ascii="宋体" w:cs="宋体"/>
          <w:kern w:val="0"/>
          <w:szCs w:val="21"/>
        </w:rPr>
        <w:t>可判断试管对桌面压力的大小。</w:t>
      </w:r>
      <w:r>
        <w:rPr>
          <w:rFonts w:ascii="宋体" w:cs="宋体"/>
          <w:kern w:val="0"/>
          <w:szCs w:val="21"/>
        </w:rPr>
        <w:br/>
      </w:r>
      <w:r>
        <w:rPr>
          <w:rFonts w:ascii="宋体" w:cs="宋体"/>
          <w:kern w:val="0"/>
          <w:szCs w:val="21"/>
        </w:rPr>
        <w:t>此题考查了液体压强的判断，需掌握液体压强的公式，根据已知条件判断出两液体的密度大小是解决此题的关键。</w:t>
      </w:r>
    </w:p>
    <w:p w14:paraId="40B5A44B"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36CAB03"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、由图丁可知，</w:t>
      </w:r>
      <m:oMath>
        <m:r>
          <w:rPr>
            <w:rFonts w:ascii="Cambria Math" w:hAnsi="Cambria Math"/>
          </w:rPr>
          <m:t>t=1s</m:t>
        </m:r>
      </m:oMath>
      <w:r>
        <w:rPr>
          <w:rFonts w:ascii="宋体" w:cs="宋体"/>
          <w:kern w:val="0"/>
          <w:szCs w:val="21"/>
        </w:rPr>
        <w:t>时小车的速度为</w:t>
      </w:r>
      <w:r>
        <w:rPr>
          <w:rFonts w:eastAsia="Times New Roman" w:hAnsi="Times New Roman"/>
          <w:kern w:val="0"/>
          <w:szCs w:val="21"/>
        </w:rPr>
        <w:t>0</w:t>
      </w:r>
      <w:r>
        <w:rPr>
          <w:rFonts w:ascii="宋体" w:cs="宋体"/>
          <w:kern w:val="0"/>
          <w:szCs w:val="21"/>
        </w:rPr>
        <w:t>，处于静止状态，受到的合力为</w:t>
      </w:r>
      <w:r>
        <w:rPr>
          <w:rFonts w:eastAsia="Times New Roman" w:hAnsi="Times New Roman"/>
          <w:kern w:val="0"/>
          <w:szCs w:val="21"/>
        </w:rPr>
        <w:t>0</w:t>
      </w:r>
      <w:r>
        <w:rPr>
          <w:rFonts w:ascii="宋体" w:cs="宋体"/>
          <w:kern w:val="0"/>
          <w:szCs w:val="21"/>
        </w:rPr>
        <w:t>，水平方向上受到向左的拉力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和向右的拉力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、静摩擦力的共同作用，这三个力的合力为</w:t>
      </w:r>
      <w:r>
        <w:rPr>
          <w:rFonts w:eastAsia="Times New Roman" w:hAnsi="Times New Roman"/>
          <w:kern w:val="0"/>
          <w:szCs w:val="21"/>
        </w:rPr>
        <w:t>0</w:t>
      </w:r>
      <w:r>
        <w:rPr>
          <w:rFonts w:ascii="宋体" w:cs="宋体"/>
          <w:kern w:val="0"/>
          <w:szCs w:val="21"/>
        </w:rPr>
        <w:t>；由图可知，此时的</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=3N</m:t>
        </m:r>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=1N</m:t>
        </m:r>
      </m:oMath>
      <w:r>
        <w:rPr>
          <w:rFonts w:ascii="宋体" w:cs="宋体"/>
          <w:kern w:val="0"/>
          <w:szCs w:val="21"/>
        </w:rPr>
        <w:t>，则静摩擦力为：</w:t>
      </w:r>
      <m:oMath>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=3N-1N=2N</m:t>
        </m:r>
      </m:oMath>
      <w:r>
        <w:rPr>
          <w:rFonts w:ascii="宋体" w:cs="宋体"/>
          <w:kern w:val="0"/>
          <w:szCs w:val="21"/>
        </w:rPr>
        <w:t>，方向与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的方向相同，水平向右，故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w:t>
      </w:r>
      <m:oMath>
        <m:r>
          <w:rPr>
            <w:rFonts w:ascii="Cambria Math" w:hAnsi="Cambria Math"/>
          </w:rPr>
          <m:t>v-t</m:t>
        </m:r>
      </m:oMath>
      <w:r>
        <w:rPr>
          <w:rFonts w:ascii="宋体" w:cs="宋体"/>
          <w:kern w:val="0"/>
          <w:szCs w:val="21"/>
        </w:rPr>
        <w:t>图像可知，</w:t>
      </w:r>
      <m:oMath>
        <m:r>
          <w:rPr>
            <w:rFonts w:ascii="Cambria Math" w:hAnsi="Cambria Math"/>
          </w:rPr>
          <m:t>4s∼6s</m:t>
        </m:r>
      </m:oMath>
      <w:r>
        <w:rPr>
          <w:rFonts w:ascii="宋体" w:cs="宋体"/>
          <w:kern w:val="0"/>
          <w:szCs w:val="21"/>
        </w:rPr>
        <w:t>小车做匀速直线运动，水平方向上受到的合力为</w:t>
      </w:r>
      <w:r>
        <w:rPr>
          <w:rFonts w:eastAsia="Times New Roman" w:hAnsi="Times New Roman"/>
          <w:kern w:val="0"/>
          <w:szCs w:val="21"/>
        </w:rPr>
        <w:t>0</w:t>
      </w:r>
      <w:r>
        <w:rPr>
          <w:rFonts w:ascii="宋体" w:cs="宋体"/>
          <w:kern w:val="0"/>
          <w:szCs w:val="21"/>
        </w:rPr>
        <w:t>；由图可知，此时的</w:t>
      </w:r>
      <m:oMath>
        <m:r>
          <w:rPr>
            <w:rFonts w:ascii="Cambria Math" w:hAnsi="Cambria Math"/>
          </w:rPr>
          <m:t>F</m:t>
        </m:r>
        <m:sSub>
          <m:sSubPr>
            <m:ctrlPr>
              <w:rPr>
                <w:rFonts w:ascii="Cambria Math" w:hAnsi="Cambria Math"/>
              </w:rPr>
            </m:ctrlPr>
          </m:sSubPr>
          <m:e>
            <m:r>
              <w:rPr>
                <w:rFonts w:ascii="Cambria Math" w:hAnsi="Cambria Math"/>
              </w:rPr>
              <m:t>'</m:t>
            </m:r>
          </m:e>
          <m:sub>
            <m:r>
              <w:rPr>
                <w:rFonts w:ascii="Cambria Math" w:hAnsi="Cambria Math"/>
              </w:rPr>
              <m:t>1</m:t>
            </m:r>
          </m:sub>
        </m:sSub>
        <m:r>
          <w:rPr>
            <w:rFonts w:ascii="Cambria Math" w:hAnsi="Cambria Math"/>
          </w:rPr>
          <m:t>=6N</m:t>
        </m:r>
      </m:oMath>
      <w:r>
        <w:rPr>
          <w:rFonts w:ascii="宋体" w:cs="宋体"/>
          <w:kern w:val="0"/>
          <w:szCs w:val="21"/>
        </w:rPr>
        <w:t>，</w:t>
      </w:r>
      <m:oMath>
        <m:r>
          <w:rPr>
            <w:rFonts w:ascii="Cambria Math" w:hAnsi="Cambria Math"/>
          </w:rPr>
          <m:t>F</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=3N</m:t>
        </m:r>
      </m:oMath>
      <w:r>
        <w:rPr>
          <w:rFonts w:ascii="宋体" w:cs="宋体"/>
          <w:kern w:val="0"/>
          <w:szCs w:val="21"/>
        </w:rPr>
        <w:t>，则</w:t>
      </w:r>
      <m:oMath>
        <m:r>
          <w:rPr>
            <w:rFonts w:ascii="Cambria Math" w:hAnsi="Cambria Math"/>
          </w:rPr>
          <m:t>f'=F</m:t>
        </m:r>
        <m:sSub>
          <m:sSubPr>
            <m:ctrlPr>
              <w:rPr>
                <w:rFonts w:ascii="Cambria Math" w:hAnsi="Cambria Math"/>
              </w:rPr>
            </m:ctrlPr>
          </m:sSubPr>
          <m:e>
            <m:r>
              <w:rPr>
                <w:rFonts w:ascii="Cambria Math" w:hAnsi="Cambria Math"/>
              </w:rPr>
              <m:t>'</m:t>
            </m:r>
          </m:e>
          <m:sub>
            <m:r>
              <w:rPr>
                <w:rFonts w:ascii="Cambria Math" w:hAnsi="Cambria Math"/>
              </w:rPr>
              <m:t>1</m:t>
            </m:r>
          </m:sub>
        </m:sSub>
        <m:r>
          <w:rPr>
            <w:rFonts w:ascii="Cambria Math" w:hAnsi="Cambria Math"/>
          </w:rPr>
          <m:t>-F</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=6N-3N=3N</m:t>
        </m:r>
      </m:oMath>
      <w:r>
        <w:rPr>
          <w:rFonts w:ascii="宋体" w:cs="宋体"/>
          <w:kern w:val="0"/>
          <w:szCs w:val="21"/>
        </w:rPr>
        <w:t>，方向与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的方向相同，水平向右；</w:t>
      </w:r>
      <m:oMath>
        <m:r>
          <w:rPr>
            <w:rFonts w:ascii="Cambria Math" w:hAnsi="Cambria Math"/>
          </w:rPr>
          <m:t>t=3s</m:t>
        </m:r>
      </m:oMath>
      <w:r>
        <w:rPr>
          <w:rFonts w:ascii="宋体" w:cs="宋体"/>
          <w:kern w:val="0"/>
          <w:szCs w:val="21"/>
        </w:rPr>
        <w:t>时，</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大于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，小车向左运动，小车对桌面的压力不变，接触面的粗糙程度不变，则受到的摩擦力不变，为</w:t>
      </w:r>
      <w:r>
        <w:rPr>
          <w:rFonts w:eastAsia="Times New Roman" w:hAnsi="Times New Roman"/>
          <w:kern w:val="0"/>
          <w:szCs w:val="21"/>
        </w:rPr>
        <w:t>3</w:t>
      </w:r>
      <w:r>
        <w:rPr>
          <w:rFonts w:eastAsia="Times New Roman" w:hAnsi="Times New Roman"/>
          <w:i/>
          <w:iCs/>
          <w:kern w:val="0"/>
          <w:szCs w:val="21"/>
        </w:rPr>
        <w:t>N</w:t>
      </w:r>
      <w:r>
        <w:rPr>
          <w:rFonts w:ascii="宋体" w:cs="宋体"/>
          <w:kern w:val="0"/>
          <w:szCs w:val="21"/>
        </w:rPr>
        <w:t>，摩擦力方向水平向右，故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w:t>
      </w:r>
      <m:oMath>
        <m:r>
          <w:rPr>
            <w:rFonts w:ascii="Cambria Math" w:hAnsi="Cambria Math"/>
          </w:rPr>
          <m:t>t=7s</m:t>
        </m:r>
      </m:oMath>
      <w:r>
        <w:rPr>
          <w:rFonts w:ascii="宋体" w:cs="宋体"/>
          <w:kern w:val="0"/>
          <w:szCs w:val="21"/>
        </w:rPr>
        <w:t>时，</w:t>
      </w:r>
      <m:oMath>
        <m:r>
          <w:rPr>
            <w:rFonts w:ascii="Cambria Math" w:hAnsi="Cambria Math"/>
          </w:rPr>
          <m:t>F'</m:t>
        </m:r>
        <m:sSub>
          <m:sSubPr>
            <m:ctrlPr>
              <w:rPr>
                <w:rFonts w:ascii="Cambria Math" w:hAnsi="Cambria Math"/>
              </w:rPr>
            </m:ctrlPr>
          </m:sSubPr>
          <m:e>
            <m:r>
              <w:rPr>
                <w:rFonts w:ascii="Cambria Math" w:hAnsi="Cambria Math"/>
              </w:rPr>
              <m:t>'</m:t>
            </m:r>
          </m:e>
          <m:sub>
            <m:r>
              <w:rPr>
                <w:rFonts w:ascii="Cambria Math" w:hAnsi="Cambria Math"/>
              </w:rPr>
              <m:t>1</m:t>
            </m:r>
          </m:sub>
        </m:sSub>
        <m:r>
          <w:rPr>
            <w:rFonts w:ascii="Cambria Math" w:hAnsi="Cambria Math"/>
          </w:rPr>
          <m:t>=0N</m:t>
        </m:r>
      </m:oMath>
      <w:r>
        <w:rPr>
          <w:rFonts w:ascii="宋体" w:cs="宋体"/>
          <w:kern w:val="0"/>
          <w:szCs w:val="21"/>
        </w:rPr>
        <w:t>，</w:t>
      </w:r>
      <m:oMath>
        <m:r>
          <w:rPr>
            <w:rFonts w:ascii="Cambria Math" w:hAnsi="Cambria Math"/>
          </w:rPr>
          <m:t>F'</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=2N</m:t>
        </m:r>
      </m:oMath>
      <w:r>
        <w:rPr>
          <w:rFonts w:ascii="宋体" w:cs="宋体"/>
          <w:kern w:val="0"/>
          <w:szCs w:val="21"/>
        </w:rPr>
        <w:t>，小车向右运动，小车对桌面的压力不变，接触面的粗糙程度不变，则受到的摩擦力不变，为</w:t>
      </w:r>
      <w:r>
        <w:rPr>
          <w:rFonts w:eastAsia="Times New Roman" w:hAnsi="Times New Roman"/>
          <w:kern w:val="0"/>
          <w:szCs w:val="21"/>
        </w:rPr>
        <w:t>3</w:t>
      </w:r>
      <w:r>
        <w:rPr>
          <w:rFonts w:eastAsia="Times New Roman" w:hAnsi="Times New Roman"/>
          <w:i/>
          <w:iCs/>
          <w:kern w:val="0"/>
          <w:szCs w:val="21"/>
        </w:rPr>
        <w:t>N</w:t>
      </w:r>
      <w:r>
        <w:rPr>
          <w:rFonts w:ascii="宋体" w:cs="宋体"/>
          <w:kern w:val="0"/>
          <w:szCs w:val="21"/>
        </w:rPr>
        <w:t>，此时的合力为：</w:t>
      </w:r>
      <m:oMath>
        <m:r>
          <w:rPr>
            <w:rFonts w:ascii="Cambria Math" w:hAnsi="Cambria Math"/>
          </w:rPr>
          <m:t>F=f'-F'</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+F'</m:t>
        </m:r>
        <m:sSub>
          <m:sSubPr>
            <m:ctrlPr>
              <w:rPr>
                <w:rFonts w:ascii="Cambria Math" w:hAnsi="Cambria Math"/>
              </w:rPr>
            </m:ctrlPr>
          </m:sSubPr>
          <m:e>
            <m:r>
              <w:rPr>
                <w:rFonts w:ascii="Cambria Math" w:hAnsi="Cambria Math"/>
              </w:rPr>
              <m:t>'</m:t>
            </m:r>
          </m:e>
          <m:sub>
            <m:r>
              <w:rPr>
                <w:rFonts w:ascii="Cambria Math" w:hAnsi="Cambria Math"/>
              </w:rPr>
              <m:t>1</m:t>
            </m:r>
          </m:sub>
        </m:sSub>
        <m:r>
          <w:rPr>
            <w:rFonts w:ascii="Cambria Math" w:hAnsi="Cambria Math"/>
          </w:rPr>
          <m:t>=3N-2N+0N=1N</m:t>
        </m:r>
      </m:oMath>
      <w:r>
        <w:rPr>
          <w:rFonts w:ascii="宋体" w:cs="宋体"/>
          <w:kern w:val="0"/>
          <w:szCs w:val="21"/>
        </w:rPr>
        <w:t>，合力的方向水平向左，故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、在</w:t>
      </w:r>
      <w:r>
        <w:rPr>
          <w:rFonts w:eastAsia="Times New Roman" w:hAnsi="Times New Roman"/>
          <w:kern w:val="0"/>
          <w:szCs w:val="21"/>
        </w:rPr>
        <w:t>4</w:t>
      </w:r>
      <w:r>
        <w:rPr>
          <w:rFonts w:ascii="宋体" w:cs="宋体"/>
          <w:kern w:val="0"/>
          <w:szCs w:val="21"/>
        </w:rPr>
        <w:t>到</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这个时间段，若桌面变得绝对光滑，则小车不会受到摩擦力的作用，由于此时的两个拉力不同，则小车做变速运动，故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F-t</m:t>
        </m:r>
      </m:oMath>
      <w:r>
        <w:rPr>
          <w:rFonts w:ascii="宋体" w:cs="宋体"/>
          <w:kern w:val="0"/>
          <w:szCs w:val="21"/>
        </w:rPr>
        <w:t>图像可知第</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时的拉力，由</w:t>
      </w:r>
      <m:oMath>
        <m:r>
          <w:rPr>
            <w:rFonts w:ascii="Cambria Math" w:hAnsi="Cambria Math"/>
          </w:rPr>
          <m:t>v-t</m:t>
        </m:r>
      </m:oMath>
      <w:r>
        <w:rPr>
          <w:rFonts w:ascii="宋体" w:cs="宋体"/>
          <w:kern w:val="0"/>
          <w:szCs w:val="21"/>
        </w:rPr>
        <w:t>图像可知对应的速度，然后判断出物体的状态，利用平衡条件求出受到的摩擦力；</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v-t</m:t>
        </m:r>
      </m:oMath>
      <w:r>
        <w:rPr>
          <w:rFonts w:ascii="宋体" w:cs="宋体"/>
          <w:kern w:val="0"/>
          <w:szCs w:val="21"/>
        </w:rPr>
        <w:t>图像可知，</w:t>
      </w:r>
      <m:oMath>
        <m:r>
          <w:rPr>
            <w:rFonts w:ascii="Cambria Math" w:hAnsi="Cambria Math"/>
          </w:rPr>
          <m:t>4s∼6s</m:t>
        </m:r>
      </m:oMath>
      <w:r>
        <w:rPr>
          <w:rFonts w:ascii="宋体" w:cs="宋体"/>
          <w:kern w:val="0"/>
          <w:szCs w:val="21"/>
        </w:rPr>
        <w:t>小车做匀速直线运动，根据</w:t>
      </w:r>
      <m:oMath>
        <m:r>
          <w:rPr>
            <w:rFonts w:ascii="Cambria Math" w:hAnsi="Cambria Math"/>
          </w:rPr>
          <m:t>F-t</m:t>
        </m:r>
      </m:oMath>
      <w:r>
        <w:rPr>
          <w:rFonts w:ascii="宋体" w:cs="宋体"/>
          <w:kern w:val="0"/>
          <w:szCs w:val="21"/>
        </w:rPr>
        <w:t>图像得出两个拉力的大小，然后根据力的平衡条件求出摩擦力的大小；滑动摩擦力的大小与压力大小、接触面的粗糙程度有关；据此判定</w:t>
      </w:r>
      <m:oMath>
        <m:r>
          <w:rPr>
            <w:rFonts w:ascii="Cambria Math" w:hAnsi="Cambria Math"/>
          </w:rPr>
          <m:t>t=3s</m:t>
        </m:r>
      </m:oMath>
      <w:r>
        <w:rPr>
          <w:rFonts w:ascii="宋体" w:cs="宋体"/>
          <w:kern w:val="0"/>
          <w:szCs w:val="21"/>
        </w:rPr>
        <w:t>时的摩擦力的大小；</w:t>
      </w:r>
      <w:r>
        <w:rPr>
          <w:rFonts w:ascii="宋体" w:cs="宋体"/>
          <w:kern w:val="0"/>
          <w:szCs w:val="21"/>
        </w:rPr>
        <w:br/>
      </w:r>
      <m:oMath>
        <m:r>
          <w:rPr>
            <w:rFonts w:ascii="Cambria Math" w:hAnsi="Cambria Math"/>
          </w:rPr>
          <m:t>(3)</m:t>
        </m:r>
      </m:oMath>
      <w:r>
        <w:rPr>
          <w:rFonts w:ascii="宋体" w:cs="宋体"/>
          <w:kern w:val="0"/>
          <w:szCs w:val="21"/>
        </w:rPr>
        <w:t>根据两个拉力的大小、摩擦力的大小得出</w:t>
      </w:r>
      <m:oMath>
        <m:r>
          <w:rPr>
            <w:rFonts w:ascii="Cambria Math" w:hAnsi="Cambria Math"/>
          </w:rPr>
          <m:t>t=7s</m:t>
        </m:r>
      </m:oMath>
      <w:r>
        <w:rPr>
          <w:rFonts w:ascii="宋体" w:cs="宋体"/>
          <w:kern w:val="0"/>
          <w:szCs w:val="21"/>
        </w:rPr>
        <w:t>时合力的大小。</w:t>
      </w:r>
      <w:r>
        <w:rPr>
          <w:rFonts w:ascii="宋体" w:cs="宋体"/>
          <w:kern w:val="0"/>
          <w:szCs w:val="21"/>
        </w:rPr>
        <w:br/>
      </w:r>
      <m:oMath>
        <m:r>
          <w:rPr>
            <w:rFonts w:ascii="Cambria Math" w:hAnsi="Cambria Math"/>
          </w:rPr>
          <m:t>(4)</m:t>
        </m:r>
      </m:oMath>
      <w:r>
        <w:rPr>
          <w:rFonts w:ascii="宋体" w:cs="宋体"/>
          <w:kern w:val="0"/>
          <w:szCs w:val="21"/>
        </w:rPr>
        <w:t>桌面光滑，则小车不会受到摩擦力的作用，据此分析。</w:t>
      </w:r>
      <w:r>
        <w:rPr>
          <w:rFonts w:ascii="宋体" w:cs="宋体"/>
          <w:kern w:val="0"/>
          <w:szCs w:val="21"/>
        </w:rPr>
        <w:br/>
      </w:r>
      <w:r>
        <w:rPr>
          <w:rFonts w:ascii="宋体" w:cs="宋体"/>
          <w:kern w:val="0"/>
          <w:szCs w:val="21"/>
        </w:rPr>
        <w:t>本题从三个图像分析运动状态、速度大小、推力大小，已知条件都包含在图像中，是中考的热点，考查学生的读图能力，综合性很强，有一定的难度。</w:t>
      </w:r>
    </w:p>
    <w:p w14:paraId="4AE95CCB"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599B541"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、吊篮和材料的总重力：</w:t>
      </w:r>
      <m:oMath>
        <m:r>
          <w:rPr>
            <w:rFonts w:ascii="Cambria Math" w:hAnsi="Cambria Math"/>
          </w:rPr>
          <m:t>G=mg=6kg×10N/kg=60N</m:t>
        </m:r>
      </m:oMath>
      <w:r>
        <w:rPr>
          <w:rFonts w:ascii="宋体" w:cs="宋体"/>
          <w:kern w:val="0"/>
          <w:szCs w:val="21"/>
        </w:rPr>
        <w:t>，</w:t>
      </w:r>
      <w:r>
        <w:rPr>
          <w:rFonts w:ascii="宋体" w:cs="宋体"/>
          <w:kern w:val="0"/>
          <w:szCs w:val="21"/>
        </w:rPr>
        <w:br/>
      </w:r>
      <w:r>
        <w:rPr>
          <w:rFonts w:ascii="宋体" w:cs="宋体"/>
          <w:kern w:val="0"/>
          <w:szCs w:val="21"/>
        </w:rPr>
        <w:t>由图可知</w:t>
      </w:r>
      <m:oMath>
        <m:r>
          <w:rPr>
            <w:rFonts w:ascii="Cambria Math" w:hAnsi="Cambria Math"/>
          </w:rPr>
          <m:t>n=2</m:t>
        </m:r>
      </m:oMath>
      <w:r>
        <w:rPr>
          <w:rFonts w:ascii="宋体" w:cs="宋体"/>
          <w:kern w:val="0"/>
          <w:szCs w:val="21"/>
        </w:rPr>
        <w:t>，因为不计绳重和摩擦时</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，所以动滑轮的重力：</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=nF-G=2×40N-60N=20N</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、当拉力为</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时，吊篮受到的拉力：</w:t>
      </w:r>
      <m:oMath>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=n</m:t>
        </m:r>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=2×20N-20N=20N</m:t>
        </m:r>
      </m:oMath>
      <w:r>
        <w:rPr>
          <w:rFonts w:ascii="宋体" w:cs="宋体"/>
          <w:kern w:val="0"/>
          <w:szCs w:val="21"/>
        </w:rPr>
        <w:t>，</w:t>
      </w:r>
      <w:r>
        <w:rPr>
          <w:rFonts w:ascii="宋体" w:cs="宋体"/>
          <w:kern w:val="0"/>
          <w:szCs w:val="21"/>
        </w:rPr>
        <w:br/>
      </w:r>
      <w:r>
        <w:rPr>
          <w:rFonts w:ascii="宋体" w:cs="宋体"/>
          <w:kern w:val="0"/>
          <w:szCs w:val="21"/>
        </w:rPr>
        <w:t>由力的平衡条件可知，地面对吊篮的支持力：</w:t>
      </w:r>
      <m:oMath>
        <m:sSub>
          <m:sSubPr>
            <m:ctrlPr>
              <w:rPr>
                <w:rFonts w:ascii="Cambria Math" w:hAnsi="Cambria Math"/>
              </w:rPr>
            </m:ctrlPr>
          </m:sSubPr>
          <m:e>
            <m:r>
              <w:rPr>
                <w:rFonts w:ascii="Cambria Math" w:hAnsi="Cambria Math"/>
              </w:rPr>
              <m:t>F</m:t>
            </m:r>
          </m:e>
          <m:sub>
            <m:r>
              <w:rPr>
                <w:rFonts w:ascii="Cambria Math" w:hAnsi="Cambria Math"/>
              </w:rPr>
              <m:t>支</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=60N-20N=40N</m:t>
        </m:r>
      </m:oMath>
      <w:r>
        <w:rPr>
          <w:rFonts w:ascii="宋体" w:cs="宋体"/>
          <w:kern w:val="0"/>
          <w:szCs w:val="21"/>
        </w:rPr>
        <w:t>，由力的相互性可知，吊篮对地地面的压力</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支</m:t>
            </m:r>
          </m:sub>
        </m:sSub>
        <m:r>
          <w:rPr>
            <w:rFonts w:ascii="Cambria Math" w:hAnsi="Cambria Math"/>
          </w:rPr>
          <m:t>=40N</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、绳子自由端移动的距离：</w:t>
      </w:r>
      <m:oMath>
        <m:r>
          <w:rPr>
            <w:rFonts w:ascii="Cambria Math" w:hAnsi="Cambria Math"/>
          </w:rPr>
          <m:t>s=nh=2×3m=6m</m:t>
        </m:r>
      </m:oMath>
      <w:r>
        <w:rPr>
          <w:rFonts w:ascii="宋体" w:cs="宋体"/>
          <w:kern w:val="0"/>
          <w:szCs w:val="21"/>
        </w:rPr>
        <w:t>，</w:t>
      </w:r>
      <w:r>
        <w:rPr>
          <w:rFonts w:ascii="宋体" w:cs="宋体"/>
          <w:kern w:val="0"/>
          <w:szCs w:val="21"/>
        </w:rPr>
        <w:br/>
      </w:r>
      <w:r>
        <w:rPr>
          <w:rFonts w:ascii="宋体" w:cs="宋体"/>
          <w:kern w:val="0"/>
          <w:szCs w:val="21"/>
        </w:rPr>
        <w:t>拉力做的总功：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=Fs=40N×6m=240J</m:t>
        </m:r>
      </m:oMath>
      <w:r>
        <w:rPr>
          <w:rFonts w:ascii="宋体" w:cs="宋体"/>
          <w:kern w:val="0"/>
          <w:szCs w:val="21"/>
        </w:rPr>
        <w:t>，</w:t>
      </w:r>
      <w:r>
        <w:rPr>
          <w:rFonts w:ascii="宋体" w:cs="宋体"/>
          <w:kern w:val="0"/>
          <w:szCs w:val="21"/>
        </w:rPr>
        <w:br/>
      </w:r>
      <w:r>
        <w:rPr>
          <w:rFonts w:ascii="宋体" w:cs="宋体"/>
          <w:kern w:val="0"/>
          <w:szCs w:val="21"/>
        </w:rPr>
        <w:t>拉力做功的功率：</w:t>
      </w:r>
      <w:r>
        <w:rPr>
          <w:rFonts w:ascii="宋体" w:cs="宋体"/>
          <w:kern w:val="0"/>
          <w:szCs w:val="21"/>
        </w:rPr>
        <w:br/>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240J</m:t>
            </m:r>
          </m:num>
          <m:den>
            <m:r>
              <w:rPr>
                <w:rFonts w:ascii="Cambria Math" w:hAnsi="Cambria Math"/>
                <w:sz w:val="24"/>
                <w:szCs w:val="24"/>
              </w:rPr>
              <m:t>10s</m:t>
            </m:r>
          </m:den>
        </m:f>
        <m:r>
          <w:rPr>
            <w:rFonts w:ascii="Cambria Math" w:hAnsi="Cambria Math"/>
          </w:rPr>
          <m:t>=24W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、滑轮组的机械效率为：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60N</m:t>
            </m:r>
          </m:num>
          <m:den>
            <m:r>
              <w:rPr>
                <w:rFonts w:ascii="Cambria Math" w:hAnsi="Cambria Math"/>
                <w:sz w:val="24"/>
                <w:szCs w:val="24"/>
              </w:rPr>
              <m:t>2×40N</m:t>
            </m:r>
          </m:den>
        </m:f>
        <m:r>
          <w:rPr>
            <w:rFonts w:ascii="Cambria Math" w:hAnsi="Cambria Math"/>
          </w:rPr>
          <m:t>×100%=75%</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G=mg</m:t>
        </m:r>
      </m:oMath>
      <w:r>
        <w:rPr>
          <w:rFonts w:ascii="宋体" w:cs="宋体"/>
          <w:kern w:val="0"/>
          <w:szCs w:val="21"/>
        </w:rPr>
        <w:t>求出吊篮和材料的总重力；根据滑轮组装置确定绳子股数，不计绳重和摩擦，利用</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求出动滑轮的重力；</w:t>
      </w:r>
      <w:r>
        <w:rPr>
          <w:rFonts w:ascii="宋体" w:cs="宋体"/>
          <w:kern w:val="0"/>
          <w:szCs w:val="21"/>
        </w:rPr>
        <w:br/>
      </w:r>
      <m:oMath>
        <m:r>
          <w:rPr>
            <w:rFonts w:ascii="Cambria Math" w:hAnsi="Cambria Math"/>
          </w:rPr>
          <m:t>(2)</m:t>
        </m:r>
      </m:oMath>
      <w:r>
        <w:rPr>
          <w:rFonts w:ascii="宋体" w:cs="宋体"/>
          <w:kern w:val="0"/>
          <w:szCs w:val="21"/>
        </w:rPr>
        <w:t>不计绳重和摩擦时，利用</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求拉力为</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时，吊篮受到的拉力，根据力的平衡条件和力的作用是相互的求出吊篮对地面的压力；</w:t>
      </w:r>
      <w:r>
        <w:rPr>
          <w:rFonts w:ascii="宋体" w:cs="宋体"/>
          <w:kern w:val="0"/>
          <w:szCs w:val="21"/>
        </w:rPr>
        <w:br/>
      </w:r>
      <m:oMath>
        <m:r>
          <w:rPr>
            <w:rFonts w:ascii="Cambria Math" w:hAnsi="Cambria Math"/>
          </w:rPr>
          <m:t>(3)</m:t>
        </m:r>
      </m:oMath>
      <w:r>
        <w:rPr>
          <w:rFonts w:ascii="宋体" w:cs="宋体"/>
          <w:kern w:val="0"/>
          <w:szCs w:val="21"/>
        </w:rPr>
        <w:t>绳子自由端移动的距离</w:t>
      </w:r>
      <m:oMath>
        <m:r>
          <w:rPr>
            <w:rFonts w:ascii="Cambria Math" w:hAnsi="Cambria Math"/>
          </w:rPr>
          <m:t>s=nh</m:t>
        </m:r>
      </m:oMath>
      <w:r>
        <w:rPr>
          <w:rFonts w:ascii="宋体" w:cs="宋体"/>
          <w:kern w:val="0"/>
          <w:szCs w:val="21"/>
        </w:rPr>
        <w:t>，利用</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求拉力做的总功，利用</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oMath>
      <w:r>
        <w:rPr>
          <w:rFonts w:ascii="宋体" w:cs="宋体"/>
          <w:kern w:val="0"/>
          <w:szCs w:val="21"/>
        </w:rPr>
        <w:t>求拉力做功的功率；</w:t>
      </w:r>
      <w:r>
        <w:rPr>
          <w:rFonts w:ascii="宋体" w:cs="宋体"/>
          <w:kern w:val="0"/>
          <w:szCs w:val="21"/>
        </w:rPr>
        <w:br/>
      </w:r>
      <m:oMath>
        <m:r>
          <w:rPr>
            <w:rFonts w:ascii="Cambria Math" w:hAnsi="Cambria Math"/>
          </w:rPr>
          <m:t>(4)</m:t>
        </m:r>
      </m:oMath>
      <w:r>
        <w:rPr>
          <w:rFonts w:ascii="宋体" w:cs="宋体"/>
          <w:kern w:val="0"/>
          <w:szCs w:val="21"/>
        </w:rPr>
        <w:t>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求滑轮组的机械效率。</w:t>
      </w:r>
      <w:r>
        <w:rPr>
          <w:rFonts w:ascii="宋体" w:cs="宋体"/>
          <w:kern w:val="0"/>
          <w:szCs w:val="21"/>
        </w:rPr>
        <w:br/>
      </w:r>
      <w:r>
        <w:rPr>
          <w:rFonts w:ascii="宋体" w:cs="宋体"/>
          <w:kern w:val="0"/>
          <w:szCs w:val="21"/>
        </w:rPr>
        <w:t>本题考查了使用滑轮组时动滑轮的重力、压力、功、功率和机械效率的计算，关键是从图中得出滑轮组绳子的有效股数。</w:t>
      </w:r>
    </w:p>
    <w:p w14:paraId="24CB72D4"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非平衡力</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m:oMath>
        <m:r>
          <w:rPr>
            <w:rFonts w:ascii="Cambria Math" w:hAnsi="Cambria Math"/>
          </w:rPr>
          <m:t>3.3</m:t>
        </m:r>
      </m:oMath>
      <w:r>
        <w:rPr>
          <w:rFonts w:eastAsia="Times New Roman" w:hAnsi="Times New Roman"/>
          <w:kern w:val="0"/>
          <w:sz w:val="24"/>
          <w:szCs w:val="24"/>
        </w:rPr>
        <w:t> </w:t>
      </w:r>
    </w:p>
    <w:p w14:paraId="2C00FE5E"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解：轨道器在环月轨道上运行时，做曲线运动，运动方向不断变化，处于非平衡状态，所以轨道器受非平衡力作用；</w:t>
      </w:r>
      <w:r>
        <w:rPr>
          <w:rFonts w:ascii="宋体" w:cs="宋体"/>
          <w:kern w:val="0"/>
          <w:szCs w:val="21"/>
        </w:rPr>
        <w:br/>
        <w:t>将样品带回地球后，位置发生了变化，但其所含物质的多少没有改变，则其质量大小不变，所以惯性将不变；</w:t>
      </w:r>
      <w:r>
        <w:rPr>
          <w:rFonts w:ascii="宋体" w:cs="宋体"/>
          <w:kern w:val="0"/>
          <w:szCs w:val="21"/>
        </w:rPr>
        <w:br/>
      </w:r>
      <w:r>
        <w:rPr>
          <w:rFonts w:eastAsia="Times New Roman" w:hAnsi="Times New Roman"/>
          <w:kern w:val="0"/>
          <w:szCs w:val="21"/>
        </w:rPr>
        <w:lastRenderedPageBreak/>
        <w:t>2</w:t>
      </w:r>
      <w:r>
        <w:rPr>
          <w:rFonts w:eastAsia="Times New Roman" w:hAnsi="Times New Roman"/>
          <w:i/>
          <w:iCs/>
          <w:kern w:val="0"/>
          <w:szCs w:val="21"/>
        </w:rPr>
        <w:t>kg</w:t>
      </w:r>
      <w:r>
        <w:rPr>
          <w:rFonts w:ascii="宋体" w:cs="宋体"/>
          <w:kern w:val="0"/>
          <w:szCs w:val="21"/>
        </w:rPr>
        <w:t>月壤在月球上受到的重力约为</w:t>
      </w:r>
      <m:oMath>
        <m:sSub>
          <m:sSubPr>
            <m:ctrlPr>
              <w:rPr>
                <w:rFonts w:ascii="Cambria Math" w:hAnsi="Cambria Math"/>
              </w:rPr>
            </m:ctrlPr>
          </m:sSubPr>
          <m:e>
            <m:r>
              <w:rPr>
                <w:rFonts w:ascii="Cambria Math" w:hAnsi="Cambria Math"/>
              </w:rPr>
              <m:t>G</m:t>
            </m:r>
          </m:e>
          <m:sub>
            <m:r>
              <w:rPr>
                <w:rFonts w:ascii="Cambria Math" w:hAnsi="Cambria Math"/>
              </w:rPr>
              <m:t>月</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rPr>
          <m:t>G=</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rPr>
          <m:t>mg=</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rPr>
          <m:t>×2kg×10N/kg≈3.3N</m:t>
        </m:r>
      </m:oMath>
      <w:r>
        <w:rPr>
          <w:rFonts w:ascii="宋体" w:cs="宋体"/>
          <w:kern w:val="0"/>
          <w:szCs w:val="21"/>
        </w:rPr>
        <w:t>。</w:t>
      </w:r>
      <w:r>
        <w:rPr>
          <w:rFonts w:ascii="宋体" w:cs="宋体"/>
          <w:kern w:val="0"/>
          <w:szCs w:val="21"/>
        </w:rPr>
        <w:br/>
      </w:r>
      <w:r>
        <w:rPr>
          <w:rFonts w:ascii="宋体" w:cs="宋体"/>
          <w:kern w:val="0"/>
          <w:szCs w:val="21"/>
        </w:rPr>
        <w:t>故答案为：非平衡力；不变；</w:t>
      </w:r>
      <m:oMath>
        <m:r>
          <w:rPr>
            <w:rFonts w:ascii="Cambria Math" w:hAnsi="Cambria Math"/>
          </w:rPr>
          <m:t>3.3</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处于平衡状态的物体受到的力是平衡力，处于非平衡状态的物体，受到的力是非平衡力；</w:t>
      </w:r>
      <w:r>
        <w:rPr>
          <w:rFonts w:ascii="宋体" w:cs="宋体"/>
          <w:kern w:val="0"/>
          <w:szCs w:val="21"/>
        </w:rPr>
        <w:br/>
      </w:r>
      <m:oMath>
        <m:r>
          <w:rPr>
            <w:rFonts w:ascii="Cambria Math" w:hAnsi="Cambria Math"/>
          </w:rPr>
          <m:t>(2)</m:t>
        </m:r>
      </m:oMath>
      <w:r>
        <w:rPr>
          <w:rFonts w:ascii="宋体" w:cs="宋体"/>
          <w:kern w:val="0"/>
          <w:szCs w:val="21"/>
        </w:rPr>
        <w:t>惯性大小只跟物体的质量大小有关，跟物体是否受力、是否运动、运动速度等都没有关系，质量越大，惯性越大；</w:t>
      </w:r>
      <w:r>
        <w:rPr>
          <w:rFonts w:ascii="宋体" w:cs="宋体"/>
          <w:kern w:val="0"/>
          <w:szCs w:val="21"/>
        </w:rPr>
        <w:br/>
      </w:r>
      <m:oMath>
        <m:r>
          <w:rPr>
            <w:rFonts w:ascii="Cambria Math" w:hAnsi="Cambria Math"/>
          </w:rPr>
          <m:t>(3)</m:t>
        </m:r>
      </m:oMath>
      <w:r>
        <w:rPr>
          <w:rFonts w:ascii="宋体" w:cs="宋体"/>
          <w:kern w:val="0"/>
          <w:szCs w:val="21"/>
        </w:rPr>
        <w:t>月球上物体的重力只有地球上同一物体所受重力的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oMath>
      <w:r>
        <w:rPr>
          <w:rFonts w:ascii="宋体" w:cs="宋体"/>
          <w:kern w:val="0"/>
          <w:szCs w:val="21"/>
        </w:rPr>
        <w:t>，利用</w:t>
      </w:r>
      <m:oMath>
        <m:sSub>
          <m:sSubPr>
            <m:ctrlPr>
              <w:rPr>
                <w:rFonts w:ascii="Cambria Math" w:hAnsi="Cambria Math"/>
              </w:rPr>
            </m:ctrlPr>
          </m:sSubPr>
          <m:e>
            <m:r>
              <w:rPr>
                <w:rFonts w:ascii="Cambria Math" w:hAnsi="Cambria Math"/>
              </w:rPr>
              <m:t>G</m:t>
            </m:r>
          </m:e>
          <m:sub>
            <m:r>
              <w:rPr>
                <w:rFonts w:ascii="Cambria Math" w:hAnsi="Cambria Math"/>
              </w:rPr>
              <m:t>月</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rPr>
          <m:t>G</m:t>
        </m:r>
      </m:oMath>
      <w:r>
        <w:rPr>
          <w:rFonts w:ascii="宋体" w:cs="宋体"/>
          <w:kern w:val="0"/>
          <w:szCs w:val="21"/>
        </w:rPr>
        <w:t>求</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月壤在月球上受到的重力。</w:t>
      </w:r>
      <w:r>
        <w:rPr>
          <w:rFonts w:ascii="宋体" w:cs="宋体"/>
          <w:kern w:val="0"/>
          <w:szCs w:val="21"/>
        </w:rPr>
        <w:br/>
      </w:r>
      <w:r>
        <w:rPr>
          <w:rFonts w:ascii="宋体" w:cs="宋体"/>
          <w:kern w:val="0"/>
          <w:szCs w:val="21"/>
        </w:rPr>
        <w:t>此题考查平衡状态的判断、惯性大小的影响因素以及重力公式的应用，属于基础知识考查，难度不大。</w:t>
      </w:r>
    </w:p>
    <w:p w14:paraId="3D2B1D56"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1000.5</m:t>
        </m:r>
      </m:oMath>
      <w:r>
        <w:rPr>
          <w:rFonts w:eastAsia="Times New Roman" w:hAnsi="Times New Roman"/>
          <w:kern w:val="0"/>
          <w:sz w:val="24"/>
          <w:szCs w:val="24"/>
        </w:rPr>
        <w:t> </w:t>
      </w:r>
    </w:p>
    <w:p w14:paraId="3A114722"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提升物体过程中，因为是缓慢提升物体，则拉力与物重大小相等，所以拉力做的功等于克服物体重力做的功，</w:t>
      </w:r>
      <w:r>
        <w:rPr>
          <w:rFonts w:ascii="宋体" w:cs="宋体"/>
          <w:kern w:val="0"/>
          <w:szCs w:val="21"/>
        </w:rPr>
        <w:br/>
        <w:t>则小明对物体做的功：</w:t>
      </w:r>
      <m:oMath>
        <m:r>
          <w:rPr>
            <w:rFonts w:ascii="Cambria Math" w:hAnsi="Cambria Math"/>
          </w:rPr>
          <m:t>W=Gh=25N×0.4m=10J</m:t>
        </m:r>
      </m:oMath>
      <w:r>
        <w:rPr>
          <w:rFonts w:ascii="宋体" w:cs="宋体"/>
          <w:kern w:val="0"/>
          <w:szCs w:val="21"/>
        </w:rPr>
        <w:t>；</w:t>
      </w:r>
      <w:r>
        <w:rPr>
          <w:rFonts w:ascii="宋体" w:cs="宋体"/>
          <w:kern w:val="0"/>
          <w:szCs w:val="21"/>
        </w:rPr>
        <w:br/>
      </w:r>
      <w:r>
        <w:rPr>
          <w:rFonts w:ascii="宋体" w:cs="宋体"/>
          <w:kern w:val="0"/>
          <w:szCs w:val="21"/>
        </w:rPr>
        <w:t>提着物体在水平路面上匀速直线行走了</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，人施加了一个向上的力，但物体并没有在力的方向上移动距离，所以此过程中小明对物体不做功，即做功为</w:t>
      </w:r>
      <w:r>
        <w:rPr>
          <w:rFonts w:eastAsia="Times New Roman" w:hAnsi="Times New Roman"/>
          <w:kern w:val="0"/>
          <w:szCs w:val="21"/>
        </w:rPr>
        <w:t>0</w:t>
      </w:r>
      <w:r>
        <w:rPr>
          <w:rFonts w:eastAsia="Times New Roman" w:hAnsi="Times New Roman"/>
          <w:i/>
          <w:iCs/>
          <w:kern w:val="0"/>
          <w:szCs w:val="21"/>
        </w:rPr>
        <w:t>J</w:t>
      </w:r>
      <w:r>
        <w:rPr>
          <w:rFonts w:ascii="宋体" w:cs="宋体"/>
          <w:kern w:val="0"/>
          <w:szCs w:val="21"/>
        </w:rPr>
        <w:t>；</w:t>
      </w:r>
      <w:r>
        <w:rPr>
          <w:rFonts w:ascii="宋体" w:cs="宋体"/>
          <w:kern w:val="0"/>
          <w:szCs w:val="21"/>
        </w:rPr>
        <w:br/>
        <w:t>一共用时</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，则整个过程中对物体做功的功率：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10J</m:t>
            </m:r>
          </m:num>
          <m:den>
            <m:r>
              <w:rPr>
                <w:rFonts w:ascii="Cambria Math" w:hAnsi="Cambria Math"/>
                <w:sz w:val="24"/>
                <w:szCs w:val="24"/>
              </w:rPr>
              <m:t>20s</m:t>
            </m:r>
          </m:den>
        </m:f>
        <m:r>
          <w:rPr>
            <w:rFonts w:ascii="Cambria Math" w:hAnsi="Cambria Math"/>
          </w:rPr>
          <m:t>=0.5W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10</w:t>
      </w:r>
      <w:r>
        <w:rPr>
          <w:rFonts w:ascii="宋体" w:cs="宋体"/>
          <w:kern w:val="0"/>
          <w:szCs w:val="21"/>
        </w:rPr>
        <w:t>；</w:t>
      </w:r>
      <w:r>
        <w:rPr>
          <w:rFonts w:eastAsia="Times New Roman" w:hAnsi="Times New Roman"/>
          <w:kern w:val="0"/>
          <w:szCs w:val="21"/>
        </w:rPr>
        <w:t>0</w:t>
      </w:r>
      <w:r>
        <w:rPr>
          <w:rFonts w:ascii="宋体" w:cs="宋体"/>
          <w:kern w:val="0"/>
          <w:szCs w:val="21"/>
        </w:rPr>
        <w:t>；</w:t>
      </w:r>
      <m:oMath>
        <m:r>
          <w:rPr>
            <w:rFonts w:ascii="Cambria Math" w:hAnsi="Cambria Math"/>
          </w:rPr>
          <m:t>0.5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缓慢提升物体时，拉力与物重大小相等，则拉力做的功等于克服物体重力做的功，已知重力大小和物体上升的高度，根据</w:t>
      </w:r>
      <m:oMath>
        <m:r>
          <w:rPr>
            <w:rFonts w:ascii="Cambria Math" w:hAnsi="Cambria Math"/>
          </w:rPr>
          <m:t>W=Gh</m:t>
        </m:r>
      </m:oMath>
      <w:r>
        <w:rPr>
          <w:rFonts w:ascii="宋体" w:cs="宋体"/>
          <w:kern w:val="0"/>
          <w:szCs w:val="21"/>
        </w:rPr>
        <w:t>求出此过程中小明对物体做的功；</w:t>
      </w:r>
      <w:r>
        <w:rPr>
          <w:rFonts w:ascii="宋体" w:cs="宋体"/>
          <w:kern w:val="0"/>
          <w:szCs w:val="21"/>
        </w:rPr>
        <w:br/>
      </w:r>
      <m:oMath>
        <m:r>
          <w:rPr>
            <w:rFonts w:ascii="Cambria Math" w:hAnsi="Cambria Math"/>
          </w:rPr>
          <m:t>(2)</m:t>
        </m:r>
      </m:oMath>
      <w:r>
        <w:rPr>
          <w:rFonts w:ascii="宋体" w:cs="宋体"/>
          <w:kern w:val="0"/>
          <w:szCs w:val="21"/>
        </w:rPr>
        <w:t>做功的两个必要因素：一是作用在物体上的力，二是物体在力的方向上移动的距离；</w:t>
      </w:r>
      <w:r>
        <w:rPr>
          <w:rFonts w:ascii="宋体" w:cs="宋体"/>
          <w:kern w:val="0"/>
          <w:szCs w:val="21"/>
        </w:rPr>
        <w:br/>
      </w:r>
      <m:oMath>
        <m:r>
          <w:rPr>
            <w:rFonts w:ascii="Cambria Math" w:hAnsi="Cambria Math"/>
          </w:rPr>
          <m:t>(3)</m:t>
        </m:r>
      </m:oMath>
      <w:r>
        <w:rPr>
          <w:rFonts w:ascii="宋体" w:cs="宋体"/>
          <w:kern w:val="0"/>
          <w:szCs w:val="21"/>
        </w:rPr>
        <w:t>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计算功率。</w:t>
      </w:r>
      <w:r>
        <w:rPr>
          <w:rFonts w:ascii="宋体" w:cs="宋体"/>
          <w:kern w:val="0"/>
          <w:szCs w:val="21"/>
        </w:rPr>
        <w:br/>
      </w:r>
      <w:r>
        <w:rPr>
          <w:rFonts w:ascii="宋体" w:cs="宋体"/>
          <w:kern w:val="0"/>
          <w:szCs w:val="21"/>
        </w:rPr>
        <w:t>此题考查了功和功率的计算，需要注意的是力的方向和物体运动的方向是不是一致。</w:t>
      </w:r>
    </w:p>
    <w:p w14:paraId="43E2A37E"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小于</w:t>
      </w:r>
      <w:r>
        <w:rPr>
          <w:rFonts w:eastAsia="Times New Roman" w:hAnsi="Times New Roman"/>
          <w:kern w:val="0"/>
          <w:szCs w:val="21"/>
        </w:rPr>
        <w:t xml:space="preserve">  </w:t>
      </w:r>
      <w:r>
        <w:rPr>
          <w:rFonts w:ascii="宋体" w:cs="宋体"/>
          <w:kern w:val="0"/>
          <w:szCs w:val="21"/>
        </w:rPr>
        <w:t>大于</w:t>
      </w:r>
      <w:r>
        <w:rPr>
          <w:rFonts w:eastAsia="Times New Roman" w:hAnsi="Times New Roman"/>
          <w:kern w:val="0"/>
          <w:sz w:val="24"/>
          <w:szCs w:val="24"/>
        </w:rPr>
        <w:t> </w:t>
      </w:r>
    </w:p>
    <w:p w14:paraId="68A6DED4"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解：汤圆放入锅中，之所以下沉，是因为浮力小于重力。而当煮熟的汤圆因受热膨胀，造成排开液体体积变大，浮力增大，则会使浮力大于重力，则汤圆上浮。</w:t>
      </w:r>
      <w:r>
        <w:rPr>
          <w:rFonts w:ascii="宋体" w:cs="宋体"/>
          <w:kern w:val="0"/>
          <w:szCs w:val="21"/>
        </w:rPr>
        <w:br/>
        <w:t>故答案为：小于；大于。</w:t>
      </w:r>
      <w:r>
        <w:rPr>
          <w:rFonts w:ascii="宋体" w:cs="宋体"/>
          <w:kern w:val="0"/>
          <w:szCs w:val="21"/>
        </w:rPr>
        <w:br/>
        <w:t>题目考查的就是物体的浮沉条件，汤圆放入锅中下沉，是因为浮力小于重力，煮熟的汤圆受热膨胀，造成排开液体体积变大，在密度不变的情况下，浮力增大，致使浮力大于重力，汤圆上浮。</w:t>
      </w:r>
      <w:r>
        <w:rPr>
          <w:rFonts w:ascii="宋体" w:cs="宋体"/>
          <w:kern w:val="0"/>
          <w:szCs w:val="21"/>
        </w:rPr>
        <w:br/>
      </w:r>
      <w:r>
        <w:rPr>
          <w:rFonts w:ascii="宋体" w:cs="宋体"/>
          <w:kern w:val="0"/>
          <w:szCs w:val="21"/>
        </w:rPr>
        <w:lastRenderedPageBreak/>
        <w:t>本题目考查的是物体的浮沉条件，判断因浮力变化而引起的物体沉浮，只要根据题目中的前后已知，便很容易得出答案。</w:t>
      </w:r>
    </w:p>
    <w:p w14:paraId="64BF64D9"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运动</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1D8CC003"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解：汽车在水平路面上急速行驶，以地面为参照物，驾驶员相对于地面的位置发生了变化，故驾驶员是运动的。</w:t>
      </w:r>
      <w:r>
        <w:rPr>
          <w:rFonts w:ascii="宋体" w:cs="宋体"/>
          <w:kern w:val="0"/>
          <w:szCs w:val="21"/>
        </w:rPr>
        <w:br/>
        <w:t>汽车急速行驶时，相同时间内，空气经过汽车上方的路程比下方路程长，流速大，压强小，汽车由于上下表面压强差产生向上的升力，汽车对路面的压力变小，小于汽车的重力，车容易失控。</w:t>
      </w:r>
      <w:r>
        <w:rPr>
          <w:rFonts w:ascii="宋体" w:cs="宋体"/>
          <w:kern w:val="0"/>
          <w:szCs w:val="21"/>
        </w:rPr>
        <w:br/>
        <w:t>“气流偏导器”的上表面平直、底部呈弧形凸起，当跑车高速行驶时，气流偏导器上方的空气流速小、压强大，下方的空气流速大、压强小，产生一个向下的压强差，增加轿车对地面的压力，提高车轮的抓地性能，故其外形应选用图乙中的</w:t>
      </w:r>
      <w:r>
        <w:rPr>
          <w:rFonts w:eastAsia="Times New Roman" w:hAnsi="Times New Roman"/>
          <w:i/>
          <w:iCs/>
          <w:kern w:val="0"/>
          <w:szCs w:val="21"/>
        </w:rPr>
        <w:t>B</w:t>
      </w:r>
      <w:r>
        <w:rPr>
          <w:rFonts w:ascii="宋体" w:cs="宋体"/>
          <w:kern w:val="0"/>
          <w:szCs w:val="21"/>
        </w:rPr>
        <w:t>。</w:t>
      </w:r>
      <w:r>
        <w:rPr>
          <w:rFonts w:ascii="宋体" w:cs="宋体"/>
          <w:kern w:val="0"/>
          <w:szCs w:val="21"/>
        </w:rPr>
        <w:br/>
        <w:t>故答案为：运动；变小；</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被研究的物体与所选的标准即参照物之间的相对位置如果发生改变，则物体是运动的；如果未发生变化，则物体是静止的。</w:t>
      </w:r>
      <w:r>
        <w:rPr>
          <w:rFonts w:ascii="宋体" w:cs="宋体"/>
          <w:kern w:val="0"/>
          <w:szCs w:val="21"/>
        </w:rPr>
        <w:br/>
      </w:r>
      <m:oMath>
        <m:r>
          <w:rPr>
            <w:rFonts w:ascii="Cambria Math" w:hAnsi="Cambria Math"/>
          </w:rPr>
          <m:t>(2)</m:t>
        </m:r>
      </m:oMath>
      <w:r>
        <w:rPr>
          <w:rFonts w:ascii="宋体" w:cs="宋体"/>
          <w:kern w:val="0"/>
          <w:szCs w:val="21"/>
        </w:rPr>
        <w:t>流体流速越快的地方，压强越小。</w:t>
      </w:r>
      <w:r>
        <w:rPr>
          <w:rFonts w:ascii="宋体" w:cs="宋体"/>
          <w:kern w:val="0"/>
          <w:szCs w:val="21"/>
        </w:rPr>
        <w:br/>
      </w:r>
      <w:r>
        <w:rPr>
          <w:rFonts w:ascii="宋体" w:cs="宋体"/>
          <w:kern w:val="0"/>
          <w:szCs w:val="21"/>
        </w:rPr>
        <w:t>车子静止在水平面上，车子对路面的压力等于重力；当流线型的车子快速行驶时，根据流体压强与流速的关系，产生对汽车的升力，车子对地面压力减小。</w:t>
      </w:r>
      <w:r>
        <w:rPr>
          <w:rFonts w:ascii="宋体" w:cs="宋体"/>
          <w:kern w:val="0"/>
          <w:szCs w:val="21"/>
        </w:rPr>
        <w:br/>
      </w:r>
      <m:oMath>
        <m:r>
          <w:rPr>
            <w:rFonts w:ascii="Cambria Math" w:hAnsi="Cambria Math"/>
          </w:rPr>
          <m:t>(3)</m:t>
        </m:r>
      </m:oMath>
      <w:r>
        <w:rPr>
          <w:rFonts w:ascii="宋体" w:cs="宋体"/>
          <w:kern w:val="0"/>
          <w:szCs w:val="21"/>
        </w:rPr>
        <w:t>要产生向下的压力，导流板横截面的形状就应跟飞机机翼的形状相反</w:t>
      </w:r>
      <w:r>
        <w:rPr>
          <w:rFonts w:eastAsia="Times New Roman" w:hAnsi="Times New Roman"/>
          <w:kern w:val="0"/>
          <w:szCs w:val="21"/>
        </w:rPr>
        <w:t>--</w:t>
      </w:r>
      <w:r>
        <w:rPr>
          <w:rFonts w:ascii="宋体" w:cs="宋体"/>
          <w:kern w:val="0"/>
          <w:szCs w:val="21"/>
        </w:rPr>
        <w:t>上平下凸，使上方的空气流速小、压强大。</w:t>
      </w:r>
      <w:r>
        <w:rPr>
          <w:rFonts w:ascii="宋体" w:cs="宋体"/>
          <w:kern w:val="0"/>
          <w:szCs w:val="21"/>
        </w:rPr>
        <w:br/>
      </w:r>
      <w:r>
        <w:rPr>
          <w:rFonts w:ascii="宋体" w:cs="宋体"/>
          <w:kern w:val="0"/>
          <w:szCs w:val="21"/>
        </w:rPr>
        <w:t>本题通过生活中的具体实例，考查了流体压强与流速的物理知识，要求学生对所学的知识熟练掌握并能学以致用。</w:t>
      </w:r>
    </w:p>
    <w:p w14:paraId="3BAEEB23"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 xml:space="preserve">500 </w:t>
      </w:r>
      <w:r>
        <w:rPr>
          <w:rFonts w:ascii="宋体" w:cs="宋体"/>
          <w:kern w:val="0"/>
          <w:szCs w:val="21"/>
        </w:rPr>
        <w:t>等于</w:t>
      </w:r>
      <w:r>
        <w:rPr>
          <w:rFonts w:eastAsia="Times New Roman" w:hAnsi="Times New Roman"/>
          <w:kern w:val="0"/>
          <w:szCs w:val="21"/>
        </w:rPr>
        <w:t xml:space="preserve">  </w:t>
      </w:r>
      <w:r>
        <w:rPr>
          <w:rFonts w:ascii="宋体" w:cs="宋体"/>
          <w:kern w:val="0"/>
          <w:szCs w:val="21"/>
        </w:rPr>
        <w:t>守恒</w:t>
      </w:r>
      <w:r>
        <w:rPr>
          <w:rFonts w:eastAsia="Times New Roman" w:hAnsi="Times New Roman"/>
          <w:kern w:val="0"/>
          <w:sz w:val="24"/>
          <w:szCs w:val="24"/>
        </w:rPr>
        <w:t> </w:t>
      </w:r>
    </w:p>
    <w:p w14:paraId="407F7276"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小明下蹲后、蹬伸前处于静止状态</w:t>
      </w:r>
      <m:oMath>
        <m:r>
          <w:rPr>
            <w:rFonts w:ascii="Cambria Math" w:hAnsi="Cambria Math"/>
          </w:rPr>
          <m:t>(</m:t>
        </m:r>
      </m:oMath>
      <w:r>
        <w:rPr>
          <w:rFonts w:ascii="宋体" w:cs="宋体"/>
          <w:kern w:val="0"/>
          <w:szCs w:val="21"/>
        </w:rPr>
        <w:t>图中</w:t>
      </w:r>
      <m:oMath>
        <m:r>
          <w:rPr>
            <w:rFonts w:ascii="Cambria Math" w:hAnsi="Cambria Math"/>
          </w:rPr>
          <m:t>0-</m:t>
        </m:r>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这段时间</w:t>
      </w:r>
      <m:oMath>
        <m:r>
          <w:rPr>
            <w:rFonts w:ascii="Cambria Math" w:hAnsi="Cambria Math"/>
          </w:rPr>
          <m:t>)</m:t>
        </m:r>
      </m:oMath>
      <w:r>
        <w:rPr>
          <w:rFonts w:ascii="宋体" w:cs="宋体"/>
          <w:kern w:val="0"/>
          <w:szCs w:val="21"/>
        </w:rPr>
        <w:t>，其受力平衡，重力和支持力平衡，二力的大小相等，则由图象可知小明的重力：</w:t>
      </w:r>
      <m:oMath>
        <m:r>
          <w:rPr>
            <w:rFonts w:ascii="Cambria Math" w:hAnsi="Cambria Math"/>
          </w:rPr>
          <m:t>G=F=500N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小明用力蹬地，地面同时给他一个反作用力，地面对小明的支持力和小明对地面的压力一是相互作用力，故地面对小明的支持力等于小明对地面的压力；</w:t>
      </w:r>
      <w:r>
        <w:rPr>
          <w:rFonts w:ascii="宋体" w:cs="宋体"/>
          <w:kern w:val="0"/>
          <w:szCs w:val="21"/>
        </w:rPr>
        <w:br/>
      </w:r>
      <m:oMath>
        <m:r>
          <w:rPr>
            <w:rFonts w:ascii="Cambria Math" w:hAnsi="Cambria Math"/>
          </w:rPr>
          <m:t>(3)</m:t>
        </m:r>
      </m:oMath>
      <w:r>
        <w:rPr>
          <w:rFonts w:ascii="宋体" w:cs="宋体"/>
          <w:kern w:val="0"/>
          <w:szCs w:val="21"/>
        </w:rPr>
        <w:t>若不计空气阻力，小明的机械能是守恒的。</w:t>
      </w:r>
      <w:r>
        <w:rPr>
          <w:rFonts w:ascii="宋体" w:cs="宋体"/>
          <w:kern w:val="0"/>
          <w:szCs w:val="21"/>
        </w:rPr>
        <w:br/>
      </w:r>
      <w:r>
        <w:rPr>
          <w:rFonts w:ascii="宋体" w:cs="宋体"/>
          <w:kern w:val="0"/>
          <w:szCs w:val="21"/>
        </w:rPr>
        <w:t>答案为：</w:t>
      </w:r>
      <w:r>
        <w:rPr>
          <w:rFonts w:eastAsia="Times New Roman" w:hAnsi="Times New Roman"/>
          <w:kern w:val="0"/>
          <w:szCs w:val="21"/>
        </w:rPr>
        <w:t>500</w:t>
      </w:r>
      <w:r>
        <w:rPr>
          <w:rFonts w:ascii="宋体" w:cs="宋体"/>
          <w:kern w:val="0"/>
          <w:szCs w:val="21"/>
        </w:rPr>
        <w:t>；等于；守恒。</w:t>
      </w:r>
      <w:r>
        <w:rPr>
          <w:rFonts w:ascii="宋体" w:cs="宋体"/>
          <w:kern w:val="0"/>
          <w:szCs w:val="21"/>
        </w:rPr>
        <w:br/>
      </w:r>
      <m:oMath>
        <m:r>
          <w:rPr>
            <w:rFonts w:ascii="Cambria Math" w:hAnsi="Cambria Math"/>
          </w:rPr>
          <m:t>(1)</m:t>
        </m:r>
      </m:oMath>
      <w:r>
        <w:rPr>
          <w:rFonts w:ascii="宋体" w:cs="宋体"/>
          <w:kern w:val="0"/>
          <w:szCs w:val="21"/>
        </w:rPr>
        <w:t>静止在水面上的物体所受支持力等于重力；</w:t>
      </w:r>
      <w:r>
        <w:rPr>
          <w:rFonts w:ascii="宋体" w:cs="宋体"/>
          <w:kern w:val="0"/>
          <w:szCs w:val="21"/>
        </w:rPr>
        <w:br/>
      </w:r>
      <m:oMath>
        <m:r>
          <w:rPr>
            <w:rFonts w:ascii="Cambria Math" w:hAnsi="Cambria Math"/>
          </w:rPr>
          <m:t>(2)</m:t>
        </m:r>
      </m:oMath>
      <w:r>
        <w:rPr>
          <w:rFonts w:ascii="宋体" w:cs="宋体"/>
          <w:kern w:val="0"/>
          <w:szCs w:val="21"/>
        </w:rPr>
        <w:t>力的作用是相互的，两个相互的作用力大小相等、方向相反、在同一直线上、作用于两个不同的物体上；</w:t>
      </w:r>
      <w:r>
        <w:rPr>
          <w:rFonts w:ascii="宋体" w:cs="宋体"/>
          <w:kern w:val="0"/>
          <w:szCs w:val="21"/>
        </w:rPr>
        <w:br/>
      </w:r>
      <m:oMath>
        <m:r>
          <w:rPr>
            <w:rFonts w:ascii="Cambria Math" w:hAnsi="Cambria Math"/>
          </w:rPr>
          <w:lastRenderedPageBreak/>
          <m:t>(3)</m:t>
        </m:r>
      </m:oMath>
      <w:r>
        <w:rPr>
          <w:rFonts w:ascii="宋体" w:cs="宋体"/>
          <w:kern w:val="0"/>
          <w:szCs w:val="21"/>
        </w:rPr>
        <w:t>不计空气阻力，机械能是守恒的，保持不变。</w:t>
      </w:r>
      <w:r>
        <w:rPr>
          <w:rFonts w:ascii="宋体" w:cs="宋体"/>
          <w:kern w:val="0"/>
          <w:szCs w:val="21"/>
        </w:rPr>
        <w:br/>
      </w:r>
      <w:r>
        <w:rPr>
          <w:rFonts w:ascii="宋体" w:cs="宋体"/>
          <w:kern w:val="0"/>
          <w:szCs w:val="21"/>
        </w:rPr>
        <w:t>本题考查了平衡力、相互作用的力、力和运动的关系，有一定的难度。</w:t>
      </w:r>
    </w:p>
    <w:p w14:paraId="7456DD0D"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436B20CD"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解：把该容器倒放在该桌面上后，容器内水的深度变大，容器与水平桌面的接触面积变小，由</w:t>
      </w:r>
      <m:oMath>
        <m:r>
          <w:rPr>
            <w:rFonts w:ascii="Cambria Math" w:hAnsi="Cambria Math"/>
          </w:rPr>
          <m:t>p=ρgh</m:t>
        </m:r>
      </m:oMath>
      <w:r>
        <w:rPr>
          <w:rFonts w:ascii="宋体" w:cs="宋体"/>
          <w:kern w:val="0"/>
          <w:szCs w:val="21"/>
        </w:rPr>
        <w:t>可知，水对容器底部的压强变大；</w:t>
      </w:r>
      <w:r>
        <w:rPr>
          <w:rFonts w:ascii="宋体" w:cs="宋体"/>
          <w:kern w:val="0"/>
          <w:szCs w:val="21"/>
        </w:rPr>
        <w:br/>
      </w:r>
      <w:r>
        <w:rPr>
          <w:rFonts w:ascii="宋体" w:cs="宋体"/>
          <w:kern w:val="0"/>
          <w:szCs w:val="21"/>
        </w:rPr>
        <w:t>因水平面上物体的压力和自身的重力相等，所以，容器对桌面的压力不变，由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可知，容器对水平桌面的压强变大；</w:t>
      </w:r>
      <w:r>
        <w:rPr>
          <w:rFonts w:ascii="宋体" w:cs="宋体"/>
          <w:kern w:val="0"/>
          <w:szCs w:val="21"/>
        </w:rPr>
        <w:br/>
      </w:r>
      <w:r>
        <w:rPr>
          <w:rFonts w:ascii="宋体" w:cs="宋体"/>
          <w:kern w:val="0"/>
          <w:szCs w:val="21"/>
        </w:rPr>
        <w:t>甲图中容器上面细、下面粗，由于容器侧壁对液体有斜向下的压力，则液体对容器底部的压力大于液体的重力，即</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G</m:t>
            </m:r>
          </m:e>
          <m:sub>
            <m:r>
              <w:rPr>
                <w:rFonts w:ascii="Cambria Math" w:hAnsi="Cambria Math"/>
              </w:rPr>
              <m:t>液</m:t>
            </m:r>
          </m:sub>
        </m:sSub>
      </m:oMath>
      <w:r>
        <w:rPr>
          <w:rFonts w:ascii="宋体" w:cs="宋体"/>
          <w:kern w:val="0"/>
          <w:szCs w:val="21"/>
        </w:rPr>
        <w:t>；</w:t>
      </w:r>
      <w:r>
        <w:rPr>
          <w:rFonts w:ascii="宋体" w:cs="宋体"/>
          <w:kern w:val="0"/>
          <w:szCs w:val="21"/>
        </w:rPr>
        <w:br/>
      </w:r>
      <w:r>
        <w:rPr>
          <w:rFonts w:ascii="宋体" w:cs="宋体"/>
          <w:kern w:val="0"/>
          <w:szCs w:val="21"/>
        </w:rPr>
        <w:t>倒置后</w:t>
      </w:r>
      <m:oMath>
        <m:r>
          <w:rPr>
            <w:rFonts w:ascii="Cambria Math" w:hAnsi="Cambria Math"/>
          </w:rPr>
          <m:t>(</m:t>
        </m:r>
      </m:oMath>
      <w:r>
        <w:rPr>
          <w:rFonts w:ascii="宋体" w:cs="宋体"/>
          <w:kern w:val="0"/>
          <w:szCs w:val="21"/>
        </w:rPr>
        <w:t>如乙图所示</w:t>
      </w:r>
      <m:oMath>
        <m:r>
          <w:rPr>
            <w:rFonts w:ascii="Cambria Math" w:hAnsi="Cambria Math"/>
          </w:rPr>
          <m:t>)</m:t>
        </m:r>
      </m:oMath>
      <w:r>
        <w:rPr>
          <w:rFonts w:ascii="宋体" w:cs="宋体"/>
          <w:kern w:val="0"/>
          <w:szCs w:val="21"/>
        </w:rPr>
        <w:t>容器上面粗、下面细，有一部分液体压在容器的侧壁上，则液体对容器底的压力小于液体的重力，即</w:t>
      </w:r>
      <m:oMath>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&lt;</m:t>
        </m:r>
        <m:sSub>
          <m:sSubPr>
            <m:ctrlPr>
              <w:rPr>
                <w:rFonts w:ascii="Cambria Math" w:hAnsi="Cambria Math"/>
              </w:rPr>
            </m:ctrlPr>
          </m:sSubPr>
          <m:e>
            <m:r>
              <w:rPr>
                <w:rFonts w:ascii="Cambria Math" w:hAnsi="Cambria Math"/>
              </w:rPr>
              <m:t>G</m:t>
            </m:r>
          </m:e>
          <m:sub>
            <m:r>
              <w:rPr>
                <w:rFonts w:ascii="Cambria Math" w:hAnsi="Cambria Math"/>
              </w:rPr>
              <m:t>液</m:t>
            </m:r>
          </m:sub>
        </m:sSub>
      </m:oMath>
      <w:r>
        <w:rPr>
          <w:rFonts w:ascii="宋体" w:cs="宋体"/>
          <w:kern w:val="0"/>
          <w:szCs w:val="21"/>
        </w:rPr>
        <w:t>；</w:t>
      </w:r>
      <w:r>
        <w:rPr>
          <w:rFonts w:ascii="宋体" w:cs="宋体"/>
          <w:kern w:val="0"/>
          <w:szCs w:val="21"/>
        </w:rPr>
        <w:br/>
      </w:r>
      <w:r>
        <w:rPr>
          <w:rFonts w:ascii="宋体" w:cs="宋体"/>
          <w:kern w:val="0"/>
          <w:szCs w:val="21"/>
        </w:rPr>
        <w:t>倒置后容器内液体质量不变，重力不变，比较可知</w:t>
      </w:r>
      <m:oMath>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，即把该容器倒放在该桌面上，水对容器底部的压力将变小。</w:t>
      </w:r>
      <w:r>
        <w:rPr>
          <w:rFonts w:ascii="宋体" w:cs="宋体"/>
          <w:kern w:val="0"/>
          <w:szCs w:val="21"/>
        </w:rPr>
        <w:br/>
      </w:r>
      <w:r>
        <w:rPr>
          <w:rFonts w:ascii="宋体" w:cs="宋体"/>
          <w:kern w:val="0"/>
          <w:szCs w:val="21"/>
        </w:rPr>
        <w:t>故答案为：变大；变大；变小；不变。</w:t>
      </w:r>
      <w:r>
        <w:rPr>
          <w:rFonts w:ascii="宋体" w:cs="宋体"/>
          <w:kern w:val="0"/>
          <w:szCs w:val="21"/>
        </w:rPr>
        <w:br/>
        <w:t>把该容器倒放在该桌面上后，容器内水的深度变大，容器与水平桌面的接触面积变小，根据</w:t>
      </w:r>
      <m:oMath>
        <m:r>
          <w:rPr>
            <w:rFonts w:ascii="Cambria Math" w:hAnsi="Cambria Math"/>
          </w:rPr>
          <m:t>p=ρgh</m:t>
        </m:r>
      </m:oMath>
      <w:r>
        <w:rPr>
          <w:rFonts w:ascii="宋体" w:cs="宋体"/>
          <w:kern w:val="0"/>
          <w:szCs w:val="21"/>
        </w:rPr>
        <w:t>可知水对容器底压强的变化，根据水平面上物体的压力和自身的重力相等可知容器对桌面的压力变化，根据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可知容器对水平桌面压强的变化；</w:t>
      </w:r>
      <w:r>
        <w:rPr>
          <w:rFonts w:ascii="宋体" w:cs="宋体"/>
          <w:kern w:val="0"/>
          <w:szCs w:val="21"/>
        </w:rPr>
        <w:br/>
      </w:r>
      <w:r>
        <w:rPr>
          <w:rFonts w:ascii="宋体" w:cs="宋体"/>
          <w:kern w:val="0"/>
          <w:szCs w:val="21"/>
        </w:rPr>
        <w:t>液体对容器底部的压力，可以根据液体产生的压力和液体的重力的关系进行分析，注意上下粗细一样的容器中，液体对容器底的压力等于液体的重力；上面粗、下面细的容器中液体对容器底的压力小于液体的重力；上面细、下面粗的容器中液体的压力大于液体的重力。</w:t>
      </w:r>
      <w:r>
        <w:rPr>
          <w:rFonts w:ascii="宋体" w:cs="宋体"/>
          <w:kern w:val="0"/>
          <w:szCs w:val="21"/>
        </w:rPr>
        <w:br/>
        <w:t>本题考查了液体压强、固体压强公式的应用，关键是知道水平面上物体的压力和自身的重力相等。</w:t>
      </w:r>
    </w:p>
    <w:p w14:paraId="7FD633A8" w14:textId="77777777" w:rsidR="00240365"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物块正在光滑水平面上向左滑动，并压缩弹簧，则物块受到弹簧对它向右的弹力；物块受到的支持力垂直于水平面向上。从物块重心开始，分别沿弹力和支持力的方向画一条带箭头的线段，并分别在线段末尾标上字母</w:t>
      </w:r>
      <m:oMath>
        <m:sSub>
          <m:sSubPr>
            <m:ctrlPr>
              <w:rPr>
                <w:rFonts w:ascii="Cambria Math" w:hAnsi="Cambria Math"/>
              </w:rPr>
            </m:ctrlPr>
          </m:sSubPr>
          <m:e>
            <m:r>
              <w:rPr>
                <w:rFonts w:ascii="Cambria Math" w:hAnsi="Cambria Math"/>
              </w:rPr>
              <m:t>F</m:t>
            </m:r>
          </m:e>
          <m:sub>
            <m:r>
              <w:rPr>
                <w:rFonts w:ascii="Cambria Math" w:hAnsi="Cambria Math"/>
              </w:rPr>
              <m:t>弹</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支</m:t>
            </m:r>
          </m:sub>
        </m:sSub>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0829434F" wp14:editId="3207EFDD">
            <wp:extent cx="1914525" cy="8858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914525" cy="885825"/>
                    </a:xfrm>
                    <a:prstGeom prst="rect">
                      <a:avLst/>
                    </a:prstGeom>
                    <a:noFill/>
                    <a:ln>
                      <a:noFill/>
                    </a:ln>
                  </pic:spPr>
                </pic:pic>
              </a:graphicData>
            </a:graphic>
          </wp:inline>
        </w:drawing>
      </w:r>
      <w:r>
        <w:rPr>
          <w:rFonts w:eastAsia="Times New Roman" w:hAnsi="Times New Roman"/>
          <w:kern w:val="0"/>
          <w:sz w:val="24"/>
          <w:szCs w:val="24"/>
        </w:rPr>
        <w:t> </w:t>
      </w:r>
    </w:p>
    <w:p w14:paraId="5788B668"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确定物块受到弹力和支持力的作用点和方向，然后按照力的示意图的画法作图。</w:t>
      </w:r>
      <w:r>
        <w:rPr>
          <w:rFonts w:ascii="宋体" w:cs="宋体"/>
          <w:kern w:val="0"/>
          <w:szCs w:val="21"/>
        </w:rPr>
        <w:br/>
        <w:t>此题考查力的示意图的画法，属于常考题目，难度不大，此题中确定弹力的方向是关键。</w:t>
      </w:r>
    </w:p>
    <w:p w14:paraId="32CA8FB8" w14:textId="77777777" w:rsidR="00240365"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解：重力的方向是竖直向下的，过水桶重心作竖直向下的重力</w:t>
      </w:r>
      <w:r>
        <w:rPr>
          <w:rFonts w:eastAsia="Times New Roman" w:hAnsi="Times New Roman"/>
          <w:i/>
          <w:iCs/>
          <w:kern w:val="0"/>
          <w:szCs w:val="21"/>
        </w:rPr>
        <w:t>G</w:t>
      </w:r>
      <w:r>
        <w:rPr>
          <w:rFonts w:ascii="宋体" w:cs="宋体"/>
          <w:kern w:val="0"/>
          <w:szCs w:val="21"/>
        </w:rPr>
        <w:t>，过支点</w:t>
      </w:r>
      <w:r>
        <w:rPr>
          <w:rFonts w:eastAsia="Times New Roman" w:hAnsi="Times New Roman"/>
          <w:i/>
          <w:iCs/>
          <w:kern w:val="0"/>
          <w:szCs w:val="21"/>
        </w:rPr>
        <w:t>O</w:t>
      </w:r>
      <w:r>
        <w:rPr>
          <w:rFonts w:ascii="宋体" w:cs="宋体"/>
          <w:kern w:val="0"/>
          <w:szCs w:val="21"/>
        </w:rPr>
        <w:t>作出动力的作用线的垂线，该垂线段为动力的力臂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7589B3AB" wp14:editId="3EBEA4C7">
            <wp:extent cx="2466975" cy="20002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466975" cy="2000250"/>
                    </a:xfrm>
                    <a:prstGeom prst="rect">
                      <a:avLst/>
                    </a:prstGeom>
                    <a:noFill/>
                    <a:ln>
                      <a:noFill/>
                    </a:ln>
                  </pic:spPr>
                </pic:pic>
              </a:graphicData>
            </a:graphic>
          </wp:inline>
        </w:drawing>
      </w:r>
      <w:r>
        <w:rPr>
          <w:rFonts w:eastAsia="Times New Roman" w:hAnsi="Times New Roman"/>
          <w:kern w:val="0"/>
          <w:sz w:val="24"/>
          <w:szCs w:val="24"/>
        </w:rPr>
        <w:t> </w:t>
      </w:r>
    </w:p>
    <w:p w14:paraId="1FF85AD1"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根据力臂是支点到力的作用线的垂直距离可作出动力的力臂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根据重力的方向竖直向下画出重力，作用点在重心。</w:t>
      </w:r>
      <w:r>
        <w:rPr>
          <w:rFonts w:ascii="宋体" w:cs="宋体"/>
          <w:kern w:val="0"/>
          <w:szCs w:val="21"/>
        </w:rPr>
        <w:br/>
        <w:t>本题考查重力和动力臂的画法，属于基础题。</w:t>
      </w:r>
    </w:p>
    <w:p w14:paraId="15C0B6A8"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速度</w:t>
      </w:r>
      <w:r>
        <w:rPr>
          <w:rFonts w:eastAsia="Times New Roman" w:hAnsi="Times New Roman"/>
          <w:kern w:val="0"/>
          <w:szCs w:val="21"/>
        </w:rPr>
        <w:t xml:space="preserve">  750 </w:t>
      </w:r>
      <w:r>
        <w:rPr>
          <w:rFonts w:ascii="宋体" w:cs="宋体"/>
          <w:kern w:val="0"/>
          <w:szCs w:val="21"/>
        </w:rPr>
        <w:t>压力大小</w:t>
      </w:r>
      <w:r>
        <w:rPr>
          <w:rFonts w:eastAsia="Times New Roman" w:hAnsi="Times New Roman"/>
          <w:kern w:val="0"/>
          <w:szCs w:val="21"/>
        </w:rPr>
        <w:t xml:space="preserve">  </w:t>
      </w:r>
      <w:r>
        <w:rPr>
          <w:rFonts w:ascii="宋体" w:cs="宋体"/>
          <w:kern w:val="0"/>
          <w:szCs w:val="21"/>
        </w:rPr>
        <w:t>甲、丙</w:t>
      </w:r>
      <w:r>
        <w:rPr>
          <w:rFonts w:eastAsia="Times New Roman" w:hAnsi="Times New Roman"/>
          <w:kern w:val="0"/>
          <w:sz w:val="24"/>
          <w:szCs w:val="24"/>
        </w:rPr>
        <w:t> </w:t>
      </w:r>
    </w:p>
    <w:p w14:paraId="1D2BFD63"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让同一小球从斜面的不同高度由静止滚下，小球运动到水平面时速度不同，推动木块做功，目的是为了探究动能的大小与速度的关系；</w:t>
      </w:r>
      <w:r>
        <w:rPr>
          <w:rFonts w:ascii="宋体" w:cs="宋体"/>
          <w:kern w:val="0"/>
          <w:szCs w:val="21"/>
        </w:rPr>
        <w:br/>
      </w:r>
      <m:oMath>
        <m:r>
          <w:rPr>
            <w:rFonts w:ascii="Cambria Math" w:hAnsi="Cambria Math"/>
          </w:rPr>
          <m:t>(2)</m:t>
        </m:r>
      </m:oMath>
      <w:r>
        <w:rPr>
          <w:rFonts w:ascii="宋体" w:cs="宋体"/>
          <w:kern w:val="0"/>
          <w:szCs w:val="21"/>
        </w:rPr>
        <w:t>读图可知，玻璃管内水银面到水银槽中水银面的垂直高度为</w:t>
      </w:r>
      <w:r>
        <w:rPr>
          <w:rFonts w:eastAsia="Times New Roman" w:hAnsi="Times New Roman"/>
          <w:kern w:val="0"/>
          <w:szCs w:val="21"/>
        </w:rPr>
        <w:t>750</w:t>
      </w:r>
      <w:r>
        <w:rPr>
          <w:rFonts w:eastAsia="Times New Roman" w:hAnsi="Times New Roman"/>
          <w:i/>
          <w:iCs/>
          <w:kern w:val="0"/>
          <w:szCs w:val="21"/>
        </w:rPr>
        <w:t>mm</w:t>
      </w:r>
      <w:r>
        <w:rPr>
          <w:rFonts w:ascii="宋体" w:cs="宋体"/>
          <w:kern w:val="0"/>
          <w:szCs w:val="21"/>
        </w:rPr>
        <w:t>，因此，当时的大气压强等于</w:t>
      </w:r>
      <w:r>
        <w:rPr>
          <w:rFonts w:eastAsia="Times New Roman" w:hAnsi="Times New Roman"/>
          <w:kern w:val="0"/>
          <w:szCs w:val="21"/>
        </w:rPr>
        <w:t>750</w:t>
      </w:r>
      <w:r>
        <w:rPr>
          <w:rFonts w:eastAsia="Times New Roman" w:hAnsi="Times New Roman"/>
          <w:i/>
          <w:iCs/>
          <w:kern w:val="0"/>
          <w:szCs w:val="21"/>
        </w:rPr>
        <w:t>mm</w:t>
      </w:r>
      <w:r>
        <w:rPr>
          <w:rFonts w:ascii="宋体" w:cs="宋体"/>
          <w:kern w:val="0"/>
          <w:szCs w:val="21"/>
        </w:rPr>
        <w:t>高水银柱产生的压强；</w:t>
      </w:r>
      <w:r>
        <w:rPr>
          <w:rFonts w:ascii="宋体" w:cs="宋体"/>
          <w:kern w:val="0"/>
          <w:szCs w:val="21"/>
        </w:rPr>
        <w:br/>
      </w:r>
      <m:oMath>
        <m:r>
          <w:rPr>
            <w:rFonts w:ascii="Cambria Math" w:hAnsi="Cambria Math"/>
          </w:rPr>
          <m:t>(3)</m:t>
        </m:r>
      </m:oMath>
      <w:r>
        <w:rPr>
          <w:rFonts w:ascii="宋体" w:cs="宋体"/>
          <w:kern w:val="0"/>
          <w:szCs w:val="21"/>
        </w:rPr>
        <w:t>比较实验的甲、乙两图可以看出，两次实验中接触面相同，只改变了压力的大小，弹簧测力计的示数不同，因此可得出结论：摩擦力的大小与压力大小有关；</w:t>
      </w:r>
      <w:r>
        <w:rPr>
          <w:rFonts w:ascii="宋体" w:cs="宋体"/>
          <w:kern w:val="0"/>
          <w:szCs w:val="21"/>
        </w:rPr>
        <w:br/>
      </w:r>
      <w:r>
        <w:rPr>
          <w:rFonts w:ascii="宋体" w:cs="宋体"/>
          <w:kern w:val="0"/>
          <w:szCs w:val="21"/>
        </w:rPr>
        <w:t>②比较实验的甲、丙两图可以看出，两次实验中压力的大小相同，只改变了接触面的粗糙程度，弹簧测力计的示数不同，因此可以得出摩擦力的大小与接触面的粗糙程度有关的结论。</w:t>
      </w:r>
      <w:r>
        <w:rPr>
          <w:rFonts w:ascii="宋体" w:cs="宋体"/>
          <w:kern w:val="0"/>
          <w:szCs w:val="21"/>
        </w:rPr>
        <w:br/>
        <w:t>故答案为：</w:t>
      </w:r>
      <m:oMath>
        <m:r>
          <w:rPr>
            <w:rFonts w:ascii="Cambria Math" w:hAnsi="Cambria Math"/>
          </w:rPr>
          <m:t>(1)</m:t>
        </m:r>
      </m:oMath>
      <w:r>
        <w:rPr>
          <w:rFonts w:ascii="宋体" w:cs="宋体"/>
          <w:kern w:val="0"/>
          <w:szCs w:val="21"/>
        </w:rPr>
        <w:t>速度；</w:t>
      </w:r>
      <m:oMath>
        <m:r>
          <w:rPr>
            <w:rFonts w:ascii="Cambria Math" w:hAnsi="Cambria Math"/>
          </w:rPr>
          <m:t>(2)750</m:t>
        </m:r>
      </m:oMath>
      <w:r>
        <w:rPr>
          <w:rFonts w:ascii="宋体" w:cs="宋体"/>
          <w:kern w:val="0"/>
          <w:szCs w:val="21"/>
        </w:rPr>
        <w:t>；</w:t>
      </w:r>
      <m:oMath>
        <m:r>
          <w:rPr>
            <w:rFonts w:ascii="Cambria Math" w:hAnsi="Cambria Math"/>
          </w:rPr>
          <m:t>(3)</m:t>
        </m:r>
      </m:oMath>
      <w:r>
        <w:rPr>
          <w:rFonts w:ascii="宋体" w:cs="宋体"/>
          <w:kern w:val="0"/>
          <w:szCs w:val="21"/>
        </w:rPr>
        <w:t>压力大小；甲、丙。</w:t>
      </w:r>
      <w:r>
        <w:rPr>
          <w:rFonts w:ascii="宋体" w:cs="宋体"/>
          <w:kern w:val="0"/>
          <w:szCs w:val="21"/>
        </w:rPr>
        <w:br/>
      </w:r>
      <m:oMath>
        <m:r>
          <w:rPr>
            <w:rFonts w:ascii="Cambria Math" w:hAnsi="Cambria Math"/>
          </w:rPr>
          <m:t>(1)</m:t>
        </m:r>
      </m:oMath>
      <w:r>
        <w:rPr>
          <w:rFonts w:ascii="宋体" w:cs="宋体"/>
          <w:kern w:val="0"/>
          <w:szCs w:val="21"/>
        </w:rPr>
        <w:t>小球的动能大小与小球的质量和速度有关，研究与其中一个因素的关系时，要控制另外一个因素不变，据此分析；</w:t>
      </w:r>
      <w:r>
        <w:rPr>
          <w:rFonts w:ascii="宋体" w:cs="宋体"/>
          <w:kern w:val="0"/>
          <w:szCs w:val="21"/>
        </w:rPr>
        <w:br/>
      </w:r>
      <m:oMath>
        <m:r>
          <w:rPr>
            <w:rFonts w:ascii="Cambria Math" w:hAnsi="Cambria Math"/>
          </w:rPr>
          <m:t>(2)</m:t>
        </m:r>
      </m:oMath>
      <w:r>
        <w:rPr>
          <w:rFonts w:ascii="宋体" w:cs="宋体"/>
          <w:kern w:val="0"/>
          <w:szCs w:val="21"/>
        </w:rPr>
        <w:t>玻璃管内水银面到水银槽中水银面的垂直高度为</w:t>
      </w:r>
      <w:r>
        <w:rPr>
          <w:rFonts w:eastAsia="Times New Roman" w:hAnsi="Times New Roman"/>
          <w:kern w:val="0"/>
          <w:szCs w:val="21"/>
        </w:rPr>
        <w:t>750</w:t>
      </w:r>
      <w:r>
        <w:rPr>
          <w:rFonts w:eastAsia="Times New Roman" w:hAnsi="Times New Roman"/>
          <w:i/>
          <w:iCs/>
          <w:kern w:val="0"/>
          <w:szCs w:val="21"/>
        </w:rPr>
        <w:t>mm</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影响摩擦力大小的因素有：压力的大小和接触面的粗糙程度。</w:t>
      </w:r>
      <w:r>
        <w:rPr>
          <w:rFonts w:ascii="宋体" w:cs="宋体"/>
          <w:kern w:val="0"/>
          <w:szCs w:val="21"/>
        </w:rPr>
        <w:br/>
      </w:r>
      <w:r>
        <w:rPr>
          <w:rFonts w:ascii="宋体" w:cs="宋体"/>
          <w:kern w:val="0"/>
          <w:szCs w:val="21"/>
        </w:rPr>
        <w:t>本题考查了探究动能大小的影响因素、托里拆利实验和探究影响摩擦力大小的因素，属于实验综合题。</w:t>
      </w:r>
    </w:p>
    <w:p w14:paraId="3BA474D7"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20.</w:t>
      </w:r>
      <w:r>
        <w:rPr>
          <w:rFonts w:ascii="宋体" w:cs="宋体"/>
          <w:color w:val="3333FF"/>
          <w:kern w:val="0"/>
          <w:szCs w:val="21"/>
        </w:rPr>
        <w:t>【答案】</w:t>
      </w:r>
      <w:r>
        <w:rPr>
          <w:rFonts w:ascii="宋体" w:cs="宋体"/>
          <w:kern w:val="0"/>
          <w:szCs w:val="21"/>
        </w:rPr>
        <w:t>不漏气</w:t>
      </w:r>
      <w:r>
        <w:rPr>
          <w:rFonts w:eastAsia="Times New Roman" w:hAnsi="Times New Roman"/>
          <w:kern w:val="0"/>
          <w:szCs w:val="21"/>
        </w:rPr>
        <w:t xml:space="preserve">  </w:t>
      </w:r>
      <w:r>
        <w:rPr>
          <w:rFonts w:eastAsia="Times New Roman" w:hAnsi="Times New Roman"/>
          <w:i/>
          <w:iCs/>
          <w:kern w:val="0"/>
          <w:szCs w:val="21"/>
        </w:rPr>
        <w:t xml:space="preserve">B </w:t>
      </w:r>
      <w:r>
        <w:rPr>
          <w:rFonts w:ascii="宋体" w:cs="宋体"/>
          <w:kern w:val="0"/>
          <w:szCs w:val="21"/>
        </w:rPr>
        <w:t>增大</w:t>
      </w:r>
      <w:r>
        <w:rPr>
          <w:rFonts w:eastAsia="Times New Roman" w:hAnsi="Times New Roman"/>
          <w:kern w:val="0"/>
          <w:szCs w:val="21"/>
        </w:rPr>
        <w:t xml:space="preserve">  </w:t>
      </w:r>
      <w:r>
        <w:rPr>
          <w:rFonts w:ascii="宋体" w:cs="宋体"/>
          <w:kern w:val="0"/>
          <w:szCs w:val="21"/>
        </w:rPr>
        <w:t>不赞同</w:t>
      </w:r>
      <w:r>
        <w:rPr>
          <w:rFonts w:eastAsia="Times New Roman" w:hAnsi="Times New Roman"/>
          <w:kern w:val="0"/>
          <w:szCs w:val="21"/>
        </w:rPr>
        <w:t xml:space="preserve">  </w:t>
      </w:r>
      <w:r>
        <w:rPr>
          <w:rFonts w:ascii="宋体" w:cs="宋体"/>
          <w:kern w:val="0"/>
          <w:szCs w:val="21"/>
        </w:rPr>
        <w:t>只要控制金属盒在液体的深度相同就可以</w:t>
      </w:r>
      <w:r>
        <w:rPr>
          <w:rFonts w:eastAsia="Times New Roman" w:hAnsi="Times New Roman"/>
          <w:kern w:val="0"/>
          <w:sz w:val="24"/>
          <w:szCs w:val="24"/>
        </w:rPr>
        <w:t> </w:t>
      </w:r>
    </w:p>
    <w:p w14:paraId="2F232696"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用手轻轻按压几下橡皮膜，如果</w:t>
      </w:r>
      <w:r>
        <w:rPr>
          <w:rFonts w:eastAsia="Times New Roman" w:hAnsi="Times New Roman"/>
          <w:i/>
          <w:iCs/>
          <w:kern w:val="0"/>
          <w:szCs w:val="21"/>
        </w:rPr>
        <w:t>U</w:t>
      </w:r>
      <w:r>
        <w:rPr>
          <w:rFonts w:ascii="宋体" w:cs="宋体"/>
          <w:kern w:val="0"/>
          <w:szCs w:val="21"/>
        </w:rPr>
        <w:t>形管中的液体能灵活升降，则说明装置不漏气；</w:t>
      </w:r>
      <w:r>
        <w:rPr>
          <w:rFonts w:ascii="宋体" w:cs="宋体"/>
          <w:kern w:val="0"/>
          <w:szCs w:val="21"/>
        </w:rPr>
        <w:br/>
      </w:r>
      <m:oMath>
        <m:r>
          <w:rPr>
            <w:rFonts w:ascii="Cambria Math" w:hAnsi="Cambria Math"/>
          </w:rPr>
          <m:t>(2)</m:t>
        </m:r>
      </m:oMath>
      <w:r>
        <w:rPr>
          <w:rFonts w:ascii="宋体" w:cs="宋体"/>
          <w:kern w:val="0"/>
          <w:szCs w:val="21"/>
        </w:rPr>
        <w:t>若在使用压强计前，发现</w:t>
      </w:r>
      <w:r>
        <w:rPr>
          <w:rFonts w:eastAsia="Times New Roman" w:hAnsi="Times New Roman"/>
          <w:i/>
          <w:iCs/>
          <w:kern w:val="0"/>
          <w:szCs w:val="21"/>
        </w:rPr>
        <w:t>U</w:t>
      </w:r>
      <w:r>
        <w:rPr>
          <w:rFonts w:ascii="宋体" w:cs="宋体"/>
          <w:kern w:val="0"/>
          <w:szCs w:val="21"/>
        </w:rPr>
        <w:t>形管内水面已有高度差，只需要将软管取下，再重新安装，这样</w:t>
      </w:r>
      <w:r>
        <w:rPr>
          <w:rFonts w:eastAsia="Times New Roman" w:hAnsi="Times New Roman"/>
          <w:i/>
          <w:iCs/>
          <w:kern w:val="0"/>
          <w:szCs w:val="21"/>
        </w:rPr>
        <w:t>U</w:t>
      </w:r>
      <w:r>
        <w:rPr>
          <w:rFonts w:ascii="宋体" w:cs="宋体"/>
          <w:kern w:val="0"/>
          <w:szCs w:val="21"/>
        </w:rPr>
        <w:t>形管中两管上方的气体压强就是相等的</w:t>
      </w:r>
      <m:oMath>
        <m:r>
          <w:rPr>
            <w:rFonts w:ascii="Cambria Math" w:hAnsi="Cambria Math"/>
          </w:rPr>
          <m:t>(</m:t>
        </m:r>
      </m:oMath>
      <w:r>
        <w:rPr>
          <w:rFonts w:ascii="宋体" w:cs="宋体"/>
          <w:kern w:val="0"/>
          <w:szCs w:val="21"/>
        </w:rPr>
        <w:t>都等于大气压</w:t>
      </w:r>
      <m:oMath>
        <m:r>
          <w:rPr>
            <w:rFonts w:ascii="Cambria Math" w:hAnsi="Cambria Math"/>
          </w:rPr>
          <m:t>)</m:t>
        </m:r>
      </m:oMath>
      <w:r>
        <w:rPr>
          <w:rFonts w:ascii="宋体" w:cs="宋体"/>
          <w:kern w:val="0"/>
          <w:szCs w:val="21"/>
        </w:rPr>
        <w:t>，当橡皮膜没有受到压强时，</w:t>
      </w:r>
      <w:r>
        <w:rPr>
          <w:rFonts w:eastAsia="Times New Roman" w:hAnsi="Times New Roman"/>
          <w:i/>
          <w:iCs/>
          <w:kern w:val="0"/>
          <w:szCs w:val="21"/>
        </w:rPr>
        <w:t>U</w:t>
      </w:r>
      <w:r>
        <w:rPr>
          <w:rFonts w:ascii="宋体" w:cs="宋体"/>
          <w:kern w:val="0"/>
          <w:szCs w:val="21"/>
        </w:rPr>
        <w:t>形管中的液面就是相平的，故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m:oMath>
        <m:r>
          <w:rPr>
            <w:rFonts w:ascii="Cambria Math" w:hAnsi="Cambria Math"/>
          </w:rPr>
          <m:t>(3)</m:t>
        </m:r>
      </m:oMath>
      <w:r>
        <w:rPr>
          <w:rFonts w:ascii="宋体" w:cs="宋体"/>
          <w:kern w:val="0"/>
          <w:szCs w:val="21"/>
        </w:rPr>
        <w:t>分析图丙、丁两图的实验现象，结合转换法，初步得出的结论是：同种液体中，液体深度越深，液体的压强越大；</w:t>
      </w:r>
      <w:r>
        <w:rPr>
          <w:rFonts w:ascii="宋体" w:cs="宋体"/>
          <w:kern w:val="0"/>
          <w:szCs w:val="21"/>
        </w:rPr>
        <w:br/>
      </w:r>
      <m:oMath>
        <m:r>
          <w:rPr>
            <w:rFonts w:ascii="Cambria Math" w:hAnsi="Cambria Math"/>
          </w:rPr>
          <m:t>(4)</m:t>
        </m:r>
      </m:oMath>
      <w:r>
        <w:rPr>
          <w:rFonts w:ascii="宋体" w:cs="宋体"/>
          <w:kern w:val="0"/>
          <w:szCs w:val="21"/>
        </w:rPr>
        <w:t>深度是指液体内某一点到液体自由面的高度，在探究液体内部压强与液体密度关系时，只改变液体密度，控制金属盒在液体的深度相同；所以不管两烧杯中液面是否相平，只要控制金属盒在液体的深度相同就可以。</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不漏气；</w:t>
      </w:r>
      <m:oMath>
        <m:r>
          <w:rPr>
            <w:rFonts w:ascii="Cambria Math" w:hAnsi="Cambria Math"/>
          </w:rPr>
          <m:t>(2)B</m:t>
        </m:r>
      </m:oMath>
      <w:r>
        <w:rPr>
          <w:rFonts w:ascii="宋体" w:cs="宋体"/>
          <w:kern w:val="0"/>
          <w:szCs w:val="21"/>
        </w:rPr>
        <w:t>；</w:t>
      </w:r>
      <m:oMath>
        <m:r>
          <w:rPr>
            <w:rFonts w:ascii="Cambria Math" w:hAnsi="Cambria Math"/>
          </w:rPr>
          <m:t>(3)</m:t>
        </m:r>
      </m:oMath>
      <w:r>
        <w:rPr>
          <w:rFonts w:ascii="宋体" w:cs="宋体"/>
          <w:kern w:val="0"/>
          <w:szCs w:val="21"/>
        </w:rPr>
        <w:t>增大；</w:t>
      </w:r>
      <m:oMath>
        <m:r>
          <w:rPr>
            <w:rFonts w:ascii="Cambria Math" w:hAnsi="Cambria Math"/>
          </w:rPr>
          <m:t>(4)</m:t>
        </m:r>
      </m:oMath>
      <w:r>
        <w:rPr>
          <w:rFonts w:ascii="宋体" w:cs="宋体"/>
          <w:kern w:val="0"/>
          <w:szCs w:val="21"/>
        </w:rPr>
        <w:t>不赞同；只要控制金属盒在液体的深度相同就可以。</w:t>
      </w:r>
      <w:r>
        <w:rPr>
          <w:rFonts w:ascii="宋体" w:cs="宋体"/>
          <w:kern w:val="0"/>
          <w:szCs w:val="21"/>
        </w:rPr>
        <w:br/>
      </w:r>
      <m:oMath>
        <m:r>
          <w:rPr>
            <w:rFonts w:ascii="Cambria Math" w:hAnsi="Cambria Math"/>
          </w:rPr>
          <m:t>(1)</m:t>
        </m:r>
      </m:oMath>
      <w:r>
        <w:rPr>
          <w:rFonts w:ascii="宋体" w:cs="宋体"/>
          <w:kern w:val="0"/>
          <w:szCs w:val="21"/>
        </w:rPr>
        <w:t>检查装置是否漏气时，用手轻轻按压几下橡皮膜，看液体能否灵活升降；</w:t>
      </w:r>
      <w:r>
        <w:rPr>
          <w:rFonts w:ascii="宋体" w:cs="宋体"/>
          <w:kern w:val="0"/>
          <w:szCs w:val="21"/>
        </w:rPr>
        <w:br/>
      </w:r>
      <m:oMath>
        <m:r>
          <w:rPr>
            <w:rFonts w:ascii="Cambria Math" w:hAnsi="Cambria Math"/>
          </w:rPr>
          <m:t>(2)U</m:t>
        </m:r>
      </m:oMath>
      <w:r>
        <w:rPr>
          <w:rFonts w:ascii="宋体" w:cs="宋体"/>
          <w:kern w:val="0"/>
          <w:szCs w:val="21"/>
        </w:rPr>
        <w:t>形管右端上方是和大气相通的，等于大气压强；</w:t>
      </w:r>
      <w:r>
        <w:rPr>
          <w:rFonts w:eastAsia="Times New Roman" w:hAnsi="Times New Roman"/>
          <w:i/>
          <w:iCs/>
          <w:kern w:val="0"/>
          <w:szCs w:val="21"/>
        </w:rPr>
        <w:t>U</w:t>
      </w:r>
      <w:r>
        <w:rPr>
          <w:rFonts w:ascii="宋体" w:cs="宋体"/>
          <w:kern w:val="0"/>
          <w:szCs w:val="21"/>
        </w:rPr>
        <w:t>形管右端液面比较高，就说明</w:t>
      </w:r>
      <w:r>
        <w:rPr>
          <w:rFonts w:eastAsia="Times New Roman" w:hAnsi="Times New Roman"/>
          <w:i/>
          <w:iCs/>
          <w:kern w:val="0"/>
          <w:szCs w:val="21"/>
        </w:rPr>
        <w:t>U</w:t>
      </w:r>
      <w:r>
        <w:rPr>
          <w:rFonts w:ascii="宋体" w:cs="宋体"/>
          <w:kern w:val="0"/>
          <w:szCs w:val="21"/>
        </w:rPr>
        <w:t>形管左端液面上方的气体压强大于大气压；只要取下软管，让</w:t>
      </w:r>
      <w:r>
        <w:rPr>
          <w:rFonts w:eastAsia="Times New Roman" w:hAnsi="Times New Roman"/>
          <w:i/>
          <w:iCs/>
          <w:kern w:val="0"/>
          <w:szCs w:val="21"/>
        </w:rPr>
        <w:t>U</w:t>
      </w:r>
      <w:r>
        <w:rPr>
          <w:rFonts w:ascii="宋体" w:cs="宋体"/>
          <w:kern w:val="0"/>
          <w:szCs w:val="21"/>
        </w:rPr>
        <w:t>形管左端液面和大气相通，这样</w:t>
      </w:r>
      <w:r>
        <w:rPr>
          <w:rFonts w:eastAsia="Times New Roman" w:hAnsi="Times New Roman"/>
          <w:i/>
          <w:iCs/>
          <w:kern w:val="0"/>
          <w:szCs w:val="21"/>
        </w:rPr>
        <w:t>U</w:t>
      </w:r>
      <w:r>
        <w:rPr>
          <w:rFonts w:ascii="宋体" w:cs="宋体"/>
          <w:kern w:val="0"/>
          <w:szCs w:val="21"/>
        </w:rPr>
        <w:t>形管两端的液面就是相平的；</w:t>
      </w:r>
      <w:r>
        <w:rPr>
          <w:rFonts w:ascii="宋体" w:cs="宋体"/>
          <w:kern w:val="0"/>
          <w:szCs w:val="21"/>
        </w:rPr>
        <w:br/>
      </w:r>
      <m:oMath>
        <m:r>
          <w:rPr>
            <w:rFonts w:ascii="Cambria Math" w:hAnsi="Cambria Math"/>
          </w:rPr>
          <m:t>(3)(4)</m:t>
        </m:r>
      </m:oMath>
      <w:r>
        <w:rPr>
          <w:rFonts w:ascii="宋体" w:cs="宋体"/>
          <w:kern w:val="0"/>
          <w:szCs w:val="21"/>
        </w:rPr>
        <w:t>液体压强与液体的深度有关，研究与其中一个因素的关系时，要控制另外一个因素不变；由实验结论分析回答。</w:t>
      </w:r>
      <w:r>
        <w:rPr>
          <w:rFonts w:ascii="宋体" w:cs="宋体"/>
          <w:kern w:val="0"/>
          <w:szCs w:val="21"/>
        </w:rPr>
        <w:br/>
      </w:r>
      <w:r>
        <w:rPr>
          <w:rFonts w:ascii="宋体" w:cs="宋体"/>
          <w:kern w:val="0"/>
          <w:szCs w:val="21"/>
        </w:rPr>
        <w:t>本题考查了压强计的检查与使用、液体压强的影响因素等问题，难度不大，掌握基础知识即可正确解题，解题时注意控制变量法的应用。</w:t>
      </w:r>
    </w:p>
    <w:p w14:paraId="728C1118"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0.90.4</m:t>
        </m:r>
      </m:oMath>
      <w:r>
        <w:rPr>
          <w:rFonts w:ascii="宋体" w:cs="宋体"/>
          <w:kern w:val="0"/>
          <w:szCs w:val="21"/>
        </w:rPr>
        <w:t>错误</w:t>
      </w:r>
      <w:r>
        <w:rPr>
          <w:rFonts w:eastAsia="Times New Roman" w:hAnsi="Times New Roman"/>
          <w:kern w:val="0"/>
          <w:szCs w:val="21"/>
        </w:rPr>
        <w:t xml:space="preserve">  </w:t>
      </w:r>
      <w:r>
        <w:rPr>
          <w:rFonts w:ascii="宋体" w:cs="宋体"/>
          <w:kern w:val="0"/>
          <w:szCs w:val="21"/>
        </w:rPr>
        <w:t>未控制排开液体体积一定</w:t>
      </w:r>
      <w:r>
        <w:rPr>
          <w:rFonts w:eastAsia="Times New Roman" w:hAnsi="Times New Roman"/>
          <w:kern w:val="0"/>
          <w:szCs w:val="21"/>
        </w:rPr>
        <w:t>  4</w:t>
      </w:r>
      <w:r>
        <w:rPr>
          <w:rFonts w:ascii="宋体" w:cs="宋体"/>
          <w:kern w:val="0"/>
          <w:szCs w:val="21"/>
        </w:rPr>
        <w:t>、</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 xml:space="preserve">6 </w:t>
      </w:r>
      <w:r>
        <w:rPr>
          <w:rFonts w:ascii="宋体" w:cs="宋体"/>
          <w:kern w:val="0"/>
          <w:szCs w:val="21"/>
        </w:rPr>
        <w:t>液体密度</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 w:val="24"/>
          <w:szCs w:val="24"/>
        </w:rPr>
        <w:t> </w:t>
      </w:r>
    </w:p>
    <w:p w14:paraId="0278C64D"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甲图可知弹簧测力计的分度值为</w:t>
      </w:r>
      <m:oMath>
        <m:r>
          <w:rPr>
            <w:rFonts w:ascii="Cambria Math" w:hAnsi="Cambria Math"/>
          </w:rPr>
          <m:t>0.1N</m:t>
        </m:r>
      </m:oMath>
      <w:r>
        <w:rPr>
          <w:rFonts w:ascii="宋体" w:cs="宋体"/>
          <w:kern w:val="0"/>
          <w:szCs w:val="21"/>
        </w:rPr>
        <w:t>，此时指针指向第九格，可知弹簧测力计示数为</w:t>
      </w:r>
      <m:oMath>
        <m:r>
          <w:rPr>
            <w:rFonts w:ascii="Cambria Math" w:hAnsi="Cambria Math"/>
          </w:rPr>
          <m:t>0.9N</m:t>
        </m:r>
      </m:oMath>
      <w:r>
        <w:rPr>
          <w:rFonts w:ascii="宋体" w:cs="宋体"/>
          <w:kern w:val="0"/>
          <w:szCs w:val="21"/>
        </w:rPr>
        <w:t>，即圆柱体的重力为</w:t>
      </w:r>
      <m:oMath>
        <m:r>
          <w:rPr>
            <w:rFonts w:ascii="Cambria Math" w:hAnsi="Cambria Math"/>
          </w:rPr>
          <m:t>0.9N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由表格数据分析可得，在</w:t>
      </w:r>
      <m:oMath>
        <m:r>
          <w:rPr>
            <w:rFonts w:ascii="Cambria Math" w:hAnsi="Cambria Math"/>
          </w:rPr>
          <m:t>h=4cm</m:t>
        </m:r>
      </m:oMath>
      <w:r>
        <w:rPr>
          <w:rFonts w:ascii="宋体" w:cs="宋体"/>
          <w:kern w:val="0"/>
          <w:szCs w:val="21"/>
        </w:rPr>
        <w:t>时，从表中可得物体受到的浮力为</w:t>
      </w:r>
      <m:oMath>
        <m:r>
          <w:rPr>
            <w:rFonts w:ascii="Cambria Math" w:hAnsi="Cambria Math"/>
          </w:rPr>
          <m:t>0.4N</m:t>
        </m:r>
      </m:oMath>
      <w:r>
        <w:rPr>
          <w:rFonts w:ascii="宋体" w:cs="宋体"/>
          <w:kern w:val="0"/>
          <w:szCs w:val="21"/>
        </w:rPr>
        <w:t>；</w:t>
      </w:r>
      <w:r>
        <w:rPr>
          <w:rFonts w:ascii="宋体" w:cs="宋体"/>
          <w:kern w:val="0"/>
          <w:szCs w:val="21"/>
        </w:rPr>
        <w:br/>
      </w:r>
      <m:oMath>
        <m:r>
          <w:rPr>
            <w:rFonts w:ascii="Cambria Math" w:hAnsi="Cambria Math"/>
          </w:rPr>
          <m:t>(3)1</m:t>
        </m:r>
      </m:oMath>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次实验中，物体的深度变大时浮力变大，由阿基米德原理可知圆柱体未全部浸没在水中，圆柱体浸入水中的深度变大时，圆柱体排开的水的体积在增大，不符合控制变量法，故此结论是错误的；</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6</w:t>
      </w:r>
      <w:r>
        <w:rPr>
          <w:rFonts w:ascii="宋体" w:cs="宋体"/>
          <w:kern w:val="0"/>
          <w:szCs w:val="21"/>
        </w:rPr>
        <w:t>次实验中圆柱体底面浸入水中的深度逐渐变大，而圆柱体受到的浮力大小不变，所以可得出结论浮力大小与深度无关；</w:t>
      </w:r>
      <w:r>
        <w:rPr>
          <w:rFonts w:ascii="宋体" w:cs="宋体"/>
          <w:kern w:val="0"/>
          <w:szCs w:val="21"/>
        </w:rPr>
        <w:br/>
      </w:r>
      <m:oMath>
        <m:r>
          <w:rPr>
            <w:rFonts w:ascii="Cambria Math" w:hAnsi="Cambria Math"/>
          </w:rPr>
          <m:t>(4)</m:t>
        </m:r>
      </m:oMath>
      <w:r>
        <w:rPr>
          <w:rFonts w:ascii="宋体" w:cs="宋体"/>
          <w:kern w:val="0"/>
          <w:szCs w:val="21"/>
        </w:rPr>
        <w:t>改用浓盐水做实验，再次控制底面浸入盐水中的深度</w:t>
      </w:r>
      <w:r>
        <w:rPr>
          <w:rFonts w:eastAsia="Times New Roman" w:hAnsi="Times New Roman"/>
          <w:i/>
          <w:iCs/>
          <w:kern w:val="0"/>
          <w:szCs w:val="21"/>
        </w:rPr>
        <w:t>h</w:t>
      </w:r>
      <w:r>
        <w:rPr>
          <w:rFonts w:ascii="宋体" w:cs="宋体"/>
          <w:kern w:val="0"/>
          <w:szCs w:val="21"/>
        </w:rPr>
        <w:t>为</w:t>
      </w:r>
      <w:r>
        <w:rPr>
          <w:rFonts w:eastAsia="Times New Roman" w:hAnsi="Times New Roman"/>
          <w:kern w:val="0"/>
          <w:szCs w:val="21"/>
        </w:rPr>
        <w:t>12</w:t>
      </w:r>
      <w:r>
        <w:rPr>
          <w:rFonts w:eastAsia="Times New Roman" w:hAnsi="Times New Roman"/>
          <w:i/>
          <w:iCs/>
          <w:kern w:val="0"/>
          <w:szCs w:val="21"/>
        </w:rPr>
        <w:t>cm</w:t>
      </w:r>
      <w:r>
        <w:rPr>
          <w:rFonts w:ascii="宋体" w:cs="宋体"/>
          <w:kern w:val="0"/>
          <w:szCs w:val="21"/>
        </w:rPr>
        <w:t>，此时弹簧测力计的示数与原来在水中相比变小，此时受到的浮力比在水中大，且盐水的密度大于水，因而这样可以探究浮力大小和液体密度的关系；因此可以得出结论：在排开液体体积一定时，液体密度越大，物体受到的浮力越大。</w:t>
      </w:r>
      <w:r>
        <w:rPr>
          <w:rFonts w:ascii="宋体" w:cs="宋体"/>
          <w:kern w:val="0"/>
          <w:szCs w:val="21"/>
        </w:rPr>
        <w:br/>
      </w:r>
      <w:r>
        <w:rPr>
          <w:rFonts w:ascii="宋体" w:cs="宋体"/>
          <w:kern w:val="0"/>
          <w:szCs w:val="21"/>
        </w:rPr>
        <w:lastRenderedPageBreak/>
        <w:t>故答案为：</w:t>
      </w:r>
      <m:oMath>
        <m:r>
          <w:rPr>
            <w:rFonts w:ascii="Cambria Math" w:hAnsi="Cambria Math"/>
          </w:rPr>
          <m:t>(1)0.9</m:t>
        </m:r>
      </m:oMath>
      <w:r>
        <w:rPr>
          <w:rFonts w:ascii="宋体" w:cs="宋体"/>
          <w:kern w:val="0"/>
          <w:szCs w:val="21"/>
        </w:rPr>
        <w:t>；</w:t>
      </w:r>
      <m:oMath>
        <m:r>
          <w:rPr>
            <w:rFonts w:ascii="Cambria Math" w:hAnsi="Cambria Math"/>
          </w:rPr>
          <m:t>(2)0.4</m:t>
        </m:r>
      </m:oMath>
      <w:r>
        <w:rPr>
          <w:rFonts w:ascii="宋体" w:cs="宋体"/>
          <w:kern w:val="0"/>
          <w:szCs w:val="21"/>
        </w:rPr>
        <w:t>；</w:t>
      </w:r>
      <m:oMath>
        <m:r>
          <w:rPr>
            <w:rFonts w:ascii="Cambria Math" w:hAnsi="Cambria Math"/>
          </w:rPr>
          <m:t>(3)</m:t>
        </m:r>
      </m:oMath>
      <w:r>
        <w:rPr>
          <w:rFonts w:ascii="宋体" w:cs="宋体"/>
          <w:kern w:val="0"/>
          <w:szCs w:val="21"/>
        </w:rPr>
        <w:t>错误；未控制排开液体体积一定；</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6</w:t>
      </w:r>
      <w:r>
        <w:rPr>
          <w:rFonts w:ascii="宋体" w:cs="宋体"/>
          <w:kern w:val="0"/>
          <w:szCs w:val="21"/>
        </w:rPr>
        <w:t>；</w:t>
      </w:r>
      <m:oMath>
        <m:r>
          <w:rPr>
            <w:rFonts w:ascii="Cambria Math" w:hAnsi="Cambria Math"/>
          </w:rPr>
          <m:t>(4)</m:t>
        </m:r>
      </m:oMath>
      <w:r>
        <w:rPr>
          <w:rFonts w:ascii="宋体" w:cs="宋体"/>
          <w:kern w:val="0"/>
          <w:szCs w:val="21"/>
        </w:rPr>
        <w:t>液体密度；大。</w:t>
      </w:r>
      <w:r>
        <w:rPr>
          <w:rFonts w:ascii="宋体" w:cs="宋体"/>
          <w:kern w:val="0"/>
          <w:szCs w:val="21"/>
        </w:rPr>
        <w:br/>
      </w:r>
      <m:oMath>
        <m:r>
          <w:rPr>
            <w:rFonts w:ascii="Cambria Math" w:hAnsi="Cambria Math"/>
          </w:rPr>
          <m:t>(1)</m:t>
        </m:r>
      </m:oMath>
      <w:r>
        <w:rPr>
          <w:rFonts w:ascii="宋体" w:cs="宋体"/>
          <w:kern w:val="0"/>
          <w:szCs w:val="21"/>
        </w:rPr>
        <w:t>根据弹簧测力计的量程和分度值读数，弹簧测力计的示数即圆柱体的重力；</w:t>
      </w:r>
      <w:r>
        <w:rPr>
          <w:rFonts w:ascii="宋体" w:cs="宋体"/>
          <w:kern w:val="0"/>
          <w:szCs w:val="21"/>
        </w:rPr>
        <w:br/>
      </w:r>
      <m:oMath>
        <m:r>
          <w:rPr>
            <w:rFonts w:ascii="Cambria Math" w:hAnsi="Cambria Math"/>
          </w:rPr>
          <m:t>(2)</m:t>
        </m:r>
      </m:oMath>
      <w:r>
        <w:rPr>
          <w:rFonts w:ascii="宋体" w:cs="宋体"/>
          <w:kern w:val="0"/>
          <w:szCs w:val="21"/>
        </w:rPr>
        <w:t>根据表格数据得出在</w:t>
      </w:r>
      <m:oMath>
        <m:r>
          <w:rPr>
            <w:rFonts w:ascii="Cambria Math" w:hAnsi="Cambria Math"/>
          </w:rPr>
          <m:t>h=4cm</m:t>
        </m:r>
      </m:oMath>
      <w:r>
        <w:rPr>
          <w:rFonts w:ascii="宋体" w:cs="宋体"/>
          <w:kern w:val="0"/>
          <w:szCs w:val="21"/>
        </w:rPr>
        <w:t>时，物体所受浮力；</w:t>
      </w:r>
      <w:r>
        <w:rPr>
          <w:rFonts w:ascii="宋体" w:cs="宋体"/>
          <w:kern w:val="0"/>
          <w:szCs w:val="21"/>
        </w:rPr>
        <w:br/>
      </w:r>
      <m:oMath>
        <m:r>
          <w:rPr>
            <w:rFonts w:ascii="Cambria Math" w:hAnsi="Cambria Math"/>
          </w:rPr>
          <m:t>(3)</m:t>
        </m:r>
      </m:oMath>
      <w:r>
        <w:rPr>
          <w:rFonts w:ascii="宋体" w:cs="宋体"/>
          <w:kern w:val="0"/>
          <w:szCs w:val="21"/>
        </w:rPr>
        <w:t>运用控制变量法分析实验现象得出正确结论；</w:t>
      </w:r>
      <w:r>
        <w:rPr>
          <w:rFonts w:ascii="宋体" w:cs="宋体"/>
          <w:kern w:val="0"/>
          <w:szCs w:val="21"/>
        </w:rPr>
        <w:br/>
      </w:r>
      <m:oMath>
        <m:r>
          <w:rPr>
            <w:rFonts w:ascii="Cambria Math" w:hAnsi="Cambria Math"/>
          </w:rPr>
          <m:t>(4)</m:t>
        </m:r>
      </m:oMath>
      <w:r>
        <w:rPr>
          <w:rFonts w:ascii="宋体" w:cs="宋体"/>
          <w:kern w:val="0"/>
          <w:szCs w:val="21"/>
        </w:rPr>
        <w:t>根据阿基米德原理和控制变量法分析可知。</w:t>
      </w:r>
      <w:r>
        <w:rPr>
          <w:rFonts w:ascii="宋体" w:cs="宋体"/>
          <w:kern w:val="0"/>
          <w:szCs w:val="21"/>
        </w:rPr>
        <w:br/>
      </w:r>
      <w:r>
        <w:rPr>
          <w:rFonts w:ascii="宋体" w:cs="宋体"/>
          <w:kern w:val="0"/>
          <w:szCs w:val="21"/>
        </w:rPr>
        <w:t>探究影响浮力大小因素的实验考查弹簧测力计读数、控制变量法的掌握、描点法作图、实验现象分析以及阿基米德原理的灵活运用，综合性强。</w:t>
      </w:r>
    </w:p>
    <w:p w14:paraId="6E5C1FC2"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w:r>
        <w:rPr>
          <w:rFonts w:ascii="宋体" w:cs="宋体"/>
          <w:kern w:val="0"/>
          <w:szCs w:val="21"/>
        </w:rPr>
        <w:t>因为杠杆的力和力臂数目过多</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Cs w:val="21"/>
        </w:rPr>
        <w:t xml:space="preserve">  </w:t>
      </w:r>
      <w:r>
        <w:rPr>
          <w:rFonts w:ascii="宋体" w:cs="宋体"/>
          <w:kern w:val="0"/>
          <w:szCs w:val="21"/>
        </w:rPr>
        <w:t>能</w:t>
      </w:r>
      <w:r>
        <w:rPr>
          <w:rFonts w:eastAsia="Times New Roman" w:hAnsi="Times New Roman"/>
          <w:kern w:val="0"/>
          <w:szCs w:val="21"/>
        </w:rPr>
        <w:t xml:space="preserve">  </w:t>
      </w:r>
      <w:r>
        <w:rPr>
          <w:rFonts w:ascii="宋体" w:cs="宋体"/>
          <w:kern w:val="0"/>
          <w:szCs w:val="21"/>
        </w:rPr>
        <w:t>右侧下沉</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5F3B40A0"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如图所示杠杆左端高、右端低，说明杠杆右端偏重，要使杠杆在水平位置平衡，平衡螺母向左端调节；</w:t>
      </w:r>
      <w:r>
        <w:rPr>
          <w:rFonts w:ascii="宋体" w:cs="宋体"/>
          <w:kern w:val="0"/>
          <w:szCs w:val="21"/>
        </w:rPr>
        <w:br/>
      </w:r>
      <m:oMath>
        <m:r>
          <w:rPr>
            <w:rFonts w:ascii="Cambria Math" w:hAnsi="Cambria Math"/>
          </w:rPr>
          <m:t>(2)</m:t>
        </m:r>
      </m:oMath>
      <w:r>
        <w:rPr>
          <w:rFonts w:ascii="宋体" w:cs="宋体"/>
          <w:kern w:val="0"/>
          <w:szCs w:val="21"/>
        </w:rPr>
        <w:t>实验中，如图所示的方式悬挂钩码，杠杆平衡时杠杆的左侧在多个力共同作用的结果，采用这种方式是不妥当的，不足主要是因为杠杆的力和力臂数目过多；</w:t>
      </w:r>
      <w:r>
        <w:rPr>
          <w:rFonts w:ascii="宋体" w:cs="宋体"/>
          <w:kern w:val="0"/>
          <w:szCs w:val="21"/>
        </w:rPr>
        <w:br/>
      </w:r>
      <m:oMath>
        <m:r>
          <w:rPr>
            <w:rFonts w:ascii="Cambria Math" w:hAnsi="Cambria Math"/>
          </w:rPr>
          <m:t>(3)</m:t>
        </m:r>
      </m:oMath>
      <w:r>
        <w:rPr>
          <w:rFonts w:ascii="宋体" w:cs="宋体"/>
          <w:kern w:val="0"/>
          <w:szCs w:val="21"/>
        </w:rPr>
        <w:t>①实验</w:t>
      </w:r>
      <w:r>
        <w:rPr>
          <w:rFonts w:eastAsia="Times New Roman" w:hAnsi="Times New Roman"/>
          <w:kern w:val="0"/>
          <w:szCs w:val="21"/>
        </w:rPr>
        <w:t>1</w:t>
      </w:r>
      <w:r>
        <w:rPr>
          <w:rFonts w:ascii="宋体" w:cs="宋体"/>
          <w:kern w:val="0"/>
          <w:szCs w:val="21"/>
        </w:rPr>
        <w:t>：</w:t>
      </w:r>
      <m:oMath>
        <m:r>
          <w:rPr>
            <w:rFonts w:ascii="Cambria Math" w:hAnsi="Cambria Math"/>
          </w:rPr>
          <m:t>1.0N×10cm=2.0N×5cm</m:t>
        </m:r>
      </m:oMath>
      <w:r>
        <w:rPr>
          <w:rFonts w:ascii="宋体" w:cs="宋体"/>
          <w:kern w:val="0"/>
          <w:szCs w:val="21"/>
        </w:rPr>
        <w:t>，</w:t>
      </w:r>
      <w:r>
        <w:rPr>
          <w:rFonts w:ascii="宋体" w:cs="宋体"/>
          <w:kern w:val="0"/>
          <w:szCs w:val="21"/>
        </w:rPr>
        <w:br/>
      </w:r>
      <w:r>
        <w:rPr>
          <w:rFonts w:ascii="宋体" w:cs="宋体"/>
          <w:kern w:val="0"/>
          <w:szCs w:val="21"/>
        </w:rPr>
        <w:t>实验</w:t>
      </w:r>
      <w:r>
        <w:rPr>
          <w:rFonts w:eastAsia="Times New Roman" w:hAnsi="Times New Roman"/>
          <w:kern w:val="0"/>
          <w:szCs w:val="21"/>
        </w:rPr>
        <w:t>2</w:t>
      </w:r>
      <w:r>
        <w:rPr>
          <w:rFonts w:ascii="宋体" w:cs="宋体"/>
          <w:kern w:val="0"/>
          <w:szCs w:val="21"/>
        </w:rPr>
        <w:t>：</w:t>
      </w:r>
      <m:oMath>
        <m:r>
          <w:rPr>
            <w:rFonts w:ascii="Cambria Math" w:hAnsi="Cambria Math"/>
          </w:rPr>
          <m:t>1.5N×5cm=0.5N×15cm</m:t>
        </m:r>
      </m:oMath>
      <w:r>
        <w:rPr>
          <w:rFonts w:ascii="宋体" w:cs="宋体"/>
          <w:kern w:val="0"/>
          <w:szCs w:val="21"/>
        </w:rPr>
        <w:t>，</w:t>
      </w:r>
      <w:r>
        <w:rPr>
          <w:rFonts w:ascii="宋体" w:cs="宋体"/>
          <w:kern w:val="0"/>
          <w:szCs w:val="21"/>
        </w:rPr>
        <w:br/>
      </w:r>
      <w:r>
        <w:rPr>
          <w:rFonts w:ascii="宋体" w:cs="宋体"/>
          <w:kern w:val="0"/>
          <w:szCs w:val="21"/>
        </w:rPr>
        <w:t>实验</w:t>
      </w:r>
      <w:r>
        <w:rPr>
          <w:rFonts w:eastAsia="Times New Roman" w:hAnsi="Times New Roman"/>
          <w:kern w:val="0"/>
          <w:szCs w:val="21"/>
        </w:rPr>
        <w:t>3</w:t>
      </w:r>
      <w:r>
        <w:rPr>
          <w:rFonts w:ascii="宋体" w:cs="宋体"/>
          <w:kern w:val="0"/>
          <w:szCs w:val="21"/>
        </w:rPr>
        <w:t>：</w:t>
      </w:r>
      <m:oMath>
        <m:r>
          <w:rPr>
            <w:rFonts w:ascii="Cambria Math" w:hAnsi="Cambria Math"/>
          </w:rPr>
          <m:t>2.0N×15cm=1.5N×20cm</m:t>
        </m:r>
      </m:oMath>
      <w:r>
        <w:rPr>
          <w:rFonts w:ascii="宋体" w:cs="宋体"/>
          <w:kern w:val="0"/>
          <w:szCs w:val="21"/>
        </w:rPr>
        <w:t>，</w:t>
      </w:r>
      <w:r>
        <w:rPr>
          <w:rFonts w:ascii="宋体" w:cs="宋体"/>
          <w:kern w:val="0"/>
          <w:szCs w:val="21"/>
        </w:rPr>
        <w:br/>
      </w:r>
      <w:r>
        <w:rPr>
          <w:rFonts w:ascii="宋体" w:cs="宋体"/>
          <w:kern w:val="0"/>
          <w:szCs w:val="21"/>
        </w:rPr>
        <w:t>据此得出的杠杆平衡条件是：</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②用手使杠杆缓慢地转过一个角度后松手，杠杆的力臂都减小，且动力臂与阻力臂的比值保持不变，则</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杠杆能平衡；</w:t>
      </w:r>
      <w:r>
        <w:rPr>
          <w:rFonts w:ascii="宋体" w:cs="宋体"/>
          <w:kern w:val="0"/>
          <w:szCs w:val="21"/>
        </w:rPr>
        <w:br/>
      </w:r>
      <w:r>
        <w:rPr>
          <w:rFonts w:ascii="宋体" w:cs="宋体"/>
          <w:kern w:val="0"/>
          <w:szCs w:val="21"/>
        </w:rPr>
        <w:t>③某同学在第</w:t>
      </w:r>
      <w:r>
        <w:rPr>
          <w:rFonts w:eastAsia="Times New Roman" w:hAnsi="Times New Roman"/>
          <w:kern w:val="0"/>
          <w:szCs w:val="21"/>
        </w:rPr>
        <w:t>3</w:t>
      </w:r>
      <w:r>
        <w:rPr>
          <w:rFonts w:ascii="宋体" w:cs="宋体"/>
          <w:kern w:val="0"/>
          <w:szCs w:val="21"/>
        </w:rPr>
        <w:t>次实验的基础上，将左右两侧的钩码同时向支点</w:t>
      </w:r>
      <w:r>
        <w:rPr>
          <w:rFonts w:eastAsia="Times New Roman" w:hAnsi="Times New Roman"/>
          <w:i/>
          <w:iCs/>
          <w:kern w:val="0"/>
          <w:szCs w:val="21"/>
        </w:rPr>
        <w:t>O</w:t>
      </w:r>
      <w:r>
        <w:rPr>
          <w:rFonts w:ascii="宋体" w:cs="宋体"/>
          <w:kern w:val="0"/>
          <w:szCs w:val="21"/>
        </w:rPr>
        <w:t>移动</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，左侧力与力臂的乘积</w:t>
      </w:r>
      <m:oMath>
        <m:r>
          <w:rPr>
            <w:rFonts w:ascii="Cambria Math" w:hAnsi="Cambria Math"/>
          </w:rPr>
          <m:t>=2.0N×10cm&lt;</m:t>
        </m:r>
      </m:oMath>
      <w:r>
        <w:rPr>
          <w:rFonts w:ascii="宋体" w:cs="宋体"/>
          <w:kern w:val="0"/>
          <w:szCs w:val="21"/>
        </w:rPr>
        <w:t>右侧力与力臂的乘积</w:t>
      </w:r>
      <m:oMath>
        <m:r>
          <w:rPr>
            <w:rFonts w:ascii="Cambria Math" w:hAnsi="Cambria Math"/>
          </w:rPr>
          <m:t>=1.5N×15cm</m:t>
        </m:r>
      </m:oMath>
      <w:r>
        <w:rPr>
          <w:rFonts w:ascii="宋体" w:cs="宋体"/>
          <w:kern w:val="0"/>
          <w:szCs w:val="21"/>
        </w:rPr>
        <w:t>，故往右侧下沉；</w:t>
      </w:r>
      <w:r>
        <w:rPr>
          <w:rFonts w:ascii="宋体" w:cs="宋体"/>
          <w:kern w:val="0"/>
          <w:szCs w:val="21"/>
        </w:rPr>
        <w:br/>
      </w:r>
      <m:oMath>
        <m:r>
          <w:rPr>
            <w:rFonts w:ascii="Cambria Math" w:hAnsi="Cambria Math"/>
          </w:rPr>
          <m:t>(4)</m:t>
        </m:r>
      </m:oMath>
      <w:r>
        <w:rPr>
          <w:rFonts w:ascii="宋体" w:cs="宋体"/>
          <w:kern w:val="0"/>
          <w:szCs w:val="21"/>
        </w:rPr>
        <w:t>当弹簧测力计绕</w:t>
      </w:r>
      <w:r>
        <w:rPr>
          <w:rFonts w:eastAsia="Times New Roman" w:hAnsi="Times New Roman"/>
          <w:i/>
          <w:iCs/>
          <w:kern w:val="0"/>
          <w:szCs w:val="21"/>
        </w:rPr>
        <w:t>A</w:t>
      </w:r>
      <w:r>
        <w:rPr>
          <w:rFonts w:ascii="宋体" w:cs="宋体"/>
          <w:kern w:val="0"/>
          <w:szCs w:val="21"/>
        </w:rPr>
        <w:t>点从</w:t>
      </w:r>
      <w:r>
        <w:rPr>
          <w:rFonts w:eastAsia="Times New Roman" w:hAnsi="Times New Roman"/>
          <w:i/>
          <w:iCs/>
          <w:kern w:val="0"/>
          <w:szCs w:val="21"/>
        </w:rPr>
        <w:t>C</w:t>
      </w:r>
      <w:r>
        <w:rPr>
          <w:rFonts w:ascii="宋体" w:cs="宋体"/>
          <w:kern w:val="0"/>
          <w:szCs w:val="21"/>
        </w:rPr>
        <w:t>位置转动到</w:t>
      </w:r>
      <w:r>
        <w:rPr>
          <w:rFonts w:eastAsia="Times New Roman" w:hAnsi="Times New Roman"/>
          <w:i/>
          <w:iCs/>
          <w:kern w:val="0"/>
          <w:szCs w:val="21"/>
        </w:rPr>
        <w:t>D</w:t>
      </w:r>
      <w:r>
        <w:rPr>
          <w:rFonts w:ascii="宋体" w:cs="宋体"/>
          <w:kern w:val="0"/>
          <w:szCs w:val="21"/>
        </w:rPr>
        <w:t>位置的过程中，要保持杠杆仍在水平位置平衡，则拉力</w:t>
      </w:r>
      <w:r>
        <w:rPr>
          <w:rFonts w:eastAsia="Times New Roman" w:hAnsi="Times New Roman"/>
          <w:i/>
          <w:iCs/>
          <w:kern w:val="0"/>
          <w:szCs w:val="21"/>
        </w:rPr>
        <w:t>F</w:t>
      </w:r>
      <w:r>
        <w:rPr>
          <w:rFonts w:ascii="宋体" w:cs="宋体"/>
          <w:kern w:val="0"/>
          <w:szCs w:val="21"/>
        </w:rPr>
        <w:t>将变小，这是因为，当拉力由倾斜变成竖直时，阻力阻力臂不变，拉力</w:t>
      </w:r>
      <w:r>
        <w:rPr>
          <w:rFonts w:eastAsia="Times New Roman" w:hAnsi="Times New Roman"/>
          <w:i/>
          <w:iCs/>
          <w:kern w:val="0"/>
          <w:szCs w:val="21"/>
        </w:rPr>
        <w:t>F</w:t>
      </w:r>
      <w:r>
        <w:rPr>
          <w:rFonts w:ascii="宋体" w:cs="宋体"/>
          <w:kern w:val="0"/>
          <w:szCs w:val="21"/>
        </w:rPr>
        <w:t>力臂变大，相应的力会变小，这样才能继续平衡。</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左；</w:t>
      </w:r>
      <m:oMath>
        <m:r>
          <w:rPr>
            <w:rFonts w:ascii="Cambria Math" w:hAnsi="Cambria Math"/>
          </w:rPr>
          <m:t>(2)</m:t>
        </m:r>
      </m:oMath>
      <w:r>
        <w:rPr>
          <w:rFonts w:ascii="宋体" w:cs="宋体"/>
          <w:kern w:val="0"/>
          <w:szCs w:val="21"/>
        </w:rPr>
        <w:t>因为杠杆的力和力臂数目过多；</w:t>
      </w:r>
      <m:oMath>
        <m:r>
          <w:rPr>
            <w:rFonts w:ascii="Cambria Math" w:hAnsi="Cambria Math"/>
          </w:rPr>
          <m:t>(3)</m:t>
        </m:r>
      </m:oMath>
      <w:r>
        <w:rPr>
          <w:rFonts w:ascii="宋体" w:cs="宋体"/>
          <w:kern w:val="0"/>
          <w:szCs w:val="21"/>
        </w:rPr>
        <w:t>①</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；②能；③右侧下沉；</w:t>
      </w:r>
      <m:oMath>
        <m:r>
          <w:rPr>
            <w:rFonts w:ascii="Cambria Math" w:hAnsi="Cambria Math"/>
          </w:rPr>
          <m:t>(4)</m:t>
        </m:r>
      </m:oMath>
      <w:r>
        <w:rPr>
          <w:rFonts w:ascii="宋体" w:cs="宋体"/>
          <w:kern w:val="0"/>
          <w:szCs w:val="21"/>
        </w:rPr>
        <w:t>变小。</w:t>
      </w:r>
      <w:r>
        <w:rPr>
          <w:rFonts w:ascii="宋体" w:cs="宋体"/>
          <w:kern w:val="0"/>
          <w:szCs w:val="21"/>
        </w:rPr>
        <w:br/>
      </w:r>
      <m:oMath>
        <m:r>
          <w:rPr>
            <w:rFonts w:ascii="Cambria Math" w:hAnsi="Cambria Math"/>
          </w:rPr>
          <m:t>(1)</m:t>
        </m:r>
      </m:oMath>
      <w:r>
        <w:rPr>
          <w:rFonts w:ascii="宋体" w:cs="宋体"/>
          <w:kern w:val="0"/>
          <w:szCs w:val="21"/>
        </w:rPr>
        <w:t>如果杠杆不在水平位置平衡，可通过反向调节</w:t>
      </w:r>
      <m:oMath>
        <m:r>
          <w:rPr>
            <w:rFonts w:ascii="Cambria Math" w:hAnsi="Cambria Math"/>
          </w:rPr>
          <m:t>(</m:t>
        </m:r>
      </m:oMath>
      <w:r>
        <w:rPr>
          <w:rFonts w:ascii="宋体" w:cs="宋体"/>
          <w:kern w:val="0"/>
          <w:szCs w:val="21"/>
        </w:rPr>
        <w:t>向偏高的一端</w:t>
      </w:r>
      <m:oMath>
        <m:r>
          <w:rPr>
            <w:rFonts w:ascii="Cambria Math" w:hAnsi="Cambria Math"/>
          </w:rPr>
          <m:t>)</m:t>
        </m:r>
      </m:oMath>
      <w:r>
        <w:rPr>
          <w:rFonts w:ascii="宋体" w:cs="宋体"/>
          <w:kern w:val="0"/>
          <w:szCs w:val="21"/>
        </w:rPr>
        <w:t>平衡螺母，使杠杆在水平位置平衡；</w:t>
      </w:r>
      <w:r>
        <w:rPr>
          <w:rFonts w:ascii="宋体" w:cs="宋体"/>
          <w:kern w:val="0"/>
          <w:szCs w:val="21"/>
        </w:rPr>
        <w:br/>
      </w:r>
      <m:oMath>
        <m:r>
          <w:rPr>
            <w:rFonts w:ascii="Cambria Math" w:hAnsi="Cambria Math"/>
          </w:rPr>
          <m:t>(2)</m:t>
        </m:r>
      </m:oMath>
      <w:r>
        <w:rPr>
          <w:rFonts w:ascii="宋体" w:cs="宋体"/>
          <w:kern w:val="0"/>
          <w:szCs w:val="21"/>
        </w:rPr>
        <w:t>在初中阶段，探究杠杆平衡条件的实验，作用在杠杆上的力只有一个动力和一个阻力，不探究多个动力或阻力的作用下的杠杆平衡；</w:t>
      </w:r>
      <w:r>
        <w:rPr>
          <w:rFonts w:ascii="宋体" w:cs="宋体"/>
          <w:kern w:val="0"/>
          <w:szCs w:val="21"/>
        </w:rPr>
        <w:br/>
      </w:r>
      <m:oMath>
        <m:r>
          <w:rPr>
            <w:rFonts w:ascii="Cambria Math" w:hAnsi="Cambria Math"/>
          </w:rPr>
          <m:t>(3)</m:t>
        </m:r>
      </m:oMath>
      <w:r>
        <w:rPr>
          <w:rFonts w:ascii="宋体" w:cs="宋体"/>
          <w:kern w:val="0"/>
          <w:szCs w:val="21"/>
        </w:rPr>
        <w:t>①杠杆的平衡条件为</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或动力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②当用手转过一个角度后松手，杠杆的力臂都减小，利用</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判断杠杆能否平衡；</w:t>
      </w:r>
      <w:r>
        <w:rPr>
          <w:rFonts w:ascii="宋体" w:cs="宋体"/>
          <w:kern w:val="0"/>
          <w:szCs w:val="21"/>
        </w:rPr>
        <w:br/>
      </w:r>
      <w:r>
        <w:rPr>
          <w:rFonts w:ascii="宋体" w:cs="宋体"/>
          <w:kern w:val="0"/>
          <w:szCs w:val="21"/>
        </w:rPr>
        <w:t>③根据杠杆的平衡条件分析解题；</w:t>
      </w:r>
      <w:r>
        <w:rPr>
          <w:rFonts w:ascii="宋体" w:cs="宋体"/>
          <w:kern w:val="0"/>
          <w:szCs w:val="21"/>
        </w:rPr>
        <w:br/>
      </w:r>
      <m:oMath>
        <m:r>
          <w:rPr>
            <w:rFonts w:ascii="Cambria Math" w:hAnsi="Cambria Math"/>
          </w:rPr>
          <w:lastRenderedPageBreak/>
          <m:t>(4)</m:t>
        </m:r>
      </m:oMath>
      <w:r>
        <w:rPr>
          <w:rFonts w:ascii="宋体" w:cs="宋体"/>
          <w:kern w:val="0"/>
          <w:szCs w:val="21"/>
        </w:rPr>
        <w:t>当拉力由倾斜变成竖直时，会造成力臂变大，相应的力会变小，这样才能继续平衡。</w:t>
      </w:r>
      <w:r>
        <w:rPr>
          <w:rFonts w:ascii="宋体" w:cs="宋体"/>
          <w:kern w:val="0"/>
          <w:szCs w:val="21"/>
        </w:rPr>
        <w:br/>
      </w:r>
      <w:r>
        <w:rPr>
          <w:rFonts w:ascii="宋体" w:cs="宋体"/>
          <w:kern w:val="0"/>
          <w:szCs w:val="21"/>
        </w:rPr>
        <w:t>此题是探究杠杆平衡条件的实验，考查了杠杆的调平，及实验中应注意的问题，在实验中为得到普遍性的规律，应多测几组数据进行分析。</w:t>
      </w:r>
    </w:p>
    <w:p w14:paraId="7F2B214C"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工人做功：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=Fs=300N×5m=1500J</m:t>
        </m:r>
      </m:oMath>
      <w:r>
        <w:rPr>
          <w:rFonts w:ascii="宋体" w:cs="宋体"/>
          <w:kern w:val="0"/>
          <w:szCs w:val="21"/>
        </w:rPr>
        <w:t>，</w:t>
      </w:r>
      <w:r>
        <w:rPr>
          <w:rFonts w:ascii="宋体" w:cs="宋体"/>
          <w:kern w:val="0"/>
          <w:szCs w:val="21"/>
        </w:rPr>
        <w:br/>
      </w:r>
      <w:r>
        <w:rPr>
          <w:rFonts w:ascii="宋体" w:cs="宋体"/>
          <w:kern w:val="0"/>
          <w:szCs w:val="21"/>
        </w:rPr>
        <w:t>工人做功的功率：</w:t>
      </w:r>
      <w:r>
        <w:rPr>
          <w:rFonts w:ascii="宋体" w:cs="宋体"/>
          <w:kern w:val="0"/>
          <w:szCs w:val="21"/>
        </w:rPr>
        <w:br/>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1500J</m:t>
            </m:r>
          </m:num>
          <m:den>
            <m:r>
              <w:rPr>
                <w:rFonts w:ascii="Cambria Math" w:hAnsi="Cambria Math"/>
                <w:sz w:val="24"/>
                <w:szCs w:val="24"/>
              </w:rPr>
              <m:t>20s</m:t>
            </m:r>
          </m:den>
        </m:f>
        <m:r>
          <w:rPr>
            <w:rFonts w:ascii="Cambria Math" w:hAnsi="Cambria Math"/>
          </w:rPr>
          <m:t>=75W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工人做的有用功：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=Gh=mgh=80kg×10N/kg×1.5m=1200J</m:t>
        </m:r>
      </m:oMath>
      <w:r>
        <w:rPr>
          <w:rFonts w:ascii="宋体" w:cs="宋体"/>
          <w:kern w:val="0"/>
          <w:szCs w:val="21"/>
        </w:rPr>
        <w:t>，</w:t>
      </w:r>
      <w:r>
        <w:rPr>
          <w:rFonts w:ascii="宋体" w:cs="宋体"/>
          <w:kern w:val="0"/>
          <w:szCs w:val="21"/>
        </w:rPr>
        <w:br/>
      </w:r>
      <w:r>
        <w:rPr>
          <w:rFonts w:ascii="宋体" w:cs="宋体"/>
          <w:kern w:val="0"/>
          <w:szCs w:val="21"/>
        </w:rPr>
        <w:t>斜面的机械效率：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1200J</m:t>
            </m:r>
          </m:num>
          <m:den>
            <m:r>
              <w:rPr>
                <w:rFonts w:ascii="Cambria Math" w:hAnsi="Cambria Math"/>
                <w:sz w:val="24"/>
                <w:szCs w:val="24"/>
              </w:rPr>
              <m:t>1500J</m:t>
            </m:r>
          </m:den>
        </m:f>
        <m:r>
          <w:rPr>
            <w:rFonts w:ascii="Cambria Math" w:hAnsi="Cambria Math"/>
          </w:rPr>
          <m:t>×100%=80%</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克服摩擦力所做的额外功：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=1500J-1200J=300J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可得，物体和斜面之间的摩擦力：</w:t>
      </w:r>
      <w:r>
        <w:rPr>
          <w:rFonts w:ascii="宋体" w:cs="宋体"/>
          <w:kern w:val="0"/>
          <w:szCs w:val="21"/>
        </w:rPr>
        <w:br/>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300J</m:t>
            </m:r>
          </m:num>
          <m:den>
            <m:r>
              <w:rPr>
                <w:rFonts w:ascii="Cambria Math" w:hAnsi="Cambria Math"/>
                <w:sz w:val="24"/>
                <w:szCs w:val="24"/>
              </w:rPr>
              <m:t>5m</m:t>
            </m:r>
          </m:den>
        </m:f>
        <m:r>
          <w:rPr>
            <w:rFonts w:ascii="Cambria Math" w:hAnsi="Cambria Math"/>
          </w:rPr>
          <m:t>=60N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工人做功的功率为</w:t>
      </w:r>
      <w:r>
        <w:rPr>
          <w:rFonts w:eastAsia="Times New Roman" w:hAnsi="Times New Roman"/>
          <w:kern w:val="0"/>
          <w:szCs w:val="21"/>
        </w:rPr>
        <w:t>75</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斜面的机械效率为</w:t>
      </w:r>
      <m:oMath>
        <m:r>
          <w:rPr>
            <w:rFonts w:ascii="Cambria Math" w:hAnsi="Cambria Math"/>
          </w:rPr>
          <m:t>80%</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物体和斜面之间的摩擦力</w:t>
      </w:r>
      <w:r>
        <w:rPr>
          <w:rFonts w:eastAsia="Times New Roman" w:hAnsi="Times New Roman"/>
          <w:kern w:val="0"/>
          <w:szCs w:val="21"/>
        </w:rPr>
        <w:t>60</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34A96562"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利用</w:t>
      </w:r>
      <m:oMath>
        <m:r>
          <w:rPr>
            <w:rFonts w:ascii="Cambria Math" w:hAnsi="Cambria Math"/>
          </w:rPr>
          <m:t>W=Fs</m:t>
        </m:r>
      </m:oMath>
      <w:r>
        <w:rPr>
          <w:rFonts w:ascii="宋体" w:cs="宋体"/>
          <w:kern w:val="0"/>
          <w:szCs w:val="21"/>
        </w:rPr>
        <w:t>求出工人做功大小</w:t>
      </w:r>
      <m:oMath>
        <m:r>
          <w:rPr>
            <w:rFonts w:ascii="Cambria Math" w:hAnsi="Cambria Math"/>
          </w:rPr>
          <m:t>(</m:t>
        </m:r>
      </m:oMath>
      <w:r>
        <w:rPr>
          <w:rFonts w:ascii="宋体" w:cs="宋体"/>
          <w:kern w:val="0"/>
          <w:szCs w:val="21"/>
        </w:rPr>
        <w:t>总功</w:t>
      </w:r>
      <m:oMath>
        <m:r>
          <w:rPr>
            <w:rFonts w:ascii="Cambria Math" w:hAnsi="Cambria Math"/>
          </w:rPr>
          <m:t>)</m:t>
        </m:r>
      </m:oMath>
      <w:r>
        <w:rPr>
          <w:rFonts w:ascii="宋体" w:cs="宋体"/>
          <w:kern w:val="0"/>
          <w:szCs w:val="21"/>
        </w:rPr>
        <w:t>，再利用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求工人做功的功率；</w:t>
      </w:r>
      <w:r>
        <w:rPr>
          <w:rFonts w:ascii="宋体" w:cs="宋体"/>
          <w:kern w:val="0"/>
          <w:szCs w:val="21"/>
        </w:rPr>
        <w:br/>
      </w:r>
      <m:oMath>
        <m:r>
          <w:rPr>
            <w:rFonts w:ascii="Cambria Math" w:hAnsi="Cambria Math"/>
          </w:rPr>
          <m:t>(2)</m:t>
        </m:r>
      </m:oMath>
      <w:r>
        <w:rPr>
          <w:rFonts w:ascii="宋体" w:cs="宋体"/>
          <w:kern w:val="0"/>
          <w:szCs w:val="21"/>
        </w:rPr>
        <w:t>知道木箱的质量和斜面的高度，根据</w:t>
      </w:r>
      <m:oMath>
        <m:r>
          <w:rPr>
            <w:rFonts w:ascii="Cambria Math" w:hAnsi="Cambria Math"/>
          </w:rPr>
          <m:t>W=Gh=mgh</m:t>
        </m:r>
      </m:oMath>
      <w:r>
        <w:rPr>
          <w:rFonts w:ascii="宋体" w:cs="宋体"/>
          <w:kern w:val="0"/>
          <w:szCs w:val="21"/>
        </w:rPr>
        <w:t>求出工人做的有用功；斜面的机械效率等于有用功与总功的比值；</w:t>
      </w:r>
      <w:r>
        <w:rPr>
          <w:rFonts w:ascii="宋体" w:cs="宋体"/>
          <w:kern w:val="0"/>
          <w:szCs w:val="21"/>
        </w:rPr>
        <w:br/>
      </w:r>
      <m:oMath>
        <m:r>
          <w:rPr>
            <w:rFonts w:ascii="Cambria Math" w:hAnsi="Cambria Math"/>
          </w:rPr>
          <m:t>(3)</m:t>
        </m:r>
      </m:oMath>
      <w:r>
        <w:rPr>
          <w:rFonts w:ascii="宋体" w:cs="宋体"/>
          <w:kern w:val="0"/>
          <w:szCs w:val="21"/>
        </w:rPr>
        <w:t>总功减去有用功即为克服摩擦力所做的额外功，根据</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求出物体和斜面之间的摩擦力。</w:t>
      </w:r>
      <w:r>
        <w:rPr>
          <w:rFonts w:ascii="宋体" w:cs="宋体"/>
          <w:kern w:val="0"/>
          <w:szCs w:val="21"/>
        </w:rPr>
        <w:br/>
      </w:r>
      <w:r>
        <w:rPr>
          <w:rFonts w:ascii="宋体" w:cs="宋体"/>
          <w:kern w:val="0"/>
          <w:szCs w:val="21"/>
        </w:rPr>
        <w:t>本题考查了使用斜面时有用功、总功、功率、机械效率、摩擦力的计算，明确有用功和额外功以及总功是关键。</w:t>
      </w:r>
    </w:p>
    <w:p w14:paraId="61A33558" w14:textId="77777777" w:rsidR="00240365"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由图乙所示可知，当金属块没有浸入水中时，拉力等于重力，即：</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=G=8100N</m:t>
        </m:r>
      </m:oMath>
      <w:r>
        <w:rPr>
          <w:rFonts w:ascii="宋体" w:cs="宋体"/>
          <w:kern w:val="0"/>
          <w:szCs w:val="21"/>
        </w:rPr>
        <w:t>，当金属块完全浸入后，拉力</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=5100N</m:t>
        </m:r>
      </m:oMath>
      <w:r>
        <w:rPr>
          <w:rFonts w:ascii="宋体" w:cs="宋体"/>
          <w:kern w:val="0"/>
          <w:szCs w:val="21"/>
        </w:rPr>
        <w:t>，</w:t>
      </w:r>
      <w:r>
        <w:rPr>
          <w:rFonts w:ascii="宋体" w:cs="宋体"/>
          <w:kern w:val="0"/>
          <w:szCs w:val="21"/>
        </w:rPr>
        <w:br/>
      </w:r>
      <w:r>
        <w:rPr>
          <w:rFonts w:ascii="宋体" w:cs="宋体"/>
          <w:kern w:val="0"/>
          <w:szCs w:val="21"/>
        </w:rPr>
        <w:lastRenderedPageBreak/>
        <w:t>金属块全部没入水中时受到的浮力：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=8100N-5100N=3000N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可得：</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3000N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=0.3</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因为金属块完全浸没，则金属块的体积：</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=0.3</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则金属块的密度为：</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gV</m:t>
            </m:r>
          </m:den>
        </m:f>
        <m:r>
          <w:rPr>
            <w:rFonts w:ascii="Cambria Math" w:hAnsi="Cambria Math"/>
          </w:rPr>
          <m:t>=</m:t>
        </m:r>
        <m:f>
          <m:fPr>
            <m:ctrlPr>
              <w:rPr>
                <w:rFonts w:ascii="Cambria Math" w:hAnsi="Cambria Math"/>
              </w:rPr>
            </m:ctrlPr>
          </m:fPr>
          <m:num>
            <m:r>
              <w:rPr>
                <w:rFonts w:ascii="Cambria Math" w:hAnsi="Cambria Math"/>
                <w:sz w:val="24"/>
                <w:szCs w:val="24"/>
              </w:rPr>
              <m:t>8100N</m:t>
            </m:r>
          </m:num>
          <m:den>
            <m:r>
              <w:rPr>
                <w:rFonts w:ascii="Cambria Math" w:hAnsi="Cambria Math"/>
                <w:sz w:val="24"/>
                <w:szCs w:val="24"/>
              </w:rPr>
              <m:t>10N/kg×0.3</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金属块刚好全部浸没时，水面升高的高度</w:t>
      </w:r>
      <m:oMath>
        <m:r>
          <w:rPr>
            <w:rFonts w:ascii="Cambria Math" w:hAnsi="Cambria Math"/>
          </w:rPr>
          <m:t>Δh=</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排</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容</m:t>
                </m:r>
              </m:sub>
            </m:sSub>
          </m:den>
        </m:f>
        <m:r>
          <w:rPr>
            <w:rFonts w:ascii="Cambria Math" w:hAnsi="Cambria Math"/>
          </w:rPr>
          <m:t>=</m:t>
        </m:r>
        <m:f>
          <m:fPr>
            <m:ctrlPr>
              <w:rPr>
                <w:rFonts w:ascii="Cambria Math" w:hAnsi="Cambria Math"/>
              </w:rPr>
            </m:ctrlPr>
          </m:fPr>
          <m:num>
            <m:r>
              <w:rPr>
                <w:rFonts w:ascii="Cambria Math" w:hAnsi="Cambria Math"/>
                <w:sz w:val="24"/>
                <w:szCs w:val="24"/>
              </w:rPr>
              <m:t>0.3</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num>
          <m:den>
            <m:r>
              <w:rPr>
                <w:rFonts w:ascii="Cambria Math" w:hAnsi="Cambria Math"/>
                <w:sz w:val="24"/>
                <w:szCs w:val="24"/>
              </w:rPr>
              <m:t>0.75</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=0.4m</m:t>
        </m:r>
      </m:oMath>
      <w:r>
        <w:rPr>
          <w:rFonts w:ascii="宋体" w:cs="宋体"/>
          <w:kern w:val="0"/>
          <w:szCs w:val="21"/>
        </w:rPr>
        <w:t>，</w:t>
      </w:r>
      <w:r>
        <w:rPr>
          <w:rFonts w:ascii="宋体" w:cs="宋体"/>
          <w:kern w:val="0"/>
          <w:szCs w:val="21"/>
        </w:rPr>
        <w:br/>
      </w:r>
      <w:r>
        <w:rPr>
          <w:rFonts w:ascii="宋体" w:cs="宋体"/>
          <w:kern w:val="0"/>
          <w:szCs w:val="21"/>
        </w:rPr>
        <w:t>则此时水的深度为：</w:t>
      </w:r>
      <m:oMath>
        <m:r>
          <w:rPr>
            <w:rFonts w:ascii="Cambria Math" w:hAnsi="Cambria Math"/>
          </w:rPr>
          <m:t>h=</m:t>
        </m:r>
        <m:sSub>
          <m:sSubPr>
            <m:ctrlPr>
              <w:rPr>
                <w:rFonts w:ascii="Cambria Math" w:hAnsi="Cambria Math"/>
              </w:rPr>
            </m:ctrlPr>
          </m:sSubPr>
          <m:e>
            <m:r>
              <w:rPr>
                <w:rFonts w:ascii="Cambria Math" w:hAnsi="Cambria Math"/>
              </w:rPr>
              <m:t>h</m:t>
            </m:r>
          </m:e>
          <m:sub>
            <m:r>
              <w:rPr>
                <w:rFonts w:ascii="Cambria Math" w:hAnsi="Cambria Math"/>
              </w:rPr>
              <m:t>0</m:t>
            </m:r>
          </m:sub>
        </m:sSub>
        <m:r>
          <w:rPr>
            <w:rFonts w:ascii="Cambria Math" w:hAnsi="Cambria Math"/>
          </w:rPr>
          <m:t>+Δh=1.1m+0.4m=1.5m</m:t>
        </m:r>
      </m:oMath>
      <w:r>
        <w:rPr>
          <w:rFonts w:ascii="宋体" w:cs="宋体"/>
          <w:kern w:val="0"/>
          <w:szCs w:val="21"/>
        </w:rPr>
        <w:t>，</w:t>
      </w:r>
      <w:r>
        <w:rPr>
          <w:rFonts w:ascii="宋体" w:cs="宋体"/>
          <w:kern w:val="0"/>
          <w:szCs w:val="21"/>
        </w:rPr>
        <w:br/>
      </w:r>
      <w:r>
        <w:rPr>
          <w:rFonts w:ascii="宋体" w:cs="宋体"/>
          <w:kern w:val="0"/>
          <w:szCs w:val="21"/>
        </w:rPr>
        <w:t>容器底受到水的压强：</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×10N/kg×1.5m=1.5×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t>容器底受到水的压力：</w:t>
      </w:r>
      <m:oMath>
        <m:r>
          <w:rPr>
            <w:rFonts w:ascii="Cambria Math" w:hAnsi="Cambria Math"/>
          </w:rPr>
          <m:t>F=pS=1.5×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Pa×0.75</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=1.125×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金属块全部浸没水中时受到的浮力是</w:t>
      </w:r>
      <w:r>
        <w:rPr>
          <w:rFonts w:eastAsia="Times New Roman" w:hAnsi="Times New Roman"/>
          <w:kern w:val="0"/>
          <w:szCs w:val="21"/>
        </w:rPr>
        <w:t>3000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金属块的密度是</w:t>
      </w:r>
      <m:oMath>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金属块刚好全部浸没时，容器底受到水的压力是</w:t>
      </w:r>
      <m:oMath>
        <m:r>
          <w:rPr>
            <w:rFonts w:ascii="Cambria Math" w:hAnsi="Cambria Math"/>
          </w:rPr>
          <m:t>1.125×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eastAsia="Times New Roman" w:hAnsi="Times New Roman"/>
          <w:kern w:val="0"/>
          <w:sz w:val="24"/>
          <w:szCs w:val="24"/>
        </w:rPr>
        <w:t> </w:t>
      </w:r>
    </w:p>
    <w:p w14:paraId="4D425B84" w14:textId="77777777" w:rsidR="00240365"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分析钢绳拉力随时间</w:t>
      </w:r>
      <w:r>
        <w:rPr>
          <w:rFonts w:eastAsia="Times New Roman" w:hAnsi="Times New Roman"/>
          <w:i/>
          <w:iCs/>
          <w:kern w:val="0"/>
          <w:szCs w:val="21"/>
        </w:rPr>
        <w:t>t</w:t>
      </w:r>
      <w:r>
        <w:rPr>
          <w:rFonts w:ascii="宋体" w:cs="宋体"/>
          <w:kern w:val="0"/>
          <w:szCs w:val="21"/>
        </w:rPr>
        <w:t>变化的图象，金属块以恒定的速度下降，当金属块没有浸入水中时，拉力等于重力；当金属块完全浸入后，浮力等于重力减去拉力，据此求出金属块受到的浮力；</w:t>
      </w:r>
      <w:r>
        <w:rPr>
          <w:rFonts w:ascii="宋体" w:cs="宋体"/>
          <w:kern w:val="0"/>
          <w:szCs w:val="21"/>
        </w:rPr>
        <w:br/>
      </w:r>
      <m:oMath>
        <m:r>
          <w:rPr>
            <w:rFonts w:ascii="Cambria Math" w:hAnsi="Cambria Math"/>
          </w:rPr>
          <m:t>(2)</m:t>
        </m:r>
      </m:oMath>
      <w:r>
        <w:rPr>
          <w:rFonts w:ascii="宋体" w:cs="宋体"/>
          <w:kern w:val="0"/>
          <w:szCs w:val="21"/>
        </w:rPr>
        <w:t>根据阿基米德原理求金属块排开水的体积</w:t>
      </w:r>
      <m:oMath>
        <m:r>
          <w:rPr>
            <w:rFonts w:ascii="Cambria Math" w:hAnsi="Cambria Math"/>
          </w:rPr>
          <m:t>(</m:t>
        </m:r>
      </m:oMath>
      <w:r>
        <w:rPr>
          <w:rFonts w:ascii="宋体" w:cs="宋体"/>
          <w:kern w:val="0"/>
          <w:szCs w:val="21"/>
        </w:rPr>
        <w:t>金属块的体积</w:t>
      </w:r>
      <m:oMath>
        <m:r>
          <w:rPr>
            <w:rFonts w:ascii="Cambria Math" w:hAnsi="Cambria Math"/>
          </w:rPr>
          <m:t>)</m:t>
        </m:r>
      </m:oMath>
      <w:r>
        <w:rPr>
          <w:rFonts w:ascii="宋体" w:cs="宋体"/>
          <w:kern w:val="0"/>
          <w:szCs w:val="21"/>
        </w:rPr>
        <w:t>，再由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gV</m:t>
            </m:r>
          </m:den>
        </m:f>
      </m:oMath>
      <w:r>
        <w:rPr>
          <w:rFonts w:ascii="宋体" w:cs="宋体"/>
          <w:kern w:val="0"/>
          <w:szCs w:val="21"/>
        </w:rPr>
        <w:t>求出金属块的密度；</w:t>
      </w:r>
      <w:r>
        <w:rPr>
          <w:rFonts w:ascii="宋体" w:cs="宋体"/>
          <w:kern w:val="0"/>
          <w:szCs w:val="21"/>
        </w:rPr>
        <w:br/>
      </w:r>
      <m:oMath>
        <m:r>
          <w:rPr>
            <w:rFonts w:ascii="Cambria Math" w:hAnsi="Cambria Math"/>
          </w:rPr>
          <m:t>(3)</m:t>
        </m:r>
      </m:oMath>
      <w:r>
        <w:rPr>
          <w:rFonts w:ascii="宋体" w:cs="宋体"/>
          <w:kern w:val="0"/>
          <w:szCs w:val="21"/>
        </w:rPr>
        <w:t>金属块刚好全部浸没时，根据</w:t>
      </w:r>
      <m:oMath>
        <m:r>
          <w:rPr>
            <w:rFonts w:ascii="Cambria Math" w:hAnsi="Cambria Math"/>
          </w:rPr>
          <m:t>h=</m:t>
        </m:r>
        <m:f>
          <m:fPr>
            <m:ctrlPr>
              <w:rPr>
                <w:rFonts w:ascii="Cambria Math" w:hAnsi="Cambria Math"/>
              </w:rPr>
            </m:ctrlPr>
          </m:fPr>
          <m:num>
            <m:r>
              <w:rPr>
                <w:rFonts w:ascii="Cambria Math" w:hAnsi="Cambria Math"/>
                <w:sz w:val="24"/>
                <w:szCs w:val="24"/>
              </w:rPr>
              <m:t>V</m:t>
            </m:r>
          </m:num>
          <m:den>
            <m:r>
              <w:rPr>
                <w:rFonts w:ascii="Cambria Math" w:hAnsi="Cambria Math"/>
                <w:sz w:val="24"/>
                <w:szCs w:val="24"/>
              </w:rPr>
              <m:t>S</m:t>
            </m:r>
          </m:den>
        </m:f>
      </m:oMath>
      <w:r>
        <w:rPr>
          <w:rFonts w:ascii="宋体" w:cs="宋体"/>
          <w:kern w:val="0"/>
          <w:szCs w:val="21"/>
        </w:rPr>
        <w:t>求出水面升高的高度，然后求出金属块刚好全部浸没时水的深度，根据</w:t>
      </w:r>
      <m:oMath>
        <m:r>
          <w:rPr>
            <w:rFonts w:ascii="Cambria Math" w:hAnsi="Cambria Math"/>
          </w:rPr>
          <m:t>p=ρgh</m:t>
        </m:r>
      </m:oMath>
      <w:r>
        <w:rPr>
          <w:rFonts w:ascii="宋体" w:cs="宋体"/>
          <w:kern w:val="0"/>
          <w:szCs w:val="21"/>
        </w:rPr>
        <w:t>可求出容器底受到水的压强，根据</w:t>
      </w:r>
      <m:oMath>
        <m:r>
          <w:rPr>
            <w:rFonts w:ascii="Cambria Math" w:hAnsi="Cambria Math"/>
          </w:rPr>
          <m:t>F=pS</m:t>
        </m:r>
      </m:oMath>
      <w:r>
        <w:rPr>
          <w:rFonts w:ascii="宋体" w:cs="宋体"/>
          <w:kern w:val="0"/>
          <w:szCs w:val="21"/>
        </w:rPr>
        <w:t>求出容器底受到水的压力。</w:t>
      </w:r>
      <w:r>
        <w:rPr>
          <w:rFonts w:ascii="宋体" w:cs="宋体"/>
          <w:kern w:val="0"/>
          <w:szCs w:val="21"/>
        </w:rPr>
        <w:br/>
      </w:r>
      <w:r>
        <w:rPr>
          <w:rFonts w:ascii="宋体" w:cs="宋体"/>
          <w:kern w:val="0"/>
          <w:szCs w:val="21"/>
        </w:rPr>
        <w:t>解决本题的关键是通过图乙确定金属块的重力及钢丝绳受到的拉力，并会利用称重法计算出金属块受到的浮力。</w:t>
      </w:r>
    </w:p>
    <w:sectPr w:rsidR="00240365" w:rsidSect="00AC1539">
      <w:headerReference w:type="default" r:id="rId28"/>
      <w:footerReference w:type="default" r:id="rId2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BC7FB" w14:textId="77777777" w:rsidR="006146DD" w:rsidRDefault="006146DD">
      <w:pPr>
        <w:rPr>
          <w:rFonts w:hint="eastAsia"/>
        </w:rPr>
      </w:pPr>
      <w:r>
        <w:separator/>
      </w:r>
    </w:p>
  </w:endnote>
  <w:endnote w:type="continuationSeparator" w:id="0">
    <w:p w14:paraId="7C73EC4E" w14:textId="77777777" w:rsidR="006146DD" w:rsidRDefault="006146D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E1971" w14:textId="2601E7B9"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E13C00">
      <w:rPr>
        <w:rFonts w:hint="eastAsia"/>
        <w:noProof/>
      </w:rPr>
      <w:instrText>14</w:instrText>
    </w:r>
    <w:r>
      <w:fldChar w:fldCharType="end"/>
    </w:r>
    <w:r>
      <w:instrText xml:space="preserve"> </w:instrText>
    </w:r>
    <w:r>
      <w:fldChar w:fldCharType="separate"/>
    </w:r>
    <w:r w:rsidR="00E13C00">
      <w:rPr>
        <w:rFonts w:hint="eastAsia"/>
        <w:noProof/>
      </w:rPr>
      <w:t>14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E13C00">
      <w:rPr>
        <w:rFonts w:hint="eastAsia"/>
        <w:noProof/>
      </w:rPr>
      <w:instrText>21</w:instrText>
    </w:r>
    <w:r>
      <w:fldChar w:fldCharType="end"/>
    </w:r>
    <w:r>
      <w:instrText xml:space="preserve"> </w:instrText>
    </w:r>
    <w:r>
      <w:fldChar w:fldCharType="separate"/>
    </w:r>
    <w:r w:rsidR="00E13C00">
      <w:rPr>
        <w:rFonts w:hint="eastAsia"/>
        <w:noProof/>
      </w:rPr>
      <w:t>21</w:t>
    </w:r>
    <w:r>
      <w:fldChar w:fldCharType="end"/>
    </w:r>
    <w:r>
      <w:rPr>
        <w:rFonts w:hint="eastAsia"/>
      </w:rPr>
      <w:t>页</w:t>
    </w:r>
  </w:p>
  <w:p w14:paraId="4D83071A"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D1CA2" w14:textId="77777777" w:rsidR="006146DD" w:rsidRDefault="006146DD">
      <w:pPr>
        <w:rPr>
          <w:rFonts w:hint="eastAsia"/>
        </w:rPr>
      </w:pPr>
      <w:r>
        <w:separator/>
      </w:r>
    </w:p>
  </w:footnote>
  <w:footnote w:type="continuationSeparator" w:id="0">
    <w:p w14:paraId="4F15B6C3" w14:textId="77777777" w:rsidR="006146DD" w:rsidRDefault="006146D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BAF26"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551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40365"/>
    <w:rsid w:val="003B2ACB"/>
    <w:rsid w:val="006146DD"/>
    <w:rsid w:val="0094729D"/>
    <w:rsid w:val="009D662E"/>
    <w:rsid w:val="00AC1539"/>
    <w:rsid w:val="00B53878"/>
    <w:rsid w:val="00BC4DC9"/>
    <w:rsid w:val="00C70944"/>
    <w:rsid w:val="00C841D7"/>
    <w:rsid w:val="00DE1F19"/>
    <w:rsid w:val="00E13C00"/>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36F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1aa50f39b-7e3b-4f7e-a1a3-72ceddc33ac5;be0273964-60dc-42ee-821b-777f558be638,8db801ed3-860e-4a5f-89ac-f229a59c14fe,e03235eb1-603d-4b1b-a11c-495011c620a5,cad1b7e90-fdc8-495f-9b2c-99e77c44d32a,40f5a6f91-9349-4817-84f2-edee620f7a55,6517d0edd-cb5f-495c-a01d-4e23fcfaa25f,f78899f12-4e9c-4f03-9928-04c574d7df66,9f6636fd6-d7e8-4bad-a349-63e1353e0536,c17072a73-d367-49a9-bee6-2b1559eaf343,5fb022610-e467-4bb4-90b8-8471df31a292,bb21c275e-4fea-4b4f-976a-4e50ea4ed819,13c6a0d46-4379-4b1e-9fd7-04084fd77348,ef77ef672-6f8a-4e5a-aaf3-c430cf64648b,c5722d1d8-8ddd-4f07-aca8-331a0d8fb632,563432cd3-ccec-450c-916b-bf11f2926422,a295883d4-5c42-4d70-b0f2-4d521b4c90e3,7e71015b5-0422-476b-86a8-ba6d7d6ff9c0,5ae9f682b-14a1-46b1-b259-f9b8a7adc21f,b2a561854-b388-4acd-91b0-fa64930343a3,dc851b2db-5ee2-45ff-9a10-ecdb5d3c97d5,4743bdd56-9b03-44b6-afa1-efa3d1b1ce81,c280162bb-c97f-49ff-9733-f1c70def4f15,9bc623bc0-b9ec-4c29-a7c5-4de471160dc9,84a71edd8-cb91-40fe-a8ba-3571ecb11898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FF7E7-4873-400B-B5E2-0F36B9A43CF4}">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2536</Words>
  <Characters>14460</Characters>
  <Application>Microsoft Office Word</Application>
  <DocSecurity>0</DocSecurity>
  <Lines>120</Lines>
  <Paragraphs>33</Paragraphs>
  <ScaleCrop>false</ScaleCrop>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