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D9" w:rsidRPr="004C54D4" w:rsidRDefault="004C54D4" w:rsidP="002624D9">
      <w:pPr>
        <w:shd w:val="solid" w:color="FFFFFF" w:fill="auto"/>
        <w:autoSpaceDN w:val="0"/>
        <w:snapToGrid w:val="0"/>
        <w:spacing w:beforeLines="50" w:before="120" w:line="360" w:lineRule="auto"/>
        <w:jc w:val="center"/>
        <w:rPr>
          <w:rFonts w:ascii="黑体" w:eastAsia="黑体" w:hAnsi="黑体"/>
          <w:bCs/>
          <w:color w:val="FF0000"/>
          <w:sz w:val="36"/>
          <w:szCs w:val="36"/>
        </w:rPr>
      </w:pPr>
      <w:r w:rsidRPr="004C54D4">
        <w:rPr>
          <w:rFonts w:ascii="黑体" w:eastAsia="黑体" w:hAnsi="黑体" w:hint="eastAsia"/>
          <w:bCs/>
          <w:color w:val="FF0000"/>
          <w:sz w:val="36"/>
          <w:szCs w:val="36"/>
        </w:rPr>
        <w:t>山西省大同市</w:t>
      </w:r>
      <w:r w:rsidRPr="004C54D4">
        <w:rPr>
          <w:rFonts w:ascii="黑体" w:eastAsia="黑体" w:hAnsi="黑体" w:cs="宋体"/>
          <w:b/>
          <w:color w:val="FF0000"/>
          <w:sz w:val="36"/>
          <w:szCs w:val="36"/>
        </w:rPr>
        <w:t>阳高三中</w:t>
      </w:r>
      <w:r w:rsidRPr="004C54D4">
        <w:rPr>
          <w:rFonts w:ascii="黑体" w:eastAsia="黑体" w:hAnsi="黑体" w:hint="eastAsia"/>
          <w:bCs/>
          <w:color w:val="FF0000"/>
          <w:sz w:val="36"/>
          <w:szCs w:val="36"/>
        </w:rPr>
        <w:t>2020-2021学年九年级上学期期末物理试题</w:t>
      </w:r>
    </w:p>
    <w:p w:rsidR="004C54D4" w:rsidRDefault="004C54D4" w:rsidP="004C54D4">
      <w:pPr>
        <w:spacing w:line="360" w:lineRule="auto"/>
        <w:jc w:val="center"/>
        <w:textAlignment w:val="center"/>
        <w:rPr>
          <w:rFonts w:ascii="宋体" w:eastAsia="宋体" w:hAnsi="宋体" w:cs="宋体"/>
          <w:b/>
          <w:sz w:val="24"/>
        </w:rPr>
      </w:pPr>
      <w:r>
        <w:rPr>
          <w:rFonts w:ascii="宋体" w:eastAsia="宋体" w:hAnsi="宋体" w:cs="宋体"/>
          <w:b/>
          <w:sz w:val="24"/>
        </w:rPr>
        <w:t>（时间</w:t>
      </w:r>
      <w:r>
        <w:rPr>
          <w:rFonts w:ascii="Times New Roman" w:eastAsia="Times New Roman" w:hAnsi="Times New Roman" w:cs="Times New Roman"/>
          <w:b/>
          <w:sz w:val="24"/>
        </w:rPr>
        <w:t>90</w:t>
      </w:r>
      <w:r>
        <w:rPr>
          <w:rFonts w:ascii="宋体" w:eastAsia="宋体" w:hAnsi="宋体" w:cs="宋体"/>
          <w:b/>
          <w:sz w:val="24"/>
        </w:rPr>
        <w:t>分钟分值</w:t>
      </w:r>
      <w:r>
        <w:rPr>
          <w:rFonts w:ascii="Times New Roman" w:eastAsia="Times New Roman" w:hAnsi="Times New Roman" w:cs="Times New Roman"/>
          <w:b/>
          <w:sz w:val="24"/>
        </w:rPr>
        <w:t>100</w:t>
      </w:r>
      <w:r>
        <w:rPr>
          <w:rFonts w:ascii="宋体" w:eastAsia="宋体" w:hAnsi="宋体" w:cs="宋体"/>
          <w:b/>
          <w:sz w:val="24"/>
        </w:rPr>
        <w:t>分）制卷人</w:t>
      </w:r>
      <w:r>
        <w:rPr>
          <w:rFonts w:ascii="Times New Roman" w:eastAsia="Times New Roman" w:hAnsi="Times New Roman" w:cs="Times New Roman"/>
          <w:b/>
          <w:sz w:val="24"/>
        </w:rPr>
        <w:t>:</w:t>
      </w:r>
      <w:r>
        <w:rPr>
          <w:rFonts w:ascii="宋体" w:eastAsia="宋体" w:hAnsi="宋体" w:cs="宋体"/>
          <w:b/>
          <w:sz w:val="24"/>
        </w:rPr>
        <w:t>王鹏刚</w:t>
      </w:r>
    </w:p>
    <w:p w:rsidR="004C54D4" w:rsidRDefault="004C54D4" w:rsidP="004C54D4">
      <w:pPr>
        <w:spacing w:line="360" w:lineRule="auto"/>
        <w:jc w:val="left"/>
        <w:textAlignment w:val="center"/>
        <w:rPr>
          <w:rFonts w:ascii="宋体" w:eastAsia="宋体" w:hAnsi="宋体" w:cs="宋体"/>
          <w:b/>
          <w:sz w:val="24"/>
        </w:rPr>
      </w:pPr>
      <w:r>
        <w:rPr>
          <w:rFonts w:ascii="宋体" w:eastAsia="宋体" w:hAnsi="宋体" w:cs="宋体"/>
          <w:b/>
          <w:sz w:val="24"/>
        </w:rPr>
        <w:t>一、选择题（每题</w:t>
      </w:r>
      <w:r>
        <w:rPr>
          <w:rFonts w:ascii="Times New Roman" w:eastAsia="Times New Roman" w:hAnsi="Times New Roman" w:cs="Times New Roman"/>
          <w:b/>
          <w:sz w:val="24"/>
        </w:rPr>
        <w:t>3</w:t>
      </w:r>
      <w:r>
        <w:rPr>
          <w:rFonts w:ascii="宋体" w:eastAsia="宋体" w:hAnsi="宋体" w:cs="宋体"/>
          <w:b/>
          <w:sz w:val="24"/>
        </w:rPr>
        <w:t>分，共</w:t>
      </w:r>
      <w:r>
        <w:rPr>
          <w:rFonts w:ascii="Times New Roman" w:eastAsia="Times New Roman" w:hAnsi="Times New Roman" w:cs="Times New Roman"/>
          <w:b/>
          <w:sz w:val="24"/>
        </w:rPr>
        <w:t>30</w:t>
      </w:r>
      <w:r>
        <w:rPr>
          <w:rFonts w:ascii="宋体" w:eastAsia="宋体" w:hAnsi="宋体" w:cs="宋体"/>
          <w:b/>
          <w:sz w:val="24"/>
        </w:rPr>
        <w:t>分）</w:t>
      </w:r>
    </w:p>
    <w:p w:rsidR="004C54D4" w:rsidRDefault="004C54D4" w:rsidP="004C54D4">
      <w:pPr>
        <w:spacing w:line="360" w:lineRule="auto"/>
        <w:ind w:right="105"/>
        <w:jc w:val="left"/>
        <w:textAlignment w:val="center"/>
        <w:rPr>
          <w:rFonts w:ascii="宋体" w:eastAsia="宋体" w:hAnsi="宋体" w:cs="宋体"/>
        </w:rPr>
      </w:pPr>
      <w:r>
        <w:t xml:space="preserve">1. </w:t>
      </w:r>
      <w:r>
        <w:rPr>
          <w:rFonts w:ascii="宋体" w:eastAsia="宋体" w:hAnsi="宋体" w:cs="宋体"/>
        </w:rPr>
        <w:t>将标有“</w:t>
      </w:r>
      <w:r>
        <w:rPr>
          <w:rFonts w:ascii="Times New Roman" w:eastAsia="Times New Roman" w:hAnsi="Times New Roman" w:cs="Times New Roman"/>
        </w:rPr>
        <w:t>12V</w:t>
      </w:r>
      <w:r>
        <w:rPr>
          <w:rFonts w:ascii="宋体" w:eastAsia="宋体" w:hAnsi="宋体" w:cs="宋体" w:hint="eastAsia"/>
        </w:rPr>
        <w:t>，</w:t>
      </w:r>
      <w:r>
        <w:rPr>
          <w:rFonts w:ascii="Times New Roman" w:eastAsia="Times New Roman" w:hAnsi="Times New Roman" w:cs="Times New Roman"/>
        </w:rPr>
        <w:t>3W</w:t>
      </w:r>
      <w:r>
        <w:rPr>
          <w:rFonts w:ascii="宋体" w:eastAsia="宋体" w:hAnsi="宋体" w:cs="宋体"/>
        </w:rPr>
        <w:t>”的甲灯和“</w:t>
      </w:r>
      <w:r>
        <w:rPr>
          <w:rFonts w:ascii="Times New Roman" w:eastAsia="Times New Roman" w:hAnsi="Times New Roman" w:cs="Times New Roman"/>
        </w:rPr>
        <w:t>6V</w:t>
      </w:r>
      <w:r>
        <w:rPr>
          <w:rFonts w:ascii="宋体" w:eastAsia="宋体" w:hAnsi="宋体" w:cs="宋体" w:hint="eastAsia"/>
        </w:rPr>
        <w:t>，</w:t>
      </w:r>
      <w:r>
        <w:rPr>
          <w:rFonts w:ascii="Times New Roman" w:eastAsia="Times New Roman" w:hAnsi="Times New Roman" w:cs="Times New Roman"/>
        </w:rPr>
        <w:t>3W</w:t>
      </w:r>
      <w:r>
        <w:rPr>
          <w:rFonts w:ascii="宋体" w:eastAsia="宋体" w:hAnsi="宋体" w:cs="宋体"/>
        </w:rPr>
        <w:t>”的乙灯，串联接在</w:t>
      </w:r>
      <w:r>
        <w:rPr>
          <w:rFonts w:ascii="Times New Roman" w:eastAsia="Times New Roman" w:hAnsi="Times New Roman" w:cs="Times New Roman"/>
        </w:rPr>
        <w:t>15V</w:t>
      </w:r>
      <w:r>
        <w:rPr>
          <w:rFonts w:ascii="宋体" w:eastAsia="宋体" w:hAnsi="宋体" w:cs="宋体"/>
        </w:rPr>
        <w:t>的电源上，那么能正常发光的是</w:t>
      </w:r>
    </w:p>
    <w:p w:rsidR="004C54D4" w:rsidRDefault="004C54D4" w:rsidP="004C54D4">
      <w:pPr>
        <w:tabs>
          <w:tab w:val="left" w:pos="2436"/>
          <w:tab w:val="left" w:pos="4873"/>
          <w:tab w:val="left" w:pos="7309"/>
        </w:tabs>
        <w:spacing w:line="360" w:lineRule="auto"/>
        <w:jc w:val="left"/>
        <w:textAlignment w:val="center"/>
      </w:pPr>
      <w:r w:rsidRPr="00BE1BCD">
        <w:rPr>
          <w:rFonts w:hint="eastAsia"/>
        </w:rPr>
        <w:t xml:space="preserve">A. </w:t>
      </w:r>
      <w:r>
        <w:rPr>
          <w:rFonts w:ascii="宋体" w:eastAsia="宋体" w:hAnsi="宋体" w:cs="宋体"/>
        </w:rPr>
        <w:t>甲灯</w:t>
      </w:r>
      <w:r w:rsidRPr="00BE1BCD">
        <w:rPr>
          <w:rFonts w:hint="eastAsia"/>
        </w:rPr>
        <w:tab/>
        <w:t xml:space="preserve">B. </w:t>
      </w:r>
      <w:r>
        <w:rPr>
          <w:rFonts w:ascii="宋体" w:eastAsia="宋体" w:hAnsi="宋体" w:cs="宋体"/>
        </w:rPr>
        <w:t>乙灯</w:t>
      </w:r>
      <w:r w:rsidRPr="00BE1BCD">
        <w:rPr>
          <w:rFonts w:hint="eastAsia"/>
        </w:rPr>
        <w:tab/>
      </w:r>
    </w:p>
    <w:p w:rsidR="004C54D4" w:rsidRDefault="004C54D4" w:rsidP="004C54D4">
      <w:pPr>
        <w:tabs>
          <w:tab w:val="left" w:pos="2436"/>
          <w:tab w:val="left" w:pos="4873"/>
          <w:tab w:val="left" w:pos="7309"/>
        </w:tabs>
        <w:spacing w:line="360" w:lineRule="auto"/>
        <w:jc w:val="left"/>
        <w:textAlignment w:val="center"/>
        <w:rPr>
          <w:rFonts w:ascii="宋体" w:eastAsia="宋体" w:hAnsi="宋体" w:cs="宋体"/>
          <w:color w:val="000000"/>
        </w:rPr>
      </w:pPr>
      <w:r w:rsidRPr="00BE1BCD">
        <w:rPr>
          <w:rFonts w:hint="eastAsia"/>
        </w:rPr>
        <w:t xml:space="preserve">C. </w:t>
      </w:r>
      <w:r>
        <w:rPr>
          <w:rFonts w:ascii="宋体" w:eastAsia="宋体" w:hAnsi="宋体" w:cs="宋体"/>
        </w:rPr>
        <w:t>两灯都能正常发光</w:t>
      </w:r>
      <w:r w:rsidRPr="00BE1BCD">
        <w:rPr>
          <w:rFonts w:hint="eastAsia"/>
        </w:rPr>
        <w:tab/>
        <w:t xml:space="preserve">D. </w:t>
      </w:r>
      <w:r>
        <w:rPr>
          <w:rFonts w:ascii="宋体" w:eastAsia="宋体" w:hAnsi="宋体" w:cs="宋体"/>
        </w:rPr>
        <w:t>两灯都不正常发光</w:t>
      </w:r>
    </w:p>
    <w:p w:rsidR="004C54D4" w:rsidRDefault="004C54D4" w:rsidP="004C54D4">
      <w:pPr>
        <w:spacing w:line="360" w:lineRule="auto"/>
        <w:textAlignment w:val="center"/>
        <w:rPr>
          <w:color w:val="000000"/>
        </w:rPr>
      </w:pPr>
      <w:r>
        <w:rPr>
          <w:color w:val="2E75B6"/>
        </w:rPr>
        <w:t>【答案】</w:t>
      </w:r>
      <w:r>
        <w:rPr>
          <w:color w:val="000000"/>
        </w:rPr>
        <w:t>A</w:t>
      </w:r>
    </w:p>
    <w:p w:rsidR="004C54D4" w:rsidRDefault="004C54D4" w:rsidP="004C54D4">
      <w:pPr>
        <w:spacing w:line="360" w:lineRule="auto"/>
        <w:jc w:val="left"/>
        <w:textAlignment w:val="center"/>
        <w:rPr>
          <w:rFonts w:ascii="Times New Roman" w:eastAsia="Times New Roman" w:hAnsi="Times New Roman" w:cs="Times New Roman"/>
          <w:color w:val="000000"/>
        </w:rPr>
      </w:pPr>
      <w:r>
        <w:rPr>
          <w:color w:val="000000"/>
        </w:rPr>
        <w:t xml:space="preserve">2. </w:t>
      </w:r>
      <w:r>
        <w:rPr>
          <w:rFonts w:ascii="宋体" w:eastAsia="宋体" w:hAnsi="宋体" w:cs="宋体"/>
          <w:color w:val="000000"/>
        </w:rPr>
        <w:t>常用手电筒灯泡的额定电流为</w:t>
      </w:r>
      <w:r>
        <w:rPr>
          <w:rFonts w:ascii="Times New Roman" w:eastAsia="Times New Roman" w:hAnsi="Times New Roman" w:cs="Times New Roman"/>
          <w:color w:val="000000"/>
        </w:rPr>
        <w:t>0.3</w:t>
      </w:r>
      <w:r>
        <w:rPr>
          <w:rFonts w:ascii="宋体" w:eastAsia="宋体" w:hAnsi="宋体" w:cs="宋体"/>
          <w:color w:val="000000"/>
        </w:rPr>
        <w:t>安</w:t>
      </w:r>
      <w:r>
        <w:rPr>
          <w:rFonts w:ascii="Times New Roman" w:eastAsia="Times New Roman" w:hAnsi="Times New Roman" w:cs="Times New Roman"/>
          <w:color w:val="000000"/>
        </w:rPr>
        <w:t>,</w:t>
      </w:r>
      <w:r>
        <w:rPr>
          <w:rFonts w:ascii="宋体" w:eastAsia="宋体" w:hAnsi="宋体" w:cs="宋体"/>
          <w:color w:val="000000"/>
        </w:rPr>
        <w:t>它正常工作时的电功率约为</w:t>
      </w:r>
      <w:r>
        <w:rPr>
          <w:rFonts w:ascii="Times New Roman" w:eastAsia="Times New Roman" w:hAnsi="Times New Roman" w:cs="Times New Roman"/>
          <w:color w:val="000000"/>
        </w:rPr>
        <w:t xml:space="preserve"> (  )</w:t>
      </w:r>
    </w:p>
    <w:p w:rsidR="004C54D4" w:rsidRDefault="004C54D4" w:rsidP="004C54D4">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Times New Roman" w:eastAsia="Times New Roman" w:hAnsi="Times New Roman" w:cs="Times New Roman"/>
          <w:color w:val="000000"/>
        </w:rPr>
        <w:t>0.1</w:t>
      </w:r>
      <w:r>
        <w:rPr>
          <w:rFonts w:ascii="宋体" w:eastAsia="宋体" w:hAnsi="宋体" w:cs="宋体"/>
          <w:color w:val="000000"/>
        </w:rPr>
        <w:t>瓦</w:t>
      </w:r>
      <w:r>
        <w:rPr>
          <w:color w:val="000000"/>
        </w:rPr>
        <w:tab/>
        <w:t xml:space="preserve">B. </w:t>
      </w:r>
      <w:r>
        <w:rPr>
          <w:rFonts w:ascii="Times New Roman" w:eastAsia="Times New Roman" w:hAnsi="Times New Roman" w:cs="Times New Roman"/>
          <w:color w:val="000000"/>
        </w:rPr>
        <w:t>1</w:t>
      </w:r>
      <w:r>
        <w:rPr>
          <w:rFonts w:ascii="宋体" w:eastAsia="宋体" w:hAnsi="宋体" w:cs="宋体"/>
          <w:color w:val="000000"/>
        </w:rPr>
        <w:t>瓦</w:t>
      </w:r>
      <w:r>
        <w:rPr>
          <w:color w:val="000000"/>
        </w:rPr>
        <w:tab/>
        <w:t xml:space="preserve">C. </w:t>
      </w:r>
      <w:r>
        <w:rPr>
          <w:rFonts w:ascii="Times New Roman" w:eastAsia="Times New Roman" w:hAnsi="Times New Roman" w:cs="Times New Roman"/>
          <w:color w:val="000000"/>
        </w:rPr>
        <w:t>10</w:t>
      </w:r>
      <w:r>
        <w:rPr>
          <w:rFonts w:ascii="宋体" w:eastAsia="宋体" w:hAnsi="宋体" w:cs="宋体"/>
          <w:color w:val="000000"/>
        </w:rPr>
        <w:t>瓦</w:t>
      </w:r>
      <w:r>
        <w:rPr>
          <w:color w:val="000000"/>
        </w:rPr>
        <w:tab/>
        <w:t xml:space="preserve">D. </w:t>
      </w:r>
      <w:r>
        <w:rPr>
          <w:rFonts w:ascii="Times New Roman" w:eastAsia="Times New Roman" w:hAnsi="Times New Roman" w:cs="Times New Roman"/>
          <w:color w:val="000000"/>
        </w:rPr>
        <w:t>100</w:t>
      </w:r>
      <w:r>
        <w:rPr>
          <w:rFonts w:ascii="宋体" w:eastAsia="宋体" w:hAnsi="宋体" w:cs="宋体"/>
          <w:color w:val="000000"/>
        </w:rPr>
        <w:t>瓦</w:t>
      </w:r>
    </w:p>
    <w:p w:rsidR="004C54D4" w:rsidRDefault="004C54D4" w:rsidP="004C54D4">
      <w:pPr>
        <w:spacing w:line="360" w:lineRule="auto"/>
        <w:textAlignment w:val="center"/>
        <w:rPr>
          <w:color w:val="000000"/>
        </w:rPr>
      </w:pPr>
      <w:r>
        <w:rPr>
          <w:color w:val="2E75B6"/>
        </w:rPr>
        <w:t>【答案】</w:t>
      </w:r>
      <w:r>
        <w:rPr>
          <w:color w:val="000000"/>
        </w:rPr>
        <w:t>B</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对一确定的导体，其电阻</w:t>
      </w:r>
      <w:r>
        <w:rPr>
          <w:rFonts w:ascii="Times New Roman" w:eastAsia="Times New Roman" w:hAnsi="Times New Roman" w:cs="Times New Roman"/>
          <w:i/>
          <w:color w:val="000000"/>
        </w:rPr>
        <w:t>R=</w:t>
      </w:r>
      <w:r>
        <w:object w:dxaOrig="301" w:dyaOrig="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5pt;height:31.5pt" o:ole="">
            <v:imagedata r:id="rId8" o:title="eqId336c3d57e9bb4fdba7b7a1ca117726e4"/>
          </v:shape>
          <o:OLEObject Type="Embed" ProgID="Equation.DSMT4" ShapeID="_x0000_i1025" DrawAspect="Content" ObjectID="_1674300301" r:id="rId9"/>
        </w:object>
      </w:r>
      <w:r>
        <w:rPr>
          <w:rFonts w:ascii="宋体" w:eastAsia="宋体" w:hAnsi="宋体" w:cs="宋体"/>
          <w:color w:val="000000"/>
        </w:rPr>
        <w:t>所表示的意思是（　　）</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加在导体两端的电压越大，则电阻越大</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导体中电流越小，则电阻越大</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导体的电阻等于导体两端电压与通过导体的电流之比</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导体的电阻与电压成正比，与电流成反比</w:t>
      </w:r>
    </w:p>
    <w:p w:rsidR="004C54D4" w:rsidRDefault="004C54D4" w:rsidP="004C54D4">
      <w:pPr>
        <w:spacing w:line="360" w:lineRule="auto"/>
        <w:textAlignment w:val="center"/>
        <w:rPr>
          <w:color w:val="000000"/>
        </w:rPr>
      </w:pPr>
      <w:r>
        <w:rPr>
          <w:color w:val="2E75B6"/>
        </w:rPr>
        <w:t>【答案】</w:t>
      </w:r>
      <w:r>
        <w:rPr>
          <w:color w:val="000000"/>
        </w:rPr>
        <w:t>C</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在如图所示的四种电路图中，电路连接正确且电流表测</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电流的图是</w:t>
      </w:r>
    </w:p>
    <w:p w:rsidR="004C54D4" w:rsidRDefault="004C54D4" w:rsidP="004C54D4">
      <w:pPr>
        <w:spacing w:line="360" w:lineRule="auto"/>
        <w:jc w:val="left"/>
        <w:textAlignment w:val="center"/>
        <w:rPr>
          <w:color w:val="000000"/>
        </w:rPr>
      </w:pPr>
      <w:r>
        <w:rPr>
          <w:color w:val="000000"/>
        </w:rPr>
        <w:t xml:space="preserve">A. </w:t>
      </w:r>
      <w:r>
        <w:rPr>
          <w:noProof/>
          <w:color w:val="000000"/>
        </w:rPr>
        <w:drawing>
          <wp:inline distT="0" distB="0" distL="0" distR="0">
            <wp:extent cx="990600" cy="781050"/>
            <wp:effectExtent l="0" t="0" r="0" b="0"/>
            <wp:docPr id="100336" name="图片 1003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p>
    <w:p w:rsidR="004C54D4" w:rsidRDefault="004C54D4" w:rsidP="004C54D4">
      <w:pPr>
        <w:spacing w:line="360" w:lineRule="auto"/>
        <w:jc w:val="left"/>
        <w:textAlignment w:val="center"/>
        <w:rPr>
          <w:color w:val="000000"/>
        </w:rPr>
      </w:pPr>
      <w:r>
        <w:rPr>
          <w:color w:val="000000"/>
        </w:rPr>
        <w:lastRenderedPageBreak/>
        <w:t xml:space="preserve">B. </w:t>
      </w:r>
      <w:r>
        <w:rPr>
          <w:noProof/>
          <w:color w:val="000000"/>
        </w:rPr>
        <w:drawing>
          <wp:inline distT="0" distB="0" distL="0" distR="0">
            <wp:extent cx="1162050" cy="904875"/>
            <wp:effectExtent l="0" t="0" r="0" b="9525"/>
            <wp:docPr id="100335" name="图片 1003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inline>
        </w:drawing>
      </w:r>
    </w:p>
    <w:p w:rsidR="004C54D4" w:rsidRDefault="004C54D4" w:rsidP="004C54D4">
      <w:pPr>
        <w:spacing w:line="360" w:lineRule="auto"/>
        <w:jc w:val="left"/>
        <w:textAlignment w:val="center"/>
        <w:rPr>
          <w:color w:val="000000"/>
        </w:rPr>
      </w:pPr>
      <w:r>
        <w:rPr>
          <w:color w:val="000000"/>
        </w:rPr>
        <w:t xml:space="preserve">C. </w:t>
      </w:r>
      <w:r>
        <w:rPr>
          <w:noProof/>
          <w:color w:val="000000"/>
        </w:rPr>
        <w:drawing>
          <wp:inline distT="0" distB="0" distL="0" distR="0">
            <wp:extent cx="1219200" cy="733425"/>
            <wp:effectExtent l="0" t="0" r="0" b="9525"/>
            <wp:docPr id="100334" name="图片 1003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rsidR="004C54D4" w:rsidRDefault="004C54D4" w:rsidP="004C54D4">
      <w:pPr>
        <w:spacing w:line="360" w:lineRule="auto"/>
        <w:jc w:val="left"/>
        <w:textAlignment w:val="center"/>
        <w:rPr>
          <w:color w:val="000000"/>
        </w:rPr>
      </w:pPr>
      <w:r>
        <w:rPr>
          <w:color w:val="000000"/>
        </w:rPr>
        <w:t xml:space="preserve">D. </w:t>
      </w:r>
      <w:r>
        <w:rPr>
          <w:noProof/>
          <w:color w:val="000000"/>
        </w:rPr>
        <w:drawing>
          <wp:inline distT="0" distB="0" distL="0" distR="0">
            <wp:extent cx="1304925" cy="847725"/>
            <wp:effectExtent l="0" t="0" r="9525" b="9525"/>
            <wp:docPr id="100333" name="图片 1003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p>
    <w:p w:rsidR="004C54D4" w:rsidRDefault="004C54D4" w:rsidP="004C54D4">
      <w:pPr>
        <w:spacing w:line="360" w:lineRule="auto"/>
        <w:textAlignment w:val="center"/>
        <w:rPr>
          <w:color w:val="000000"/>
        </w:rPr>
      </w:pPr>
      <w:r>
        <w:rPr>
          <w:color w:val="2E75B6"/>
        </w:rPr>
        <w:t>【答案】</w:t>
      </w:r>
      <w:r>
        <w:rPr>
          <w:color w:val="000000"/>
        </w:rPr>
        <w:t>B</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如图所示的电路中，电源电压保持不变。闭合电键</w:t>
      </w:r>
      <w:r>
        <w:rPr>
          <w:rFonts w:ascii="Times New Roman" w:eastAsia="Times New Roman" w:hAnsi="Times New Roman" w:cs="Times New Roman"/>
          <w:color w:val="000000"/>
        </w:rPr>
        <w:t>S</w:t>
      </w:r>
      <w:r>
        <w:rPr>
          <w:rFonts w:ascii="宋体" w:eastAsia="宋体" w:hAnsi="宋体" w:cs="宋体"/>
          <w:color w:val="000000"/>
        </w:rPr>
        <w:t>，当滑动变阻器的滑片</w:t>
      </w:r>
      <w:r>
        <w:rPr>
          <w:rFonts w:ascii="Times New Roman" w:eastAsia="Times New Roman" w:hAnsi="Times New Roman" w:cs="Times New Roman"/>
          <w:color w:val="000000"/>
        </w:rPr>
        <w:t>P</w:t>
      </w:r>
      <w:r>
        <w:rPr>
          <w:rFonts w:ascii="宋体" w:eastAsia="宋体" w:hAnsi="宋体" w:cs="宋体"/>
          <w:color w:val="000000"/>
        </w:rPr>
        <w:t>向右移动时，电压表</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与电压表</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示数的比值将（　　）</w:t>
      </w:r>
    </w:p>
    <w:p w:rsidR="004C54D4" w:rsidRDefault="004C54D4" w:rsidP="004C54D4">
      <w:pPr>
        <w:spacing w:line="360" w:lineRule="auto"/>
        <w:jc w:val="left"/>
        <w:textAlignment w:val="center"/>
        <w:rPr>
          <w:color w:val="000000"/>
        </w:rPr>
      </w:pPr>
      <w:r>
        <w:rPr>
          <w:noProof/>
          <w:color w:val="000000"/>
        </w:rPr>
        <w:drawing>
          <wp:inline distT="0" distB="0" distL="0" distR="0">
            <wp:extent cx="1733550" cy="1104900"/>
            <wp:effectExtent l="0" t="0" r="0" b="0"/>
            <wp:docPr id="100332" name="图片 1003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inline>
        </w:drawing>
      </w:r>
    </w:p>
    <w:p w:rsidR="004C54D4" w:rsidRDefault="004C54D4" w:rsidP="004C54D4">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变小</w:t>
      </w:r>
      <w:r>
        <w:rPr>
          <w:color w:val="000000"/>
        </w:rPr>
        <w:tab/>
        <w:t xml:space="preserve">B. </w:t>
      </w:r>
      <w:r>
        <w:rPr>
          <w:rFonts w:ascii="宋体" w:eastAsia="宋体" w:hAnsi="宋体" w:cs="宋体"/>
          <w:color w:val="000000"/>
        </w:rPr>
        <w:t>不变</w:t>
      </w:r>
      <w:r>
        <w:rPr>
          <w:color w:val="000000"/>
        </w:rPr>
        <w:tab/>
        <w:t xml:space="preserve">C. </w:t>
      </w:r>
      <w:r>
        <w:rPr>
          <w:rFonts w:ascii="宋体" w:eastAsia="宋体" w:hAnsi="宋体" w:cs="宋体"/>
          <w:color w:val="000000"/>
        </w:rPr>
        <w:t>变大</w:t>
      </w:r>
      <w:r>
        <w:rPr>
          <w:color w:val="000000"/>
        </w:rPr>
        <w:tab/>
        <w:t xml:space="preserve">D. </w:t>
      </w:r>
      <w:r>
        <w:rPr>
          <w:rFonts w:ascii="宋体" w:eastAsia="宋体" w:hAnsi="宋体" w:cs="宋体"/>
          <w:color w:val="000000"/>
        </w:rPr>
        <w:t>无法判断</w:t>
      </w:r>
    </w:p>
    <w:p w:rsidR="004C54D4" w:rsidRDefault="004C54D4" w:rsidP="004C54D4">
      <w:pPr>
        <w:spacing w:line="360" w:lineRule="auto"/>
        <w:textAlignment w:val="center"/>
        <w:rPr>
          <w:color w:val="000000"/>
        </w:rPr>
      </w:pPr>
      <w:r>
        <w:rPr>
          <w:color w:val="2E75B6"/>
        </w:rPr>
        <w:t>【答案】</w:t>
      </w:r>
      <w:r>
        <w:rPr>
          <w:color w:val="000000"/>
        </w:rPr>
        <w:t>C</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6. </w:t>
      </w:r>
      <w:r>
        <w:rPr>
          <w:rFonts w:ascii="Times New Roman" w:eastAsia="Times New Roman" w:hAnsi="Times New Roman" w:cs="Times New Roman"/>
          <w:color w:val="000000"/>
        </w:rPr>
        <w:t>“0.15A”</w:t>
      </w:r>
      <w:r>
        <w:rPr>
          <w:rFonts w:ascii="宋体" w:eastAsia="宋体" w:hAnsi="宋体" w:cs="宋体"/>
          <w:color w:val="000000"/>
        </w:rPr>
        <w:t>最可能是下列哪个用电器工作时的电流（　　）</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家用电冰箱</w:t>
      </w:r>
      <w:r>
        <w:rPr>
          <w:color w:val="000000"/>
        </w:rPr>
        <w:tab/>
        <w:t xml:space="preserve">B. </w:t>
      </w:r>
      <w:r>
        <w:rPr>
          <w:rFonts w:ascii="宋体" w:eastAsia="宋体" w:hAnsi="宋体" w:cs="宋体"/>
          <w:color w:val="000000"/>
        </w:rPr>
        <w:t>家用空调器</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普通计算器</w:t>
      </w:r>
      <w:r>
        <w:rPr>
          <w:color w:val="000000"/>
        </w:rPr>
        <w:tab/>
        <w:t xml:space="preserve">D. </w:t>
      </w:r>
      <w:r>
        <w:rPr>
          <w:rFonts w:ascii="宋体" w:eastAsia="宋体" w:hAnsi="宋体" w:cs="宋体"/>
          <w:color w:val="000000"/>
        </w:rPr>
        <w:t>普通的白炽灯</w:t>
      </w:r>
    </w:p>
    <w:p w:rsidR="004C54D4" w:rsidRDefault="004C54D4" w:rsidP="004C54D4">
      <w:pPr>
        <w:spacing w:line="360" w:lineRule="auto"/>
        <w:textAlignment w:val="center"/>
        <w:rPr>
          <w:color w:val="000000"/>
        </w:rPr>
      </w:pPr>
      <w:r>
        <w:rPr>
          <w:color w:val="2E75B6"/>
        </w:rPr>
        <w:t>【答案】</w:t>
      </w:r>
      <w:r>
        <w:rPr>
          <w:color w:val="000000"/>
        </w:rPr>
        <w:t>D</w:t>
      </w:r>
    </w:p>
    <w:p w:rsidR="004C54D4" w:rsidRDefault="004C54D4" w:rsidP="004C54D4">
      <w:pPr>
        <w:spacing w:line="360" w:lineRule="auto"/>
        <w:ind w:right="390"/>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一杯酒精减少一半后，则</w:t>
      </w:r>
      <w:r>
        <w:rPr>
          <w:rFonts w:ascii="Times New Roman" w:eastAsia="Times New Roman" w:hAnsi="Times New Roman" w:cs="Times New Roman"/>
          <w:color w:val="000000"/>
        </w:rPr>
        <w:t xml:space="preserve">      </w:t>
      </w:r>
      <w:r>
        <w:rPr>
          <w:rFonts w:ascii="宋体" w:eastAsia="宋体" w:hAnsi="宋体" w:cs="宋体"/>
          <w:color w:val="000000"/>
        </w:rPr>
        <w:t>（　　）</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热值和比热都不变</w:t>
      </w:r>
      <w:r>
        <w:rPr>
          <w:color w:val="000000"/>
        </w:rPr>
        <w:tab/>
        <w:t xml:space="preserve">B. </w:t>
      </w:r>
      <w:r>
        <w:rPr>
          <w:rFonts w:ascii="宋体" w:eastAsia="宋体" w:hAnsi="宋体" w:cs="宋体"/>
          <w:color w:val="000000"/>
        </w:rPr>
        <w:t>热值减半、比热不变</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热值和比热都减半</w:t>
      </w:r>
      <w:r>
        <w:rPr>
          <w:color w:val="000000"/>
        </w:rPr>
        <w:tab/>
        <w:t xml:space="preserve">D. </w:t>
      </w:r>
      <w:r>
        <w:rPr>
          <w:rFonts w:ascii="宋体" w:eastAsia="宋体" w:hAnsi="宋体" w:cs="宋体"/>
          <w:color w:val="000000"/>
        </w:rPr>
        <w:t>热值不变、比热减半</w:t>
      </w:r>
    </w:p>
    <w:p w:rsidR="004C54D4" w:rsidRDefault="004C54D4" w:rsidP="004C54D4">
      <w:pPr>
        <w:spacing w:line="360" w:lineRule="auto"/>
        <w:textAlignment w:val="center"/>
        <w:rPr>
          <w:color w:val="000000"/>
        </w:rPr>
      </w:pPr>
      <w:r>
        <w:rPr>
          <w:color w:val="2E75B6"/>
        </w:rPr>
        <w:t>【答案】</w:t>
      </w:r>
      <w:r>
        <w:rPr>
          <w:color w:val="000000"/>
        </w:rPr>
        <w:t>A</w:t>
      </w:r>
    </w:p>
    <w:p w:rsidR="004C54D4" w:rsidRDefault="004C54D4" w:rsidP="004C54D4">
      <w:pPr>
        <w:spacing w:line="360" w:lineRule="auto"/>
        <w:jc w:val="left"/>
        <w:textAlignment w:val="center"/>
        <w:rPr>
          <w:rFonts w:ascii="宋体" w:eastAsia="宋体" w:hAnsi="宋体" w:cs="宋体"/>
          <w:color w:val="000000"/>
        </w:rPr>
      </w:pPr>
      <w:r>
        <w:rPr>
          <w:color w:val="000000"/>
        </w:rPr>
        <w:lastRenderedPageBreak/>
        <w:t xml:space="preserve">8. </w:t>
      </w:r>
      <w:r>
        <w:rPr>
          <w:rFonts w:ascii="宋体" w:eastAsia="宋体" w:hAnsi="宋体" w:cs="宋体"/>
          <w:color w:val="000000"/>
        </w:rPr>
        <w:t>如图是单缸四冲程内燃机的四个冲程的示意图，符合内燃机的工作循环顺序的是（　　）</w:t>
      </w:r>
    </w:p>
    <w:p w:rsidR="004C54D4" w:rsidRDefault="004C54D4" w:rsidP="004C54D4">
      <w:pPr>
        <w:spacing w:line="360" w:lineRule="auto"/>
        <w:jc w:val="left"/>
        <w:textAlignment w:val="center"/>
        <w:rPr>
          <w:color w:val="000000"/>
        </w:rPr>
      </w:pPr>
      <w:r>
        <w:rPr>
          <w:noProof/>
          <w:color w:val="000000"/>
        </w:rPr>
        <w:drawing>
          <wp:inline distT="0" distB="0" distL="0" distR="0">
            <wp:extent cx="4362450" cy="885825"/>
            <wp:effectExtent l="0" t="0" r="0" b="9525"/>
            <wp:docPr id="100331" name="图片 1003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885825"/>
                    </a:xfrm>
                    <a:prstGeom prst="rect">
                      <a:avLst/>
                    </a:prstGeom>
                    <a:noFill/>
                    <a:ln>
                      <a:noFill/>
                    </a:ln>
                  </pic:spPr>
                </pic:pic>
              </a:graphicData>
            </a:graphic>
          </wp:inline>
        </w:drawing>
      </w:r>
    </w:p>
    <w:p w:rsidR="004C54D4" w:rsidRDefault="004C54D4" w:rsidP="004C54D4">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丙、丁、乙、甲</w:t>
      </w:r>
      <w:r>
        <w:rPr>
          <w:color w:val="000000"/>
        </w:rPr>
        <w:tab/>
        <w:t xml:space="preserve">B. </w:t>
      </w:r>
      <w:r>
        <w:rPr>
          <w:rFonts w:ascii="宋体" w:eastAsia="宋体" w:hAnsi="宋体" w:cs="宋体"/>
          <w:color w:val="000000"/>
        </w:rPr>
        <w:t>乙、甲、丁、丙</w:t>
      </w:r>
      <w:r>
        <w:rPr>
          <w:color w:val="000000"/>
        </w:rPr>
        <w:tab/>
        <w:t xml:space="preserve">C. </w:t>
      </w:r>
      <w:r>
        <w:rPr>
          <w:rFonts w:ascii="宋体" w:eastAsia="宋体" w:hAnsi="宋体" w:cs="宋体"/>
          <w:color w:val="000000"/>
        </w:rPr>
        <w:t>乙、丁、甲、丙</w:t>
      </w:r>
      <w:r>
        <w:rPr>
          <w:color w:val="000000"/>
        </w:rPr>
        <w:tab/>
        <w:t xml:space="preserve">D. </w:t>
      </w:r>
      <w:r>
        <w:rPr>
          <w:rFonts w:ascii="宋体" w:eastAsia="宋体" w:hAnsi="宋体" w:cs="宋体"/>
          <w:color w:val="000000"/>
        </w:rPr>
        <w:t>甲、乙、丙、丁</w:t>
      </w:r>
    </w:p>
    <w:p w:rsidR="004C54D4" w:rsidRDefault="004C54D4" w:rsidP="004C54D4">
      <w:pPr>
        <w:spacing w:line="360" w:lineRule="auto"/>
        <w:textAlignment w:val="center"/>
        <w:rPr>
          <w:color w:val="000000"/>
        </w:rPr>
      </w:pPr>
      <w:r>
        <w:rPr>
          <w:color w:val="2E75B6"/>
        </w:rPr>
        <w:t>【答案】</w:t>
      </w:r>
      <w:r>
        <w:rPr>
          <w:color w:val="000000"/>
        </w:rPr>
        <w:t>C</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用丝绸摩擦过的玻璃棒去靠近甲、乙两个轻小物体甲被排斥，乙被吸引。由此可以判定（　　）</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甲带正电，乙带负电</w:t>
      </w:r>
      <w:r>
        <w:rPr>
          <w:color w:val="000000"/>
        </w:rPr>
        <w:tab/>
        <w:t xml:space="preserve">B. </w:t>
      </w:r>
      <w:r>
        <w:rPr>
          <w:rFonts w:ascii="宋体" w:eastAsia="宋体" w:hAnsi="宋体" w:cs="宋体"/>
          <w:color w:val="000000"/>
        </w:rPr>
        <w:t>甲带负电、乙带正电</w:t>
      </w:r>
    </w:p>
    <w:p w:rsidR="004C54D4" w:rsidRDefault="004C54D4" w:rsidP="004C54D4">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甲带负电，乙不带电或带正电</w:t>
      </w:r>
      <w:r>
        <w:rPr>
          <w:color w:val="000000"/>
        </w:rPr>
        <w:tab/>
        <w:t xml:space="preserve">D. </w:t>
      </w:r>
      <w:r>
        <w:rPr>
          <w:rFonts w:ascii="宋体" w:eastAsia="宋体" w:hAnsi="宋体" w:cs="宋体"/>
          <w:color w:val="000000"/>
        </w:rPr>
        <w:t>甲带正电，乙不带电或带负电</w:t>
      </w:r>
    </w:p>
    <w:p w:rsidR="004C54D4" w:rsidRDefault="004C54D4" w:rsidP="004C54D4">
      <w:pPr>
        <w:spacing w:line="360" w:lineRule="auto"/>
        <w:textAlignment w:val="center"/>
        <w:rPr>
          <w:color w:val="000000"/>
        </w:rPr>
      </w:pPr>
      <w:r>
        <w:rPr>
          <w:color w:val="2E75B6"/>
        </w:rPr>
        <w:t>【答案】</w:t>
      </w:r>
      <w:r>
        <w:rPr>
          <w:color w:val="000000"/>
        </w:rPr>
        <w:t>D</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关于如图所示的实验装置，下列说法正确的是（　　）</w:t>
      </w:r>
    </w:p>
    <w:p w:rsidR="004C54D4" w:rsidRDefault="004C54D4" w:rsidP="004C54D4">
      <w:pPr>
        <w:spacing w:line="360" w:lineRule="auto"/>
        <w:jc w:val="left"/>
        <w:textAlignment w:val="center"/>
        <w:rPr>
          <w:color w:val="000000"/>
        </w:rPr>
      </w:pPr>
      <w:r>
        <w:rPr>
          <w:noProof/>
          <w:color w:val="000000"/>
        </w:rPr>
        <w:drawing>
          <wp:inline distT="0" distB="0" distL="0" distR="0">
            <wp:extent cx="2733675" cy="1371600"/>
            <wp:effectExtent l="0" t="0" r="9525" b="0"/>
            <wp:docPr id="100330" name="图片 1003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371600"/>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可以研究磁场对通电导体的作用力方向与磁场方向</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可以研究感应电流</w:t>
      </w:r>
      <w:r>
        <w:rPr>
          <w:rFonts w:ascii="宋体" w:eastAsia="宋体" w:hAnsi="宋体" w:cs="宋体"/>
          <w:noProof/>
          <w:color w:val="000000"/>
        </w:rPr>
        <w:drawing>
          <wp:inline distT="0" distB="0" distL="0" distR="0">
            <wp:extent cx="133350" cy="180975"/>
            <wp:effectExtent l="0" t="0" r="0" b="9525"/>
            <wp:docPr id="100329" name="图片 10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方向与磁场方向的关系</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可以研究发电机的工作原理</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该装置实验过程中使机械能转化为电能</w:t>
      </w:r>
    </w:p>
    <w:p w:rsidR="004C54D4" w:rsidRDefault="004C54D4" w:rsidP="004C54D4">
      <w:pPr>
        <w:spacing w:line="360" w:lineRule="auto"/>
        <w:textAlignment w:val="center"/>
        <w:rPr>
          <w:color w:val="000000"/>
        </w:rPr>
      </w:pPr>
      <w:r>
        <w:rPr>
          <w:color w:val="2E75B6"/>
        </w:rPr>
        <w:t>【答案】</w:t>
      </w:r>
      <w:r>
        <w:rPr>
          <w:color w:val="000000"/>
        </w:rPr>
        <w:t>A</w:t>
      </w:r>
    </w:p>
    <w:p w:rsidR="004C54D4" w:rsidRDefault="004C54D4" w:rsidP="004C54D4">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26</w:t>
      </w:r>
      <w:r>
        <w:rPr>
          <w:rFonts w:ascii="宋体" w:eastAsia="宋体" w:hAnsi="宋体" w:cs="宋体"/>
          <w:b/>
          <w:color w:val="000000"/>
          <w:sz w:val="24"/>
        </w:rPr>
        <w:t>分）</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水的比热是</w:t>
      </w:r>
      <w:r>
        <w:rPr>
          <w:color w:val="000000"/>
        </w:rPr>
        <w:t>____________________</w:t>
      </w:r>
      <w:r>
        <w:rPr>
          <w:rFonts w:ascii="宋体" w:eastAsia="宋体" w:hAnsi="宋体" w:cs="宋体"/>
          <w:color w:val="000000"/>
        </w:rPr>
        <w:t>，它的物理意义是</w:t>
      </w:r>
      <w:r>
        <w:rPr>
          <w:color w:val="000000"/>
        </w:rPr>
        <w:t>________________________</w:t>
      </w:r>
      <w:r>
        <w:rPr>
          <w:rFonts w:ascii="Times New Roman" w:eastAsia="Times New Roman" w:hAnsi="Times New Roman" w:cs="Times New Roman"/>
          <w:color w:val="000000"/>
        </w:rPr>
        <w:t xml:space="preserve"> </w:t>
      </w:r>
      <w:r>
        <w:rPr>
          <w:rFonts w:ascii="宋体" w:eastAsia="宋体" w:hAnsi="宋体" w:cs="宋体"/>
          <w:color w:val="000000"/>
        </w:rPr>
        <w:t>。</w:t>
      </w:r>
    </w:p>
    <w:p w:rsidR="004C54D4" w:rsidRDefault="004C54D4" w:rsidP="004C54D4">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1.0×10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color w:val="000000"/>
        </w:rPr>
        <w:t xml:space="preserve">    (2).</w:t>
      </w:r>
      <w:proofErr w:type="gramEnd"/>
      <w:r>
        <w:rPr>
          <w:color w:val="000000"/>
        </w:rPr>
        <w:t xml:space="preserve"> </w:t>
      </w:r>
      <w:r>
        <w:rPr>
          <w:rFonts w:ascii="宋体" w:eastAsia="宋体" w:hAnsi="宋体" w:cs="宋体"/>
          <w:color w:val="000000"/>
        </w:rPr>
        <w:t>见解析</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把一小滴红墨水滴入一杯清水中，过一会儿，整杯水都红了，这种现象叫做______现象。</w:t>
      </w:r>
    </w:p>
    <w:p w:rsidR="004C54D4" w:rsidRDefault="004C54D4" w:rsidP="004C54D4">
      <w:pPr>
        <w:spacing w:line="360" w:lineRule="auto"/>
        <w:textAlignment w:val="center"/>
        <w:rPr>
          <w:rFonts w:ascii="宋体" w:eastAsia="宋体" w:hAnsi="宋体" w:cs="宋体"/>
          <w:color w:val="000000"/>
        </w:rPr>
      </w:pPr>
      <w:r>
        <w:rPr>
          <w:color w:val="2E75B6"/>
        </w:rPr>
        <w:lastRenderedPageBreak/>
        <w:t>【答案】</w:t>
      </w:r>
      <w:r>
        <w:rPr>
          <w:rFonts w:ascii="宋体" w:eastAsia="宋体" w:hAnsi="宋体" w:cs="宋体"/>
          <w:color w:val="000000"/>
        </w:rPr>
        <w:t>扩散</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在热传递过程中，传递_______的多少叫做热量，热量单位是_______；热传递可以改变物体的_______，物体吸收热量，_______能增加.</w:t>
      </w:r>
    </w:p>
    <w:p w:rsidR="004C54D4" w:rsidRDefault="004C54D4" w:rsidP="004C54D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内能</w:t>
      </w:r>
      <w:r>
        <w:rPr>
          <w:rFonts w:ascii="Times New Roman" w:eastAsia="Times New Roman" w:hAnsi="Times New Roman" w:cs="Times New Roman"/>
          <w:color w:val="000000"/>
        </w:rPr>
        <w:t>(</w:t>
      </w:r>
      <w:r>
        <w:rPr>
          <w:rFonts w:ascii="宋体" w:eastAsia="宋体" w:hAnsi="宋体" w:cs="宋体"/>
          <w:color w:val="000000"/>
        </w:rPr>
        <w:t>能量</w:t>
      </w:r>
      <w:r>
        <w:rPr>
          <w:rFonts w:ascii="Times New Roman" w:eastAsia="Times New Roman" w:hAnsi="Times New Roman" w:cs="Times New Roman"/>
          <w:color w:val="000000"/>
        </w:rPr>
        <w:t xml:space="preserve">) </w:t>
      </w:r>
      <w:r>
        <w:rPr>
          <w:color w:val="000000"/>
        </w:rPr>
        <w:t xml:space="preserve">    (2). </w:t>
      </w:r>
      <w:r>
        <w:rPr>
          <w:rFonts w:ascii="宋体" w:eastAsia="宋体" w:hAnsi="宋体" w:cs="宋体"/>
          <w:color w:val="000000"/>
        </w:rPr>
        <w:t>焦耳</w:t>
      </w:r>
      <w:r>
        <w:rPr>
          <w:color w:val="000000"/>
        </w:rPr>
        <w:t xml:space="preserve">    (3). </w:t>
      </w:r>
      <w:r>
        <w:rPr>
          <w:rFonts w:ascii="宋体" w:eastAsia="宋体" w:hAnsi="宋体" w:cs="宋体"/>
          <w:color w:val="000000"/>
        </w:rPr>
        <w:t>内能</w:t>
      </w:r>
      <w:r>
        <w:rPr>
          <w:color w:val="000000"/>
        </w:rPr>
        <w:t xml:space="preserve">    (4). </w:t>
      </w:r>
      <w:r>
        <w:rPr>
          <w:rFonts w:ascii="宋体" w:eastAsia="宋体" w:hAnsi="宋体" w:cs="宋体"/>
          <w:color w:val="000000"/>
        </w:rPr>
        <w:t>内</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电路由这些部分组成： ________、 ________、 ________和导线等。</w:t>
      </w:r>
    </w:p>
    <w:p w:rsidR="004C54D4" w:rsidRDefault="004C54D4" w:rsidP="004C54D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电源</w:t>
      </w:r>
      <w:r>
        <w:rPr>
          <w:color w:val="000000"/>
        </w:rPr>
        <w:t xml:space="preserve">    (2). </w:t>
      </w:r>
      <w:r>
        <w:rPr>
          <w:rFonts w:ascii="宋体" w:eastAsia="宋体" w:hAnsi="宋体" w:cs="宋体"/>
          <w:color w:val="000000"/>
        </w:rPr>
        <w:t>用电器</w:t>
      </w:r>
      <w:r>
        <w:rPr>
          <w:color w:val="000000"/>
        </w:rPr>
        <w:t xml:space="preserve">    (3). </w:t>
      </w:r>
      <w:r>
        <w:rPr>
          <w:rFonts w:ascii="宋体" w:eastAsia="宋体" w:hAnsi="宋体" w:cs="宋体"/>
          <w:color w:val="000000"/>
        </w:rPr>
        <w:t>开关</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计算器中的电流很小，大约</w:t>
      </w:r>
      <w:r>
        <w:rPr>
          <w:rFonts w:ascii="Times New Roman" w:eastAsia="Times New Roman" w:hAnsi="Times New Roman" w:cs="Times New Roman"/>
          <w:color w:val="000000"/>
        </w:rPr>
        <w:t>100μA</w:t>
      </w:r>
      <w:r>
        <w:rPr>
          <w:rFonts w:ascii="宋体" w:eastAsia="宋体" w:hAnsi="宋体" w:cs="宋体"/>
          <w:color w:val="000000"/>
        </w:rPr>
        <w:t>，也就是_________</w:t>
      </w:r>
      <w:r>
        <w:rPr>
          <w:rFonts w:ascii="Times New Roman" w:eastAsia="Times New Roman" w:hAnsi="Times New Roman" w:cs="Times New Roman"/>
          <w:color w:val="000000"/>
        </w:rPr>
        <w:t xml:space="preserve">A </w:t>
      </w:r>
      <w:r>
        <w:rPr>
          <w:rFonts w:ascii="宋体" w:eastAsia="宋体" w:hAnsi="宋体" w:cs="宋体"/>
          <w:color w:val="000000"/>
        </w:rPr>
        <w:t>。雷电是一种常见的自然现象，发生雷电时的电流高达</w:t>
      </w:r>
      <w:r>
        <w:rPr>
          <w:rFonts w:ascii="Times New Roman" w:eastAsia="Times New Roman" w:hAnsi="Times New Roman" w:cs="Times New Roman"/>
          <w:color w:val="000000"/>
        </w:rPr>
        <w:t>2×10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A</w:t>
      </w:r>
      <w:r>
        <w:rPr>
          <w:rFonts w:ascii="宋体" w:eastAsia="宋体" w:hAnsi="宋体" w:cs="宋体"/>
          <w:color w:val="000000"/>
        </w:rPr>
        <w:t>，相当于__________</w:t>
      </w:r>
      <w:r>
        <w:rPr>
          <w:rFonts w:ascii="Times New Roman" w:eastAsia="Times New Roman" w:hAnsi="Times New Roman" w:cs="Times New Roman"/>
          <w:color w:val="000000"/>
        </w:rPr>
        <w:t>mA</w:t>
      </w:r>
      <w:r>
        <w:rPr>
          <w:rFonts w:ascii="宋体" w:eastAsia="宋体" w:hAnsi="宋体" w:cs="宋体"/>
          <w:color w:val="000000"/>
        </w:rPr>
        <w:t>。</w:t>
      </w:r>
    </w:p>
    <w:p w:rsidR="004C54D4" w:rsidRDefault="004C54D4" w:rsidP="004C54D4">
      <w:pPr>
        <w:spacing w:line="360" w:lineRule="auto"/>
        <w:textAlignment w:val="center"/>
        <w:rPr>
          <w:color w:val="000000"/>
        </w:rPr>
      </w:pPr>
      <w:r>
        <w:rPr>
          <w:color w:val="2E75B6"/>
        </w:rPr>
        <w:t>【答案】</w:t>
      </w:r>
      <w:r>
        <w:rPr>
          <w:color w:val="000000"/>
        </w:rPr>
        <w:t xml:space="preserve">    (1). </w:t>
      </w:r>
      <w:r>
        <w:object w:dxaOrig="675" w:dyaOrig="315">
          <v:shape id="_x0000_i1026" type="#_x0000_t75" alt="学科网(www.zxxk.com)--教育资源门户，提供试卷、教案、课件、论文、素材以及各类教学资源下载，还有大量而丰富的教学相关资讯！" style="width:33.75pt;height:15.75pt" o:ole="">
            <v:imagedata r:id="rId18" o:title="eqId09c6474b365b4e65af0fec0b7ca64b8a"/>
          </v:shape>
          <o:OLEObject Type="Embed" ProgID="Equation.DSMT4" ShapeID="_x0000_i1026" DrawAspect="Content" ObjectID="_1674300302" r:id="rId19"/>
        </w:object>
      </w:r>
      <w:r>
        <w:rPr>
          <w:color w:val="000000"/>
        </w:rPr>
        <w:t xml:space="preserve">    (2). </w:t>
      </w:r>
      <w:r>
        <w:rPr>
          <w:noProof/>
          <w:color w:val="000000"/>
        </w:rPr>
        <w:drawing>
          <wp:inline distT="0" distB="0" distL="0" distR="0">
            <wp:extent cx="257175" cy="257175"/>
            <wp:effectExtent l="0" t="0" r="9525" b="9525"/>
            <wp:docPr id="100328" name="图片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object w:dxaOrig="660" w:dyaOrig="315">
          <v:shape id="_x0000_i1027" type="#_x0000_t75" alt="学科网(www.zxxk.com)--教育资源门户，提供试卷、教案、课件、论文、素材以及各类教学资源下载，还有大量而丰富的教学相关资讯！" style="width:33pt;height:15.75pt" o:ole="">
            <v:imagedata r:id="rId21" o:title="eqIda0dee12d37d941359302d159ecfc7300"/>
          </v:shape>
          <o:OLEObject Type="Embed" ProgID="Equation.DSMT4" ShapeID="_x0000_i1027" DrawAspect="Content" ObjectID="_1674300303" r:id="rId22"/>
        </w:object>
      </w:r>
    </w:p>
    <w:p w:rsidR="004C54D4" w:rsidRDefault="004C54D4" w:rsidP="004C54D4">
      <w:pPr>
        <w:spacing w:line="360" w:lineRule="auto"/>
        <w:jc w:val="left"/>
        <w:textAlignment w:val="center"/>
        <w:rPr>
          <w:rFonts w:ascii="Times New Roman" w:eastAsia="Times New Roman" w:hAnsi="Times New Roman" w:cs="Times New Roman"/>
          <w:color w:val="000000"/>
        </w:rPr>
      </w:pPr>
      <w:r>
        <w:rPr>
          <w:color w:val="000000"/>
        </w:rPr>
        <w:t xml:space="preserve">16. </w:t>
      </w:r>
      <w:r>
        <w:rPr>
          <w:rFonts w:ascii="宋体" w:eastAsia="宋体" w:hAnsi="宋体" w:cs="宋体"/>
          <w:color w:val="000000"/>
        </w:rPr>
        <w:t>“低碳生活”是当今社会所倡导的绿色生活方式。利用太阳能将</w:t>
      </w:r>
      <w:r>
        <w:rPr>
          <w:rFonts w:ascii="Times New Roman" w:eastAsia="Times New Roman" w:hAnsi="Times New Roman" w:cs="Times New Roman"/>
          <w:color w:val="000000"/>
        </w:rPr>
        <w:t>2000kg</w:t>
      </w:r>
      <w:r>
        <w:rPr>
          <w:rFonts w:ascii="宋体" w:eastAsia="宋体" w:hAnsi="宋体" w:cs="宋体"/>
          <w:color w:val="000000"/>
        </w:rPr>
        <w:t>的水从</w:t>
      </w:r>
      <w:r>
        <w:rPr>
          <w:rFonts w:ascii="Times New Roman" w:eastAsia="Times New Roman" w:hAnsi="Times New Roman" w:cs="Times New Roman"/>
          <w:color w:val="000000"/>
        </w:rPr>
        <w:t>15</w:t>
      </w:r>
      <w:r>
        <w:rPr>
          <w:rFonts w:ascii="宋体" w:eastAsia="宋体" w:hAnsi="宋体" w:cs="宋体"/>
          <w:color w:val="000000"/>
        </w:rPr>
        <w:t>℃加热到</w:t>
      </w:r>
      <w:r>
        <w:rPr>
          <w:rFonts w:ascii="Times New Roman" w:eastAsia="Times New Roman" w:hAnsi="Times New Roman" w:cs="Times New Roman"/>
          <w:color w:val="000000"/>
        </w:rPr>
        <w:t>50</w:t>
      </w:r>
      <w:r>
        <w:rPr>
          <w:rFonts w:ascii="宋体" w:eastAsia="宋体" w:hAnsi="宋体" w:cs="宋体"/>
          <w:color w:val="000000"/>
        </w:rPr>
        <w:t>℃，可以至少节约</w:t>
      </w:r>
      <w:r>
        <w:rPr>
          <w:color w:val="000000"/>
        </w:rPr>
        <w:t>______</w:t>
      </w:r>
      <w:r>
        <w:rPr>
          <w:rFonts w:ascii="Times New Roman" w:eastAsia="Times New Roman" w:hAnsi="Times New Roman" w:cs="Times New Roman"/>
          <w:color w:val="000000"/>
        </w:rPr>
        <w:t>kg</w:t>
      </w:r>
      <w:r>
        <w:rPr>
          <w:rFonts w:ascii="宋体" w:eastAsia="宋体" w:hAnsi="宋体" w:cs="宋体"/>
          <w:color w:val="000000"/>
        </w:rPr>
        <w:t>烟煤。</w:t>
      </w:r>
      <w:r>
        <w:rPr>
          <w:rFonts w:ascii="Times New Roman" w:eastAsia="Times New Roman" w:hAnsi="Times New Roman" w:cs="Times New Roman"/>
          <w:color w:val="000000"/>
        </w:rPr>
        <w:t>[</w:t>
      </w:r>
      <w:r>
        <w:rPr>
          <w:rFonts w:ascii="宋体" w:eastAsia="宋体" w:hAnsi="宋体" w:cs="宋体"/>
          <w:color w:val="000000"/>
        </w:rPr>
        <w:t>烟煤的热值为</w:t>
      </w:r>
      <w:r>
        <w:rPr>
          <w:rFonts w:ascii="Times New Roman" w:eastAsia="Times New Roman" w:hAnsi="Times New Roman" w:cs="Times New Roman"/>
          <w:color w:val="000000"/>
        </w:rPr>
        <w:t>2.94</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7</w:t>
      </w:r>
      <w:r>
        <w:rPr>
          <w:rFonts w:ascii="Times New Roman" w:eastAsia="Times New Roman" w:hAnsi="Times New Roman" w:cs="Times New Roman"/>
          <w:color w:val="000000"/>
        </w:rPr>
        <w:t>J/kg</w:t>
      </w:r>
      <w:r>
        <w:rPr>
          <w:rFonts w:ascii="宋体" w:eastAsia="宋体" w:hAnsi="宋体" w:cs="宋体"/>
          <w:color w:val="000000"/>
        </w:rPr>
        <w:t>，水的比热容为</w:t>
      </w:r>
      <w:r>
        <w:rPr>
          <w:rFonts w:ascii="Times New Roman" w:eastAsia="Times New Roman" w:hAnsi="Times New Roman" w:cs="Times New Roman"/>
          <w:color w:val="000000"/>
        </w:rPr>
        <w:t>4.2</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J/</w:t>
      </w:r>
      <w:r>
        <w:rPr>
          <w:rFonts w:ascii="宋体" w:eastAsia="宋体" w:hAnsi="宋体" w:cs="宋体"/>
          <w:color w:val="000000"/>
        </w:rPr>
        <w:t>（</w:t>
      </w:r>
      <w:r>
        <w:rPr>
          <w:rFonts w:ascii="Times New Roman" w:eastAsia="Times New Roman" w:hAnsi="Times New Roman" w:cs="Times New Roman"/>
          <w:color w:val="000000"/>
        </w:rPr>
        <w:t>kg·</w:t>
      </w:r>
      <w:r>
        <w:rPr>
          <w:rFonts w:ascii="宋体" w:eastAsia="宋体" w:hAnsi="宋体" w:cs="宋体"/>
          <w:color w:val="000000"/>
        </w:rPr>
        <w:t>℃）</w:t>
      </w:r>
      <w:r>
        <w:rPr>
          <w:rFonts w:ascii="Times New Roman" w:eastAsia="Times New Roman" w:hAnsi="Times New Roman" w:cs="Times New Roman"/>
          <w:color w:val="000000"/>
        </w:rPr>
        <w:t>]</w:t>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10</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某导体两端加</w:t>
      </w:r>
      <w:r>
        <w:rPr>
          <w:rFonts w:ascii="Times New Roman" w:eastAsia="Times New Roman" w:hAnsi="Times New Roman" w:cs="Times New Roman"/>
          <w:color w:val="000000"/>
        </w:rPr>
        <w:t>2V</w:t>
      </w:r>
      <w:r>
        <w:rPr>
          <w:rFonts w:ascii="宋体" w:eastAsia="宋体" w:hAnsi="宋体" w:cs="宋体"/>
          <w:color w:val="000000"/>
        </w:rPr>
        <w:t>电压时，通过的电流为</w:t>
      </w:r>
      <w:r>
        <w:rPr>
          <w:rFonts w:ascii="Times New Roman" w:eastAsia="Times New Roman" w:hAnsi="Times New Roman" w:cs="Times New Roman"/>
          <w:color w:val="000000"/>
        </w:rPr>
        <w:t>0.5A</w:t>
      </w:r>
      <w:r>
        <w:rPr>
          <w:rFonts w:ascii="宋体" w:eastAsia="宋体" w:hAnsi="宋体" w:cs="宋体"/>
          <w:color w:val="000000"/>
        </w:rPr>
        <w:t>，则这段导体的电阻为</w:t>
      </w:r>
      <w:r>
        <w:rPr>
          <w:rFonts w:ascii="Times New Roman" w:eastAsia="Times New Roman" w:hAnsi="Times New Roman" w:cs="Times New Roman"/>
          <w:color w:val="000000"/>
        </w:rPr>
        <w:t>_____Ω</w:t>
      </w:r>
      <w:r>
        <w:rPr>
          <w:rFonts w:ascii="宋体" w:eastAsia="宋体" w:hAnsi="宋体" w:cs="宋体"/>
          <w:color w:val="000000"/>
        </w:rPr>
        <w:t>，要使通过该导体的电流变为</w:t>
      </w:r>
      <w:r>
        <w:rPr>
          <w:rFonts w:ascii="Times New Roman" w:eastAsia="Times New Roman" w:hAnsi="Times New Roman" w:cs="Times New Roman"/>
          <w:color w:val="000000"/>
        </w:rPr>
        <w:t>1A</w:t>
      </w:r>
      <w:r>
        <w:rPr>
          <w:rFonts w:ascii="宋体" w:eastAsia="宋体" w:hAnsi="宋体" w:cs="宋体"/>
          <w:color w:val="000000"/>
        </w:rPr>
        <w:t>，应在该导体两端加</w:t>
      </w:r>
      <w:r>
        <w:rPr>
          <w:rFonts w:ascii="Times New Roman" w:eastAsia="Times New Roman" w:hAnsi="Times New Roman" w:cs="Times New Roman"/>
          <w:color w:val="000000"/>
        </w:rPr>
        <w:t>_____V</w:t>
      </w:r>
      <w:r>
        <w:rPr>
          <w:rFonts w:ascii="宋体" w:eastAsia="宋体" w:hAnsi="宋体" w:cs="宋体"/>
          <w:color w:val="000000"/>
        </w:rPr>
        <w:t>电压。</w:t>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4</w:t>
      </w:r>
      <w:r>
        <w:rPr>
          <w:color w:val="000000"/>
        </w:rPr>
        <w:t xml:space="preserve">    (2).</w:t>
      </w:r>
      <w:proofErr w:type="gramEnd"/>
      <w:r>
        <w:rPr>
          <w:color w:val="000000"/>
        </w:rPr>
        <w:t xml:space="preserve"> </w:t>
      </w:r>
      <w:r>
        <w:rPr>
          <w:rFonts w:ascii="Times New Roman" w:eastAsia="Times New Roman" w:hAnsi="Times New Roman" w:cs="Times New Roman"/>
          <w:color w:val="000000"/>
        </w:rPr>
        <w:t>4</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一个导体两端电压为</w:t>
      </w:r>
      <w:r>
        <w:rPr>
          <w:rFonts w:ascii="Times New Roman" w:eastAsia="Times New Roman" w:hAnsi="Times New Roman" w:cs="Times New Roman"/>
          <w:color w:val="000000"/>
        </w:rPr>
        <w:t>6</w:t>
      </w:r>
      <w:r>
        <w:rPr>
          <w:rFonts w:ascii="宋体" w:eastAsia="宋体" w:hAnsi="宋体" w:cs="宋体"/>
          <w:color w:val="000000"/>
        </w:rPr>
        <w:t>伏时，通过导体的电流是</w:t>
      </w:r>
      <w:r>
        <w:rPr>
          <w:rFonts w:ascii="Times New Roman" w:eastAsia="Times New Roman" w:hAnsi="Times New Roman" w:cs="Times New Roman"/>
          <w:color w:val="000000"/>
        </w:rPr>
        <w:t>0.3</w:t>
      </w:r>
      <w:r>
        <w:rPr>
          <w:rFonts w:ascii="宋体" w:eastAsia="宋体" w:hAnsi="宋体" w:cs="宋体"/>
          <w:color w:val="000000"/>
        </w:rPr>
        <w:t>安，导体的电阻是</w:t>
      </w:r>
      <w:r>
        <w:rPr>
          <w:rFonts w:ascii="Times New Roman" w:eastAsia="Times New Roman" w:hAnsi="Times New Roman" w:cs="Times New Roman"/>
          <w:color w:val="000000"/>
        </w:rPr>
        <w:t>_____</w:t>
      </w:r>
      <w:r>
        <w:rPr>
          <w:rFonts w:ascii="宋体" w:eastAsia="宋体" w:hAnsi="宋体" w:cs="宋体"/>
          <w:color w:val="000000"/>
        </w:rPr>
        <w:t>欧，导体两端电压为</w:t>
      </w:r>
      <w:r>
        <w:rPr>
          <w:rFonts w:ascii="Times New Roman" w:eastAsia="Times New Roman" w:hAnsi="Times New Roman" w:cs="Times New Roman"/>
          <w:color w:val="000000"/>
        </w:rPr>
        <w:t>3</w:t>
      </w:r>
      <w:r>
        <w:rPr>
          <w:rFonts w:ascii="宋体" w:eastAsia="宋体" w:hAnsi="宋体" w:cs="宋体"/>
          <w:color w:val="000000"/>
        </w:rPr>
        <w:t>伏时，通过导体的电流是</w:t>
      </w:r>
      <w:r>
        <w:rPr>
          <w:rFonts w:ascii="Times New Roman" w:eastAsia="Times New Roman" w:hAnsi="Times New Roman" w:cs="Times New Roman"/>
          <w:color w:val="000000"/>
        </w:rPr>
        <w:t>_____</w:t>
      </w:r>
      <w:r>
        <w:rPr>
          <w:rFonts w:ascii="宋体" w:eastAsia="宋体" w:hAnsi="宋体" w:cs="宋体"/>
          <w:color w:val="000000"/>
        </w:rPr>
        <w:t>安，导体两端电压为</w:t>
      </w:r>
      <w:r>
        <w:rPr>
          <w:rFonts w:ascii="Times New Roman" w:eastAsia="Times New Roman" w:hAnsi="Times New Roman" w:cs="Times New Roman"/>
          <w:color w:val="000000"/>
        </w:rPr>
        <w:t>0</w:t>
      </w:r>
      <w:r>
        <w:rPr>
          <w:rFonts w:ascii="宋体" w:eastAsia="宋体" w:hAnsi="宋体" w:cs="宋体"/>
          <w:color w:val="000000"/>
        </w:rPr>
        <w:t>时，导体的电阻是</w:t>
      </w:r>
      <w:r>
        <w:rPr>
          <w:rFonts w:ascii="Times New Roman" w:eastAsia="Times New Roman" w:hAnsi="Times New Roman" w:cs="Times New Roman"/>
          <w:color w:val="000000"/>
        </w:rPr>
        <w:t>_____</w:t>
      </w:r>
      <w:r>
        <w:rPr>
          <w:rFonts w:ascii="宋体" w:eastAsia="宋体" w:hAnsi="宋体" w:cs="宋体"/>
          <w:color w:val="000000"/>
        </w:rPr>
        <w:t>欧，通过导体的电流是</w:t>
      </w:r>
      <w:r>
        <w:rPr>
          <w:rFonts w:ascii="Times New Roman" w:eastAsia="Times New Roman" w:hAnsi="Times New Roman" w:cs="Times New Roman"/>
          <w:color w:val="000000"/>
        </w:rPr>
        <w:t>_____</w:t>
      </w:r>
      <w:r>
        <w:rPr>
          <w:rFonts w:ascii="宋体" w:eastAsia="宋体" w:hAnsi="宋体" w:cs="宋体"/>
          <w:color w:val="000000"/>
        </w:rPr>
        <w:t>安．</w:t>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20</w:t>
      </w:r>
      <w:r>
        <w:rPr>
          <w:color w:val="000000"/>
        </w:rPr>
        <w:t xml:space="preserve">    (2).</w:t>
      </w:r>
      <w:proofErr w:type="gramEnd"/>
      <w:r>
        <w:rPr>
          <w:color w:val="000000"/>
        </w:rPr>
        <w:t xml:space="preserve"> </w:t>
      </w:r>
      <w:proofErr w:type="gramStart"/>
      <w:r>
        <w:rPr>
          <w:rFonts w:ascii="Times New Roman" w:eastAsia="Times New Roman" w:hAnsi="Times New Roman" w:cs="Times New Roman"/>
          <w:color w:val="000000"/>
        </w:rPr>
        <w:t>0</w:t>
      </w:r>
      <w:r>
        <w:rPr>
          <w:rFonts w:ascii="Times New Roman" w:eastAsia="Times New Roman" w:hAnsi="Times New Roman" w:cs="Times New Roman"/>
          <w:noProof/>
          <w:color w:val="000000"/>
          <w:position w:val="-22"/>
        </w:rPr>
        <w:drawing>
          <wp:inline distT="0" distB="0" distL="0" distR="0">
            <wp:extent cx="28575" cy="85725"/>
            <wp:effectExtent l="0" t="0" r="9525" b="9525"/>
            <wp:docPr id="100327" name="图片 1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Pr>
          <w:rFonts w:ascii="Times New Roman" w:eastAsia="Times New Roman" w:hAnsi="Times New Roman" w:cs="Times New Roman"/>
          <w:color w:val="000000"/>
        </w:rPr>
        <w:t>15</w:t>
      </w:r>
      <w:r>
        <w:rPr>
          <w:color w:val="000000"/>
        </w:rPr>
        <w:t xml:space="preserve">    (3).</w:t>
      </w:r>
      <w:proofErr w:type="gramEnd"/>
      <w:r>
        <w:rPr>
          <w:color w:val="000000"/>
        </w:rPr>
        <w:t xml:space="preserve"> </w:t>
      </w:r>
      <w:proofErr w:type="gramStart"/>
      <w:r>
        <w:rPr>
          <w:rFonts w:ascii="Times New Roman" w:eastAsia="Times New Roman" w:hAnsi="Times New Roman" w:cs="Times New Roman"/>
          <w:color w:val="000000"/>
        </w:rPr>
        <w:t>20</w:t>
      </w:r>
      <w:r>
        <w:rPr>
          <w:color w:val="000000"/>
        </w:rPr>
        <w:t xml:space="preserve">    (4).</w:t>
      </w:r>
      <w:proofErr w:type="gramEnd"/>
      <w:r>
        <w:rPr>
          <w:color w:val="000000"/>
        </w:rPr>
        <w:t xml:space="preserve"> </w:t>
      </w:r>
      <w:r>
        <w:rPr>
          <w:rFonts w:ascii="Times New Roman" w:eastAsia="Times New Roman" w:hAnsi="Times New Roman" w:cs="Times New Roman"/>
          <w:color w:val="000000"/>
        </w:rPr>
        <w:t>0</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如图所示，要使电路中电流表的示数变小变阻器的滑片</w:t>
      </w:r>
      <w:r>
        <w:rPr>
          <w:rFonts w:ascii="Times New Roman" w:eastAsia="Times New Roman" w:hAnsi="Times New Roman" w:cs="Times New Roman"/>
          <w:color w:val="000000"/>
        </w:rPr>
        <w:t>P</w:t>
      </w:r>
      <w:r>
        <w:rPr>
          <w:rFonts w:ascii="宋体" w:eastAsia="宋体" w:hAnsi="宋体" w:cs="宋体"/>
          <w:color w:val="000000"/>
        </w:rPr>
        <w:t>应该向</w:t>
      </w:r>
      <w:r>
        <w:rPr>
          <w:rFonts w:ascii="Times New Roman" w:eastAsia="Times New Roman" w:hAnsi="Times New Roman" w:cs="Times New Roman"/>
          <w:color w:val="000000"/>
        </w:rPr>
        <w:t>______</w:t>
      </w:r>
      <w:r>
        <w:rPr>
          <w:rFonts w:ascii="宋体" w:eastAsia="宋体" w:hAnsi="宋体" w:cs="宋体"/>
          <w:color w:val="000000"/>
        </w:rPr>
        <w:t>端移动，使灯变亮一些，变阻器的滑片应向</w:t>
      </w:r>
      <w:r>
        <w:rPr>
          <w:rFonts w:ascii="Times New Roman" w:eastAsia="Times New Roman" w:hAnsi="Times New Roman" w:cs="Times New Roman"/>
          <w:color w:val="000000"/>
        </w:rPr>
        <w:t>______</w:t>
      </w:r>
      <w:r>
        <w:rPr>
          <w:rFonts w:ascii="宋体" w:eastAsia="宋体" w:hAnsi="宋体" w:cs="宋体"/>
          <w:color w:val="000000"/>
        </w:rPr>
        <w:t>端移动。</w:t>
      </w:r>
    </w:p>
    <w:p w:rsidR="004C54D4" w:rsidRDefault="004C54D4" w:rsidP="004C54D4">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647825" cy="1190625"/>
            <wp:effectExtent l="0" t="0" r="9525" b="9525"/>
            <wp:docPr id="100326" name="图片 1003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p>
    <w:p w:rsidR="004C54D4" w:rsidRDefault="004C54D4" w:rsidP="004C54D4">
      <w:pPr>
        <w:spacing w:line="360" w:lineRule="auto"/>
        <w:textAlignment w:val="center"/>
        <w:rPr>
          <w:rFonts w:ascii="Times New Roman" w:eastAsia="Times New Roman" w:hAnsi="Times New Roman" w:cs="Times New Roman"/>
          <w:i/>
          <w:color w:val="000000"/>
        </w:rPr>
      </w:pPr>
      <w:r>
        <w:rPr>
          <w:color w:val="2E75B6"/>
        </w:rPr>
        <w:t>【答案】</w:t>
      </w:r>
      <w:r>
        <w:rPr>
          <w:color w:val="000000"/>
        </w:rPr>
        <w:t xml:space="preserve">    (1). </w:t>
      </w:r>
      <w:proofErr w:type="gramStart"/>
      <w:r>
        <w:rPr>
          <w:rFonts w:ascii="Times New Roman" w:eastAsia="Times New Roman" w:hAnsi="Times New Roman" w:cs="Times New Roman"/>
          <w:i/>
          <w:color w:val="000000"/>
        </w:rPr>
        <w:t>b</w:t>
      </w:r>
      <w:proofErr w:type="gramEnd"/>
      <w:r>
        <w:rPr>
          <w:color w:val="000000"/>
        </w:rPr>
        <w:t xml:space="preserve">    (2). </w:t>
      </w:r>
      <w:proofErr w:type="gramStart"/>
      <w:r>
        <w:rPr>
          <w:rFonts w:ascii="Times New Roman" w:eastAsia="Times New Roman" w:hAnsi="Times New Roman" w:cs="Times New Roman"/>
          <w:i/>
          <w:color w:val="000000"/>
        </w:rPr>
        <w:t>a</w:t>
      </w:r>
      <w:proofErr w:type="gramEnd"/>
    </w:p>
    <w:p w:rsidR="004C54D4" w:rsidRDefault="004C54D4" w:rsidP="004C54D4">
      <w:pPr>
        <w:spacing w:line="360" w:lineRule="auto"/>
        <w:jc w:val="left"/>
        <w:textAlignment w:val="center"/>
        <w:rPr>
          <w:rFonts w:ascii="宋体" w:eastAsia="宋体" w:hAnsi="宋体" w:cs="宋体"/>
          <w:color w:val="000000"/>
        </w:rPr>
      </w:pPr>
      <w:r>
        <w:rPr>
          <w:color w:val="000000"/>
        </w:rPr>
        <w:lastRenderedPageBreak/>
        <w:t xml:space="preserve">20. </w:t>
      </w:r>
      <w:r>
        <w:rPr>
          <w:rFonts w:ascii="宋体" w:eastAsia="宋体" w:hAnsi="宋体" w:cs="宋体"/>
          <w:color w:val="000000"/>
        </w:rPr>
        <w:t>如图所示的电路中，电路两端的总电压保持不变，闭合开关</w:t>
      </w:r>
      <w:r>
        <w:rPr>
          <w:rFonts w:ascii="Times New Roman" w:eastAsia="Times New Roman" w:hAnsi="Times New Roman" w:cs="Times New Roman"/>
          <w:color w:val="000000"/>
        </w:rPr>
        <w:t>S</w:t>
      </w:r>
      <w:r>
        <w:rPr>
          <w:rFonts w:ascii="宋体" w:eastAsia="宋体" w:hAnsi="宋体" w:cs="宋体"/>
          <w:color w:val="000000"/>
        </w:rPr>
        <w:t>，电压表</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与</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的示数之比为</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的示数为</w:t>
      </w:r>
      <w:r>
        <w:rPr>
          <w:rFonts w:ascii="Times New Roman" w:eastAsia="Times New Roman" w:hAnsi="Times New Roman" w:cs="Times New Roman"/>
          <w:i/>
          <w:color w:val="000000"/>
        </w:rPr>
        <w:t>I</w:t>
      </w:r>
      <w:r>
        <w:rPr>
          <w:rFonts w:ascii="Times New Roman" w:eastAsia="Times New Roman" w:hAnsi="Times New Roman" w:cs="Times New Roman"/>
          <w:color w:val="000000"/>
          <w:vertAlign w:val="subscript"/>
        </w:rPr>
        <w:t>A</w:t>
      </w:r>
      <w:r>
        <w:rPr>
          <w:rFonts w:ascii="宋体" w:eastAsia="宋体" w:hAnsi="宋体" w:cs="宋体"/>
          <w:color w:val="000000"/>
        </w:rPr>
        <w:t>；若将电压表</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换成电流表</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2</w:t>
      </w:r>
      <w:r>
        <w:rPr>
          <w:rFonts w:ascii="宋体" w:eastAsia="宋体" w:hAnsi="宋体" w:cs="宋体"/>
          <w:color w:val="000000"/>
        </w:rPr>
        <w:t>，此时电流表</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1</w:t>
      </w:r>
      <w:r>
        <w:rPr>
          <w:rFonts w:ascii="宋体" w:eastAsia="宋体" w:hAnsi="宋体" w:cs="宋体"/>
          <w:color w:val="000000"/>
        </w:rPr>
        <w:t>与</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2</w:t>
      </w:r>
      <w:r>
        <w:rPr>
          <w:rFonts w:ascii="宋体" w:eastAsia="宋体" w:hAnsi="宋体" w:cs="宋体"/>
          <w:color w:val="000000"/>
        </w:rPr>
        <w:t>的示数之比为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，则电阻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______</w:t>
      </w:r>
      <w:r>
        <w:rPr>
          <w:rFonts w:ascii="宋体" w:eastAsia="宋体" w:hAnsi="宋体" w:cs="宋体"/>
          <w:color w:val="000000"/>
        </w:rPr>
        <w:t>。</w:t>
      </w:r>
    </w:p>
    <w:p w:rsidR="004C54D4" w:rsidRDefault="004C54D4" w:rsidP="004C54D4">
      <w:pPr>
        <w:spacing w:line="360" w:lineRule="auto"/>
        <w:jc w:val="left"/>
        <w:textAlignment w:val="center"/>
        <w:rPr>
          <w:color w:val="000000"/>
        </w:rPr>
      </w:pPr>
      <w:r>
        <w:rPr>
          <w:rFonts w:ascii="Times New Roman" w:eastAsia="Times New Roman" w:hAnsi="Times New Roman" w:cs="Times New Roman"/>
          <w:i/>
          <w:noProof/>
          <w:color w:val="000000"/>
        </w:rPr>
        <w:drawing>
          <wp:inline distT="0" distB="0" distL="0" distR="0">
            <wp:extent cx="1685925" cy="1209675"/>
            <wp:effectExtent l="0" t="0" r="9525" b="9525"/>
            <wp:docPr id="100325" name="图片 1003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5</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导体的电阻是导体本身的一种性质，它的大小决定于导体的</w:t>
      </w:r>
      <w:r>
        <w:rPr>
          <w:rFonts w:ascii="Times New Roman" w:eastAsia="Times New Roman" w:hAnsi="Times New Roman" w:cs="Times New Roman"/>
          <w:color w:val="000000"/>
        </w:rPr>
        <w:t>_____</w:t>
      </w:r>
      <w:r>
        <w:rPr>
          <w:rFonts w:ascii="宋体" w:eastAsia="宋体" w:hAnsi="宋体" w:cs="宋体" w:hint="eastAsia"/>
          <w:color w:val="000000"/>
        </w:rPr>
        <w:t>、</w:t>
      </w:r>
      <w:r>
        <w:rPr>
          <w:rFonts w:ascii="Times New Roman" w:eastAsia="Times New Roman" w:hAnsi="Times New Roman" w:cs="Times New Roman"/>
          <w:color w:val="000000"/>
        </w:rPr>
        <w:t>_____</w:t>
      </w:r>
      <w:r>
        <w:rPr>
          <w:rFonts w:ascii="宋体" w:eastAsia="宋体" w:hAnsi="宋体" w:cs="宋体"/>
          <w:color w:val="000000"/>
        </w:rPr>
        <w:t>和</w:t>
      </w:r>
      <w:r>
        <w:rPr>
          <w:rFonts w:ascii="Times New Roman" w:eastAsia="Times New Roman" w:hAnsi="Times New Roman" w:cs="Times New Roman"/>
          <w:color w:val="000000"/>
        </w:rPr>
        <w:t xml:space="preserve">________ </w:t>
      </w:r>
      <w:r>
        <w:rPr>
          <w:rFonts w:ascii="宋体" w:eastAsia="宋体" w:hAnsi="宋体" w:cs="宋体"/>
          <w:color w:val="000000"/>
        </w:rPr>
        <w:t>，还与</w:t>
      </w:r>
      <w:r>
        <w:rPr>
          <w:rFonts w:ascii="Times New Roman" w:eastAsia="Times New Roman" w:hAnsi="Times New Roman" w:cs="Times New Roman"/>
          <w:color w:val="000000"/>
        </w:rPr>
        <w:t>____</w:t>
      </w:r>
      <w:r>
        <w:rPr>
          <w:rFonts w:ascii="宋体" w:eastAsia="宋体" w:hAnsi="宋体" w:cs="宋体"/>
          <w:color w:val="000000"/>
        </w:rPr>
        <w:t>有关。</w:t>
      </w:r>
    </w:p>
    <w:p w:rsidR="004C54D4" w:rsidRDefault="004C54D4" w:rsidP="004C54D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材料</w:t>
      </w:r>
      <w:r>
        <w:rPr>
          <w:color w:val="000000"/>
        </w:rPr>
        <w:t xml:space="preserve">    (2). </w:t>
      </w:r>
      <w:r>
        <w:rPr>
          <w:rFonts w:ascii="宋体" w:eastAsia="宋体" w:hAnsi="宋体" w:cs="宋体"/>
          <w:color w:val="000000"/>
        </w:rPr>
        <w:t>长度</w:t>
      </w:r>
      <w:r>
        <w:rPr>
          <w:color w:val="000000"/>
        </w:rPr>
        <w:t xml:space="preserve">    (3). </w:t>
      </w:r>
      <w:r>
        <w:rPr>
          <w:rFonts w:ascii="宋体" w:eastAsia="宋体" w:hAnsi="宋体" w:cs="宋体"/>
          <w:color w:val="000000"/>
        </w:rPr>
        <w:t>横截面积</w:t>
      </w:r>
      <w:r>
        <w:rPr>
          <w:color w:val="000000"/>
        </w:rPr>
        <w:t xml:space="preserve">    (4). </w:t>
      </w:r>
      <w:r>
        <w:rPr>
          <w:rFonts w:ascii="宋体" w:eastAsia="宋体" w:hAnsi="宋体" w:cs="宋体"/>
          <w:color w:val="000000"/>
        </w:rPr>
        <w:t>温度</w:t>
      </w:r>
    </w:p>
    <w:p w:rsidR="004C54D4" w:rsidRDefault="004C54D4" w:rsidP="004C54D4">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三、做图与实验题（</w:t>
      </w:r>
      <w:r>
        <w:rPr>
          <w:rFonts w:ascii="Times New Roman" w:eastAsia="Times New Roman" w:hAnsi="Times New Roman" w:cs="Times New Roman"/>
          <w:b/>
          <w:color w:val="000000"/>
          <w:sz w:val="24"/>
        </w:rPr>
        <w:t>5+12+6=23</w:t>
      </w:r>
      <w:r>
        <w:rPr>
          <w:rFonts w:ascii="宋体" w:eastAsia="宋体" w:hAnsi="宋体" w:cs="宋体"/>
          <w:b/>
          <w:color w:val="000000"/>
          <w:sz w:val="24"/>
        </w:rPr>
        <w:t>分）</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志伟同学在做电学实验时，用电源、电压表、电流表、开关各一只，两个阻值相等的电阻和导线若干，设计了一个电路如下图所示，当虚线框内开关由闭合到断开时，电压表示数不变，电流表示数由大变小；当他把电路重新设计后虚线框内开关由闭合到断开时，电压表示数依然不变，电流表示数还是由大变小。请在虚线框中画出前后两次电阻和开关的连接图。</w:t>
      </w:r>
    </w:p>
    <w:p w:rsidR="004C54D4" w:rsidRDefault="004C54D4" w:rsidP="004C54D4">
      <w:pPr>
        <w:spacing w:line="360" w:lineRule="auto"/>
        <w:jc w:val="left"/>
        <w:textAlignment w:val="center"/>
        <w:rPr>
          <w:color w:val="000000"/>
        </w:rPr>
      </w:pPr>
      <w:r>
        <w:rPr>
          <w:rFonts w:ascii="宋体" w:eastAsia="宋体" w:hAnsi="宋体" w:cs="宋体"/>
          <w:noProof/>
          <w:color w:val="000000"/>
        </w:rPr>
        <w:drawing>
          <wp:inline distT="0" distB="0" distL="0" distR="0">
            <wp:extent cx="4095750" cy="1943100"/>
            <wp:effectExtent l="0" t="0" r="0" b="0"/>
            <wp:docPr id="100324" name="图片 1003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1943100"/>
                    </a:xfrm>
                    <a:prstGeom prst="rect">
                      <a:avLst/>
                    </a:prstGeom>
                    <a:noFill/>
                    <a:ln>
                      <a:noFill/>
                    </a:ln>
                  </pic:spPr>
                </pic:pic>
              </a:graphicData>
            </a:graphic>
          </wp:inline>
        </w:drawing>
      </w:r>
    </w:p>
    <w:p w:rsidR="004C54D4" w:rsidRDefault="004C54D4" w:rsidP="004C54D4">
      <w:pPr>
        <w:spacing w:line="360" w:lineRule="auto"/>
        <w:textAlignment w:val="center"/>
        <w:rPr>
          <w:color w:val="000000"/>
        </w:rPr>
      </w:pPr>
      <w:r>
        <w:rPr>
          <w:color w:val="2E75B6"/>
        </w:rPr>
        <w:t>【答案】</w:t>
      </w:r>
      <w:r>
        <w:rPr>
          <w:noProof/>
          <w:color w:val="000000"/>
        </w:rPr>
        <w:drawing>
          <wp:inline distT="0" distB="0" distL="0" distR="0">
            <wp:extent cx="3895725" cy="752475"/>
            <wp:effectExtent l="0" t="0" r="9525" b="9525"/>
            <wp:docPr id="100323" name="图片 1003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725" cy="752475"/>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下图是小明设计的测量一小灯泡额定功率的电路图。已知定值电阻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=15Ω</w:t>
      </w:r>
      <w:r>
        <w:rPr>
          <w:rFonts w:ascii="宋体" w:eastAsia="宋体" w:hAnsi="宋体" w:cs="宋体"/>
          <w:color w:val="000000"/>
        </w:rPr>
        <w:t>，滑动变阻器</w:t>
      </w:r>
      <w:r>
        <w:rPr>
          <w:rFonts w:ascii="Times New Roman" w:eastAsia="Times New Roman" w:hAnsi="Times New Roman" w:cs="Times New Roman"/>
          <w:i/>
          <w:color w:val="000000"/>
        </w:rPr>
        <w:t>R</w:t>
      </w:r>
      <w:r>
        <w:rPr>
          <w:rFonts w:ascii="宋体" w:eastAsia="宋体" w:hAnsi="宋体" w:cs="宋体"/>
          <w:color w:val="000000"/>
        </w:rPr>
        <w:t>（</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color w:val="000000"/>
        </w:rPr>
        <w:t>1A</w:t>
      </w:r>
      <w:r>
        <w:rPr>
          <w:rFonts w:ascii="宋体" w:eastAsia="宋体" w:hAnsi="宋体" w:cs="宋体"/>
          <w:color w:val="000000"/>
        </w:rPr>
        <w:t>），电源电压为</w:t>
      </w:r>
      <w:r>
        <w:rPr>
          <w:rFonts w:ascii="Times New Roman" w:eastAsia="Times New Roman" w:hAnsi="Times New Roman" w:cs="Times New Roman"/>
          <w:color w:val="000000"/>
        </w:rPr>
        <w:t>18V</w:t>
      </w:r>
      <w:r>
        <w:rPr>
          <w:rFonts w:ascii="宋体" w:eastAsia="宋体" w:hAnsi="宋体" w:cs="宋体"/>
          <w:color w:val="000000"/>
        </w:rPr>
        <w:t>，小灯泡的额定电压为</w:t>
      </w:r>
      <w:r>
        <w:rPr>
          <w:rFonts w:ascii="Times New Roman" w:eastAsia="Times New Roman" w:hAnsi="Times New Roman" w:cs="Times New Roman"/>
          <w:color w:val="000000"/>
        </w:rPr>
        <w:t>6V</w:t>
      </w:r>
      <w:r>
        <w:rPr>
          <w:rFonts w:ascii="宋体" w:eastAsia="宋体" w:hAnsi="宋体" w:cs="宋体"/>
          <w:color w:val="000000"/>
        </w:rPr>
        <w:t>、额定功率约为</w:t>
      </w:r>
      <w:r>
        <w:rPr>
          <w:rFonts w:ascii="Times New Roman" w:eastAsia="Times New Roman" w:hAnsi="Times New Roman" w:cs="Times New Roman"/>
          <w:color w:val="000000"/>
        </w:rPr>
        <w:t>3W</w:t>
      </w:r>
      <w:r>
        <w:rPr>
          <w:rFonts w:ascii="宋体" w:eastAsia="宋体" w:hAnsi="宋体" w:cs="宋体"/>
          <w:color w:val="000000"/>
        </w:rPr>
        <w:t>。</w:t>
      </w:r>
    </w:p>
    <w:p w:rsidR="004C54D4" w:rsidRDefault="004C54D4" w:rsidP="004C54D4">
      <w:pPr>
        <w:spacing w:line="360" w:lineRule="auto"/>
        <w:jc w:val="left"/>
        <w:textAlignment w:val="center"/>
        <w:rPr>
          <w:color w:val="000000"/>
        </w:rPr>
      </w:pPr>
      <w:r>
        <w:rPr>
          <w:noProof/>
          <w:color w:val="000000"/>
        </w:rPr>
        <w:lastRenderedPageBreak/>
        <w:drawing>
          <wp:inline distT="0" distB="0" distL="0" distR="0">
            <wp:extent cx="5619750" cy="1590675"/>
            <wp:effectExtent l="0" t="0" r="0" b="9525"/>
            <wp:docPr id="100322" name="图片 1003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590675"/>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闭合开关</w:t>
      </w:r>
      <w:r>
        <w:rPr>
          <w:rFonts w:ascii="Times New Roman" w:eastAsia="Times New Roman" w:hAnsi="Times New Roman" w:cs="Times New Roman"/>
          <w:color w:val="000000"/>
        </w:rPr>
        <w:t>S</w:t>
      </w:r>
      <w:r>
        <w:rPr>
          <w:rFonts w:ascii="宋体" w:eastAsia="宋体" w:hAnsi="宋体" w:cs="宋体"/>
          <w:color w:val="000000"/>
        </w:rPr>
        <w:t>前，滑片</w:t>
      </w:r>
      <w:r>
        <w:rPr>
          <w:rFonts w:ascii="Times New Roman" w:eastAsia="Times New Roman" w:hAnsi="Times New Roman" w:cs="Times New Roman"/>
          <w:color w:val="000000"/>
        </w:rPr>
        <w:t>P</w:t>
      </w:r>
      <w:r>
        <w:rPr>
          <w:rFonts w:ascii="宋体" w:eastAsia="宋体" w:hAnsi="宋体" w:cs="宋体"/>
          <w:color w:val="000000"/>
        </w:rPr>
        <w:t>应滑到最</w:t>
      </w:r>
      <w:r>
        <w:rPr>
          <w:color w:val="000000"/>
        </w:rPr>
        <w:t>______</w:t>
      </w:r>
      <w:r>
        <w:rPr>
          <w:rFonts w:ascii="宋体" w:eastAsia="宋体" w:hAnsi="宋体" w:cs="宋体"/>
          <w:color w:val="000000"/>
        </w:rPr>
        <w:t>（选填“左端”或“右端”）。</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请用笔画线代替导线将以上的实物图补充完整</w:t>
      </w:r>
      <w:r>
        <w:rPr>
          <w:color w:val="000000"/>
        </w:rPr>
        <w:t>______</w:t>
      </w:r>
      <w:r>
        <w:rPr>
          <w:rFonts w:ascii="宋体" w:eastAsia="宋体" w:hAnsi="宋体" w:cs="宋体"/>
          <w:color w:val="000000"/>
        </w:rPr>
        <w:t>。</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电路中定值电阻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noProof/>
          <w:color w:val="000000"/>
        </w:rPr>
        <w:drawing>
          <wp:inline distT="0" distB="0" distL="0" distR="0">
            <wp:extent cx="133350" cy="180975"/>
            <wp:effectExtent l="0" t="0" r="0" b="9525"/>
            <wp:docPr id="100321" name="图片 1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作用是</w:t>
      </w:r>
      <w:r>
        <w:rPr>
          <w:color w:val="000000"/>
        </w:rPr>
        <w:t>________</w:t>
      </w:r>
      <w:r>
        <w:rPr>
          <w:rFonts w:ascii="宋体" w:eastAsia="宋体" w:hAnsi="宋体" w:cs="宋体"/>
          <w:color w:val="000000"/>
        </w:rPr>
        <w:t>。</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小明正确连接电路后，进行实验。小灯泡正常发光，电流表的指针如下图所示，通过小灯泡的电流为</w:t>
      </w:r>
      <w:r>
        <w:rPr>
          <w:color w:val="000000"/>
        </w:rPr>
        <w:t>________</w:t>
      </w:r>
      <w:r>
        <w:rPr>
          <w:rFonts w:ascii="Times New Roman" w:eastAsia="Times New Roman" w:hAnsi="Times New Roman" w:cs="Times New Roman"/>
          <w:color w:val="000000"/>
        </w:rPr>
        <w:t>A</w:t>
      </w:r>
      <w:r>
        <w:rPr>
          <w:rFonts w:ascii="宋体" w:eastAsia="宋体" w:hAnsi="宋体" w:cs="宋体"/>
          <w:color w:val="000000"/>
        </w:rPr>
        <w:t>，其额定功率为</w:t>
      </w:r>
      <w:r>
        <w:rPr>
          <w:color w:val="000000"/>
        </w:rPr>
        <w:t>________</w:t>
      </w:r>
      <w:r>
        <w:rPr>
          <w:rFonts w:ascii="Times New Roman" w:eastAsia="Times New Roman" w:hAnsi="Times New Roman" w:cs="Times New Roman"/>
          <w:color w:val="000000"/>
        </w:rPr>
        <w:t>W</w:t>
      </w:r>
      <w:r>
        <w:rPr>
          <w:rFonts w:ascii="宋体" w:eastAsia="宋体" w:hAnsi="宋体" w:cs="宋体"/>
          <w:color w:val="000000"/>
        </w:rPr>
        <w:t>。</w:t>
      </w:r>
    </w:p>
    <w:p w:rsidR="004C54D4" w:rsidRDefault="004C54D4" w:rsidP="004C54D4">
      <w:pPr>
        <w:spacing w:line="360" w:lineRule="auto"/>
        <w:jc w:val="left"/>
        <w:textAlignment w:val="center"/>
        <w:rPr>
          <w:color w:val="000000"/>
        </w:rPr>
      </w:pPr>
      <w:r>
        <w:rPr>
          <w:noProof/>
          <w:color w:val="000000"/>
        </w:rPr>
        <w:drawing>
          <wp:inline distT="0" distB="0" distL="0" distR="0">
            <wp:extent cx="1857375" cy="1143000"/>
            <wp:effectExtent l="0" t="0" r="9525" b="0"/>
            <wp:docPr id="100320" name="图片 1003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143000"/>
                    </a:xfrm>
                    <a:prstGeom prst="rect">
                      <a:avLst/>
                    </a:prstGeom>
                    <a:noFill/>
                    <a:ln>
                      <a:noFill/>
                    </a:ln>
                  </pic:spPr>
                </pic:pic>
              </a:graphicData>
            </a:graphic>
          </wp:inline>
        </w:drawing>
      </w:r>
      <w:r>
        <w:rPr>
          <w:noProof/>
          <w:color w:val="000000"/>
        </w:rPr>
        <w:drawing>
          <wp:inline distT="0" distB="0" distL="0" distR="0">
            <wp:extent cx="1781175" cy="1457325"/>
            <wp:effectExtent l="0" t="0" r="9525" b="9525"/>
            <wp:docPr id="63" name="图片 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(5)</w:t>
      </w:r>
      <w:r>
        <w:rPr>
          <w:rFonts w:ascii="宋体" w:eastAsia="宋体" w:hAnsi="宋体" w:cs="宋体"/>
          <w:color w:val="000000"/>
        </w:rPr>
        <w:t>小明完成上述实验后，小红发观电流表已坏，她利剩余器材和老师又给的两个开关</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及导线，也完成了对小灯泡额定功率的测量。请你在上面方框内画出小红完成实验设计的电路图</w:t>
      </w:r>
      <w:r>
        <w:rPr>
          <w:color w:val="000000"/>
        </w:rPr>
        <w:t>______</w:t>
      </w:r>
      <w:r>
        <w:rPr>
          <w:rFonts w:ascii="宋体" w:eastAsia="宋体" w:hAnsi="宋体" w:cs="宋体"/>
          <w:color w:val="000000"/>
        </w:rPr>
        <w:t>。</w:t>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右端</w:t>
      </w:r>
      <w:r>
        <w:rPr>
          <w:color w:val="000000"/>
        </w:rPr>
        <w:t xml:space="preserve">    (2). </w:t>
      </w:r>
      <w:r>
        <w:rPr>
          <w:noProof/>
          <w:color w:val="000000"/>
        </w:rPr>
        <w:drawing>
          <wp:inline distT="0" distB="0" distL="0" distR="0">
            <wp:extent cx="2638425" cy="1314450"/>
            <wp:effectExtent l="0" t="0" r="9525" b="0"/>
            <wp:docPr id="62" name="图片 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1314450"/>
                    </a:xfrm>
                    <a:prstGeom prst="rect">
                      <a:avLst/>
                    </a:prstGeom>
                    <a:noFill/>
                    <a:ln>
                      <a:noFill/>
                    </a:ln>
                  </pic:spPr>
                </pic:pic>
              </a:graphicData>
            </a:graphic>
          </wp:inline>
        </w:drawing>
      </w:r>
      <w:r>
        <w:rPr>
          <w:color w:val="000000"/>
        </w:rPr>
        <w:t xml:space="preserve">    (3). </w:t>
      </w:r>
      <w:r>
        <w:rPr>
          <w:rFonts w:ascii="宋体" w:eastAsia="宋体" w:hAnsi="宋体" w:cs="宋体"/>
          <w:color w:val="000000"/>
        </w:rPr>
        <w:t>分压，能够完成对灯泡额定功率的测量</w:t>
      </w:r>
      <w:r>
        <w:rPr>
          <w:color w:val="000000"/>
        </w:rPr>
        <w:t xml:space="preserve">    (4). </w:t>
      </w:r>
      <w:proofErr w:type="gramStart"/>
      <w:r>
        <w:rPr>
          <w:rFonts w:ascii="Times New Roman" w:eastAsia="Times New Roman" w:hAnsi="Times New Roman" w:cs="Times New Roman"/>
          <w:color w:val="000000"/>
        </w:rPr>
        <w:t>0.48</w:t>
      </w:r>
      <w:r>
        <w:rPr>
          <w:color w:val="000000"/>
        </w:rPr>
        <w:t xml:space="preserve">    (5).</w:t>
      </w:r>
      <w:proofErr w:type="gramEnd"/>
      <w:r>
        <w:rPr>
          <w:color w:val="000000"/>
        </w:rPr>
        <w:t xml:space="preserve"> </w:t>
      </w:r>
      <w:proofErr w:type="gramStart"/>
      <w:r>
        <w:rPr>
          <w:rFonts w:ascii="Times New Roman" w:eastAsia="Times New Roman" w:hAnsi="Times New Roman" w:cs="Times New Roman"/>
          <w:color w:val="000000"/>
        </w:rPr>
        <w:t>2.88</w:t>
      </w:r>
      <w:r>
        <w:rPr>
          <w:color w:val="000000"/>
        </w:rPr>
        <w:t xml:space="preserve">    (6).</w:t>
      </w:r>
      <w:proofErr w:type="gramEnd"/>
      <w:r>
        <w:rPr>
          <w:color w:val="000000"/>
        </w:rPr>
        <w:t xml:space="preserve"> </w:t>
      </w:r>
      <w:r>
        <w:rPr>
          <w:noProof/>
          <w:color w:val="000000"/>
        </w:rPr>
        <w:drawing>
          <wp:inline distT="0" distB="0" distL="0" distR="0">
            <wp:extent cx="1571625" cy="1257300"/>
            <wp:effectExtent l="0" t="0" r="9525" b="0"/>
            <wp:docPr id="61" name="图片 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24. </w:t>
      </w:r>
      <w:r>
        <w:rPr>
          <w:rFonts w:ascii="宋体" w:eastAsia="宋体" w:hAnsi="宋体" w:cs="宋体"/>
          <w:color w:val="000000"/>
        </w:rPr>
        <w:t>身边处处有物理。参照事例将表格补充完整。</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55"/>
        <w:gridCol w:w="2610"/>
        <w:gridCol w:w="3705"/>
        <w:gridCol w:w="2490"/>
      </w:tblGrid>
      <w:tr w:rsidR="004C54D4" w:rsidTr="00864EE5">
        <w:trPr>
          <w:trHeight w:val="330"/>
        </w:trPr>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Time New Romans" w:eastAsia="宋体" w:hAnsi="Time New Romans" w:cs="宋体" w:hint="eastAsia"/>
                <w:color w:val="000000"/>
              </w:rPr>
            </w:pPr>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所选器材</w:t>
            </w:r>
          </w:p>
        </w:tc>
        <w:tc>
          <w:tcPr>
            <w:tcW w:w="3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主要实验过程和观察的现象</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研究的物理问题</w:t>
            </w:r>
          </w:p>
        </w:tc>
      </w:tr>
      <w:tr w:rsidR="004C54D4" w:rsidTr="00864EE5">
        <w:trPr>
          <w:trHeight w:val="330"/>
        </w:trPr>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示例</w:t>
            </w:r>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空饮料瓶、水、锥子</w:t>
            </w:r>
          </w:p>
          <w:p w:rsidR="004C54D4" w:rsidRDefault="004C54D4" w:rsidP="00864EE5">
            <w:pPr>
              <w:spacing w:line="360" w:lineRule="auto"/>
              <w:jc w:val="left"/>
              <w:textAlignment w:val="center"/>
              <w:rPr>
                <w:rFonts w:ascii="Time New Romans" w:eastAsia="宋体" w:hAnsi="Time New Romans" w:cs="宋体" w:hint="eastAsia"/>
                <w:color w:val="000000"/>
              </w:rPr>
            </w:pPr>
          </w:p>
        </w:tc>
        <w:tc>
          <w:tcPr>
            <w:tcW w:w="3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用锥子在饮料瓶的不同高度处扎几个小孔，将水倒入瓶中。观察水流射出的远近</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液体内部压强与深度的关系</w:t>
            </w:r>
          </w:p>
        </w:tc>
      </w:tr>
      <w:tr w:rsidR="004C54D4" w:rsidTr="00864EE5">
        <w:trPr>
          <w:trHeight w:val="330"/>
        </w:trPr>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试题</w:t>
            </w:r>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宋体" w:eastAsia="宋体" w:hAnsi="宋体" w:cs="宋体"/>
                <w:color w:val="000000"/>
              </w:rPr>
            </w:pPr>
            <w:r>
              <w:rPr>
                <w:rFonts w:ascii="宋体" w:eastAsia="宋体" w:hAnsi="宋体" w:cs="宋体"/>
                <w:color w:val="000000"/>
              </w:rPr>
              <w:t>电池、导线、小磁针</w:t>
            </w:r>
          </w:p>
        </w:tc>
        <w:tc>
          <w:tcPr>
            <w:tcW w:w="3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Time New Romans" w:eastAsia="宋体" w:hAnsi="Time New Romans" w:cs="宋体" w:hint="eastAsia"/>
                <w:color w:val="000000"/>
              </w:rPr>
            </w:pPr>
            <w:r>
              <w:rPr>
                <w:rFonts w:ascii="Times New Roman" w:eastAsia="Times New Roman" w:hAnsi="Times New Roman" w:cs="Times New Roman"/>
                <w:color w:val="000000"/>
              </w:rPr>
              <w:t>______</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C54D4" w:rsidRDefault="004C54D4" w:rsidP="00864EE5">
            <w:pPr>
              <w:spacing w:line="360" w:lineRule="auto"/>
              <w:jc w:val="left"/>
              <w:textAlignment w:val="center"/>
              <w:rPr>
                <w:rFonts w:ascii="Time New Romans" w:eastAsia="宋体" w:hAnsi="Time New Romans" w:cs="宋体" w:hint="eastAsia"/>
                <w:color w:val="000000"/>
              </w:rPr>
            </w:pPr>
            <w:r>
              <w:rPr>
                <w:rFonts w:ascii="Times New Roman" w:eastAsia="Times New Roman" w:hAnsi="Times New Roman" w:cs="Times New Roman"/>
                <w:color w:val="000000"/>
              </w:rPr>
              <w:t>______</w:t>
            </w:r>
          </w:p>
        </w:tc>
      </w:tr>
    </w:tbl>
    <w:p w:rsidR="004C54D4" w:rsidRDefault="004C54D4" w:rsidP="004C54D4">
      <w:pPr>
        <w:spacing w:line="360" w:lineRule="auto"/>
        <w:jc w:val="left"/>
        <w:textAlignment w:val="center"/>
        <w:rPr>
          <w:color w:val="000000"/>
        </w:rPr>
      </w:pPr>
    </w:p>
    <w:p w:rsidR="004C54D4" w:rsidRDefault="004C54D4" w:rsidP="004C54D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见详解</w:t>
      </w:r>
      <w:r>
        <w:rPr>
          <w:color w:val="000000"/>
        </w:rPr>
        <w:t xml:space="preserve">    (2). </w:t>
      </w:r>
      <w:r>
        <w:rPr>
          <w:rFonts w:ascii="宋体" w:eastAsia="宋体" w:hAnsi="宋体" w:cs="宋体"/>
          <w:color w:val="000000"/>
        </w:rPr>
        <w:t>电流周围是否存在磁场</w:t>
      </w:r>
    </w:p>
    <w:p w:rsidR="004C54D4" w:rsidRDefault="004C54D4" w:rsidP="004C54D4">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四、计算题（</w:t>
      </w:r>
      <w:r>
        <w:rPr>
          <w:rFonts w:ascii="Times New Roman" w:eastAsia="Times New Roman" w:hAnsi="Times New Roman" w:cs="Times New Roman"/>
          <w:b/>
          <w:color w:val="000000"/>
          <w:sz w:val="24"/>
        </w:rPr>
        <w:t>9+12=21</w:t>
      </w:r>
      <w:r>
        <w:rPr>
          <w:rFonts w:ascii="宋体" w:eastAsia="宋体" w:hAnsi="宋体" w:cs="宋体"/>
          <w:b/>
          <w:color w:val="000000"/>
          <w:sz w:val="24"/>
        </w:rPr>
        <w:t>分）</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25. </w:t>
      </w:r>
      <w:r>
        <w:rPr>
          <w:rFonts w:ascii="宋体" w:eastAsia="宋体" w:hAnsi="宋体" w:cs="宋体"/>
          <w:color w:val="000000"/>
        </w:rPr>
        <w:t>小明家使用的是瓶装液化气，每瓶中装入的液化气质量为</w:t>
      </w:r>
      <w:r>
        <w:rPr>
          <w:rFonts w:ascii="Times New Roman" w:eastAsia="Times New Roman" w:hAnsi="Times New Roman" w:cs="Times New Roman"/>
          <w:color w:val="000000"/>
        </w:rPr>
        <w:t>20kg</w:t>
      </w:r>
      <w:r>
        <w:rPr>
          <w:rFonts w:ascii="宋体" w:eastAsia="宋体" w:hAnsi="宋体" w:cs="宋体"/>
          <w:color w:val="000000"/>
        </w:rPr>
        <w:t>，液化气的热值取</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7</w:t>
      </w:r>
      <w:r>
        <w:rPr>
          <w:rFonts w:ascii="Times New Roman" w:eastAsia="Times New Roman" w:hAnsi="Times New Roman" w:cs="Times New Roman"/>
          <w:color w:val="000000"/>
        </w:rPr>
        <w:t>J/kg</w:t>
      </w:r>
      <w:r>
        <w:rPr>
          <w:rFonts w:ascii="宋体" w:eastAsia="宋体" w:hAnsi="宋体" w:cs="宋体"/>
          <w:color w:val="000000"/>
        </w:rPr>
        <w:t>。</w:t>
      </w:r>
    </w:p>
    <w:p w:rsidR="004C54D4" w:rsidRDefault="004C54D4" w:rsidP="004C54D4">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(1)1kg</w:t>
      </w:r>
      <w:r>
        <w:rPr>
          <w:rFonts w:ascii="宋体" w:eastAsia="宋体" w:hAnsi="宋体" w:cs="宋体"/>
          <w:color w:val="000000"/>
        </w:rPr>
        <w:t>的液化气完全燃烧，释放的热量是多少</w:t>
      </w:r>
      <w:r>
        <w:rPr>
          <w:rFonts w:ascii="Times New Roman" w:eastAsia="Times New Roman" w:hAnsi="Times New Roman" w:cs="Times New Roman"/>
          <w:color w:val="000000"/>
        </w:rPr>
        <w:t>?</w:t>
      </w:r>
    </w:p>
    <w:p w:rsidR="004C54D4" w:rsidRDefault="004C54D4" w:rsidP="004C54D4">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宋体" w:eastAsia="宋体" w:hAnsi="宋体" w:cs="宋体"/>
          <w:color w:val="000000"/>
        </w:rPr>
        <w:t>若整瓶液化气完全燃烧释放热量</w:t>
      </w:r>
      <w:r>
        <w:rPr>
          <w:rFonts w:ascii="宋体" w:eastAsia="宋体" w:hAnsi="宋体" w:cs="宋体"/>
          <w:noProof/>
          <w:color w:val="000000"/>
        </w:rPr>
        <w:drawing>
          <wp:inline distT="0" distB="0" distL="0" distR="0">
            <wp:extent cx="133350" cy="18097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Times New Roman" w:eastAsia="Times New Roman" w:hAnsi="Times New Roman" w:cs="Times New Roman"/>
          <w:color w:val="000000"/>
        </w:rPr>
        <w:t>60%</w:t>
      </w:r>
      <w:r>
        <w:rPr>
          <w:rFonts w:ascii="宋体" w:eastAsia="宋体" w:hAnsi="宋体" w:cs="宋体"/>
          <w:color w:val="000000"/>
        </w:rPr>
        <w:t>被利用，那么散失的热量是多少</w:t>
      </w:r>
      <w:r>
        <w:rPr>
          <w:rFonts w:ascii="Times New Roman" w:eastAsia="Times New Roman" w:hAnsi="Times New Roman" w:cs="Times New Roman"/>
          <w:color w:val="000000"/>
        </w:rPr>
        <w:t>?</w:t>
      </w:r>
    </w:p>
    <w:p w:rsidR="004C54D4" w:rsidRDefault="004C54D4" w:rsidP="004C54D4">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宋体" w:eastAsia="宋体" w:hAnsi="宋体" w:cs="宋体"/>
          <w:color w:val="000000"/>
        </w:rPr>
        <w:t>小明想节约能源、降低能耗，若将上述散失的热量全部利用起来，可以把</w:t>
      </w:r>
      <w:r>
        <w:rPr>
          <w:rFonts w:ascii="Times New Roman" w:eastAsia="Times New Roman" w:hAnsi="Times New Roman" w:cs="Times New Roman"/>
          <w:color w:val="000000"/>
        </w:rPr>
        <w:t>1000</w:t>
      </w:r>
      <w:r>
        <w:rPr>
          <w:rFonts w:ascii="宋体" w:eastAsia="宋体" w:hAnsi="宋体" w:cs="宋体"/>
          <w:color w:val="000000"/>
        </w:rPr>
        <w:t>千克温度为</w:t>
      </w:r>
      <w:r>
        <w:rPr>
          <w:rFonts w:ascii="Times New Roman" w:eastAsia="Times New Roman" w:hAnsi="Times New Roman" w:cs="Times New Roman"/>
          <w:color w:val="000000"/>
        </w:rPr>
        <w:t>20</w:t>
      </w:r>
      <w:r>
        <w:rPr>
          <w:rFonts w:ascii="宋体" w:eastAsia="宋体" w:hAnsi="宋体" w:cs="宋体" w:hint="eastAsia"/>
          <w:color w:val="000000"/>
        </w:rPr>
        <w:t>℃</w:t>
      </w:r>
      <w:r>
        <w:rPr>
          <w:rFonts w:ascii="宋体" w:eastAsia="宋体" w:hAnsi="宋体" w:cs="宋体"/>
          <w:color w:val="000000"/>
        </w:rPr>
        <w:t>的水加热到多少摄氏度</w:t>
      </w:r>
      <w:r>
        <w:rPr>
          <w:rFonts w:ascii="Times New Roman" w:eastAsia="Times New Roman" w:hAnsi="Times New Roman" w:cs="Times New Roman"/>
          <w:color w:val="000000"/>
        </w:rPr>
        <w:t>?</w:t>
      </w:r>
    </w:p>
    <w:p w:rsidR="004C54D4" w:rsidRDefault="004C54D4" w:rsidP="004C54D4">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(1)10</w:t>
      </w:r>
      <w:r>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J</w:t>
      </w:r>
      <w:r>
        <w:rPr>
          <w:rFonts w:ascii="宋体" w:eastAsia="宋体" w:hAnsi="宋体" w:cs="宋体"/>
          <w:color w:val="000000"/>
        </w:rPr>
        <w:t>；</w:t>
      </w:r>
      <w:r>
        <w:rPr>
          <w:rFonts w:ascii="Times New Roman" w:eastAsia="Times New Roman" w:hAnsi="Times New Roman" w:cs="Times New Roman"/>
          <w:color w:val="000000"/>
        </w:rPr>
        <w:t>(2)4×10</w:t>
      </w:r>
      <w:r>
        <w:rPr>
          <w:rFonts w:ascii="Times New Roman" w:eastAsia="Times New Roman" w:hAnsi="Times New Roman" w:cs="Times New Roman"/>
          <w:color w:val="000000"/>
          <w:vertAlign w:val="superscript"/>
        </w:rPr>
        <w:t>8</w:t>
      </w:r>
      <w:r>
        <w:rPr>
          <w:rFonts w:ascii="Times New Roman" w:eastAsia="Times New Roman" w:hAnsi="Times New Roman" w:cs="Times New Roman"/>
          <w:color w:val="000000"/>
        </w:rPr>
        <w:t>J</w:t>
      </w:r>
      <w:r>
        <w:rPr>
          <w:rFonts w:ascii="宋体" w:eastAsia="宋体" w:hAnsi="宋体" w:cs="宋体"/>
          <w:color w:val="000000"/>
        </w:rPr>
        <w:t>；</w:t>
      </w:r>
      <w:r>
        <w:rPr>
          <w:rFonts w:ascii="Times New Roman" w:eastAsia="Times New Roman" w:hAnsi="Times New Roman" w:cs="Times New Roman"/>
          <w:color w:val="000000"/>
        </w:rPr>
        <w:t>(3)100</w:t>
      </w:r>
    </w:p>
    <w:p w:rsidR="004C54D4" w:rsidRDefault="004C54D4" w:rsidP="004C54D4">
      <w:pPr>
        <w:spacing w:line="360" w:lineRule="auto"/>
        <w:jc w:val="left"/>
        <w:textAlignment w:val="center"/>
        <w:rPr>
          <w:rFonts w:ascii="宋体" w:eastAsia="宋体" w:hAnsi="宋体" w:cs="宋体"/>
          <w:color w:val="000000"/>
        </w:rPr>
      </w:pPr>
      <w:r>
        <w:rPr>
          <w:color w:val="000000"/>
        </w:rPr>
        <w:t xml:space="preserve">26. </w:t>
      </w:r>
      <w:r>
        <w:rPr>
          <w:rFonts w:ascii="宋体" w:eastAsia="宋体" w:hAnsi="宋体" w:cs="宋体"/>
          <w:color w:val="000000"/>
        </w:rPr>
        <w:t>如图所示是某医院的应急供电线路示意图。柴油发电机到用电区的输电线路所用导线单位长度的电阻为</w:t>
      </w:r>
      <w:r>
        <w:rPr>
          <w:rFonts w:ascii="Times New Roman" w:eastAsia="Times New Roman" w:hAnsi="Times New Roman" w:cs="Times New Roman"/>
          <w:color w:val="000000"/>
        </w:rPr>
        <w:t>5×10</w:t>
      </w:r>
      <w:r>
        <w:rPr>
          <w:rFonts w:ascii="宋体" w:eastAsia="宋体" w:hAnsi="宋体" w:cs="宋体"/>
          <w:color w:val="000000"/>
          <w:vertAlign w:val="superscript"/>
        </w:rPr>
        <w:t>－</w:t>
      </w: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Ω/m</w:t>
      </w:r>
      <w:r>
        <w:rPr>
          <w:rFonts w:ascii="宋体" w:eastAsia="宋体" w:hAnsi="宋体" w:cs="宋体"/>
          <w:color w:val="000000"/>
        </w:rPr>
        <w:t>，柴油发电机的输出电压为</w:t>
      </w:r>
      <w:r>
        <w:rPr>
          <w:rFonts w:ascii="Times New Roman" w:eastAsia="Times New Roman" w:hAnsi="Times New Roman" w:cs="Times New Roman"/>
          <w:color w:val="000000"/>
        </w:rPr>
        <w:t>260V</w:t>
      </w:r>
      <w:r>
        <w:rPr>
          <w:rFonts w:ascii="宋体" w:eastAsia="宋体" w:hAnsi="宋体" w:cs="宋体"/>
          <w:color w:val="000000"/>
        </w:rPr>
        <w:t>。用电区内每个用电器的额定电压均为</w:t>
      </w:r>
      <w:r>
        <w:rPr>
          <w:rFonts w:ascii="Times New Roman" w:eastAsia="Times New Roman" w:hAnsi="Times New Roman" w:cs="Times New Roman"/>
          <w:color w:val="000000"/>
        </w:rPr>
        <w:t>220V</w:t>
      </w:r>
      <w:r>
        <w:rPr>
          <w:rFonts w:ascii="宋体" w:eastAsia="宋体" w:hAnsi="宋体" w:cs="宋体"/>
          <w:color w:val="000000"/>
        </w:rPr>
        <w:t>，总功率为</w:t>
      </w:r>
      <w:r>
        <w:rPr>
          <w:rFonts w:ascii="Times New Roman" w:eastAsia="Times New Roman" w:hAnsi="Times New Roman" w:cs="Times New Roman"/>
          <w:color w:val="000000"/>
        </w:rPr>
        <w:t>44kW</w:t>
      </w:r>
      <w:r>
        <w:rPr>
          <w:rFonts w:ascii="宋体" w:eastAsia="宋体" w:hAnsi="宋体" w:cs="宋体"/>
          <w:color w:val="000000"/>
        </w:rPr>
        <w:t>，当这些用电器都正常工作时，求：</w:t>
      </w:r>
    </w:p>
    <w:p w:rsidR="004C54D4" w:rsidRDefault="004C54D4" w:rsidP="004C54D4">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2181225" cy="714375"/>
            <wp:effectExtent l="0" t="0" r="9525" b="9525"/>
            <wp:docPr id="59"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714375"/>
                    </a:xfrm>
                    <a:prstGeom prst="rect">
                      <a:avLst/>
                    </a:prstGeom>
                    <a:noFill/>
                    <a:ln>
                      <a:noFill/>
                    </a:ln>
                  </pic:spPr>
                </pic:pic>
              </a:graphicData>
            </a:graphic>
          </wp:inline>
        </w:drawing>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输电线路中的电流多大？</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输电线路损失的电功率是多少？</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发电机与用电区间的距离？</w:t>
      </w:r>
    </w:p>
    <w:p w:rsidR="004C54D4" w:rsidRDefault="004C54D4" w:rsidP="004C54D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若应急供电</w:t>
      </w:r>
      <w:r>
        <w:rPr>
          <w:rFonts w:ascii="Times New Roman" w:eastAsia="Times New Roman" w:hAnsi="Times New Roman" w:cs="Times New Roman"/>
          <w:color w:val="000000"/>
        </w:rPr>
        <w:t>1</w:t>
      </w:r>
      <w:r>
        <w:rPr>
          <w:rFonts w:ascii="宋体" w:eastAsia="宋体" w:hAnsi="宋体" w:cs="宋体"/>
          <w:color w:val="000000"/>
        </w:rPr>
        <w:t>小时，发电机效率为</w:t>
      </w:r>
      <w:r>
        <w:rPr>
          <w:rFonts w:ascii="Times New Roman" w:eastAsia="Times New Roman" w:hAnsi="Times New Roman" w:cs="Times New Roman"/>
          <w:color w:val="000000"/>
        </w:rPr>
        <w:t>30%</w:t>
      </w:r>
      <w:r>
        <w:rPr>
          <w:rFonts w:ascii="宋体" w:eastAsia="宋体" w:hAnsi="宋体" w:cs="宋体"/>
          <w:color w:val="000000"/>
        </w:rPr>
        <w:t>，医院最少需要准备多少柴油？（柴油的热值为</w:t>
      </w:r>
      <w:r>
        <w:rPr>
          <w:rFonts w:ascii="Times New Roman" w:eastAsia="Times New Roman" w:hAnsi="Times New Roman" w:cs="Times New Roman"/>
          <w:color w:val="000000"/>
        </w:rPr>
        <w:t>4.0×10</w:t>
      </w:r>
      <w:r>
        <w:rPr>
          <w:rFonts w:ascii="Times New Roman" w:eastAsia="Times New Roman" w:hAnsi="Times New Roman" w:cs="Times New Roman"/>
          <w:color w:val="000000"/>
          <w:vertAlign w:val="superscript"/>
        </w:rPr>
        <w:t>7</w:t>
      </w:r>
      <w:r>
        <w:rPr>
          <w:rFonts w:ascii="Times New Roman" w:eastAsia="Times New Roman" w:hAnsi="Times New Roman" w:cs="Times New Roman"/>
          <w:color w:val="000000"/>
        </w:rPr>
        <w:t>J/kg</w:t>
      </w:r>
      <w:r>
        <w:rPr>
          <w:rFonts w:ascii="宋体" w:eastAsia="宋体" w:hAnsi="宋体" w:cs="宋体"/>
          <w:color w:val="000000"/>
        </w:rPr>
        <w:t>）</w:t>
      </w:r>
    </w:p>
    <w:p w:rsidR="004C54D4" w:rsidRPr="00135DE7" w:rsidRDefault="004C54D4" w:rsidP="00135DE7">
      <w:pPr>
        <w:spacing w:line="360" w:lineRule="auto"/>
        <w:textAlignment w:val="center"/>
        <w:rPr>
          <w:rFonts w:ascii="Times New Roman" w:hAnsi="Times New Roman" w:cs="Times New Roman" w:hint="eastAsia"/>
          <w:color w:val="000000"/>
        </w:rPr>
      </w:pPr>
      <w:r>
        <w:rPr>
          <w:color w:val="2E75B6"/>
        </w:rPr>
        <w:t>【答案】</w:t>
      </w:r>
      <w:r>
        <w:rPr>
          <w:rFonts w:ascii="Times New Roman" w:eastAsia="Times New Roman" w:hAnsi="Times New Roman" w:cs="Times New Roman"/>
          <w:color w:val="000000"/>
        </w:rPr>
        <w:t>(1)200A</w:t>
      </w:r>
      <w:r>
        <w:rPr>
          <w:rFonts w:ascii="宋体" w:eastAsia="宋体" w:hAnsi="宋体" w:cs="宋体"/>
          <w:color w:val="000000"/>
        </w:rPr>
        <w:t>；</w:t>
      </w:r>
      <w:r>
        <w:rPr>
          <w:rFonts w:ascii="Times New Roman" w:eastAsia="Times New Roman" w:hAnsi="Times New Roman" w:cs="Times New Roman"/>
          <w:color w:val="000000"/>
        </w:rPr>
        <w:t>(2)8000W</w:t>
      </w:r>
      <w:r>
        <w:rPr>
          <w:rFonts w:ascii="宋体" w:eastAsia="宋体" w:hAnsi="宋体" w:cs="宋体"/>
          <w:color w:val="000000"/>
        </w:rPr>
        <w:t>；</w:t>
      </w:r>
      <w:r>
        <w:rPr>
          <w:rFonts w:ascii="Times New Roman" w:eastAsia="Times New Roman" w:hAnsi="Times New Roman" w:cs="Times New Roman"/>
          <w:color w:val="000000"/>
        </w:rPr>
        <w:t>(3)200m</w:t>
      </w:r>
      <w:r>
        <w:rPr>
          <w:rFonts w:ascii="宋体" w:eastAsia="宋体" w:hAnsi="宋体" w:cs="宋体"/>
          <w:color w:val="000000"/>
        </w:rPr>
        <w:t>；</w:t>
      </w:r>
      <w:r>
        <w:rPr>
          <w:rFonts w:ascii="Times New Roman" w:eastAsia="Times New Roman" w:hAnsi="Times New Roman" w:cs="Times New Roman"/>
          <w:color w:val="000000"/>
        </w:rPr>
        <w:t>(4)15.6kg</w:t>
      </w:r>
      <w:bookmarkStart w:id="0" w:name="_GoBack"/>
      <w:bookmarkEnd w:id="0"/>
    </w:p>
    <w:sectPr w:rsidR="004C54D4" w:rsidRPr="00135DE7" w:rsidSect="002B76A2">
      <w:headerReference w:type="default" r:id="rId34"/>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294" w:rsidRDefault="003D7294" w:rsidP="00D95D8C">
      <w:r>
        <w:separator/>
      </w:r>
    </w:p>
  </w:endnote>
  <w:endnote w:type="continuationSeparator" w:id="0">
    <w:p w:rsidR="003D7294" w:rsidRDefault="003D7294"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294" w:rsidRDefault="003D7294" w:rsidP="00D95D8C">
      <w:r>
        <w:separator/>
      </w:r>
    </w:p>
  </w:footnote>
  <w:footnote w:type="continuationSeparator" w:id="0">
    <w:p w:rsidR="003D7294" w:rsidRDefault="003D7294"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2045A"/>
    <w:rsid w:val="000E0EEB"/>
    <w:rsid w:val="00135DE7"/>
    <w:rsid w:val="0020477C"/>
    <w:rsid w:val="00233DCB"/>
    <w:rsid w:val="002624D9"/>
    <w:rsid w:val="002B76A2"/>
    <w:rsid w:val="002C22C6"/>
    <w:rsid w:val="002D6441"/>
    <w:rsid w:val="003A431D"/>
    <w:rsid w:val="003D7294"/>
    <w:rsid w:val="00483BA8"/>
    <w:rsid w:val="004C49A1"/>
    <w:rsid w:val="004C54D4"/>
    <w:rsid w:val="004D0BA6"/>
    <w:rsid w:val="00600FEB"/>
    <w:rsid w:val="00692666"/>
    <w:rsid w:val="0079713B"/>
    <w:rsid w:val="007B2B3B"/>
    <w:rsid w:val="007B6853"/>
    <w:rsid w:val="00807C20"/>
    <w:rsid w:val="00821FC0"/>
    <w:rsid w:val="00837092"/>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03714"/>
    <w:rsid w:val="00F37899"/>
    <w:rsid w:val="00FD437B"/>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 w:type="character" w:styleId="af3">
    <w:name w:val="Emphasis"/>
    <w:uiPriority w:val="20"/>
    <w:qFormat/>
    <w:rsid w:val="002624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 w:type="character" w:styleId="af3">
    <w:name w:val="Emphasis"/>
    <w:uiPriority w:val="20"/>
    <w:qFormat/>
    <w:rsid w:val="00262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537</Words>
  <Characters>3065</Characters>
  <Application>Microsoft Office Word</Application>
  <DocSecurity>0</DocSecurity>
  <Lines>25</Lines>
  <Paragraphs>7</Paragraphs>
  <ScaleCrop>false</ScaleCrop>
  <Company>China</Company>
  <LinksUpToDate>false</LinksUpToDate>
  <CharactersWithSpaces>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2021-02-07T13:01:00Z</dcterms:created>
  <dcterms:modified xsi:type="dcterms:W3CDTF">2021-02-08T06:39:00Z</dcterms:modified>
</cp:coreProperties>
</file>