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18B1" w:rsidRPr="003318B1" w:rsidRDefault="005356B2" w:rsidP="003318B1">
      <w:pPr>
        <w:widowControl/>
        <w:spacing w:before="210" w:after="210"/>
        <w:jc w:val="center"/>
        <w:rPr>
          <w:rFonts w:ascii="黑体" w:eastAsia="黑体" w:hAnsi="黑体" w:cs="宋体" w:hint="eastAsia"/>
          <w:b/>
          <w:color w:val="FF0000"/>
          <w:sz w:val="32"/>
          <w:szCs w:val="32"/>
        </w:rPr>
      </w:pPr>
      <w:r w:rsidRPr="005356B2">
        <w:rPr>
          <w:rFonts w:ascii="黑体" w:eastAsia="黑体" w:hAnsi="黑体" w:hint="eastAsia"/>
          <w:b/>
          <w:color w:val="FF0000"/>
          <w:kern w:val="0"/>
          <w:sz w:val="32"/>
          <w:szCs w:val="32"/>
          <w:lang w:val="zh-CN"/>
        </w:rPr>
        <w:t>山东省烟台招远市（五四制）</w:t>
      </w:r>
      <w:r w:rsidR="008C716F" w:rsidRPr="003318B1">
        <w:rPr>
          <w:rFonts w:ascii="黑体" w:eastAsia="黑体" w:hAnsi="黑体" w:cs="宋体" w:hint="eastAsia"/>
          <w:b/>
          <w:color w:val="FF0000"/>
          <w:sz w:val="32"/>
          <w:szCs w:val="32"/>
        </w:rPr>
        <w:t>2020-2021</w:t>
      </w:r>
      <w:r w:rsidR="00BC5E7C" w:rsidRPr="003318B1">
        <w:rPr>
          <w:rFonts w:ascii="黑体" w:eastAsia="黑体" w:hAnsi="黑体" w:cs="宋体" w:hint="eastAsia"/>
          <w:b/>
          <w:color w:val="FF0000"/>
          <w:sz w:val="32"/>
          <w:szCs w:val="32"/>
        </w:rPr>
        <w:t>学年第一学期期末考试</w:t>
      </w:r>
      <w:r w:rsidR="008C716F" w:rsidRPr="003318B1">
        <w:rPr>
          <w:rFonts w:ascii="黑体" w:eastAsia="黑体" w:hAnsi="黑体" w:cs="宋体" w:hint="eastAsia"/>
          <w:b/>
          <w:color w:val="FF0000"/>
          <w:sz w:val="32"/>
          <w:szCs w:val="32"/>
        </w:rPr>
        <w:t>八年级物理</w:t>
      </w:r>
      <w:r w:rsidR="00F275D8" w:rsidRPr="003318B1">
        <w:rPr>
          <w:rFonts w:ascii="黑体" w:eastAsia="黑体" w:hAnsi="黑体" w:cs="宋体" w:hint="eastAsia"/>
          <w:b/>
          <w:color w:val="FF0000"/>
          <w:sz w:val="32"/>
          <w:szCs w:val="32"/>
        </w:rPr>
        <w:t>试题</w:t>
      </w:r>
    </w:p>
    <w:p w:rsidR="005356B2" w:rsidRPr="002A1D73" w:rsidRDefault="005356B2" w:rsidP="005356B2">
      <w:pPr>
        <w:jc w:val="center"/>
        <w:rPr>
          <w:rFonts w:ascii="宋体" w:hAnsi="宋体"/>
          <w:b/>
          <w:sz w:val="30"/>
          <w:szCs w:val="30"/>
        </w:rPr>
      </w:pPr>
      <w:r w:rsidRPr="002A1D73">
        <w:rPr>
          <w:rFonts w:ascii="宋体" w:hAnsi="宋体" w:hint="eastAsia"/>
          <w:b/>
          <w:sz w:val="30"/>
          <w:szCs w:val="30"/>
        </w:rPr>
        <w:t>（90分钟，100分）</w:t>
      </w:r>
    </w:p>
    <w:p w:rsidR="005356B2" w:rsidRPr="002A1D73" w:rsidRDefault="005356B2" w:rsidP="005356B2">
      <w:pPr>
        <w:rPr>
          <w:rFonts w:ascii="宋体" w:hAnsi="宋体"/>
        </w:rPr>
      </w:pPr>
      <w:r w:rsidRPr="002A1D73">
        <w:rPr>
          <w:rFonts w:ascii="宋体" w:hAnsi="宋体" w:hint="eastAsia"/>
          <w:b/>
          <w:color w:val="000000"/>
          <w:szCs w:val="21"/>
        </w:rPr>
        <w:t>一、选择题（每小题四个选项中，只有一个是正确的，每小题2分，共30分）</w:t>
      </w:r>
    </w:p>
    <w:p w:rsidR="005356B2" w:rsidRDefault="005356B2" w:rsidP="005356B2">
      <w:r>
        <w:rPr>
          <w:rFonts w:hint="eastAsia"/>
        </w:rPr>
        <w:t>1.</w:t>
      </w:r>
      <w:r w:rsidRPr="000A5089">
        <w:rPr>
          <w:rFonts w:hint="eastAsia"/>
        </w:rPr>
        <w:t xml:space="preserve"> </w:t>
      </w:r>
      <w:r>
        <w:rPr>
          <w:rFonts w:hint="eastAsia"/>
        </w:rPr>
        <w:t>平直公路上并排停放着两辆汽车，一段时间后，坐在甲车上的小明感觉乙车向北运动，关于两辆汽车的运动情况，下列说法正确的是（　　）</w:t>
      </w:r>
    </w:p>
    <w:p w:rsidR="005356B2" w:rsidRDefault="005356B2" w:rsidP="005356B2">
      <w:r>
        <w:rPr>
          <w:rFonts w:hint="eastAsia"/>
        </w:rPr>
        <w:t>A</w:t>
      </w:r>
      <w:r>
        <w:rPr>
          <w:rFonts w:hint="eastAsia"/>
        </w:rPr>
        <w:t>．以乙车为参照物，甲车一定向南运动</w:t>
      </w:r>
      <w:r>
        <w:rPr>
          <w:rFonts w:hint="eastAsia"/>
        </w:rPr>
        <w:t xml:space="preserve"> </w:t>
      </w:r>
    </w:p>
    <w:p w:rsidR="005356B2" w:rsidRDefault="005356B2" w:rsidP="005356B2">
      <w:r>
        <w:rPr>
          <w:rFonts w:hint="eastAsia"/>
        </w:rPr>
        <w:t>B</w:t>
      </w:r>
      <w:r>
        <w:rPr>
          <w:rFonts w:hint="eastAsia"/>
        </w:rPr>
        <w:t>．以甲车为参照物，地面一定是静止的</w:t>
      </w:r>
      <w:r>
        <w:rPr>
          <w:rFonts w:hint="eastAsia"/>
        </w:rPr>
        <w:t xml:space="preserve"> </w:t>
      </w:r>
    </w:p>
    <w:p w:rsidR="005356B2" w:rsidRDefault="005356B2" w:rsidP="005356B2">
      <w:r>
        <w:rPr>
          <w:rFonts w:hint="eastAsia"/>
        </w:rPr>
        <w:t>C</w:t>
      </w:r>
      <w:r>
        <w:rPr>
          <w:rFonts w:hint="eastAsia"/>
        </w:rPr>
        <w:t>．以地面为参照物，甲车一定是向南运动</w:t>
      </w:r>
      <w:r>
        <w:rPr>
          <w:rFonts w:hint="eastAsia"/>
        </w:rPr>
        <w:t xml:space="preserve"> </w:t>
      </w:r>
    </w:p>
    <w:p w:rsidR="005356B2" w:rsidRDefault="005356B2" w:rsidP="005356B2">
      <w:r>
        <w:rPr>
          <w:rFonts w:hint="eastAsia"/>
        </w:rPr>
        <w:t>D</w:t>
      </w:r>
      <w:r>
        <w:rPr>
          <w:rFonts w:hint="eastAsia"/>
        </w:rPr>
        <w:t>．以地面为参照物，乙车一定向北运动</w:t>
      </w:r>
    </w:p>
    <w:p w:rsidR="005356B2" w:rsidRDefault="005356B2" w:rsidP="005356B2">
      <w:r>
        <w:rPr>
          <w:rFonts w:hint="eastAsia"/>
        </w:rPr>
        <w:t>2.</w:t>
      </w:r>
      <w:r w:rsidRPr="000A5089">
        <w:rPr>
          <w:rFonts w:hint="eastAsia"/>
        </w:rPr>
        <w:t xml:space="preserve"> </w:t>
      </w:r>
      <w:r>
        <w:rPr>
          <w:rFonts w:hint="eastAsia"/>
        </w:rPr>
        <w:t>下列关于声现象的说法正确的是（　　）</w:t>
      </w:r>
    </w:p>
    <w:p w:rsidR="005356B2" w:rsidRDefault="005356B2" w:rsidP="005356B2">
      <w:r>
        <w:rPr>
          <w:noProof/>
          <w:szCs w:val="21"/>
        </w:rPr>
        <w:drawing>
          <wp:inline distT="0" distB="0" distL="0" distR="0" wp14:anchorId="10636672" wp14:editId="505DDA7C">
            <wp:extent cx="4438650" cy="1326373"/>
            <wp:effectExtent l="0" t="0" r="0" b="7620"/>
            <wp:docPr id="18" name="图片 18" descr="菁优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5783154" name="Picture 2" descr="菁优网"/>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4438650" cy="1326373"/>
                    </a:xfrm>
                    <a:prstGeom prst="rect">
                      <a:avLst/>
                    </a:prstGeom>
                    <a:noFill/>
                    <a:ln>
                      <a:noFill/>
                    </a:ln>
                  </pic:spPr>
                </pic:pic>
              </a:graphicData>
            </a:graphic>
          </wp:inline>
        </w:drawing>
      </w:r>
    </w:p>
    <w:p w:rsidR="005356B2" w:rsidRDefault="005356B2" w:rsidP="005356B2">
      <w:r>
        <w:rPr>
          <w:rFonts w:hint="eastAsia"/>
        </w:rPr>
        <w:t>A</w:t>
      </w:r>
      <w:r>
        <w:rPr>
          <w:rFonts w:hint="eastAsia"/>
        </w:rPr>
        <w:t>．图</w:t>
      </w:r>
      <w:r>
        <w:rPr>
          <w:rFonts w:hint="eastAsia"/>
        </w:rPr>
        <w:t>1</w:t>
      </w:r>
      <w:r>
        <w:rPr>
          <w:rFonts w:hint="eastAsia"/>
        </w:rPr>
        <w:t>中人在水面下能听到岸上的说话声，表明声音的传播不需要介质</w:t>
      </w:r>
      <w:r>
        <w:rPr>
          <w:rFonts w:hint="eastAsia"/>
        </w:rPr>
        <w:t xml:space="preserve"> </w:t>
      </w:r>
    </w:p>
    <w:p w:rsidR="005356B2" w:rsidRDefault="005356B2" w:rsidP="005356B2">
      <w:r>
        <w:rPr>
          <w:rFonts w:hint="eastAsia"/>
        </w:rPr>
        <w:t>B</w:t>
      </w:r>
      <w:r>
        <w:rPr>
          <w:rFonts w:hint="eastAsia"/>
        </w:rPr>
        <w:t>．图</w:t>
      </w:r>
      <w:r>
        <w:rPr>
          <w:rFonts w:hint="eastAsia"/>
        </w:rPr>
        <w:t>2</w:t>
      </w:r>
      <w:r>
        <w:rPr>
          <w:rFonts w:hint="eastAsia"/>
        </w:rPr>
        <w:t>中改变试管内的水量可以改变吹气时声音的音调</w:t>
      </w:r>
      <w:r>
        <w:rPr>
          <w:rFonts w:hint="eastAsia"/>
        </w:rPr>
        <w:t xml:space="preserve"> </w:t>
      </w:r>
    </w:p>
    <w:p w:rsidR="005356B2" w:rsidRDefault="005356B2" w:rsidP="005356B2">
      <w:r>
        <w:rPr>
          <w:rFonts w:hint="eastAsia"/>
        </w:rPr>
        <w:t>C</w:t>
      </w:r>
      <w:r>
        <w:rPr>
          <w:rFonts w:hint="eastAsia"/>
        </w:rPr>
        <w:t>．图</w:t>
      </w:r>
      <w:r>
        <w:rPr>
          <w:rFonts w:hint="eastAsia"/>
        </w:rPr>
        <w:t>3</w:t>
      </w:r>
      <w:r>
        <w:rPr>
          <w:rFonts w:hint="eastAsia"/>
        </w:rPr>
        <w:t>中禁止鸣笛是在传播过程中减弱噪声</w:t>
      </w:r>
      <w:r>
        <w:rPr>
          <w:rFonts w:hint="eastAsia"/>
        </w:rPr>
        <w:t xml:space="preserve"> </w:t>
      </w:r>
    </w:p>
    <w:p w:rsidR="005356B2" w:rsidRDefault="005356B2" w:rsidP="005356B2">
      <w:r>
        <w:rPr>
          <w:rFonts w:hint="eastAsia"/>
        </w:rPr>
        <w:t>D</w:t>
      </w:r>
      <w:r>
        <w:rPr>
          <w:rFonts w:hint="eastAsia"/>
        </w:rPr>
        <w:t>．图</w:t>
      </w:r>
      <w:r>
        <w:rPr>
          <w:rFonts w:hint="eastAsia"/>
        </w:rPr>
        <w:t>4</w:t>
      </w:r>
      <w:r>
        <w:rPr>
          <w:rFonts w:hint="eastAsia"/>
        </w:rPr>
        <w:t>中</w:t>
      </w:r>
      <w:r>
        <w:rPr>
          <w:rFonts w:hint="eastAsia"/>
        </w:rPr>
        <w:t>B</w:t>
      </w:r>
      <w:r>
        <w:rPr>
          <w:rFonts w:hint="eastAsia"/>
        </w:rPr>
        <w:t>超诊断仪是利用次声波工作的</w:t>
      </w:r>
    </w:p>
    <w:p w:rsidR="005356B2" w:rsidRDefault="005356B2" w:rsidP="005356B2">
      <w:r>
        <w:rPr>
          <w:rFonts w:hint="eastAsia"/>
        </w:rPr>
        <w:t>3.</w:t>
      </w:r>
      <w:r w:rsidRPr="000A5089">
        <w:rPr>
          <w:rFonts w:hint="eastAsia"/>
        </w:rPr>
        <w:t xml:space="preserve"> </w:t>
      </w:r>
      <w:r w:rsidRPr="000A5089">
        <w:rPr>
          <w:rFonts w:hint="eastAsia"/>
        </w:rPr>
        <w:t>在对环境声音的监测中，监测器测出的甲、乙两种声音的特性如下表，经对比，以下说法正确的是（　　）</w:t>
      </w:r>
    </w:p>
    <w:p w:rsidR="005356B2" w:rsidRDefault="005356B2" w:rsidP="005356B2">
      <w:r>
        <w:rPr>
          <w:noProof/>
          <w:szCs w:val="21"/>
        </w:rPr>
        <w:drawing>
          <wp:inline distT="0" distB="0" distL="0" distR="0" wp14:anchorId="3B93B44B" wp14:editId="2C7874A5">
            <wp:extent cx="2219325" cy="685800"/>
            <wp:effectExtent l="0" t="0" r="9525" b="0"/>
            <wp:docPr id="17" name="图片 17" descr="菁优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440342" name="Picture 1" descr="菁优网"/>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219325" cy="685800"/>
                    </a:xfrm>
                    <a:prstGeom prst="rect">
                      <a:avLst/>
                    </a:prstGeom>
                    <a:noFill/>
                    <a:ln>
                      <a:noFill/>
                    </a:ln>
                  </pic:spPr>
                </pic:pic>
              </a:graphicData>
            </a:graphic>
          </wp:inline>
        </w:drawing>
      </w:r>
    </w:p>
    <w:tbl>
      <w:tblPr>
        <w:tblW w:w="0" w:type="auto"/>
        <w:tblInd w:w="43" w:type="dxa"/>
        <w:tblCellMar>
          <w:top w:w="15" w:type="dxa"/>
          <w:left w:w="15" w:type="dxa"/>
          <w:bottom w:w="15" w:type="dxa"/>
          <w:right w:w="15" w:type="dxa"/>
        </w:tblCellMar>
        <w:tblLook w:val="04A0" w:firstRow="1" w:lastRow="0" w:firstColumn="1" w:lastColumn="0" w:noHBand="0" w:noVBand="1"/>
      </w:tblPr>
      <w:tblGrid>
        <w:gridCol w:w="2742"/>
        <w:gridCol w:w="2742"/>
        <w:gridCol w:w="2742"/>
      </w:tblGrid>
      <w:tr w:rsidR="005356B2" w:rsidTr="004F7E1B">
        <w:tc>
          <w:tcPr>
            <w:tcW w:w="27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356B2" w:rsidRPr="00656167" w:rsidRDefault="005356B2" w:rsidP="004F7E1B">
            <w:pPr>
              <w:widowControl/>
              <w:wordWrap w:val="0"/>
              <w:spacing w:before="30" w:after="30" w:line="450" w:lineRule="atLeast"/>
              <w:jc w:val="center"/>
              <w:rPr>
                <w:rFonts w:ascii="宋体" w:hAnsi="宋体" w:cs="宋体"/>
                <w:kern w:val="0"/>
                <w:sz w:val="24"/>
              </w:rPr>
            </w:pPr>
            <w:r w:rsidRPr="00656167">
              <w:rPr>
                <w:rFonts w:ascii="宋体" w:hAnsi="宋体" w:cs="宋体"/>
                <w:kern w:val="0"/>
                <w:sz w:val="24"/>
              </w:rPr>
              <w:lastRenderedPageBreak/>
              <w:t>声音</w:t>
            </w:r>
          </w:p>
        </w:tc>
        <w:tc>
          <w:tcPr>
            <w:tcW w:w="27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356B2" w:rsidRPr="00656167" w:rsidRDefault="005356B2" w:rsidP="004F7E1B">
            <w:pPr>
              <w:widowControl/>
              <w:wordWrap w:val="0"/>
              <w:spacing w:before="30" w:after="30" w:line="450" w:lineRule="atLeast"/>
              <w:jc w:val="center"/>
              <w:rPr>
                <w:rFonts w:ascii="宋体" w:hAnsi="宋体" w:cs="宋体"/>
                <w:kern w:val="0"/>
                <w:sz w:val="24"/>
              </w:rPr>
            </w:pPr>
            <w:r w:rsidRPr="00656167">
              <w:rPr>
                <w:rFonts w:ascii="宋体" w:hAnsi="宋体" w:cs="宋体"/>
                <w:kern w:val="0"/>
                <w:sz w:val="24"/>
              </w:rPr>
              <w:t>声音强弱的等级/dB</w:t>
            </w:r>
          </w:p>
        </w:tc>
        <w:tc>
          <w:tcPr>
            <w:tcW w:w="27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356B2" w:rsidRPr="00656167" w:rsidRDefault="005356B2" w:rsidP="004F7E1B">
            <w:pPr>
              <w:widowControl/>
              <w:wordWrap w:val="0"/>
              <w:spacing w:before="30" w:after="30" w:line="450" w:lineRule="atLeast"/>
              <w:jc w:val="center"/>
              <w:rPr>
                <w:rFonts w:ascii="宋体" w:hAnsi="宋体" w:cs="宋体"/>
                <w:kern w:val="0"/>
                <w:sz w:val="24"/>
              </w:rPr>
            </w:pPr>
            <w:r w:rsidRPr="00656167">
              <w:rPr>
                <w:rFonts w:ascii="宋体" w:hAnsi="宋体" w:cs="宋体"/>
                <w:kern w:val="0"/>
                <w:sz w:val="24"/>
              </w:rPr>
              <w:t>频率/Hz</w:t>
            </w:r>
          </w:p>
        </w:tc>
      </w:tr>
      <w:tr w:rsidR="005356B2" w:rsidTr="004F7E1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356B2" w:rsidRPr="00656167" w:rsidRDefault="005356B2" w:rsidP="004F7E1B">
            <w:pPr>
              <w:widowControl/>
              <w:wordWrap w:val="0"/>
              <w:spacing w:before="30" w:after="30" w:line="450" w:lineRule="atLeast"/>
              <w:jc w:val="center"/>
              <w:rPr>
                <w:rFonts w:ascii="宋体" w:hAnsi="宋体" w:cs="宋体"/>
                <w:kern w:val="0"/>
                <w:sz w:val="24"/>
              </w:rPr>
            </w:pPr>
            <w:r w:rsidRPr="00656167">
              <w:rPr>
                <w:rFonts w:ascii="宋体" w:hAnsi="宋体" w:cs="宋体"/>
                <w:kern w:val="0"/>
                <w:sz w:val="24"/>
              </w:rPr>
              <w:t>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356B2" w:rsidRPr="00656167" w:rsidRDefault="005356B2" w:rsidP="004F7E1B">
            <w:pPr>
              <w:widowControl/>
              <w:wordWrap w:val="0"/>
              <w:spacing w:before="30" w:after="30" w:line="450" w:lineRule="atLeast"/>
              <w:jc w:val="center"/>
              <w:rPr>
                <w:rFonts w:ascii="宋体" w:hAnsi="宋体" w:cs="宋体"/>
                <w:kern w:val="0"/>
                <w:sz w:val="24"/>
              </w:rPr>
            </w:pPr>
            <w:r w:rsidRPr="00656167">
              <w:rPr>
                <w:rFonts w:ascii="宋体" w:hAnsi="宋体" w:cs="宋体"/>
                <w:kern w:val="0"/>
                <w:sz w:val="24"/>
              </w:rPr>
              <w:t>50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356B2" w:rsidRPr="00656167" w:rsidRDefault="005356B2" w:rsidP="004F7E1B">
            <w:pPr>
              <w:widowControl/>
              <w:wordWrap w:val="0"/>
              <w:spacing w:before="30" w:after="30" w:line="450" w:lineRule="atLeast"/>
              <w:jc w:val="center"/>
              <w:rPr>
                <w:rFonts w:ascii="宋体" w:hAnsi="宋体" w:cs="宋体"/>
                <w:kern w:val="0"/>
                <w:sz w:val="24"/>
              </w:rPr>
            </w:pPr>
            <w:r w:rsidRPr="00656167">
              <w:rPr>
                <w:rFonts w:ascii="宋体" w:hAnsi="宋体" w:cs="宋体"/>
                <w:kern w:val="0"/>
                <w:sz w:val="24"/>
              </w:rPr>
              <w:t>2000</w:t>
            </w:r>
          </w:p>
        </w:tc>
      </w:tr>
      <w:tr w:rsidR="005356B2" w:rsidTr="004F7E1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356B2" w:rsidRPr="00656167" w:rsidRDefault="005356B2" w:rsidP="004F7E1B">
            <w:pPr>
              <w:widowControl/>
              <w:wordWrap w:val="0"/>
              <w:spacing w:before="30" w:after="30" w:line="450" w:lineRule="atLeast"/>
              <w:jc w:val="center"/>
              <w:rPr>
                <w:rFonts w:ascii="宋体" w:hAnsi="宋体" w:cs="宋体"/>
                <w:kern w:val="0"/>
                <w:sz w:val="24"/>
              </w:rPr>
            </w:pPr>
            <w:r w:rsidRPr="00656167">
              <w:rPr>
                <w:rFonts w:ascii="宋体" w:hAnsi="宋体" w:cs="宋体"/>
                <w:kern w:val="0"/>
                <w:sz w:val="24"/>
              </w:rPr>
              <w:t>乙</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356B2" w:rsidRPr="00656167" w:rsidRDefault="005356B2" w:rsidP="004F7E1B">
            <w:pPr>
              <w:widowControl/>
              <w:wordWrap w:val="0"/>
              <w:spacing w:before="30" w:after="30" w:line="450" w:lineRule="atLeast"/>
              <w:jc w:val="center"/>
              <w:rPr>
                <w:rFonts w:ascii="宋体" w:hAnsi="宋体" w:cs="宋体"/>
                <w:kern w:val="0"/>
                <w:sz w:val="24"/>
              </w:rPr>
            </w:pPr>
            <w:r w:rsidRPr="00656167">
              <w:rPr>
                <w:rFonts w:ascii="宋体" w:hAnsi="宋体" w:cs="宋体"/>
                <w:kern w:val="0"/>
                <w:sz w:val="24"/>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356B2" w:rsidRPr="00656167" w:rsidRDefault="005356B2" w:rsidP="004F7E1B">
            <w:pPr>
              <w:widowControl/>
              <w:wordWrap w:val="0"/>
              <w:spacing w:before="30" w:after="30" w:line="450" w:lineRule="atLeast"/>
              <w:jc w:val="center"/>
              <w:rPr>
                <w:rFonts w:ascii="宋体" w:hAnsi="宋体" w:cs="宋体"/>
                <w:kern w:val="0"/>
                <w:sz w:val="24"/>
              </w:rPr>
            </w:pPr>
            <w:r w:rsidRPr="00656167">
              <w:rPr>
                <w:rFonts w:ascii="宋体" w:hAnsi="宋体" w:cs="宋体"/>
                <w:kern w:val="0"/>
                <w:sz w:val="24"/>
              </w:rPr>
              <w:t>500</w:t>
            </w:r>
          </w:p>
        </w:tc>
      </w:tr>
    </w:tbl>
    <w:p w:rsidR="005356B2" w:rsidRDefault="005356B2" w:rsidP="005356B2">
      <w:r>
        <w:rPr>
          <w:rFonts w:hint="eastAsia"/>
        </w:rPr>
        <w:t>A</w:t>
      </w:r>
      <w:r>
        <w:rPr>
          <w:rFonts w:hint="eastAsia"/>
        </w:rPr>
        <w:t>．甲的响度大于乙的响度</w:t>
      </w:r>
      <w:r>
        <w:rPr>
          <w:rFonts w:hint="eastAsia"/>
        </w:rPr>
        <w:t xml:space="preserve"> </w:t>
      </w:r>
    </w:p>
    <w:p w:rsidR="005356B2" w:rsidRDefault="005356B2" w:rsidP="005356B2">
      <w:r>
        <w:rPr>
          <w:rFonts w:hint="eastAsia"/>
        </w:rPr>
        <w:t>B</w:t>
      </w:r>
      <w:r>
        <w:rPr>
          <w:rFonts w:hint="eastAsia"/>
        </w:rPr>
        <w:t>．</w:t>
      </w:r>
      <w:r w:rsidRPr="000A5089">
        <w:rPr>
          <w:rFonts w:hint="eastAsia"/>
        </w:rPr>
        <w:t>甲、乙两种声音都属于噪声</w:t>
      </w:r>
    </w:p>
    <w:p w:rsidR="005356B2" w:rsidRDefault="005356B2" w:rsidP="005356B2">
      <w:r>
        <w:rPr>
          <w:rFonts w:hint="eastAsia"/>
        </w:rPr>
        <w:t>C</w:t>
      </w:r>
      <w:r>
        <w:rPr>
          <w:rFonts w:hint="eastAsia"/>
        </w:rPr>
        <w:t>．甲在空气中传播速度大于乙在空气中传播速度</w:t>
      </w:r>
      <w:r>
        <w:rPr>
          <w:rFonts w:hint="eastAsia"/>
        </w:rPr>
        <w:t xml:space="preserve"> </w:t>
      </w:r>
    </w:p>
    <w:p w:rsidR="005356B2" w:rsidRDefault="005356B2" w:rsidP="005356B2">
      <w:r>
        <w:rPr>
          <w:rFonts w:hint="eastAsia"/>
        </w:rPr>
        <w:t>D</w:t>
      </w:r>
      <w:r>
        <w:rPr>
          <w:rFonts w:hint="eastAsia"/>
        </w:rPr>
        <w:t>．</w:t>
      </w:r>
      <w:r w:rsidRPr="000A5089">
        <w:rPr>
          <w:rFonts w:hint="eastAsia"/>
        </w:rPr>
        <w:t>声音甲每秒的振动次数大于声音乙每秒的振动次数</w:t>
      </w:r>
    </w:p>
    <w:p w:rsidR="005356B2" w:rsidRDefault="005356B2" w:rsidP="005356B2">
      <w:r>
        <w:rPr>
          <w:rFonts w:hint="eastAsia"/>
        </w:rPr>
        <w:t>4.</w:t>
      </w:r>
      <w:r w:rsidRPr="00656167">
        <w:rPr>
          <w:rFonts w:hint="eastAsia"/>
        </w:rPr>
        <w:t xml:space="preserve"> </w:t>
      </w:r>
      <w:r>
        <w:rPr>
          <w:rFonts w:hint="eastAsia"/>
        </w:rPr>
        <w:t>2025</w:t>
      </w:r>
      <w:r>
        <w:rPr>
          <w:rFonts w:hint="eastAsia"/>
        </w:rPr>
        <w:t>年我国将实现航天员登月计划，在月球上漫步的航天员须借助无线电通信设备才能进行交谈，其原因是（　　）</w:t>
      </w:r>
    </w:p>
    <w:p w:rsidR="005356B2" w:rsidRDefault="005356B2" w:rsidP="005356B2">
      <w:r>
        <w:rPr>
          <w:rFonts w:hint="eastAsia"/>
        </w:rPr>
        <w:t>A</w:t>
      </w:r>
      <w:r>
        <w:rPr>
          <w:rFonts w:hint="eastAsia"/>
        </w:rPr>
        <w:t>．月球上声音传播速度快</w:t>
      </w:r>
      <w:r>
        <w:rPr>
          <w:rFonts w:hint="eastAsia"/>
        </w:rPr>
        <w:t xml:space="preserve"> </w:t>
      </w:r>
    </w:p>
    <w:p w:rsidR="005356B2" w:rsidRDefault="005356B2" w:rsidP="005356B2">
      <w:r>
        <w:rPr>
          <w:rFonts w:hint="eastAsia"/>
        </w:rPr>
        <w:t>B</w:t>
      </w:r>
      <w:r>
        <w:rPr>
          <w:rFonts w:hint="eastAsia"/>
        </w:rPr>
        <w:t>．月球上只能传递超声波</w:t>
      </w:r>
      <w:r>
        <w:rPr>
          <w:rFonts w:hint="eastAsia"/>
        </w:rPr>
        <w:t xml:space="preserve"> </w:t>
      </w:r>
    </w:p>
    <w:p w:rsidR="005356B2" w:rsidRDefault="005356B2" w:rsidP="005356B2">
      <w:r>
        <w:rPr>
          <w:rFonts w:hint="eastAsia"/>
        </w:rPr>
        <w:t>C</w:t>
      </w:r>
      <w:r>
        <w:rPr>
          <w:rFonts w:hint="eastAsia"/>
        </w:rPr>
        <w:t>．月球上是真空，不能传声</w:t>
      </w:r>
      <w:r>
        <w:rPr>
          <w:rFonts w:hint="eastAsia"/>
        </w:rPr>
        <w:t xml:space="preserve"> </w:t>
      </w:r>
    </w:p>
    <w:p w:rsidR="005356B2" w:rsidRDefault="005356B2" w:rsidP="005356B2">
      <w:r>
        <w:rPr>
          <w:rFonts w:hint="eastAsia"/>
        </w:rPr>
        <w:t>D</w:t>
      </w:r>
      <w:r>
        <w:rPr>
          <w:rFonts w:hint="eastAsia"/>
        </w:rPr>
        <w:t>．月球上航天员声带无法振动发声</w:t>
      </w:r>
    </w:p>
    <w:p w:rsidR="005356B2" w:rsidRDefault="005356B2" w:rsidP="005356B2">
      <w:r>
        <w:rPr>
          <w:rFonts w:hint="eastAsia"/>
        </w:rPr>
        <w:t>5.</w:t>
      </w:r>
      <w:r w:rsidRPr="00656167">
        <w:rPr>
          <w:rFonts w:hint="eastAsia"/>
        </w:rPr>
        <w:t xml:space="preserve"> </w:t>
      </w:r>
      <w:r>
        <w:rPr>
          <w:rFonts w:hint="eastAsia"/>
        </w:rPr>
        <w:t>关于光现象，下列说法正确的是（　　）</w:t>
      </w:r>
    </w:p>
    <w:p w:rsidR="005356B2" w:rsidRDefault="005356B2" w:rsidP="005356B2">
      <w:r>
        <w:rPr>
          <w:rFonts w:hint="eastAsia"/>
        </w:rPr>
        <w:t>A</w:t>
      </w:r>
      <w:r>
        <w:rPr>
          <w:rFonts w:hint="eastAsia"/>
        </w:rPr>
        <w:t>．镜面反射遵循光的反射定律，漫反射不遵循光的反射定律</w:t>
      </w:r>
      <w:r>
        <w:rPr>
          <w:rFonts w:hint="eastAsia"/>
        </w:rPr>
        <w:t xml:space="preserve"> </w:t>
      </w:r>
    </w:p>
    <w:p w:rsidR="005356B2" w:rsidRDefault="005356B2" w:rsidP="005356B2">
      <w:r>
        <w:rPr>
          <w:rFonts w:hint="eastAsia"/>
        </w:rPr>
        <w:t>B</w:t>
      </w:r>
      <w:r>
        <w:rPr>
          <w:rFonts w:hint="eastAsia"/>
        </w:rPr>
        <w:t>．红黄蓝三种色光等比例混合，可以得到白光</w:t>
      </w:r>
    </w:p>
    <w:p w:rsidR="005356B2" w:rsidRDefault="005356B2" w:rsidP="005356B2">
      <w:r>
        <w:rPr>
          <w:rFonts w:hint="eastAsia"/>
        </w:rPr>
        <w:t>C</w:t>
      </w:r>
      <w:r>
        <w:rPr>
          <w:rFonts w:hint="eastAsia"/>
        </w:rPr>
        <w:t>．</w:t>
      </w:r>
      <w:r w:rsidRPr="00656167">
        <w:rPr>
          <w:rFonts w:hint="eastAsia"/>
        </w:rPr>
        <w:t>从空气斜射入水中，折射光线偏向法线方向，且比入射光线弱</w:t>
      </w:r>
    </w:p>
    <w:p w:rsidR="005356B2" w:rsidRDefault="005356B2" w:rsidP="005356B2">
      <w:r>
        <w:rPr>
          <w:rFonts w:hint="eastAsia"/>
        </w:rPr>
        <w:t>D</w:t>
      </w:r>
      <w:r>
        <w:rPr>
          <w:rFonts w:hint="eastAsia"/>
        </w:rPr>
        <w:t>．红外线可使荧光物质发光</w:t>
      </w:r>
    </w:p>
    <w:p w:rsidR="005356B2" w:rsidRDefault="005356B2" w:rsidP="005356B2">
      <w:r>
        <w:rPr>
          <w:noProof/>
          <w:szCs w:val="21"/>
        </w:rPr>
        <w:drawing>
          <wp:anchor distT="0" distB="0" distL="114300" distR="114300" simplePos="0" relativeHeight="251659264" behindDoc="1" locked="0" layoutInCell="1" allowOverlap="1" wp14:anchorId="2821EED1" wp14:editId="38D3934E">
            <wp:simplePos x="0" y="0"/>
            <wp:positionH relativeFrom="column">
              <wp:posOffset>3676650</wp:posOffset>
            </wp:positionH>
            <wp:positionV relativeFrom="paragraph">
              <wp:posOffset>24765</wp:posOffset>
            </wp:positionV>
            <wp:extent cx="1362075" cy="1066165"/>
            <wp:effectExtent l="0" t="0" r="9525" b="635"/>
            <wp:wrapTight wrapText="bothSides">
              <wp:wrapPolygon edited="0">
                <wp:start x="0" y="0"/>
                <wp:lineTo x="0" y="21227"/>
                <wp:lineTo x="21449" y="21227"/>
                <wp:lineTo x="21449" y="0"/>
                <wp:lineTo x="0" y="0"/>
              </wp:wrapPolygon>
            </wp:wrapTight>
            <wp:docPr id="16" name="图片 16" descr="菁优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923634" name="Picture 3" descr="菁优网"/>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1362075" cy="10661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6.</w:t>
      </w:r>
      <w:r w:rsidRPr="00020EE2">
        <w:rPr>
          <w:rFonts w:hint="eastAsia"/>
        </w:rPr>
        <w:t xml:space="preserve"> </w:t>
      </w:r>
      <w:r>
        <w:rPr>
          <w:rFonts w:hint="eastAsia"/>
        </w:rPr>
        <w:t>小明利用如图所示的装置，探究平面镜成像的特点。下列说法正确的是（　　）</w:t>
      </w:r>
    </w:p>
    <w:p w:rsidR="005356B2" w:rsidRDefault="005356B2" w:rsidP="005356B2">
      <w:r>
        <w:rPr>
          <w:rFonts w:hint="eastAsia"/>
        </w:rPr>
        <w:t>A</w:t>
      </w:r>
      <w:r>
        <w:rPr>
          <w:rFonts w:hint="eastAsia"/>
        </w:rPr>
        <w:t>．用玻璃板代替平面镜，目的是使蜡烛</w:t>
      </w:r>
      <w:r>
        <w:rPr>
          <w:rFonts w:hint="eastAsia"/>
        </w:rPr>
        <w:t>a</w:t>
      </w:r>
      <w:r>
        <w:rPr>
          <w:rFonts w:hint="eastAsia"/>
        </w:rPr>
        <w:t>的像更清晰</w:t>
      </w:r>
      <w:r>
        <w:rPr>
          <w:rFonts w:hint="eastAsia"/>
        </w:rPr>
        <w:t xml:space="preserve"> </w:t>
      </w:r>
    </w:p>
    <w:p w:rsidR="005356B2" w:rsidRDefault="005356B2" w:rsidP="005356B2">
      <w:r>
        <w:rPr>
          <w:rFonts w:hint="eastAsia"/>
        </w:rPr>
        <w:t>B</w:t>
      </w:r>
      <w:r>
        <w:rPr>
          <w:rFonts w:hint="eastAsia"/>
        </w:rPr>
        <w:t>．使用相同的蜡烛</w:t>
      </w:r>
      <w:r>
        <w:rPr>
          <w:rFonts w:hint="eastAsia"/>
        </w:rPr>
        <w:t>a</w:t>
      </w:r>
      <w:r>
        <w:rPr>
          <w:rFonts w:hint="eastAsia"/>
        </w:rPr>
        <w:t>、</w:t>
      </w:r>
      <w:r>
        <w:rPr>
          <w:rFonts w:hint="eastAsia"/>
        </w:rPr>
        <w:t>b</w:t>
      </w:r>
      <w:r>
        <w:rPr>
          <w:rFonts w:hint="eastAsia"/>
        </w:rPr>
        <w:t>，目的是比较像与物的大小</w:t>
      </w:r>
      <w:r>
        <w:rPr>
          <w:rFonts w:hint="eastAsia"/>
        </w:rPr>
        <w:t xml:space="preserve"> </w:t>
      </w:r>
    </w:p>
    <w:p w:rsidR="005356B2" w:rsidRDefault="005356B2" w:rsidP="005356B2">
      <w:r>
        <w:rPr>
          <w:rFonts w:hint="eastAsia"/>
        </w:rPr>
        <w:t>C</w:t>
      </w:r>
      <w:r>
        <w:rPr>
          <w:rFonts w:hint="eastAsia"/>
        </w:rPr>
        <w:t>．将光屏放到像的位置，光屏能够承接到像</w:t>
      </w:r>
      <w:r>
        <w:rPr>
          <w:rFonts w:hint="eastAsia"/>
        </w:rPr>
        <w:t xml:space="preserve"> </w:t>
      </w:r>
    </w:p>
    <w:p w:rsidR="005356B2" w:rsidRDefault="005356B2" w:rsidP="005356B2">
      <w:r>
        <w:rPr>
          <w:rFonts w:hint="eastAsia"/>
        </w:rPr>
        <w:t>D</w:t>
      </w:r>
      <w:r>
        <w:rPr>
          <w:rFonts w:hint="eastAsia"/>
        </w:rPr>
        <w:t>．将蜡烛</w:t>
      </w:r>
      <w:r>
        <w:rPr>
          <w:rFonts w:hint="eastAsia"/>
        </w:rPr>
        <w:t>a</w:t>
      </w:r>
      <w:r>
        <w:rPr>
          <w:rFonts w:hint="eastAsia"/>
        </w:rPr>
        <w:t>靠近玻璃板，它所成的像变大</w:t>
      </w:r>
    </w:p>
    <w:p w:rsidR="005356B2" w:rsidRDefault="005356B2" w:rsidP="005356B2">
      <w:r>
        <w:rPr>
          <w:rFonts w:hint="eastAsia"/>
        </w:rPr>
        <w:t>7.</w:t>
      </w:r>
      <w:r w:rsidRPr="00020EE2">
        <w:rPr>
          <w:rFonts w:hint="eastAsia"/>
        </w:rPr>
        <w:t xml:space="preserve"> </w:t>
      </w:r>
      <w:r>
        <w:rPr>
          <w:rFonts w:hint="eastAsia"/>
        </w:rPr>
        <w:t>随着科技的发展，我们进入了“刷脸”时代。“刷脸”时人脸面对摄像头（相当于一个凸</w:t>
      </w:r>
      <w:r>
        <w:rPr>
          <w:rFonts w:hint="eastAsia"/>
        </w:rPr>
        <w:lastRenderedPageBreak/>
        <w:t>透镜），经系统自动拍照、扫描，确认相关信息后，即可迅速完成身份认证。在系统拍照过程中（　　）</w:t>
      </w:r>
    </w:p>
    <w:p w:rsidR="005356B2" w:rsidRDefault="005356B2" w:rsidP="005356B2">
      <w:r>
        <w:rPr>
          <w:rFonts w:hint="eastAsia"/>
        </w:rPr>
        <w:t>A</w:t>
      </w:r>
      <w:r>
        <w:rPr>
          <w:rFonts w:hint="eastAsia"/>
        </w:rPr>
        <w:t>．人脸是光源</w:t>
      </w:r>
      <w:r>
        <w:rPr>
          <w:rFonts w:hint="eastAsia"/>
        </w:rPr>
        <w:t xml:space="preserve"> </w:t>
      </w:r>
    </w:p>
    <w:p w:rsidR="005356B2" w:rsidRDefault="005356B2" w:rsidP="005356B2">
      <w:r>
        <w:rPr>
          <w:rFonts w:hint="eastAsia"/>
        </w:rPr>
        <w:t>B</w:t>
      </w:r>
      <w:r>
        <w:rPr>
          <w:rFonts w:hint="eastAsia"/>
        </w:rPr>
        <w:t>．人脸经摄像头成缩小倒立的实像</w:t>
      </w:r>
      <w:r>
        <w:rPr>
          <w:rFonts w:hint="eastAsia"/>
        </w:rPr>
        <w:t xml:space="preserve"> </w:t>
      </w:r>
    </w:p>
    <w:p w:rsidR="005356B2" w:rsidRDefault="005356B2" w:rsidP="005356B2">
      <w:r>
        <w:rPr>
          <w:rFonts w:hint="eastAsia"/>
        </w:rPr>
        <w:t>C</w:t>
      </w:r>
      <w:r>
        <w:rPr>
          <w:rFonts w:hint="eastAsia"/>
        </w:rPr>
        <w:t>．人脸经摄像头成像的原理与平面镜相同</w:t>
      </w:r>
      <w:r>
        <w:rPr>
          <w:rFonts w:hint="eastAsia"/>
        </w:rPr>
        <w:t xml:space="preserve"> </w:t>
      </w:r>
    </w:p>
    <w:p w:rsidR="005356B2" w:rsidRDefault="005356B2" w:rsidP="005356B2">
      <w:r>
        <w:rPr>
          <w:rFonts w:hint="eastAsia"/>
        </w:rPr>
        <w:t>D</w:t>
      </w:r>
      <w:r>
        <w:rPr>
          <w:rFonts w:hint="eastAsia"/>
        </w:rPr>
        <w:t>．人脸应保持在透镜的一倍焦距到两倍焦距之间</w:t>
      </w:r>
    </w:p>
    <w:p w:rsidR="005356B2" w:rsidRDefault="005356B2" w:rsidP="005356B2">
      <w:r>
        <w:rPr>
          <w:noProof/>
          <w:szCs w:val="21"/>
        </w:rPr>
        <w:drawing>
          <wp:anchor distT="0" distB="0" distL="114300" distR="114300" simplePos="0" relativeHeight="251660288" behindDoc="1" locked="0" layoutInCell="1" allowOverlap="1" wp14:anchorId="27C6E6D6" wp14:editId="14926EDF">
            <wp:simplePos x="0" y="0"/>
            <wp:positionH relativeFrom="column">
              <wp:posOffset>3065780</wp:posOffset>
            </wp:positionH>
            <wp:positionV relativeFrom="paragraph">
              <wp:posOffset>220345</wp:posOffset>
            </wp:positionV>
            <wp:extent cx="2067560" cy="1114425"/>
            <wp:effectExtent l="0" t="0" r="8890" b="9525"/>
            <wp:wrapTight wrapText="bothSides">
              <wp:wrapPolygon edited="0">
                <wp:start x="0" y="0"/>
                <wp:lineTo x="0" y="21415"/>
                <wp:lineTo x="21494" y="21415"/>
                <wp:lineTo x="21494" y="0"/>
                <wp:lineTo x="0" y="0"/>
              </wp:wrapPolygon>
            </wp:wrapTight>
            <wp:docPr id="15" name="图片 15" descr="菁优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4964095" name="Picture 1" descr="菁优网"/>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2067560" cy="11144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8.</w:t>
      </w:r>
      <w:r w:rsidRPr="00020EE2">
        <w:rPr>
          <w:rFonts w:hint="eastAsia"/>
        </w:rPr>
        <w:t xml:space="preserve"> </w:t>
      </w:r>
      <w:r>
        <w:rPr>
          <w:rFonts w:hint="eastAsia"/>
        </w:rPr>
        <w:t>炎炎夏日，汽车停在露天车场，若把装满水的矿泉水瓶留在车内，太阳光透过矿泉水瓶后可能把汽车内的易燃物引燃，这是因为这瓶水（　　）</w:t>
      </w:r>
    </w:p>
    <w:p w:rsidR="005356B2" w:rsidRDefault="005356B2" w:rsidP="005356B2">
      <w:r>
        <w:rPr>
          <w:rFonts w:hint="eastAsia"/>
        </w:rPr>
        <w:t>A</w:t>
      </w:r>
      <w:r>
        <w:rPr>
          <w:rFonts w:hint="eastAsia"/>
        </w:rPr>
        <w:t>．相当于一个凸透镜，会聚光线</w:t>
      </w:r>
      <w:r>
        <w:rPr>
          <w:rFonts w:hint="eastAsia"/>
        </w:rPr>
        <w:t xml:space="preserve"> </w:t>
      </w:r>
    </w:p>
    <w:p w:rsidR="005356B2" w:rsidRDefault="005356B2" w:rsidP="005356B2">
      <w:r>
        <w:rPr>
          <w:rFonts w:hint="eastAsia"/>
        </w:rPr>
        <w:t>B</w:t>
      </w:r>
      <w:r>
        <w:rPr>
          <w:rFonts w:hint="eastAsia"/>
        </w:rPr>
        <w:t>．相当于一个凸透镜，发散光线</w:t>
      </w:r>
      <w:r>
        <w:rPr>
          <w:rFonts w:hint="eastAsia"/>
        </w:rPr>
        <w:t xml:space="preserve"> </w:t>
      </w:r>
    </w:p>
    <w:p w:rsidR="005356B2" w:rsidRDefault="005356B2" w:rsidP="005356B2">
      <w:r>
        <w:rPr>
          <w:rFonts w:hint="eastAsia"/>
        </w:rPr>
        <w:t>C</w:t>
      </w:r>
      <w:r>
        <w:rPr>
          <w:rFonts w:hint="eastAsia"/>
        </w:rPr>
        <w:t>．相当于一个凹透镜，会聚光线</w:t>
      </w:r>
      <w:r>
        <w:rPr>
          <w:rFonts w:hint="eastAsia"/>
        </w:rPr>
        <w:t xml:space="preserve"> </w:t>
      </w:r>
    </w:p>
    <w:p w:rsidR="005356B2" w:rsidRDefault="005356B2" w:rsidP="005356B2">
      <w:r>
        <w:rPr>
          <w:rFonts w:hint="eastAsia"/>
        </w:rPr>
        <w:t>D</w:t>
      </w:r>
      <w:r>
        <w:rPr>
          <w:rFonts w:hint="eastAsia"/>
        </w:rPr>
        <w:t>．相当于一个凹透镜，发散光线</w:t>
      </w:r>
    </w:p>
    <w:p w:rsidR="005356B2" w:rsidRDefault="005356B2" w:rsidP="005356B2">
      <w:r>
        <w:rPr>
          <w:rFonts w:hint="eastAsia"/>
        </w:rPr>
        <w:t>9.</w:t>
      </w:r>
      <w:r w:rsidRPr="00AF155B">
        <w:rPr>
          <w:rFonts w:hint="eastAsia"/>
        </w:rPr>
        <w:t xml:space="preserve"> </w:t>
      </w:r>
      <w:r>
        <w:rPr>
          <w:rFonts w:hint="eastAsia"/>
        </w:rPr>
        <w:t>小明在房间里进行探究凸透镜成像特点的情景如图所示。保持蜡烛的位置不变，只移动透镜，小明发现透镜在</w:t>
      </w:r>
      <w:r>
        <w:rPr>
          <w:rFonts w:hint="eastAsia"/>
        </w:rPr>
        <w:t>A</w:t>
      </w:r>
      <w:r>
        <w:rPr>
          <w:rFonts w:hint="eastAsia"/>
        </w:rPr>
        <w:t>、</w:t>
      </w:r>
      <w:r>
        <w:rPr>
          <w:rFonts w:hint="eastAsia"/>
        </w:rPr>
        <w:t>B</w:t>
      </w:r>
      <w:r>
        <w:rPr>
          <w:rFonts w:hint="eastAsia"/>
        </w:rPr>
        <w:t>两处时，墙壁上都能得到清晰的像，则两次所成的像（　　）</w:t>
      </w:r>
    </w:p>
    <w:p w:rsidR="005356B2" w:rsidRDefault="005356B2" w:rsidP="005356B2">
      <w:r>
        <w:rPr>
          <w:noProof/>
          <w:szCs w:val="21"/>
        </w:rPr>
        <w:drawing>
          <wp:inline distT="0" distB="0" distL="0" distR="0" wp14:anchorId="50B40D4B" wp14:editId="266EDD80">
            <wp:extent cx="2495550" cy="885825"/>
            <wp:effectExtent l="0" t="0" r="0" b="9525"/>
            <wp:docPr id="13" name="图片 13" descr="菁优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0393939" name="Picture 3" descr="菁优网"/>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495550" cy="885825"/>
                    </a:xfrm>
                    <a:prstGeom prst="rect">
                      <a:avLst/>
                    </a:prstGeom>
                    <a:noFill/>
                    <a:ln>
                      <a:noFill/>
                    </a:ln>
                  </pic:spPr>
                </pic:pic>
              </a:graphicData>
            </a:graphic>
          </wp:inline>
        </w:drawing>
      </w:r>
    </w:p>
    <w:p w:rsidR="005356B2" w:rsidRDefault="005356B2" w:rsidP="005356B2">
      <w:r>
        <w:rPr>
          <w:rFonts w:hint="eastAsia"/>
        </w:rPr>
        <w:t>A</w:t>
      </w:r>
      <w:r>
        <w:rPr>
          <w:rFonts w:hint="eastAsia"/>
        </w:rPr>
        <w:t>．都是正立的</w:t>
      </w:r>
      <w:r>
        <w:rPr>
          <w:rFonts w:hint="eastAsia"/>
        </w:rPr>
        <w:t xml:space="preserve"> </w:t>
      </w:r>
    </w:p>
    <w:p w:rsidR="005356B2" w:rsidRDefault="005356B2" w:rsidP="005356B2">
      <w:r>
        <w:rPr>
          <w:rFonts w:hint="eastAsia"/>
        </w:rPr>
        <w:t>B</w:t>
      </w:r>
      <w:r>
        <w:rPr>
          <w:rFonts w:hint="eastAsia"/>
        </w:rPr>
        <w:t>．都是虚像</w:t>
      </w:r>
      <w:r>
        <w:rPr>
          <w:rFonts w:hint="eastAsia"/>
        </w:rPr>
        <w:t xml:space="preserve"> </w:t>
      </w:r>
    </w:p>
    <w:p w:rsidR="005356B2" w:rsidRDefault="005356B2" w:rsidP="005356B2">
      <w:r>
        <w:rPr>
          <w:rFonts w:hint="eastAsia"/>
        </w:rPr>
        <w:t>C</w:t>
      </w:r>
      <w:r>
        <w:rPr>
          <w:rFonts w:hint="eastAsia"/>
        </w:rPr>
        <w:t>．</w:t>
      </w:r>
      <w:r w:rsidRPr="00AF155B">
        <w:rPr>
          <w:rFonts w:hint="eastAsia"/>
        </w:rPr>
        <w:t>透镜在</w:t>
      </w:r>
      <w:r w:rsidRPr="00AF155B">
        <w:rPr>
          <w:rFonts w:hint="eastAsia"/>
        </w:rPr>
        <w:t>A</w:t>
      </w:r>
      <w:r w:rsidRPr="00AF155B">
        <w:rPr>
          <w:rFonts w:hint="eastAsia"/>
        </w:rPr>
        <w:t>处时墙上成的像较大</w:t>
      </w:r>
    </w:p>
    <w:p w:rsidR="005356B2" w:rsidRDefault="005356B2" w:rsidP="005356B2">
      <w:r>
        <w:rPr>
          <w:rFonts w:hint="eastAsia"/>
        </w:rPr>
        <w:t>D</w:t>
      </w:r>
      <w:r>
        <w:rPr>
          <w:rFonts w:hint="eastAsia"/>
        </w:rPr>
        <w:t>．</w:t>
      </w:r>
      <w:r w:rsidRPr="00AF155B">
        <w:rPr>
          <w:rFonts w:hint="eastAsia"/>
        </w:rPr>
        <w:t>透镜在</w:t>
      </w:r>
      <w:r w:rsidRPr="00AF155B">
        <w:rPr>
          <w:rFonts w:hint="eastAsia"/>
        </w:rPr>
        <w:t>B</w:t>
      </w:r>
      <w:r w:rsidRPr="00AF155B">
        <w:rPr>
          <w:rFonts w:hint="eastAsia"/>
        </w:rPr>
        <w:t>处时墙上成的像较大</w:t>
      </w:r>
    </w:p>
    <w:p w:rsidR="005356B2" w:rsidRDefault="005356B2" w:rsidP="005356B2">
      <w:r>
        <w:rPr>
          <w:rFonts w:hint="eastAsia"/>
        </w:rPr>
        <w:t>10.</w:t>
      </w:r>
      <w:r w:rsidRPr="00AF155B">
        <w:rPr>
          <w:rFonts w:hint="eastAsia"/>
        </w:rPr>
        <w:t xml:space="preserve"> </w:t>
      </w:r>
      <w:r>
        <w:rPr>
          <w:rFonts w:hint="eastAsia"/>
        </w:rPr>
        <w:t>有四个容量均为</w:t>
      </w:r>
      <w:r>
        <w:rPr>
          <w:rFonts w:hint="eastAsia"/>
        </w:rPr>
        <w:t>200mL</w:t>
      </w:r>
      <w:r>
        <w:rPr>
          <w:rFonts w:hint="eastAsia"/>
        </w:rPr>
        <w:t>的瓶子，分别装满酱油、纯水、植物油和酒精，那么装的质量最多的是（ρ</w:t>
      </w:r>
      <w:r w:rsidRPr="00387B4C">
        <w:rPr>
          <w:rFonts w:hint="eastAsia"/>
          <w:vertAlign w:val="subscript"/>
        </w:rPr>
        <w:t>酱油</w:t>
      </w:r>
      <w:r>
        <w:rPr>
          <w:rFonts w:hint="eastAsia"/>
        </w:rPr>
        <w:t>＞ρ</w:t>
      </w:r>
      <w:r w:rsidRPr="00387B4C">
        <w:rPr>
          <w:rFonts w:hint="eastAsia"/>
          <w:vertAlign w:val="subscript"/>
        </w:rPr>
        <w:t>纯水</w:t>
      </w:r>
      <w:r>
        <w:rPr>
          <w:rFonts w:hint="eastAsia"/>
        </w:rPr>
        <w:t>＞ρ</w:t>
      </w:r>
      <w:r w:rsidRPr="00387B4C">
        <w:rPr>
          <w:rFonts w:hint="eastAsia"/>
          <w:vertAlign w:val="subscript"/>
        </w:rPr>
        <w:t>植物油</w:t>
      </w:r>
      <w:r>
        <w:rPr>
          <w:rFonts w:hint="eastAsia"/>
        </w:rPr>
        <w:t>＞ρ</w:t>
      </w:r>
      <w:r w:rsidRPr="00387B4C">
        <w:rPr>
          <w:rFonts w:hint="eastAsia"/>
          <w:vertAlign w:val="subscript"/>
        </w:rPr>
        <w:t>酒精</w:t>
      </w:r>
      <w:r>
        <w:rPr>
          <w:rFonts w:hint="eastAsia"/>
        </w:rPr>
        <w:t>）（　　）</w:t>
      </w:r>
    </w:p>
    <w:p w:rsidR="005356B2" w:rsidRDefault="005356B2" w:rsidP="005356B2">
      <w:r>
        <w:rPr>
          <w:rFonts w:hint="eastAsia"/>
        </w:rPr>
        <w:t>A</w:t>
      </w:r>
      <w:r>
        <w:rPr>
          <w:rFonts w:hint="eastAsia"/>
        </w:rPr>
        <w:t>．纯水</w:t>
      </w:r>
      <w:r>
        <w:rPr>
          <w:rFonts w:hint="eastAsia"/>
        </w:rPr>
        <w:t xml:space="preserve">      </w:t>
      </w:r>
    </w:p>
    <w:p w:rsidR="005356B2" w:rsidRDefault="005356B2" w:rsidP="005356B2">
      <w:r>
        <w:rPr>
          <w:rFonts w:hint="eastAsia"/>
        </w:rPr>
        <w:t>B</w:t>
      </w:r>
      <w:r>
        <w:rPr>
          <w:rFonts w:hint="eastAsia"/>
        </w:rPr>
        <w:t>．酱油</w:t>
      </w:r>
      <w:r>
        <w:rPr>
          <w:rFonts w:hint="eastAsia"/>
        </w:rPr>
        <w:t xml:space="preserve">       </w:t>
      </w:r>
    </w:p>
    <w:p w:rsidR="005356B2" w:rsidRDefault="005356B2" w:rsidP="005356B2">
      <w:r>
        <w:rPr>
          <w:rFonts w:hint="eastAsia"/>
        </w:rPr>
        <w:t>C</w:t>
      </w:r>
      <w:r>
        <w:rPr>
          <w:rFonts w:hint="eastAsia"/>
        </w:rPr>
        <w:t>．酒精</w:t>
      </w:r>
      <w:r>
        <w:rPr>
          <w:rFonts w:hint="eastAsia"/>
        </w:rPr>
        <w:t xml:space="preserve">       </w:t>
      </w:r>
    </w:p>
    <w:p w:rsidR="005356B2" w:rsidRDefault="005356B2" w:rsidP="005356B2">
      <w:r>
        <w:rPr>
          <w:rFonts w:hint="eastAsia"/>
        </w:rPr>
        <w:lastRenderedPageBreak/>
        <w:t>D</w:t>
      </w:r>
      <w:r>
        <w:rPr>
          <w:rFonts w:hint="eastAsia"/>
        </w:rPr>
        <w:t>．植物油</w:t>
      </w:r>
      <w:r>
        <w:rPr>
          <w:rFonts w:hint="eastAsia"/>
        </w:rPr>
        <w:t xml:space="preserve"> </w:t>
      </w:r>
    </w:p>
    <w:p w:rsidR="005356B2" w:rsidRDefault="005356B2" w:rsidP="005356B2">
      <w:r>
        <w:rPr>
          <w:rFonts w:hint="eastAsia"/>
        </w:rPr>
        <w:t>11.</w:t>
      </w:r>
      <w:r w:rsidRPr="008222C0">
        <w:rPr>
          <w:rFonts w:hint="eastAsia"/>
        </w:rPr>
        <w:t xml:space="preserve"> </w:t>
      </w:r>
      <w:r>
        <w:rPr>
          <w:rFonts w:hint="eastAsia"/>
        </w:rPr>
        <w:t>室内火灾发生时，受困人员应采取弯腰甚至匍匐的姿势撤离，以尽量减少有害气体的吸入。这是因为燃烧产生的有害气体（　　）</w:t>
      </w:r>
    </w:p>
    <w:p w:rsidR="005356B2" w:rsidRDefault="005356B2" w:rsidP="005356B2">
      <w:r>
        <w:rPr>
          <w:rFonts w:hint="eastAsia"/>
        </w:rPr>
        <w:t>A</w:t>
      </w:r>
      <w:r>
        <w:rPr>
          <w:rFonts w:hint="eastAsia"/>
        </w:rPr>
        <w:t>．温度较低，密度较大</w:t>
      </w:r>
      <w:r>
        <w:rPr>
          <w:rFonts w:hint="eastAsia"/>
        </w:rPr>
        <w:t xml:space="preserve"> </w:t>
      </w:r>
    </w:p>
    <w:p w:rsidR="005356B2" w:rsidRDefault="005356B2" w:rsidP="005356B2">
      <w:r>
        <w:rPr>
          <w:rFonts w:hint="eastAsia"/>
        </w:rPr>
        <w:t>B</w:t>
      </w:r>
      <w:r>
        <w:rPr>
          <w:rFonts w:hint="eastAsia"/>
        </w:rPr>
        <w:t>．温度较低，密度较小</w:t>
      </w:r>
      <w:r>
        <w:rPr>
          <w:rFonts w:hint="eastAsia"/>
        </w:rPr>
        <w:t xml:space="preserve"> </w:t>
      </w:r>
    </w:p>
    <w:p w:rsidR="005356B2" w:rsidRDefault="005356B2" w:rsidP="005356B2">
      <w:r>
        <w:rPr>
          <w:noProof/>
          <w:szCs w:val="21"/>
        </w:rPr>
        <w:drawing>
          <wp:anchor distT="0" distB="0" distL="114300" distR="114300" simplePos="0" relativeHeight="251661312" behindDoc="1" locked="0" layoutInCell="1" allowOverlap="1" wp14:anchorId="06343685" wp14:editId="1C1C3694">
            <wp:simplePos x="0" y="0"/>
            <wp:positionH relativeFrom="column">
              <wp:posOffset>3400425</wp:posOffset>
            </wp:positionH>
            <wp:positionV relativeFrom="paragraph">
              <wp:posOffset>104775</wp:posOffset>
            </wp:positionV>
            <wp:extent cx="1651000" cy="1362075"/>
            <wp:effectExtent l="0" t="0" r="6350" b="9525"/>
            <wp:wrapThrough wrapText="bothSides">
              <wp:wrapPolygon edited="0">
                <wp:start x="0" y="0"/>
                <wp:lineTo x="0" y="21449"/>
                <wp:lineTo x="21434" y="21449"/>
                <wp:lineTo x="21434" y="0"/>
                <wp:lineTo x="0" y="0"/>
              </wp:wrapPolygon>
            </wp:wrapThrough>
            <wp:docPr id="11" name="图片 11" descr="菁优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0304349" name="Picture 12" descr="菁优网"/>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1651000" cy="13620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C</w:t>
      </w:r>
      <w:r>
        <w:rPr>
          <w:rFonts w:hint="eastAsia"/>
        </w:rPr>
        <w:t>．温度较高，密度较大</w:t>
      </w:r>
      <w:r>
        <w:rPr>
          <w:rFonts w:hint="eastAsia"/>
        </w:rPr>
        <w:t xml:space="preserve"> </w:t>
      </w:r>
    </w:p>
    <w:p w:rsidR="005356B2" w:rsidRDefault="005356B2" w:rsidP="005356B2">
      <w:r>
        <w:rPr>
          <w:rFonts w:hint="eastAsia"/>
        </w:rPr>
        <w:t>D</w:t>
      </w:r>
      <w:r>
        <w:rPr>
          <w:rFonts w:hint="eastAsia"/>
        </w:rPr>
        <w:t>．温度较高，密度较小</w:t>
      </w:r>
    </w:p>
    <w:p w:rsidR="005356B2" w:rsidRDefault="005356B2" w:rsidP="005356B2">
      <w:r>
        <w:rPr>
          <w:rFonts w:hint="eastAsia"/>
        </w:rPr>
        <w:t>12.</w:t>
      </w:r>
      <w:r w:rsidRPr="008222C0">
        <w:rPr>
          <w:rFonts w:hint="eastAsia"/>
        </w:rPr>
        <w:t xml:space="preserve"> </w:t>
      </w:r>
      <w:r>
        <w:rPr>
          <w:rFonts w:hint="eastAsia"/>
        </w:rPr>
        <w:t>如图为甲、乙两种物质的</w:t>
      </w:r>
      <w:r>
        <w:rPr>
          <w:rFonts w:hint="eastAsia"/>
        </w:rPr>
        <w:t>m-V</w:t>
      </w:r>
      <w:r>
        <w:rPr>
          <w:rFonts w:hint="eastAsia"/>
        </w:rPr>
        <w:t>图象。下列说法正确的是（　　）</w:t>
      </w:r>
    </w:p>
    <w:p w:rsidR="005356B2" w:rsidRDefault="005356B2" w:rsidP="005356B2">
      <w:r>
        <w:rPr>
          <w:rFonts w:hint="eastAsia"/>
        </w:rPr>
        <w:t>A</w:t>
      </w:r>
      <w:r>
        <w:rPr>
          <w:rFonts w:hint="eastAsia"/>
        </w:rPr>
        <w:t>．体积为</w:t>
      </w:r>
      <w:r>
        <w:rPr>
          <w:rFonts w:hint="eastAsia"/>
        </w:rPr>
        <w:t>20cm</w:t>
      </w:r>
      <w:r w:rsidRPr="008222C0">
        <w:rPr>
          <w:rFonts w:hint="eastAsia"/>
          <w:vertAlign w:val="superscript"/>
        </w:rPr>
        <w:t>3</w:t>
      </w:r>
      <w:r>
        <w:rPr>
          <w:rFonts w:hint="eastAsia"/>
        </w:rPr>
        <w:t>的甲物质的质量为</w:t>
      </w:r>
      <w:r>
        <w:rPr>
          <w:rFonts w:hint="eastAsia"/>
        </w:rPr>
        <w:t xml:space="preserve">10g </w:t>
      </w:r>
    </w:p>
    <w:p w:rsidR="005356B2" w:rsidRDefault="005356B2" w:rsidP="005356B2">
      <w:r>
        <w:rPr>
          <w:rFonts w:hint="eastAsia"/>
        </w:rPr>
        <w:t>B</w:t>
      </w:r>
      <w:r>
        <w:rPr>
          <w:rFonts w:hint="eastAsia"/>
        </w:rPr>
        <w:t>．乙物质的密度与质量成正比</w:t>
      </w:r>
      <w:r>
        <w:rPr>
          <w:rFonts w:hint="eastAsia"/>
        </w:rPr>
        <w:t xml:space="preserve"> </w:t>
      </w:r>
    </w:p>
    <w:p w:rsidR="005356B2" w:rsidRDefault="005356B2" w:rsidP="005356B2">
      <w:r>
        <w:rPr>
          <w:rFonts w:hint="eastAsia"/>
        </w:rPr>
        <w:t>C</w:t>
      </w:r>
      <w:r>
        <w:rPr>
          <w:rFonts w:hint="eastAsia"/>
        </w:rPr>
        <w:t>．甲物质的密度比乙的密度小</w:t>
      </w:r>
      <w:r>
        <w:rPr>
          <w:rFonts w:hint="eastAsia"/>
        </w:rPr>
        <w:t xml:space="preserve"> </w:t>
      </w:r>
    </w:p>
    <w:p w:rsidR="005356B2" w:rsidRDefault="005356B2" w:rsidP="005356B2">
      <w:r>
        <w:rPr>
          <w:rFonts w:hint="eastAsia"/>
        </w:rPr>
        <w:t>D</w:t>
      </w:r>
      <w:r>
        <w:rPr>
          <w:rFonts w:hint="eastAsia"/>
        </w:rPr>
        <w:t>．甲、乙质量相同时，乙的体积是甲的</w:t>
      </w:r>
      <w:r>
        <w:rPr>
          <w:rFonts w:hint="eastAsia"/>
        </w:rPr>
        <w:t>2</w:t>
      </w:r>
      <w:r>
        <w:rPr>
          <w:rFonts w:hint="eastAsia"/>
        </w:rPr>
        <w:t>倍</w:t>
      </w:r>
    </w:p>
    <w:p w:rsidR="005356B2" w:rsidRDefault="005356B2" w:rsidP="005356B2">
      <w:r>
        <w:rPr>
          <w:noProof/>
          <w:szCs w:val="21"/>
        </w:rPr>
        <w:drawing>
          <wp:anchor distT="0" distB="0" distL="114300" distR="114300" simplePos="0" relativeHeight="251662336" behindDoc="1" locked="0" layoutInCell="1" allowOverlap="1" wp14:anchorId="01669054" wp14:editId="56BBA1B5">
            <wp:simplePos x="0" y="0"/>
            <wp:positionH relativeFrom="column">
              <wp:posOffset>3381375</wp:posOffset>
            </wp:positionH>
            <wp:positionV relativeFrom="paragraph">
              <wp:posOffset>320040</wp:posOffset>
            </wp:positionV>
            <wp:extent cx="1666875" cy="1047750"/>
            <wp:effectExtent l="0" t="0" r="9525" b="0"/>
            <wp:wrapTight wrapText="bothSides">
              <wp:wrapPolygon edited="0">
                <wp:start x="0" y="0"/>
                <wp:lineTo x="0" y="21207"/>
                <wp:lineTo x="21477" y="21207"/>
                <wp:lineTo x="21477" y="0"/>
                <wp:lineTo x="0" y="0"/>
              </wp:wrapPolygon>
            </wp:wrapTight>
            <wp:docPr id="12" name="图片 12" descr="菁优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482765" name="Picture 13" descr="菁优网"/>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1666875" cy="10477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13.</w:t>
      </w:r>
      <w:r w:rsidRPr="008222C0">
        <w:rPr>
          <w:rFonts w:hint="eastAsia"/>
        </w:rPr>
        <w:t xml:space="preserve"> </w:t>
      </w:r>
      <w:r>
        <w:rPr>
          <w:rFonts w:hint="eastAsia"/>
        </w:rPr>
        <w:t>测量物体的质量前，将天平放在水平台上，小亮发现指针偏向分度标尺的左侧，如图所示。接下来他要进行的操作是（　　）</w:t>
      </w:r>
    </w:p>
    <w:p w:rsidR="005356B2" w:rsidRDefault="005356B2" w:rsidP="005356B2">
      <w:r>
        <w:rPr>
          <w:rFonts w:hint="eastAsia"/>
        </w:rPr>
        <w:t>A</w:t>
      </w:r>
      <w:r>
        <w:rPr>
          <w:rFonts w:hint="eastAsia"/>
        </w:rPr>
        <w:t>．先将游码拨至零刻度线，再向右调节平衡螺母</w:t>
      </w:r>
      <w:r>
        <w:rPr>
          <w:rFonts w:hint="eastAsia"/>
        </w:rPr>
        <w:t xml:space="preserve"> </w:t>
      </w:r>
    </w:p>
    <w:p w:rsidR="005356B2" w:rsidRDefault="005356B2" w:rsidP="005356B2">
      <w:r>
        <w:rPr>
          <w:rFonts w:hint="eastAsia"/>
        </w:rPr>
        <w:t>B</w:t>
      </w:r>
      <w:r>
        <w:rPr>
          <w:rFonts w:hint="eastAsia"/>
        </w:rPr>
        <w:t>．先将平衡螺母移到最左端，然后向右移动游码</w:t>
      </w:r>
      <w:r>
        <w:rPr>
          <w:rFonts w:hint="eastAsia"/>
        </w:rPr>
        <w:t xml:space="preserve"> </w:t>
      </w:r>
    </w:p>
    <w:p w:rsidR="005356B2" w:rsidRDefault="005356B2" w:rsidP="005356B2">
      <w:r>
        <w:rPr>
          <w:rFonts w:hint="eastAsia"/>
        </w:rPr>
        <w:t>C</w:t>
      </w:r>
      <w:r>
        <w:rPr>
          <w:rFonts w:hint="eastAsia"/>
        </w:rPr>
        <w:t>．先将游码拨至零刻度线，再向左调节平衡螺母</w:t>
      </w:r>
      <w:r>
        <w:rPr>
          <w:rFonts w:hint="eastAsia"/>
        </w:rPr>
        <w:t xml:space="preserve"> </w:t>
      </w:r>
    </w:p>
    <w:p w:rsidR="005356B2" w:rsidRDefault="005356B2" w:rsidP="005356B2">
      <w:r>
        <w:rPr>
          <w:rFonts w:hint="eastAsia"/>
        </w:rPr>
        <w:t>D</w:t>
      </w:r>
      <w:r>
        <w:rPr>
          <w:rFonts w:hint="eastAsia"/>
        </w:rPr>
        <w:t>．先将平衡螺母移到最左端，然后向左移动游码</w:t>
      </w:r>
    </w:p>
    <w:p w:rsidR="005356B2" w:rsidRPr="00AF155B" w:rsidRDefault="005356B2" w:rsidP="005356B2">
      <w:r w:rsidRPr="00AF155B">
        <w:rPr>
          <w:rFonts w:hint="eastAsia"/>
        </w:rPr>
        <w:t xml:space="preserve">14. </w:t>
      </w:r>
      <w:r w:rsidRPr="00AF155B">
        <w:rPr>
          <w:rFonts w:hint="eastAsia"/>
        </w:rPr>
        <w:t>阅读图表信息判断下面的说法，其中正确的是（　　）</w:t>
      </w:r>
    </w:p>
    <w:tbl>
      <w:tblPr>
        <w:tblW w:w="0" w:type="auto"/>
        <w:jc w:val="center"/>
        <w:tblInd w:w="-648" w:type="dxa"/>
        <w:tblCellMar>
          <w:top w:w="15" w:type="dxa"/>
          <w:left w:w="15" w:type="dxa"/>
          <w:bottom w:w="15" w:type="dxa"/>
          <w:right w:w="15" w:type="dxa"/>
        </w:tblCellMar>
        <w:tblLook w:val="04A0" w:firstRow="1" w:lastRow="0" w:firstColumn="1" w:lastColumn="0" w:noHBand="0" w:noVBand="1"/>
      </w:tblPr>
      <w:tblGrid>
        <w:gridCol w:w="2439"/>
        <w:gridCol w:w="2410"/>
        <w:gridCol w:w="2126"/>
        <w:gridCol w:w="1418"/>
      </w:tblGrid>
      <w:tr w:rsidR="005356B2" w:rsidTr="004F7E1B">
        <w:trPr>
          <w:jc w:val="center"/>
        </w:trPr>
        <w:tc>
          <w:tcPr>
            <w:tcW w:w="8393"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356B2" w:rsidRPr="00AF155B" w:rsidRDefault="005356B2" w:rsidP="004F7E1B">
            <w:r w:rsidRPr="00AF155B">
              <w:t>常温常压下部分物质的密度</w:t>
            </w:r>
            <w:r w:rsidRPr="00AF155B">
              <w:t>/</w:t>
            </w:r>
            <w:r w:rsidRPr="00AF155B">
              <w:t>（</w:t>
            </w:r>
            <w:r w:rsidRPr="00AF155B">
              <w:t>kg•m</w:t>
            </w:r>
            <w:r w:rsidRPr="00AF155B">
              <w:rPr>
                <w:vertAlign w:val="superscript"/>
              </w:rPr>
              <w:t>-3</w:t>
            </w:r>
            <w:r w:rsidRPr="00AF155B">
              <w:t>）</w:t>
            </w:r>
          </w:p>
        </w:tc>
      </w:tr>
      <w:tr w:rsidR="005356B2" w:rsidTr="004F7E1B">
        <w:trPr>
          <w:jc w:val="center"/>
        </w:trPr>
        <w:tc>
          <w:tcPr>
            <w:tcW w:w="24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356B2" w:rsidRPr="00AF155B" w:rsidRDefault="005356B2" w:rsidP="004F7E1B">
            <w:r w:rsidRPr="00AF155B">
              <w:t>金</w:t>
            </w:r>
          </w:p>
        </w:tc>
        <w:tc>
          <w:tcPr>
            <w:tcW w:w="2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356B2" w:rsidRPr="00AF155B" w:rsidRDefault="005356B2" w:rsidP="004F7E1B">
            <w:r w:rsidRPr="00AF155B">
              <w:t>19.3×10</w:t>
            </w:r>
            <w:r w:rsidRPr="00AF155B">
              <w:rPr>
                <w:vertAlign w:val="superscript"/>
              </w:rPr>
              <w:t>3</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356B2" w:rsidRPr="00AF155B" w:rsidRDefault="005356B2" w:rsidP="004F7E1B">
            <w:r w:rsidRPr="00AF155B">
              <w:t>水银</w:t>
            </w:r>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356B2" w:rsidRPr="00AF155B" w:rsidRDefault="005356B2" w:rsidP="004F7E1B">
            <w:r w:rsidRPr="00AF155B">
              <w:t>13.6×10</w:t>
            </w:r>
            <w:r w:rsidRPr="00AF155B">
              <w:rPr>
                <w:vertAlign w:val="superscript"/>
              </w:rPr>
              <w:t>3</w:t>
            </w:r>
          </w:p>
        </w:tc>
      </w:tr>
      <w:tr w:rsidR="005356B2" w:rsidTr="004F7E1B">
        <w:trPr>
          <w:jc w:val="center"/>
        </w:trPr>
        <w:tc>
          <w:tcPr>
            <w:tcW w:w="24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356B2" w:rsidRPr="00AF155B" w:rsidRDefault="005356B2" w:rsidP="004F7E1B">
            <w:r w:rsidRPr="00AF155B">
              <w:t>钢、铁</w:t>
            </w:r>
          </w:p>
        </w:tc>
        <w:tc>
          <w:tcPr>
            <w:tcW w:w="2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356B2" w:rsidRPr="00AF155B" w:rsidRDefault="005356B2" w:rsidP="004F7E1B">
            <w:r w:rsidRPr="00AF155B">
              <w:t>7.9×10</w:t>
            </w:r>
            <w:r w:rsidRPr="00AF155B">
              <w:rPr>
                <w:vertAlign w:val="superscript"/>
              </w:rPr>
              <w:t>3</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356B2" w:rsidRPr="00AF155B" w:rsidRDefault="005356B2" w:rsidP="004F7E1B">
            <w:r w:rsidRPr="00AF155B">
              <w:t>纯水</w:t>
            </w:r>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356B2" w:rsidRPr="00AF155B" w:rsidRDefault="005356B2" w:rsidP="004F7E1B">
            <w:r w:rsidRPr="00AF155B">
              <w:t>1.0×10</w:t>
            </w:r>
            <w:r w:rsidRPr="00AF155B">
              <w:rPr>
                <w:vertAlign w:val="superscript"/>
              </w:rPr>
              <w:t>3</w:t>
            </w:r>
          </w:p>
        </w:tc>
      </w:tr>
      <w:tr w:rsidR="005356B2" w:rsidTr="004F7E1B">
        <w:trPr>
          <w:jc w:val="center"/>
        </w:trPr>
        <w:tc>
          <w:tcPr>
            <w:tcW w:w="24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356B2" w:rsidRPr="00AF155B" w:rsidRDefault="005356B2" w:rsidP="004F7E1B">
            <w:r w:rsidRPr="00AF155B">
              <w:t>冰（</w:t>
            </w:r>
            <w:r w:rsidRPr="00AF155B">
              <w:t>0</w:t>
            </w:r>
            <w:r w:rsidRPr="00AF155B">
              <w:rPr>
                <w:rFonts w:ascii="宋体" w:hAnsi="宋体" w:cs="宋体" w:hint="eastAsia"/>
              </w:rPr>
              <w:t>℃</w:t>
            </w:r>
            <w:r w:rsidRPr="00AF155B">
              <w:t>）</w:t>
            </w:r>
          </w:p>
        </w:tc>
        <w:tc>
          <w:tcPr>
            <w:tcW w:w="2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356B2" w:rsidRPr="00AF155B" w:rsidRDefault="005356B2" w:rsidP="004F7E1B">
            <w:r w:rsidRPr="00AF155B">
              <w:t>0.9×10</w:t>
            </w:r>
            <w:r w:rsidRPr="00AF155B">
              <w:rPr>
                <w:vertAlign w:val="superscript"/>
              </w:rPr>
              <w:t>3</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356B2" w:rsidRPr="00AF155B" w:rsidRDefault="005356B2" w:rsidP="004F7E1B">
            <w:r w:rsidRPr="00AF155B">
              <w:t>植物油</w:t>
            </w:r>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356B2" w:rsidRPr="00AF155B" w:rsidRDefault="005356B2" w:rsidP="004F7E1B">
            <w:r w:rsidRPr="00AF155B">
              <w:t>0.9×10</w:t>
            </w:r>
            <w:r w:rsidRPr="00AF155B">
              <w:rPr>
                <w:vertAlign w:val="superscript"/>
              </w:rPr>
              <w:t>3</w:t>
            </w:r>
          </w:p>
        </w:tc>
      </w:tr>
      <w:tr w:rsidR="005356B2" w:rsidTr="004F7E1B">
        <w:trPr>
          <w:jc w:val="center"/>
        </w:trPr>
        <w:tc>
          <w:tcPr>
            <w:tcW w:w="24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356B2" w:rsidRPr="00AF155B" w:rsidRDefault="005356B2" w:rsidP="004F7E1B">
            <w:r w:rsidRPr="00AF155B">
              <w:lastRenderedPageBreak/>
              <w:t>干松木</w:t>
            </w:r>
          </w:p>
        </w:tc>
        <w:tc>
          <w:tcPr>
            <w:tcW w:w="2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356B2" w:rsidRPr="00AF155B" w:rsidRDefault="005356B2" w:rsidP="004F7E1B">
            <w:r w:rsidRPr="00AF155B">
              <w:t>0.5×10</w:t>
            </w:r>
            <w:r w:rsidRPr="00AF155B">
              <w:rPr>
                <w:vertAlign w:val="superscript"/>
              </w:rPr>
              <w:t>3</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356B2" w:rsidRPr="00AF155B" w:rsidRDefault="005356B2" w:rsidP="004F7E1B">
            <w:r w:rsidRPr="00AF155B">
              <w:t>酒精</w:t>
            </w:r>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356B2" w:rsidRPr="00AF155B" w:rsidRDefault="005356B2" w:rsidP="004F7E1B">
            <w:r w:rsidRPr="00AF155B">
              <w:t>0.8×10</w:t>
            </w:r>
            <w:r w:rsidRPr="00AF155B">
              <w:rPr>
                <w:vertAlign w:val="superscript"/>
              </w:rPr>
              <w:t>3</w:t>
            </w:r>
          </w:p>
        </w:tc>
      </w:tr>
    </w:tbl>
    <w:p w:rsidR="005356B2" w:rsidRDefault="005356B2" w:rsidP="005356B2">
      <w:r>
        <w:rPr>
          <w:rFonts w:hint="eastAsia"/>
        </w:rPr>
        <w:t>A</w:t>
      </w:r>
      <w:r>
        <w:rPr>
          <w:rFonts w:hint="eastAsia"/>
        </w:rPr>
        <w:t>．固体的密度一定比液体的密度大</w:t>
      </w:r>
    </w:p>
    <w:p w:rsidR="005356B2" w:rsidRDefault="005356B2" w:rsidP="005356B2">
      <w:r>
        <w:rPr>
          <w:rFonts w:hint="eastAsia"/>
        </w:rPr>
        <w:t>B</w:t>
      </w:r>
      <w:r>
        <w:rPr>
          <w:rFonts w:hint="eastAsia"/>
        </w:rPr>
        <w:t>．体积相同的植物油和酒精，酒精的质量大</w:t>
      </w:r>
    </w:p>
    <w:p w:rsidR="005356B2" w:rsidRDefault="005356B2" w:rsidP="005356B2">
      <w:r>
        <w:rPr>
          <w:rFonts w:hint="eastAsia"/>
        </w:rPr>
        <w:t>C</w:t>
      </w:r>
      <w:r>
        <w:rPr>
          <w:rFonts w:hint="eastAsia"/>
        </w:rPr>
        <w:t>．同种物质在不同状态下，其密度一般不同</w:t>
      </w:r>
    </w:p>
    <w:p w:rsidR="005356B2" w:rsidRDefault="005356B2" w:rsidP="005356B2">
      <w:r>
        <w:rPr>
          <w:rFonts w:hint="eastAsia"/>
        </w:rPr>
        <w:t>D</w:t>
      </w:r>
      <w:r>
        <w:rPr>
          <w:rFonts w:hint="eastAsia"/>
        </w:rPr>
        <w:t>．不同物质的密度一定不同</w:t>
      </w:r>
    </w:p>
    <w:p w:rsidR="005356B2" w:rsidRDefault="005356B2" w:rsidP="005356B2">
      <w:r>
        <w:rPr>
          <w:rFonts w:hint="eastAsia"/>
        </w:rPr>
        <w:t>15.</w:t>
      </w:r>
      <w:r w:rsidRPr="00AF155B">
        <w:rPr>
          <w:rFonts w:hint="eastAsia"/>
        </w:rPr>
        <w:t xml:space="preserve"> </w:t>
      </w:r>
      <w:r>
        <w:rPr>
          <w:rFonts w:hint="eastAsia"/>
        </w:rPr>
        <w:t>在测量盐水的密度时，几个实验小组讨论设计了以下一些实验步骤：①用天平测出空烧杯的质量；②在烧杯中倒入适量盐水，用天平测出烧杯和盐水的总质量；③将烧杯中的一部分盐水倒入量筒，记下量筒中盐水的体积；④测出烧杯和剩余盐水的总质量；⑤将烧杯中的盐水全部倒入量筒，记下量筒中盐水的体积；⑥把测得的数据填入表格，计算出盐水的密度。下列选项中测量盐水密度的实验顺序最合理且测量误差最小的是（　　）</w:t>
      </w:r>
    </w:p>
    <w:p w:rsidR="005356B2" w:rsidRDefault="005356B2" w:rsidP="005356B2">
      <w:r>
        <w:rPr>
          <w:rFonts w:hint="eastAsia"/>
        </w:rPr>
        <w:t>A</w:t>
      </w:r>
      <w:r>
        <w:rPr>
          <w:rFonts w:hint="eastAsia"/>
        </w:rPr>
        <w:t>．①②⑤⑥</w:t>
      </w:r>
      <w:r>
        <w:rPr>
          <w:rFonts w:hint="eastAsia"/>
        </w:rPr>
        <w:t xml:space="preserve"> </w:t>
      </w:r>
    </w:p>
    <w:p w:rsidR="005356B2" w:rsidRDefault="005356B2" w:rsidP="005356B2">
      <w:r>
        <w:rPr>
          <w:rFonts w:hint="eastAsia"/>
        </w:rPr>
        <w:t>B</w:t>
      </w:r>
      <w:r>
        <w:rPr>
          <w:rFonts w:hint="eastAsia"/>
        </w:rPr>
        <w:t>．②③④⑥</w:t>
      </w:r>
      <w:r>
        <w:rPr>
          <w:rFonts w:hint="eastAsia"/>
        </w:rPr>
        <w:t xml:space="preserve"> </w:t>
      </w:r>
    </w:p>
    <w:p w:rsidR="005356B2" w:rsidRDefault="005356B2" w:rsidP="005356B2">
      <w:r>
        <w:rPr>
          <w:rFonts w:hint="eastAsia"/>
        </w:rPr>
        <w:t>C</w:t>
      </w:r>
      <w:r>
        <w:rPr>
          <w:rFonts w:hint="eastAsia"/>
        </w:rPr>
        <w:t>．②⑤⑥①</w:t>
      </w:r>
      <w:r>
        <w:rPr>
          <w:rFonts w:hint="eastAsia"/>
        </w:rPr>
        <w:t xml:space="preserve"> </w:t>
      </w:r>
    </w:p>
    <w:p w:rsidR="005356B2" w:rsidRDefault="005356B2" w:rsidP="005356B2">
      <w:r>
        <w:rPr>
          <w:rFonts w:hint="eastAsia"/>
        </w:rPr>
        <w:t>D</w:t>
      </w:r>
      <w:r>
        <w:rPr>
          <w:rFonts w:hint="eastAsia"/>
        </w:rPr>
        <w:t>．③④②⑥</w:t>
      </w:r>
    </w:p>
    <w:p w:rsidR="005356B2" w:rsidRPr="002A1D73" w:rsidRDefault="005356B2" w:rsidP="005356B2">
      <w:pPr>
        <w:spacing w:line="320" w:lineRule="exact"/>
        <w:rPr>
          <w:rFonts w:ascii="宋体" w:hAnsi="宋体"/>
        </w:rPr>
      </w:pPr>
      <w:r w:rsidRPr="002A1D73">
        <w:rPr>
          <w:rFonts w:ascii="等线" w:eastAsia="等线" w:hAnsi="宋体" w:hint="eastAsia"/>
          <w:b/>
          <w:szCs w:val="21"/>
        </w:rPr>
        <w:t>二、填空题（每空1分，共15分）</w:t>
      </w:r>
    </w:p>
    <w:p w:rsidR="005356B2" w:rsidRDefault="005356B2" w:rsidP="005356B2">
      <w:r>
        <w:rPr>
          <w:rFonts w:hint="eastAsia"/>
        </w:rPr>
        <w:t>16.</w:t>
      </w:r>
      <w:r w:rsidRPr="0028291E">
        <w:rPr>
          <w:rFonts w:hint="eastAsia"/>
        </w:rPr>
        <w:t xml:space="preserve"> </w:t>
      </w:r>
      <w:r>
        <w:rPr>
          <w:rFonts w:hint="eastAsia"/>
        </w:rPr>
        <w:t>如图所示是一小球从</w:t>
      </w:r>
      <w:r>
        <w:rPr>
          <w:rFonts w:hint="eastAsia"/>
        </w:rPr>
        <w:t>A</w:t>
      </w:r>
      <w:r>
        <w:rPr>
          <w:rFonts w:hint="eastAsia"/>
        </w:rPr>
        <w:t>点沿直线运动到</w:t>
      </w:r>
      <w:r>
        <w:rPr>
          <w:rFonts w:hint="eastAsia"/>
        </w:rPr>
        <w:t>F</w:t>
      </w:r>
      <w:r>
        <w:rPr>
          <w:rFonts w:hint="eastAsia"/>
        </w:rPr>
        <w:t>点的频闪照片。若频闪照相机每隔</w:t>
      </w:r>
      <w:r>
        <w:rPr>
          <w:rFonts w:hint="eastAsia"/>
        </w:rPr>
        <w:t>0.2s</w:t>
      </w:r>
      <w:r>
        <w:rPr>
          <w:rFonts w:hint="eastAsia"/>
        </w:rPr>
        <w:t>闪拍一次，分析照片可知：小球从</w:t>
      </w:r>
      <w:r>
        <w:rPr>
          <w:rFonts w:hint="eastAsia"/>
        </w:rPr>
        <w:t>A</w:t>
      </w:r>
      <w:r>
        <w:rPr>
          <w:rFonts w:hint="eastAsia"/>
        </w:rPr>
        <w:t>点到</w:t>
      </w:r>
      <w:r>
        <w:rPr>
          <w:rFonts w:hint="eastAsia"/>
        </w:rPr>
        <w:t>F</w:t>
      </w:r>
      <w:r>
        <w:rPr>
          <w:rFonts w:hint="eastAsia"/>
        </w:rPr>
        <w:t>点是做</w:t>
      </w:r>
      <w:r>
        <w:rPr>
          <w:rFonts w:hint="eastAsia"/>
          <w:u w:val="single"/>
        </w:rPr>
        <w:t xml:space="preserve">     </w:t>
      </w:r>
      <w:r>
        <w:rPr>
          <w:rFonts w:hint="eastAsia"/>
        </w:rPr>
        <w:t>（选填“匀速”、“加速”或“减速”）直线运动，从</w:t>
      </w:r>
      <w:r>
        <w:rPr>
          <w:rFonts w:hint="eastAsia"/>
        </w:rPr>
        <w:t>A</w:t>
      </w:r>
      <w:r>
        <w:rPr>
          <w:rFonts w:hint="eastAsia"/>
        </w:rPr>
        <w:t>点到</w:t>
      </w:r>
      <w:r>
        <w:rPr>
          <w:rFonts w:hint="eastAsia"/>
        </w:rPr>
        <w:t>E</w:t>
      </w:r>
      <w:r>
        <w:rPr>
          <w:rFonts w:hint="eastAsia"/>
        </w:rPr>
        <w:t>点共运动</w:t>
      </w:r>
      <w:r>
        <w:rPr>
          <w:rFonts w:hint="eastAsia"/>
          <w:u w:val="single"/>
        </w:rPr>
        <w:t xml:space="preserve">     </w:t>
      </w:r>
      <w:r>
        <w:rPr>
          <w:rFonts w:hint="eastAsia"/>
        </w:rPr>
        <w:t>cm</w:t>
      </w:r>
      <w:r>
        <w:rPr>
          <w:rFonts w:hint="eastAsia"/>
        </w:rPr>
        <w:t>的路程，小球从</w:t>
      </w:r>
      <w:r>
        <w:rPr>
          <w:rFonts w:hint="eastAsia"/>
        </w:rPr>
        <w:t>A</w:t>
      </w:r>
      <w:r>
        <w:rPr>
          <w:rFonts w:hint="eastAsia"/>
        </w:rPr>
        <w:t>点到</w:t>
      </w:r>
      <w:r>
        <w:rPr>
          <w:rFonts w:hint="eastAsia"/>
        </w:rPr>
        <w:t>E</w:t>
      </w:r>
      <w:r>
        <w:rPr>
          <w:rFonts w:hint="eastAsia"/>
        </w:rPr>
        <w:t>点的平均速度为</w:t>
      </w:r>
      <w:r>
        <w:rPr>
          <w:rFonts w:hint="eastAsia"/>
          <w:u w:val="single"/>
        </w:rPr>
        <w:t xml:space="preserve">      </w:t>
      </w:r>
      <w:r>
        <w:rPr>
          <w:rFonts w:hint="eastAsia"/>
        </w:rPr>
        <w:t>m/s</w:t>
      </w:r>
      <w:r>
        <w:rPr>
          <w:rFonts w:hint="eastAsia"/>
        </w:rPr>
        <w:t>。</w:t>
      </w:r>
    </w:p>
    <w:p w:rsidR="005356B2" w:rsidRDefault="005356B2" w:rsidP="005356B2">
      <w:r>
        <w:rPr>
          <w:noProof/>
          <w:szCs w:val="21"/>
        </w:rPr>
        <w:drawing>
          <wp:inline distT="0" distB="0" distL="0" distR="0" wp14:anchorId="77EB87ED" wp14:editId="21CA7CCB">
            <wp:extent cx="4105275" cy="752475"/>
            <wp:effectExtent l="0" t="0" r="9525" b="9525"/>
            <wp:docPr id="10" name="图片 10" descr="菁优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5001336" name="Picture 10" descr="菁优网"/>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4105275" cy="752475"/>
                    </a:xfrm>
                    <a:prstGeom prst="rect">
                      <a:avLst/>
                    </a:prstGeom>
                    <a:noFill/>
                    <a:ln>
                      <a:noFill/>
                    </a:ln>
                  </pic:spPr>
                </pic:pic>
              </a:graphicData>
            </a:graphic>
          </wp:inline>
        </w:drawing>
      </w:r>
    </w:p>
    <w:p w:rsidR="005356B2" w:rsidRDefault="005356B2" w:rsidP="005356B2">
      <w:r>
        <w:rPr>
          <w:rFonts w:hint="eastAsia"/>
        </w:rPr>
        <w:t>17.</w:t>
      </w:r>
      <w:r>
        <w:rPr>
          <w:rFonts w:hint="eastAsia"/>
        </w:rPr>
        <w:t>如左下图所示，中国古代的计程车“计里鼓车”。当车走一里时，车上的木人就敲一下鼓，鼓面由于</w:t>
      </w:r>
      <w:r>
        <w:rPr>
          <w:rFonts w:hint="eastAsia"/>
          <w:u w:val="single"/>
        </w:rPr>
        <w:t xml:space="preserve">      </w:t>
      </w:r>
      <w:r>
        <w:rPr>
          <w:rFonts w:hint="eastAsia"/>
        </w:rPr>
        <w:t>发声，当车走到十里时，车上的木人就敲一下镯（古代的乐器），人们根据鼓和镯发声的</w:t>
      </w:r>
      <w:r>
        <w:rPr>
          <w:rFonts w:hint="eastAsia"/>
          <w:u w:val="single"/>
        </w:rPr>
        <w:t xml:space="preserve">      </w:t>
      </w:r>
      <w:r>
        <w:rPr>
          <w:rFonts w:hint="eastAsia"/>
        </w:rPr>
        <w:t>（选填“响度”或“音色”）不同，确定车行驶的是一里还是十里，这是利用声传递</w:t>
      </w:r>
      <w:r>
        <w:rPr>
          <w:rFonts w:hint="eastAsia"/>
          <w:u w:val="single"/>
        </w:rPr>
        <w:t xml:space="preserve">      </w:t>
      </w:r>
      <w:r>
        <w:rPr>
          <w:rFonts w:hint="eastAsia"/>
        </w:rPr>
        <w:t>（选填“信息”或“能量”）。</w:t>
      </w:r>
    </w:p>
    <w:p w:rsidR="005356B2" w:rsidRDefault="005356B2" w:rsidP="005356B2">
      <w:r>
        <w:rPr>
          <w:noProof/>
          <w:szCs w:val="21"/>
        </w:rPr>
        <w:drawing>
          <wp:anchor distT="0" distB="0" distL="114300" distR="114300" simplePos="0" relativeHeight="251663360" behindDoc="1" locked="0" layoutInCell="1" allowOverlap="1" wp14:anchorId="70224E96" wp14:editId="6F2DBE56">
            <wp:simplePos x="0" y="0"/>
            <wp:positionH relativeFrom="column">
              <wp:posOffset>457200</wp:posOffset>
            </wp:positionH>
            <wp:positionV relativeFrom="paragraph">
              <wp:posOffset>90805</wp:posOffset>
            </wp:positionV>
            <wp:extent cx="1381125" cy="1426845"/>
            <wp:effectExtent l="0" t="0" r="9525" b="1905"/>
            <wp:wrapTight wrapText="bothSides">
              <wp:wrapPolygon edited="0">
                <wp:start x="0" y="0"/>
                <wp:lineTo x="0" y="21340"/>
                <wp:lineTo x="21451" y="21340"/>
                <wp:lineTo x="21451" y="0"/>
                <wp:lineTo x="0" y="0"/>
              </wp:wrapPolygon>
            </wp:wrapTight>
            <wp:docPr id="9" name="图片 9" descr="菁优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9874664" name="Picture 8" descr="菁优网"/>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1381125" cy="14268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356B2" w:rsidRDefault="005356B2" w:rsidP="005356B2">
      <w:r>
        <w:rPr>
          <w:noProof/>
          <w:szCs w:val="21"/>
        </w:rPr>
        <w:drawing>
          <wp:anchor distT="0" distB="0" distL="114300" distR="114300" simplePos="0" relativeHeight="251664384" behindDoc="1" locked="0" layoutInCell="1" allowOverlap="1" wp14:anchorId="48EBCE05" wp14:editId="194B7B7F">
            <wp:simplePos x="0" y="0"/>
            <wp:positionH relativeFrom="column">
              <wp:posOffset>2838450</wp:posOffset>
            </wp:positionH>
            <wp:positionV relativeFrom="paragraph">
              <wp:posOffset>102870</wp:posOffset>
            </wp:positionV>
            <wp:extent cx="2061210" cy="1266825"/>
            <wp:effectExtent l="0" t="0" r="0" b="9525"/>
            <wp:wrapTight wrapText="bothSides">
              <wp:wrapPolygon edited="0">
                <wp:start x="0" y="0"/>
                <wp:lineTo x="0" y="21438"/>
                <wp:lineTo x="21360" y="21438"/>
                <wp:lineTo x="21360" y="0"/>
                <wp:lineTo x="0" y="0"/>
              </wp:wrapPolygon>
            </wp:wrapTight>
            <wp:docPr id="8" name="图片 8" descr="菁优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04214" name="Picture 6" descr="菁优网"/>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2061210" cy="1266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356B2" w:rsidRDefault="005356B2" w:rsidP="005356B2"/>
    <w:p w:rsidR="005356B2" w:rsidRDefault="005356B2" w:rsidP="005356B2"/>
    <w:p w:rsidR="005356B2" w:rsidRDefault="005356B2" w:rsidP="005356B2"/>
    <w:p w:rsidR="005356B2" w:rsidRDefault="005356B2" w:rsidP="005356B2"/>
    <w:p w:rsidR="005356B2" w:rsidRDefault="005356B2" w:rsidP="005356B2"/>
    <w:p w:rsidR="005356B2" w:rsidRDefault="005356B2" w:rsidP="005356B2"/>
    <w:p w:rsidR="005356B2" w:rsidRDefault="005356B2" w:rsidP="005356B2">
      <w:r>
        <w:rPr>
          <w:rFonts w:hint="eastAsia"/>
        </w:rPr>
        <w:t>18.</w:t>
      </w:r>
      <w:r w:rsidRPr="0069221E">
        <w:rPr>
          <w:rFonts w:hint="eastAsia"/>
        </w:rPr>
        <w:t xml:space="preserve"> </w:t>
      </w:r>
      <w:r>
        <w:rPr>
          <w:rFonts w:hint="eastAsia"/>
        </w:rPr>
        <w:t>如右上图是张老师利用手机直播网课的情景。手机的镜头相当于</w:t>
      </w:r>
      <w:r>
        <w:rPr>
          <w:rFonts w:hint="eastAsia"/>
          <w:u w:val="single"/>
        </w:rPr>
        <w:t xml:space="preserve">       </w:t>
      </w:r>
      <w:r>
        <w:rPr>
          <w:rFonts w:hint="eastAsia"/>
        </w:rPr>
        <w:t>，当手机取景框内只看到电子白板时，为了让同学们同时看到两边黑板上板书的文字，手机应该</w:t>
      </w:r>
      <w:r>
        <w:rPr>
          <w:rFonts w:hint="eastAsia"/>
          <w:u w:val="single"/>
        </w:rPr>
        <w:t xml:space="preserve">      </w:t>
      </w:r>
      <w:r>
        <w:rPr>
          <w:rFonts w:hint="eastAsia"/>
        </w:rPr>
        <w:t>（选填“远离”或“靠近”）黑板，黑板上文字所成的像是</w:t>
      </w:r>
      <w:r>
        <w:rPr>
          <w:rFonts w:hint="eastAsia"/>
          <w:u w:val="single"/>
        </w:rPr>
        <w:t xml:space="preserve">        </w:t>
      </w:r>
      <w:r>
        <w:rPr>
          <w:rFonts w:hint="eastAsia"/>
        </w:rPr>
        <w:t>（选填“放大”或“缩小”）的像。</w:t>
      </w:r>
    </w:p>
    <w:p w:rsidR="005356B2" w:rsidRDefault="005356B2" w:rsidP="005356B2">
      <w:r>
        <w:rPr>
          <w:rFonts w:hint="eastAsia"/>
        </w:rPr>
        <w:t>19.</w:t>
      </w:r>
      <w:r w:rsidRPr="004331D4">
        <w:rPr>
          <w:rFonts w:hint="eastAsia"/>
        </w:rPr>
        <w:t xml:space="preserve"> </w:t>
      </w:r>
      <w:r>
        <w:rPr>
          <w:rFonts w:hint="eastAsia"/>
        </w:rPr>
        <w:t>某医院急诊室的一氧气钢瓶中（体积不变）装有密度为</w:t>
      </w:r>
      <w:r>
        <w:rPr>
          <w:rFonts w:hint="eastAsia"/>
        </w:rPr>
        <w:t>5kg/m</w:t>
      </w:r>
      <w:r w:rsidRPr="004331D4">
        <w:rPr>
          <w:rFonts w:hint="eastAsia"/>
          <w:vertAlign w:val="superscript"/>
        </w:rPr>
        <w:t>3</w:t>
      </w:r>
      <w:r>
        <w:rPr>
          <w:rFonts w:hint="eastAsia"/>
        </w:rPr>
        <w:t>的氧气，给急救病人供氧用去了一半，则瓶内剩余氧气的质量</w:t>
      </w:r>
      <w:r>
        <w:rPr>
          <w:rFonts w:hint="eastAsia"/>
          <w:u w:val="single"/>
        </w:rPr>
        <w:t xml:space="preserve">        </w:t>
      </w:r>
      <w:r>
        <w:rPr>
          <w:rFonts w:hint="eastAsia"/>
        </w:rPr>
        <w:t>（选填“变大”、“变小”或“不变”），密度是</w:t>
      </w:r>
      <w:r>
        <w:rPr>
          <w:rFonts w:hint="eastAsia"/>
          <w:u w:val="single"/>
        </w:rPr>
        <w:t xml:space="preserve">       </w:t>
      </w:r>
      <w:r>
        <w:rPr>
          <w:rFonts w:hint="eastAsia"/>
        </w:rPr>
        <w:t>kg/m</w:t>
      </w:r>
      <w:r w:rsidRPr="004331D4">
        <w:rPr>
          <w:rFonts w:hint="eastAsia"/>
          <w:vertAlign w:val="superscript"/>
        </w:rPr>
        <w:t>3</w:t>
      </w:r>
      <w:r>
        <w:rPr>
          <w:rFonts w:hint="eastAsia"/>
        </w:rPr>
        <w:t>；病人需要冰块进行物理降温，取</w:t>
      </w:r>
      <w:r>
        <w:rPr>
          <w:rFonts w:hint="eastAsia"/>
        </w:rPr>
        <w:t>450g</w:t>
      </w:r>
      <w:r>
        <w:rPr>
          <w:rFonts w:hint="eastAsia"/>
        </w:rPr>
        <w:t>水凝固成冰后使用，水全部变成冰后的体积为</w:t>
      </w:r>
      <w:r>
        <w:rPr>
          <w:rFonts w:hint="eastAsia"/>
          <w:u w:val="single"/>
        </w:rPr>
        <w:t xml:space="preserve">        </w:t>
      </w:r>
      <w:r>
        <w:rPr>
          <w:rFonts w:hint="eastAsia"/>
        </w:rPr>
        <w:t>cm</w:t>
      </w:r>
      <w:r w:rsidRPr="004331D4">
        <w:rPr>
          <w:rFonts w:hint="eastAsia"/>
          <w:vertAlign w:val="superscript"/>
        </w:rPr>
        <w:t>3</w:t>
      </w:r>
      <w:r>
        <w:rPr>
          <w:rFonts w:hint="eastAsia"/>
        </w:rPr>
        <w:t>．（ρ</w:t>
      </w:r>
      <w:r w:rsidRPr="004331D4">
        <w:rPr>
          <w:rFonts w:hint="eastAsia"/>
          <w:vertAlign w:val="subscript"/>
        </w:rPr>
        <w:t>冰</w:t>
      </w:r>
      <w:r>
        <w:rPr>
          <w:rFonts w:hint="eastAsia"/>
        </w:rPr>
        <w:t>=0.9</w:t>
      </w:r>
      <w:r>
        <w:rPr>
          <w:rFonts w:hint="eastAsia"/>
        </w:rPr>
        <w:t>×</w:t>
      </w:r>
      <w:r>
        <w:rPr>
          <w:rFonts w:hint="eastAsia"/>
        </w:rPr>
        <w:t>10</w:t>
      </w:r>
      <w:r w:rsidRPr="004331D4">
        <w:rPr>
          <w:rFonts w:hint="eastAsia"/>
          <w:vertAlign w:val="superscript"/>
        </w:rPr>
        <w:t>3</w:t>
      </w:r>
      <w:r>
        <w:rPr>
          <w:rFonts w:hint="eastAsia"/>
        </w:rPr>
        <w:t>kg/m</w:t>
      </w:r>
      <w:r w:rsidRPr="004331D4">
        <w:rPr>
          <w:rFonts w:hint="eastAsia"/>
          <w:vertAlign w:val="superscript"/>
        </w:rPr>
        <w:t>3</w:t>
      </w:r>
      <w:r>
        <w:rPr>
          <w:rFonts w:hint="eastAsia"/>
        </w:rPr>
        <w:t>）</w:t>
      </w:r>
    </w:p>
    <w:p w:rsidR="005356B2" w:rsidRDefault="005356B2" w:rsidP="005356B2">
      <w:r>
        <w:rPr>
          <w:rFonts w:hint="eastAsia"/>
        </w:rPr>
        <w:t>20.</w:t>
      </w:r>
      <w:r>
        <w:rPr>
          <w:rFonts w:hint="eastAsia"/>
        </w:rPr>
        <w:t>小明记录了一定质量水的体积随温度变化的规律，如图所示。在</w:t>
      </w:r>
      <w:r>
        <w:rPr>
          <w:rFonts w:hint="eastAsia"/>
        </w:rPr>
        <w:t>0</w:t>
      </w:r>
      <w:r>
        <w:rPr>
          <w:rFonts w:hint="eastAsia"/>
        </w:rPr>
        <w:t>℃～</w:t>
      </w:r>
      <w:r>
        <w:rPr>
          <w:rFonts w:hint="eastAsia"/>
        </w:rPr>
        <w:t>4</w:t>
      </w:r>
      <w:r>
        <w:rPr>
          <w:rFonts w:hint="eastAsia"/>
        </w:rPr>
        <w:t>℃间，水温升高时，水的体积将</w:t>
      </w:r>
      <w:r>
        <w:rPr>
          <w:rFonts w:hint="eastAsia"/>
          <w:u w:val="single"/>
        </w:rPr>
        <w:t xml:space="preserve">       </w:t>
      </w:r>
      <w:r>
        <w:rPr>
          <w:rFonts w:hint="eastAsia"/>
        </w:rPr>
        <w:t>。当水温在</w:t>
      </w:r>
      <w:r>
        <w:rPr>
          <w:rFonts w:hint="eastAsia"/>
        </w:rPr>
        <w:t>4</w:t>
      </w:r>
      <w:r>
        <w:rPr>
          <w:rFonts w:hint="eastAsia"/>
        </w:rPr>
        <w:t>℃时，水的密度是</w:t>
      </w:r>
      <w:r>
        <w:rPr>
          <w:rFonts w:hint="eastAsia"/>
          <w:u w:val="single"/>
        </w:rPr>
        <w:t xml:space="preserve">       </w:t>
      </w:r>
      <w:r>
        <w:rPr>
          <w:rFonts w:hint="eastAsia"/>
        </w:rPr>
        <w:t>（选填“最大”或“最小”），罐装的饮料（可看作为水）在此温度下存放是最</w:t>
      </w:r>
      <w:r>
        <w:rPr>
          <w:rFonts w:hint="eastAsia"/>
          <w:u w:val="single"/>
        </w:rPr>
        <w:t xml:space="preserve">       </w:t>
      </w:r>
      <w:r>
        <w:rPr>
          <w:rFonts w:hint="eastAsia"/>
        </w:rPr>
        <w:t>（选填“安全”或“不安全”）。</w:t>
      </w:r>
    </w:p>
    <w:p w:rsidR="005356B2" w:rsidRDefault="005356B2" w:rsidP="005356B2">
      <w:r>
        <w:rPr>
          <w:noProof/>
          <w:szCs w:val="21"/>
        </w:rPr>
        <w:drawing>
          <wp:inline distT="0" distB="0" distL="0" distR="0" wp14:anchorId="7FCD7D44" wp14:editId="094B9A82">
            <wp:extent cx="2533650" cy="1531071"/>
            <wp:effectExtent l="0" t="0" r="0" b="0"/>
            <wp:docPr id="7" name="图片 7" descr="菁优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08791" name="Picture 5" descr="菁优网"/>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2533650" cy="1531071"/>
                    </a:xfrm>
                    <a:prstGeom prst="rect">
                      <a:avLst/>
                    </a:prstGeom>
                    <a:noFill/>
                    <a:ln>
                      <a:noFill/>
                    </a:ln>
                  </pic:spPr>
                </pic:pic>
              </a:graphicData>
            </a:graphic>
          </wp:inline>
        </w:drawing>
      </w:r>
    </w:p>
    <w:p w:rsidR="005356B2" w:rsidRPr="00FE2771" w:rsidRDefault="005356B2" w:rsidP="005356B2">
      <w:pPr>
        <w:rPr>
          <w:b/>
        </w:rPr>
      </w:pPr>
      <w:r w:rsidRPr="00FE2771">
        <w:rPr>
          <w:rFonts w:hint="eastAsia"/>
          <w:b/>
        </w:rPr>
        <w:t>三、作图简答题（</w:t>
      </w:r>
      <w:r w:rsidRPr="00FE2771">
        <w:rPr>
          <w:rFonts w:hint="eastAsia"/>
          <w:b/>
        </w:rPr>
        <w:t>21</w:t>
      </w:r>
      <w:r w:rsidRPr="00FE2771">
        <w:rPr>
          <w:rFonts w:hint="eastAsia"/>
          <w:b/>
        </w:rPr>
        <w:t>题</w:t>
      </w:r>
      <w:r w:rsidRPr="00FE2771">
        <w:rPr>
          <w:rFonts w:hint="eastAsia"/>
          <w:b/>
        </w:rPr>
        <w:t>3</w:t>
      </w:r>
      <w:r w:rsidRPr="00FE2771">
        <w:rPr>
          <w:rFonts w:hint="eastAsia"/>
          <w:b/>
        </w:rPr>
        <w:t>分，</w:t>
      </w:r>
      <w:r w:rsidRPr="00FE2771">
        <w:rPr>
          <w:rFonts w:hint="eastAsia"/>
          <w:b/>
        </w:rPr>
        <w:t>22</w:t>
      </w:r>
      <w:r w:rsidRPr="00FE2771">
        <w:rPr>
          <w:rFonts w:hint="eastAsia"/>
          <w:b/>
        </w:rPr>
        <w:t>题</w:t>
      </w:r>
      <w:r w:rsidRPr="00FE2771">
        <w:rPr>
          <w:rFonts w:hint="eastAsia"/>
          <w:b/>
        </w:rPr>
        <w:t>6</w:t>
      </w:r>
      <w:r w:rsidRPr="00FE2771">
        <w:rPr>
          <w:rFonts w:hint="eastAsia"/>
          <w:b/>
        </w:rPr>
        <w:t>分，共</w:t>
      </w:r>
      <w:r w:rsidRPr="00FE2771">
        <w:rPr>
          <w:rFonts w:hint="eastAsia"/>
          <w:b/>
        </w:rPr>
        <w:t>9</w:t>
      </w:r>
      <w:r w:rsidRPr="00FE2771">
        <w:rPr>
          <w:rFonts w:hint="eastAsia"/>
          <w:b/>
        </w:rPr>
        <w:t>分）</w:t>
      </w:r>
    </w:p>
    <w:p w:rsidR="005356B2" w:rsidRDefault="005356B2" w:rsidP="005356B2">
      <w:r>
        <w:rPr>
          <w:rFonts w:hint="eastAsia"/>
        </w:rPr>
        <w:t>21.</w:t>
      </w:r>
      <w:r w:rsidRPr="009D0F26">
        <w:rPr>
          <w:rFonts w:hint="eastAsia"/>
        </w:rPr>
        <w:t xml:space="preserve"> </w:t>
      </w:r>
      <w:r w:rsidRPr="009D0F26">
        <w:rPr>
          <w:rFonts w:hint="eastAsia"/>
        </w:rPr>
        <w:t>一束光线从空气斜射入水中，在水面发生反射和折射，已知反射光线</w:t>
      </w:r>
      <w:r w:rsidRPr="009D0F26">
        <w:rPr>
          <w:rFonts w:hint="eastAsia"/>
        </w:rPr>
        <w:t>OA</w:t>
      </w:r>
      <w:r w:rsidRPr="009D0F26">
        <w:rPr>
          <w:rFonts w:hint="eastAsia"/>
        </w:rPr>
        <w:t>如图所示，请在图中画出它的入射光线和大致的折射光线。</w:t>
      </w:r>
    </w:p>
    <w:p w:rsidR="005356B2" w:rsidRDefault="005356B2" w:rsidP="005356B2">
      <w:r>
        <w:rPr>
          <w:noProof/>
          <w:szCs w:val="21"/>
        </w:rPr>
        <w:drawing>
          <wp:inline distT="0" distB="0" distL="0" distR="0" wp14:anchorId="347329FF" wp14:editId="411EDB07">
            <wp:extent cx="1543050" cy="1152525"/>
            <wp:effectExtent l="0" t="0" r="0" b="9525"/>
            <wp:docPr id="5" name="图片 5" descr="菁优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417224" name="Picture 2" descr="菁优网"/>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bwMode="auto">
                    <a:xfrm>
                      <a:off x="0" y="0"/>
                      <a:ext cx="1543050" cy="1152525"/>
                    </a:xfrm>
                    <a:prstGeom prst="rect">
                      <a:avLst/>
                    </a:prstGeom>
                    <a:noFill/>
                    <a:ln>
                      <a:noFill/>
                    </a:ln>
                  </pic:spPr>
                </pic:pic>
              </a:graphicData>
            </a:graphic>
          </wp:inline>
        </w:drawing>
      </w:r>
    </w:p>
    <w:p w:rsidR="005356B2" w:rsidRDefault="005356B2" w:rsidP="005356B2">
      <w:r>
        <w:rPr>
          <w:rFonts w:hint="eastAsia"/>
        </w:rPr>
        <w:t>22.</w:t>
      </w:r>
      <w:r w:rsidRPr="00EE709C">
        <w:rPr>
          <w:rFonts w:hint="eastAsia"/>
        </w:rPr>
        <w:t xml:space="preserve"> </w:t>
      </w:r>
    </w:p>
    <w:p w:rsidR="005356B2" w:rsidRPr="005163FD" w:rsidRDefault="005356B2" w:rsidP="005356B2">
      <w:pPr>
        <w:spacing w:line="360" w:lineRule="auto"/>
        <w:ind w:leftChars="130" w:left="273"/>
        <w:jc w:val="center"/>
        <w:rPr>
          <w:rFonts w:ascii="楷体" w:eastAsia="楷体" w:hAnsi="楷体"/>
        </w:rPr>
      </w:pPr>
      <w:r w:rsidRPr="005163FD">
        <w:rPr>
          <w:rFonts w:ascii="楷体" w:eastAsia="楷体" w:hAnsi="楷体" w:hint="eastAsia"/>
          <w:szCs w:val="21"/>
        </w:rPr>
        <w:lastRenderedPageBreak/>
        <w:t>红灯停，绿灯行</w:t>
      </w:r>
    </w:p>
    <w:p w:rsidR="005356B2" w:rsidRPr="005163FD" w:rsidRDefault="005356B2" w:rsidP="005356B2">
      <w:pPr>
        <w:spacing w:line="360" w:lineRule="auto"/>
        <w:ind w:leftChars="130" w:left="273"/>
        <w:rPr>
          <w:rFonts w:ascii="楷体" w:eastAsia="楷体" w:hAnsi="楷体"/>
        </w:rPr>
      </w:pPr>
      <w:r w:rsidRPr="005163FD">
        <w:rPr>
          <w:rFonts w:ascii="楷体" w:eastAsia="楷体" w:hAnsi="楷体" w:hint="eastAsia"/>
          <w:szCs w:val="21"/>
        </w:rPr>
        <w:t xml:space="preserve">    红灯停，绿灯行，这是人所共知的，能否将红绿灯的作用互换一下呢？</w:t>
      </w:r>
    </w:p>
    <w:p w:rsidR="005356B2" w:rsidRPr="005163FD" w:rsidRDefault="005356B2" w:rsidP="005356B2">
      <w:pPr>
        <w:spacing w:line="360" w:lineRule="auto"/>
        <w:ind w:leftChars="130" w:left="273"/>
        <w:rPr>
          <w:rFonts w:ascii="楷体" w:eastAsia="楷体" w:hAnsi="楷体"/>
        </w:rPr>
      </w:pPr>
      <w:r w:rsidRPr="005163FD">
        <w:rPr>
          <w:rFonts w:ascii="楷体" w:eastAsia="楷体" w:hAnsi="楷体" w:hint="eastAsia"/>
          <w:szCs w:val="21"/>
        </w:rPr>
        <w:t xml:space="preserve">    我们平时见到的太阳光是白光，它是由红、橙、</w:t>
      </w:r>
      <w:r>
        <w:rPr>
          <w:rFonts w:ascii="楷体" w:eastAsia="楷体" w:hAnsi="楷体" w:hint="eastAsia"/>
          <w:szCs w:val="21"/>
        </w:rPr>
        <w:t>黄、</w:t>
      </w:r>
      <w:r w:rsidRPr="005163FD">
        <w:rPr>
          <w:rFonts w:ascii="楷体" w:eastAsia="楷体" w:hAnsi="楷体" w:hint="eastAsia"/>
          <w:szCs w:val="21"/>
        </w:rPr>
        <w:t>绿、蓝、靛、紫等色光组成的，白光叫复色光，各种颜色的光叫单色光。单色光的颜色是由频率决定的，红光频率最低，波长最长；紫光频率最高，波长最短。光在空气中传播时，会遇到大气分子、水蒸气微粒以及尘埃微粒等障碍物。当光照射到这些微小的障碍物上，障碍物会将光波的一部分能量散射出去，而另一部分能量将穿过障碍物继续向前传播，光散射的强度与光波波长有关，波长越短，被散射出去的能量越多，穿过的能量越少，在相同条件下，红、橙光穿过的能量多，蓝、绿光被散射出去的能量多，早晚我们看见太阳时，见到的主要是太阳光中穿透厚厚大气层的红光、橙光，所以朝阳、落日是红色的。晴朗的天空，见到的主要是阳光中被大气散射的蓝、绿光，所以天空呈蓝色。</w:t>
      </w:r>
    </w:p>
    <w:p w:rsidR="005356B2" w:rsidRPr="005163FD" w:rsidRDefault="005356B2" w:rsidP="005356B2">
      <w:pPr>
        <w:spacing w:line="360" w:lineRule="auto"/>
        <w:ind w:leftChars="130" w:left="273"/>
        <w:rPr>
          <w:rFonts w:ascii="楷体" w:eastAsia="楷体" w:hAnsi="楷体"/>
        </w:rPr>
      </w:pPr>
      <w:r w:rsidRPr="005163FD">
        <w:rPr>
          <w:rFonts w:ascii="楷体" w:eastAsia="楷体" w:hAnsi="楷体" w:hint="eastAsia"/>
          <w:szCs w:val="21"/>
        </w:rPr>
        <w:t xml:space="preserve">    正因为红光在空气中散射最弱，穿透能力强，可以传到较远的地方，使车辆和行人在远处就能发现，及早做好准备，所以用红灯表示停止和危险信号。雾天行车，车上要开黄色警示灯，也是这个道理。可见红绿灯的作用是不能互换的。</w:t>
      </w:r>
    </w:p>
    <w:p w:rsidR="005356B2" w:rsidRPr="008E68BB" w:rsidRDefault="005356B2" w:rsidP="005356B2">
      <w:pPr>
        <w:spacing w:line="360" w:lineRule="auto"/>
        <w:ind w:leftChars="130" w:left="273"/>
        <w:rPr>
          <w:rFonts w:ascii="Calibri" w:hAnsi="Calibri"/>
        </w:rPr>
      </w:pPr>
      <w:r w:rsidRPr="008E68BB">
        <w:rPr>
          <w:rFonts w:eastAsia="新宋体" w:hint="eastAsia"/>
          <w:szCs w:val="21"/>
        </w:rPr>
        <w:t>阅读上文，回答下列问题：</w:t>
      </w:r>
    </w:p>
    <w:p w:rsidR="005356B2" w:rsidRPr="008E68BB" w:rsidRDefault="005356B2" w:rsidP="005356B2">
      <w:pPr>
        <w:spacing w:line="360" w:lineRule="auto"/>
        <w:ind w:leftChars="130" w:left="273"/>
        <w:rPr>
          <w:rFonts w:ascii="Calibri" w:hAnsi="Calibri"/>
        </w:rPr>
      </w:pPr>
      <w:r w:rsidRPr="008E68BB">
        <w:rPr>
          <w:rFonts w:eastAsia="新宋体" w:hint="eastAsia"/>
          <w:szCs w:val="21"/>
        </w:rPr>
        <w:t>（</w:t>
      </w:r>
      <w:r w:rsidRPr="008E68BB">
        <w:rPr>
          <w:rFonts w:eastAsia="新宋体" w:hint="eastAsia"/>
          <w:szCs w:val="21"/>
        </w:rPr>
        <w:t>1</w:t>
      </w:r>
      <w:r w:rsidRPr="008E68BB">
        <w:rPr>
          <w:rFonts w:eastAsia="新宋体" w:hint="eastAsia"/>
          <w:szCs w:val="21"/>
        </w:rPr>
        <w:t>）请你概括指出光散射遵循的规律。</w:t>
      </w:r>
    </w:p>
    <w:p w:rsidR="005356B2" w:rsidRDefault="005356B2" w:rsidP="005356B2">
      <w:pPr>
        <w:spacing w:line="360" w:lineRule="auto"/>
        <w:ind w:leftChars="130" w:left="273"/>
        <w:rPr>
          <w:rFonts w:eastAsia="新宋体"/>
          <w:szCs w:val="21"/>
        </w:rPr>
      </w:pPr>
    </w:p>
    <w:p w:rsidR="005356B2" w:rsidRPr="008E68BB" w:rsidRDefault="005356B2" w:rsidP="005356B2">
      <w:pPr>
        <w:spacing w:line="360" w:lineRule="auto"/>
        <w:ind w:leftChars="130" w:left="273"/>
        <w:rPr>
          <w:rFonts w:ascii="Calibri" w:hAnsi="Calibri"/>
        </w:rPr>
      </w:pPr>
      <w:r w:rsidRPr="008E68BB">
        <w:rPr>
          <w:rFonts w:eastAsia="新宋体" w:hint="eastAsia"/>
          <w:szCs w:val="21"/>
        </w:rPr>
        <w:t>（</w:t>
      </w:r>
      <w:r w:rsidRPr="008E68BB">
        <w:rPr>
          <w:rFonts w:eastAsia="新宋体" w:hint="eastAsia"/>
          <w:szCs w:val="21"/>
        </w:rPr>
        <w:t>2</w:t>
      </w:r>
      <w:r w:rsidRPr="008E68BB">
        <w:rPr>
          <w:rFonts w:eastAsia="新宋体" w:hint="eastAsia"/>
          <w:szCs w:val="21"/>
        </w:rPr>
        <w:t>）试着运用上文提到的知识解释大海为什么是蓝色的？</w:t>
      </w:r>
    </w:p>
    <w:p w:rsidR="005356B2" w:rsidRDefault="005356B2" w:rsidP="005356B2"/>
    <w:p w:rsidR="005356B2" w:rsidRDefault="005356B2" w:rsidP="005356B2">
      <w:pPr>
        <w:rPr>
          <w:b/>
        </w:rPr>
      </w:pPr>
    </w:p>
    <w:p w:rsidR="005356B2" w:rsidRPr="00653B06" w:rsidRDefault="005356B2" w:rsidP="005356B2">
      <w:pPr>
        <w:rPr>
          <w:b/>
        </w:rPr>
      </w:pPr>
      <w:r w:rsidRPr="00653B06">
        <w:rPr>
          <w:rFonts w:hint="eastAsia"/>
          <w:b/>
        </w:rPr>
        <w:t>四、实验探究题（</w:t>
      </w:r>
      <w:r w:rsidRPr="00653B06">
        <w:rPr>
          <w:rFonts w:hint="eastAsia"/>
          <w:b/>
        </w:rPr>
        <w:t>23</w:t>
      </w:r>
      <w:r w:rsidRPr="00653B06">
        <w:rPr>
          <w:rFonts w:hint="eastAsia"/>
          <w:b/>
        </w:rPr>
        <w:t>题</w:t>
      </w:r>
      <w:r>
        <w:rPr>
          <w:rFonts w:hint="eastAsia"/>
          <w:b/>
        </w:rPr>
        <w:t>6</w:t>
      </w:r>
      <w:r w:rsidRPr="00653B06">
        <w:rPr>
          <w:rFonts w:hint="eastAsia"/>
          <w:b/>
        </w:rPr>
        <w:t>分</w:t>
      </w:r>
      <w:r w:rsidRPr="00653B06">
        <w:rPr>
          <w:rFonts w:hint="eastAsia"/>
          <w:b/>
        </w:rPr>
        <w:t xml:space="preserve"> </w:t>
      </w:r>
      <w:r w:rsidRPr="00653B06">
        <w:rPr>
          <w:rFonts w:hint="eastAsia"/>
          <w:b/>
        </w:rPr>
        <w:t>，</w:t>
      </w:r>
      <w:r w:rsidRPr="00653B06">
        <w:rPr>
          <w:rFonts w:hint="eastAsia"/>
          <w:b/>
        </w:rPr>
        <w:t>24</w:t>
      </w:r>
      <w:r w:rsidRPr="00653B06">
        <w:rPr>
          <w:rFonts w:hint="eastAsia"/>
          <w:b/>
        </w:rPr>
        <w:t>题</w:t>
      </w:r>
      <w:r>
        <w:rPr>
          <w:rFonts w:hint="eastAsia"/>
          <w:b/>
        </w:rPr>
        <w:t>11</w:t>
      </w:r>
      <w:r w:rsidRPr="00653B06">
        <w:rPr>
          <w:rFonts w:hint="eastAsia"/>
          <w:b/>
        </w:rPr>
        <w:t>分，</w:t>
      </w:r>
      <w:r w:rsidRPr="00653B06">
        <w:rPr>
          <w:rFonts w:hint="eastAsia"/>
          <w:b/>
        </w:rPr>
        <w:t>25</w:t>
      </w:r>
      <w:r w:rsidRPr="00653B06">
        <w:rPr>
          <w:rFonts w:hint="eastAsia"/>
          <w:b/>
        </w:rPr>
        <w:t>题</w:t>
      </w:r>
      <w:r>
        <w:rPr>
          <w:rFonts w:hint="eastAsia"/>
          <w:b/>
        </w:rPr>
        <w:t>9</w:t>
      </w:r>
      <w:r w:rsidRPr="00653B06">
        <w:rPr>
          <w:rFonts w:hint="eastAsia"/>
          <w:b/>
        </w:rPr>
        <w:t>分，</w:t>
      </w:r>
      <w:r w:rsidRPr="00653B06">
        <w:rPr>
          <w:rFonts w:hint="eastAsia"/>
          <w:b/>
        </w:rPr>
        <w:t xml:space="preserve"> </w:t>
      </w:r>
      <w:r w:rsidRPr="00653B06">
        <w:rPr>
          <w:rFonts w:hint="eastAsia"/>
          <w:b/>
        </w:rPr>
        <w:t>共</w:t>
      </w:r>
      <w:r w:rsidRPr="00653B06">
        <w:rPr>
          <w:rFonts w:hint="eastAsia"/>
          <w:b/>
        </w:rPr>
        <w:t>26</w:t>
      </w:r>
      <w:r w:rsidRPr="00653B06">
        <w:rPr>
          <w:rFonts w:hint="eastAsia"/>
          <w:b/>
        </w:rPr>
        <w:t>分）</w:t>
      </w:r>
    </w:p>
    <w:p w:rsidR="005356B2" w:rsidRDefault="005356B2" w:rsidP="005356B2">
      <w:r>
        <w:rPr>
          <w:rFonts w:hint="eastAsia"/>
        </w:rPr>
        <w:t>23.</w:t>
      </w:r>
      <w:r>
        <w:rPr>
          <w:rFonts w:hint="eastAsia"/>
        </w:rPr>
        <w:t>为了探究“光折射时的特点”，如图所示：</w:t>
      </w:r>
    </w:p>
    <w:p w:rsidR="005356B2" w:rsidRDefault="005356B2" w:rsidP="005356B2">
      <w:r>
        <w:rPr>
          <w:rFonts w:hint="eastAsia"/>
        </w:rPr>
        <w:t>（</w:t>
      </w:r>
      <w:r>
        <w:rPr>
          <w:rFonts w:hint="eastAsia"/>
        </w:rPr>
        <w:t>1</w:t>
      </w:r>
      <w:r>
        <w:rPr>
          <w:rFonts w:hint="eastAsia"/>
        </w:rPr>
        <w:t>）让光束沿</w:t>
      </w:r>
      <w:r>
        <w:rPr>
          <w:rFonts w:hint="eastAsia"/>
        </w:rPr>
        <w:t>AO</w:t>
      </w:r>
      <w:r>
        <w:rPr>
          <w:rFonts w:hint="eastAsia"/>
        </w:rPr>
        <w:t>射入杯中时，光束进入水中后折射光线会向</w:t>
      </w:r>
      <w:r>
        <w:rPr>
          <w:rFonts w:hint="eastAsia"/>
          <w:u w:val="single"/>
        </w:rPr>
        <w:t xml:space="preserve">      </w:t>
      </w:r>
      <w:r>
        <w:rPr>
          <w:rFonts w:hint="eastAsia"/>
        </w:rPr>
        <w:t>方向偏折；当入射角增大时，折射角</w:t>
      </w:r>
      <w:r>
        <w:rPr>
          <w:rFonts w:hint="eastAsia"/>
          <w:u w:val="single"/>
        </w:rPr>
        <w:t xml:space="preserve">       </w:t>
      </w:r>
      <w:r>
        <w:rPr>
          <w:rFonts w:hint="eastAsia"/>
        </w:rPr>
        <w:t>。</w:t>
      </w:r>
    </w:p>
    <w:p w:rsidR="005356B2" w:rsidRDefault="005356B2" w:rsidP="005356B2">
      <w:r>
        <w:rPr>
          <w:rFonts w:hint="eastAsia"/>
        </w:rPr>
        <w:t>（</w:t>
      </w:r>
      <w:r>
        <w:rPr>
          <w:rFonts w:hint="eastAsia"/>
        </w:rPr>
        <w:t>2</w:t>
      </w:r>
      <w:r>
        <w:rPr>
          <w:rFonts w:hint="eastAsia"/>
        </w:rPr>
        <w:t>）当一束光射入杯中时，会在杯底形成光斑。保持入射光束的方向不变，逐渐往杯中加水，观察到杯底的光斑向</w:t>
      </w:r>
      <w:r>
        <w:rPr>
          <w:rFonts w:hint="eastAsia"/>
          <w:u w:val="single"/>
        </w:rPr>
        <w:t xml:space="preserve">        </w:t>
      </w:r>
      <w:r>
        <w:rPr>
          <w:rFonts w:hint="eastAsia"/>
        </w:rPr>
        <w:t>（选填“左”或“右”）移动。</w:t>
      </w:r>
    </w:p>
    <w:p w:rsidR="005356B2" w:rsidRDefault="005356B2" w:rsidP="005356B2">
      <w:r>
        <w:rPr>
          <w:rFonts w:hint="eastAsia"/>
        </w:rPr>
        <w:lastRenderedPageBreak/>
        <w:t>（</w:t>
      </w:r>
      <w:r>
        <w:rPr>
          <w:rFonts w:hint="eastAsia"/>
        </w:rPr>
        <w:t>3</w:t>
      </w:r>
      <w:r>
        <w:rPr>
          <w:rFonts w:hint="eastAsia"/>
        </w:rPr>
        <w:t>）把一枚硬币放入杯底，看到硬币的位置比它实际的位置要偏</w:t>
      </w:r>
      <w:r>
        <w:rPr>
          <w:rFonts w:hint="eastAsia"/>
          <w:u w:val="single"/>
        </w:rPr>
        <w:t xml:space="preserve">      </w:t>
      </w:r>
      <w:r>
        <w:rPr>
          <w:rFonts w:hint="eastAsia"/>
        </w:rPr>
        <w:t>（选填“高”或“低”）。</w:t>
      </w:r>
    </w:p>
    <w:p w:rsidR="005356B2" w:rsidRDefault="005356B2" w:rsidP="005356B2">
      <w:r>
        <w:rPr>
          <w:noProof/>
          <w:szCs w:val="21"/>
        </w:rPr>
        <w:drawing>
          <wp:inline distT="0" distB="0" distL="0" distR="0" wp14:anchorId="57C568A5" wp14:editId="4B4C5842">
            <wp:extent cx="1162050" cy="1293108"/>
            <wp:effectExtent l="0" t="0" r="0" b="2540"/>
            <wp:docPr id="4" name="图片 4" descr="菁优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7253327" name="Picture 8" descr="菁优网"/>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bwMode="auto">
                    <a:xfrm>
                      <a:off x="0" y="0"/>
                      <a:ext cx="1162050" cy="1293108"/>
                    </a:xfrm>
                    <a:prstGeom prst="rect">
                      <a:avLst/>
                    </a:prstGeom>
                    <a:noFill/>
                    <a:ln>
                      <a:noFill/>
                    </a:ln>
                  </pic:spPr>
                </pic:pic>
              </a:graphicData>
            </a:graphic>
          </wp:inline>
        </w:drawing>
      </w:r>
    </w:p>
    <w:p w:rsidR="005356B2" w:rsidRDefault="005356B2" w:rsidP="005356B2">
      <w:r>
        <w:rPr>
          <w:rFonts w:hint="eastAsia"/>
        </w:rPr>
        <w:t>24.</w:t>
      </w:r>
      <w:r w:rsidRPr="00516161">
        <w:rPr>
          <w:rFonts w:hint="eastAsia"/>
        </w:rPr>
        <w:t xml:space="preserve"> </w:t>
      </w:r>
      <w:r>
        <w:rPr>
          <w:rFonts w:hint="eastAsia"/>
        </w:rPr>
        <w:t>小明在探究“凸透镜成像的规律”实验中，操作如下：</w:t>
      </w:r>
    </w:p>
    <w:p w:rsidR="005356B2" w:rsidRDefault="005356B2" w:rsidP="005356B2">
      <w:r>
        <w:rPr>
          <w:rFonts w:hint="eastAsia"/>
        </w:rPr>
        <w:t>（</w:t>
      </w:r>
      <w:r>
        <w:rPr>
          <w:rFonts w:hint="eastAsia"/>
        </w:rPr>
        <w:t>1</w:t>
      </w:r>
      <w:r>
        <w:rPr>
          <w:rFonts w:hint="eastAsia"/>
        </w:rPr>
        <w:t>）实验前，小明调节</w:t>
      </w:r>
      <w:r>
        <w:rPr>
          <w:rFonts w:hint="eastAsia"/>
          <w:u w:val="single"/>
        </w:rPr>
        <w:t xml:space="preserve">       </w:t>
      </w:r>
      <w:r>
        <w:rPr>
          <w:rFonts w:hint="eastAsia"/>
        </w:rPr>
        <w:t>、凸透镜、光屏的中心在同一高度。</w:t>
      </w:r>
    </w:p>
    <w:p w:rsidR="005356B2" w:rsidRDefault="005356B2" w:rsidP="005356B2">
      <w:r>
        <w:rPr>
          <w:rFonts w:hint="eastAsia"/>
        </w:rPr>
        <w:t>（</w:t>
      </w:r>
      <w:r>
        <w:rPr>
          <w:rFonts w:hint="eastAsia"/>
        </w:rPr>
        <w:t>2</w:t>
      </w:r>
      <w:r>
        <w:rPr>
          <w:rFonts w:hint="eastAsia"/>
        </w:rPr>
        <w:t>）将蜡烛放在如甲图所示的位置，在光屏上看到一个清晰的、等大的实像，小明计算出这个凸透镜的焦距是</w:t>
      </w:r>
      <w:r>
        <w:rPr>
          <w:rFonts w:hint="eastAsia"/>
          <w:u w:val="single"/>
        </w:rPr>
        <w:t xml:space="preserve">       </w:t>
      </w:r>
      <w:r>
        <w:rPr>
          <w:rFonts w:hint="eastAsia"/>
        </w:rPr>
        <w:t>cm</w:t>
      </w:r>
      <w:r>
        <w:rPr>
          <w:rFonts w:hint="eastAsia"/>
        </w:rPr>
        <w:t>。</w:t>
      </w:r>
    </w:p>
    <w:p w:rsidR="005356B2" w:rsidRDefault="005356B2" w:rsidP="005356B2">
      <w:r>
        <w:rPr>
          <w:rFonts w:hint="eastAsia"/>
        </w:rPr>
        <w:t>（</w:t>
      </w:r>
      <w:r>
        <w:rPr>
          <w:rFonts w:hint="eastAsia"/>
        </w:rPr>
        <w:t>3</w:t>
      </w:r>
      <w:r>
        <w:rPr>
          <w:rFonts w:hint="eastAsia"/>
        </w:rPr>
        <w:t>）把蜡烛移到</w:t>
      </w:r>
      <w:r>
        <w:rPr>
          <w:rFonts w:hint="eastAsia"/>
        </w:rPr>
        <w:t>25cm</w:t>
      </w:r>
      <w:r>
        <w:rPr>
          <w:rFonts w:hint="eastAsia"/>
        </w:rPr>
        <w:t>刻度线处，向</w:t>
      </w:r>
      <w:r>
        <w:rPr>
          <w:rFonts w:hint="eastAsia"/>
          <w:u w:val="single"/>
        </w:rPr>
        <w:t xml:space="preserve">     </w:t>
      </w:r>
      <w:r>
        <w:rPr>
          <w:rFonts w:hint="eastAsia"/>
        </w:rPr>
        <w:t>（选填“靠近”或“远离”）凸透镜的方向移动光屏，可以得到倒立的、</w:t>
      </w:r>
      <w:r>
        <w:rPr>
          <w:rFonts w:hint="eastAsia"/>
          <w:u w:val="single"/>
        </w:rPr>
        <w:t xml:space="preserve">      </w:t>
      </w:r>
      <w:r>
        <w:rPr>
          <w:rFonts w:hint="eastAsia"/>
        </w:rPr>
        <w:t>的实像（选填“放大”或“缩小”），这一成像规律应用在</w:t>
      </w:r>
      <w:r>
        <w:rPr>
          <w:rFonts w:hint="eastAsia"/>
          <w:u w:val="single"/>
        </w:rPr>
        <w:t xml:space="preserve">     </w:t>
      </w:r>
      <w:r>
        <w:rPr>
          <w:rFonts w:hint="eastAsia"/>
        </w:rPr>
        <w:t>（选填“照相机”“投影仪”或“放大镜”）上。</w:t>
      </w:r>
    </w:p>
    <w:p w:rsidR="005356B2" w:rsidRDefault="005356B2" w:rsidP="005356B2">
      <w:r>
        <w:rPr>
          <w:rFonts w:hint="eastAsia"/>
        </w:rPr>
        <w:t>（</w:t>
      </w:r>
      <w:r>
        <w:rPr>
          <w:rFonts w:hint="eastAsia"/>
        </w:rPr>
        <w:t>4</w:t>
      </w:r>
      <w:r>
        <w:rPr>
          <w:rFonts w:hint="eastAsia"/>
        </w:rPr>
        <w:t>）在烛焰和凸透镜之间放一眼镜的镜片，发现光屏上的像由清晰变模糊了。将光屏向靠近凸透镜的方向移动适当距离后，光屏上再次呈现清晰的像，则该眼镜的镜片是</w:t>
      </w:r>
      <w:r>
        <w:rPr>
          <w:rFonts w:hint="eastAsia"/>
          <w:u w:val="single"/>
        </w:rPr>
        <w:t xml:space="preserve">      </w:t>
      </w:r>
      <w:r>
        <w:rPr>
          <w:rFonts w:hint="eastAsia"/>
        </w:rPr>
        <w:t>（选填“凸透镜”或“凹透镜”），可用于矫正</w:t>
      </w:r>
      <w:r>
        <w:rPr>
          <w:rFonts w:hint="eastAsia"/>
          <w:u w:val="single"/>
        </w:rPr>
        <w:t xml:space="preserve">      </w:t>
      </w:r>
      <w:r>
        <w:rPr>
          <w:rFonts w:hint="eastAsia"/>
        </w:rPr>
        <w:t>（选填“近视眼”或“远视眼”）。</w:t>
      </w:r>
    </w:p>
    <w:p w:rsidR="005356B2" w:rsidRDefault="005356B2" w:rsidP="005356B2">
      <w:r>
        <w:rPr>
          <w:rFonts w:hint="eastAsia"/>
        </w:rPr>
        <w:t>（</w:t>
      </w:r>
      <w:r>
        <w:rPr>
          <w:rFonts w:hint="eastAsia"/>
        </w:rPr>
        <w:t>5</w:t>
      </w:r>
      <w:r>
        <w:rPr>
          <w:rFonts w:hint="eastAsia"/>
        </w:rPr>
        <w:t>）乙图中，能够观察到烛焰所成的虚像的是</w:t>
      </w:r>
      <w:r>
        <w:rPr>
          <w:rFonts w:hint="eastAsia"/>
          <w:u w:val="single"/>
        </w:rPr>
        <w:t xml:space="preserve">      </w:t>
      </w:r>
      <w:r>
        <w:rPr>
          <w:rFonts w:hint="eastAsia"/>
        </w:rPr>
        <w:t>（选填“</w:t>
      </w:r>
      <w:r>
        <w:rPr>
          <w:rFonts w:hint="eastAsia"/>
        </w:rPr>
        <w:t>A</w:t>
      </w:r>
      <w:r>
        <w:rPr>
          <w:rFonts w:hint="eastAsia"/>
        </w:rPr>
        <w:t>”或“</w:t>
      </w:r>
      <w:r>
        <w:rPr>
          <w:rFonts w:hint="eastAsia"/>
        </w:rPr>
        <w:t>B</w:t>
      </w:r>
      <w:r>
        <w:rPr>
          <w:rFonts w:hint="eastAsia"/>
        </w:rPr>
        <w:t>”）。</w:t>
      </w:r>
    </w:p>
    <w:p w:rsidR="005356B2" w:rsidRDefault="005356B2" w:rsidP="005356B2">
      <w:r>
        <w:rPr>
          <w:noProof/>
          <w:szCs w:val="21"/>
        </w:rPr>
        <w:drawing>
          <wp:inline distT="0" distB="0" distL="0" distR="0" wp14:anchorId="4AE2BF68" wp14:editId="77D5D40A">
            <wp:extent cx="4448175" cy="2762250"/>
            <wp:effectExtent l="0" t="0" r="9525" b="0"/>
            <wp:docPr id="3" name="图片 3" descr="菁优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827382" name="Picture 5" descr="菁优网"/>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bwMode="auto">
                    <a:xfrm>
                      <a:off x="0" y="0"/>
                      <a:ext cx="4448175" cy="2762250"/>
                    </a:xfrm>
                    <a:prstGeom prst="rect">
                      <a:avLst/>
                    </a:prstGeom>
                    <a:noFill/>
                    <a:ln>
                      <a:noFill/>
                    </a:ln>
                  </pic:spPr>
                </pic:pic>
              </a:graphicData>
            </a:graphic>
          </wp:inline>
        </w:drawing>
      </w:r>
    </w:p>
    <w:p w:rsidR="005356B2" w:rsidRDefault="005356B2" w:rsidP="005356B2">
      <w:r>
        <w:rPr>
          <w:rFonts w:hint="eastAsia"/>
        </w:rPr>
        <w:t>25.</w:t>
      </w:r>
      <w:r>
        <w:rPr>
          <w:rFonts w:hint="eastAsia"/>
        </w:rPr>
        <w:t>小明发现橙子放入水中不会下沉，于是想办法测量它的密度。</w:t>
      </w:r>
    </w:p>
    <w:p w:rsidR="005356B2" w:rsidRDefault="005356B2" w:rsidP="005356B2">
      <w:r>
        <w:rPr>
          <w:rFonts w:hint="eastAsia"/>
        </w:rPr>
        <w:t>（</w:t>
      </w:r>
      <w:r>
        <w:rPr>
          <w:rFonts w:hint="eastAsia"/>
        </w:rPr>
        <w:t>1</w:t>
      </w:r>
      <w:r>
        <w:rPr>
          <w:rFonts w:hint="eastAsia"/>
        </w:rPr>
        <w:t>）小明把天平放在水平台面上，天平调平后开始测量橙子的质量，天平平衡时砝码和游码的示数如图所示，则橙子质量为</w:t>
      </w:r>
      <w:r>
        <w:rPr>
          <w:rFonts w:hint="eastAsia"/>
          <w:u w:val="single"/>
        </w:rPr>
        <w:t xml:space="preserve">      </w:t>
      </w:r>
      <w:r>
        <w:rPr>
          <w:rFonts w:hint="eastAsia"/>
        </w:rPr>
        <w:t>g</w:t>
      </w:r>
      <w:r>
        <w:rPr>
          <w:rFonts w:hint="eastAsia"/>
        </w:rPr>
        <w:t>。</w:t>
      </w:r>
    </w:p>
    <w:p w:rsidR="005356B2" w:rsidRDefault="005356B2" w:rsidP="005356B2">
      <w:r>
        <w:rPr>
          <w:rFonts w:hint="eastAsia"/>
        </w:rPr>
        <w:lastRenderedPageBreak/>
        <w:t>（</w:t>
      </w:r>
      <w:r>
        <w:rPr>
          <w:rFonts w:hint="eastAsia"/>
        </w:rPr>
        <w:t>3</w:t>
      </w:r>
      <w:r>
        <w:rPr>
          <w:rFonts w:hint="eastAsia"/>
        </w:rPr>
        <w:t>）小明将橙子擦干净，取出小烧杯、量筒、溢水杯和牙签等器材。小明</w:t>
      </w:r>
      <w:r w:rsidRPr="00DD1483">
        <w:rPr>
          <w:rFonts w:hint="eastAsia"/>
        </w:rPr>
        <w:t>先将溢水杯装满水，将</w:t>
      </w:r>
      <w:r w:rsidRPr="00DD1483">
        <w:rPr>
          <w:rFonts w:hint="eastAsia"/>
          <w:u w:val="single"/>
        </w:rPr>
        <w:t xml:space="preserve">       </w:t>
      </w:r>
      <w:r w:rsidRPr="00DD1483">
        <w:rPr>
          <w:rFonts w:hint="eastAsia"/>
        </w:rPr>
        <w:t>放在溢水口处，把橙子放入水中，用</w:t>
      </w:r>
      <w:r w:rsidRPr="00DD1483">
        <w:rPr>
          <w:rFonts w:hint="eastAsia"/>
          <w:u w:val="single"/>
        </w:rPr>
        <w:t xml:space="preserve">       </w:t>
      </w:r>
      <w:r w:rsidRPr="00DD1483">
        <w:rPr>
          <w:rFonts w:hint="eastAsia"/>
        </w:rPr>
        <w:t>下压使这个橙子浸没在溢水杯中，当溢水杯停止排水后，用</w:t>
      </w:r>
      <w:r w:rsidRPr="00DD1483">
        <w:rPr>
          <w:rFonts w:hint="eastAsia"/>
          <w:u w:val="single"/>
        </w:rPr>
        <w:t xml:space="preserve">     </w:t>
      </w:r>
      <w:r>
        <w:rPr>
          <w:rFonts w:hint="eastAsia"/>
        </w:rPr>
        <w:t>测出小烧杯中水的体积，即可测得橙子的体积。</w:t>
      </w:r>
      <w:r w:rsidRPr="00DD1483">
        <w:rPr>
          <w:rFonts w:hint="eastAsia"/>
        </w:rPr>
        <w:t>（以上三空均填器材名称）</w:t>
      </w:r>
    </w:p>
    <w:p w:rsidR="005356B2" w:rsidRDefault="005356B2" w:rsidP="005356B2">
      <w:r>
        <w:rPr>
          <w:rFonts w:hint="eastAsia"/>
        </w:rPr>
        <w:t>（</w:t>
      </w:r>
      <w:r>
        <w:rPr>
          <w:rFonts w:hint="eastAsia"/>
        </w:rPr>
        <w:t>4</w:t>
      </w:r>
      <w:r>
        <w:rPr>
          <w:rFonts w:hint="eastAsia"/>
        </w:rPr>
        <w:t>）若小明利用排水法测得橙子的体积为</w:t>
      </w:r>
      <w:r>
        <w:rPr>
          <w:rFonts w:hint="eastAsia"/>
        </w:rPr>
        <w:t>150cm</w:t>
      </w:r>
      <w:r w:rsidRPr="0019549E">
        <w:rPr>
          <w:rFonts w:hint="eastAsia"/>
          <w:vertAlign w:val="superscript"/>
        </w:rPr>
        <w:t>3</w:t>
      </w:r>
      <w:r>
        <w:rPr>
          <w:rFonts w:hint="eastAsia"/>
        </w:rPr>
        <w:t>，则橙子的密度是</w:t>
      </w:r>
      <w:r>
        <w:rPr>
          <w:rFonts w:hint="eastAsia"/>
          <w:u w:val="single"/>
        </w:rPr>
        <w:t xml:space="preserve">          </w:t>
      </w:r>
      <w:r>
        <w:rPr>
          <w:rFonts w:hint="eastAsia"/>
        </w:rPr>
        <w:t>g/cm</w:t>
      </w:r>
      <w:r w:rsidRPr="0019549E">
        <w:rPr>
          <w:rFonts w:hint="eastAsia"/>
          <w:vertAlign w:val="superscript"/>
        </w:rPr>
        <w:t>3</w:t>
      </w:r>
      <w:r>
        <w:rPr>
          <w:rFonts w:hint="eastAsia"/>
        </w:rPr>
        <w:t>。</w:t>
      </w:r>
    </w:p>
    <w:p w:rsidR="005356B2" w:rsidRDefault="005356B2" w:rsidP="005356B2">
      <w:r>
        <w:rPr>
          <w:rFonts w:hint="eastAsia"/>
        </w:rPr>
        <w:t>（</w:t>
      </w:r>
      <w:r>
        <w:rPr>
          <w:rFonts w:hint="eastAsia"/>
        </w:rPr>
        <w:t>5</w:t>
      </w:r>
      <w:r>
        <w:rPr>
          <w:rFonts w:hint="eastAsia"/>
        </w:rPr>
        <w:t>）做实验时，小明若先用排水法测出橙子的体积，接着用天平测出橙子质量，这样测得的密度值将比真实值</w:t>
      </w:r>
      <w:r>
        <w:rPr>
          <w:rFonts w:hint="eastAsia"/>
          <w:u w:val="single"/>
        </w:rPr>
        <w:t xml:space="preserve">        </w:t>
      </w:r>
      <w:r>
        <w:rPr>
          <w:rFonts w:hint="eastAsia"/>
        </w:rPr>
        <w:t>（选填“偏大”或“偏小”）。</w:t>
      </w:r>
    </w:p>
    <w:p w:rsidR="005356B2" w:rsidRDefault="005356B2" w:rsidP="005356B2">
      <w:r>
        <w:rPr>
          <w:noProof/>
        </w:rPr>
        <w:drawing>
          <wp:inline distT="0" distB="0" distL="0" distR="0" wp14:anchorId="61348CFA" wp14:editId="38112AB6">
            <wp:extent cx="254000" cy="254000"/>
            <wp:effectExtent l="0" t="0" r="0" b="0"/>
            <wp:docPr id="100017" name="图片 100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18892" name=""/>
                    <pic:cNvPicPr>
                      <a:picLocks noChangeAspect="1"/>
                    </pic:cNvPicPr>
                  </pic:nvPicPr>
                  <pic:blipFill>
                    <a:blip r:embed="rId22"/>
                    <a:stretch>
                      <a:fillRect/>
                    </a:stretch>
                  </pic:blipFill>
                  <pic:spPr>
                    <a:xfrm>
                      <a:off x="0" y="0"/>
                      <a:ext cx="254000" cy="254000"/>
                    </a:xfrm>
                    <a:prstGeom prst="rect">
                      <a:avLst/>
                    </a:prstGeom>
                  </pic:spPr>
                </pic:pic>
              </a:graphicData>
            </a:graphic>
          </wp:inline>
        </w:drawing>
      </w:r>
      <w:r>
        <w:rPr>
          <w:rFonts w:hint="eastAsia"/>
          <w:noProof/>
        </w:rPr>
        <w:drawing>
          <wp:inline distT="0" distB="0" distL="0" distR="0" wp14:anchorId="05A0646F" wp14:editId="7539A168">
            <wp:extent cx="2466975" cy="1600200"/>
            <wp:effectExtent l="0" t="0" r="9525"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9566716" name="Picture 1"/>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bwMode="auto">
                    <a:xfrm>
                      <a:off x="0" y="0"/>
                      <a:ext cx="2466975" cy="1600200"/>
                    </a:xfrm>
                    <a:prstGeom prst="rect">
                      <a:avLst/>
                    </a:prstGeom>
                    <a:noFill/>
                    <a:ln>
                      <a:noFill/>
                    </a:ln>
                  </pic:spPr>
                </pic:pic>
              </a:graphicData>
            </a:graphic>
          </wp:inline>
        </w:drawing>
      </w:r>
    </w:p>
    <w:p w:rsidR="005356B2" w:rsidRPr="00653B06" w:rsidRDefault="005356B2" w:rsidP="005356B2">
      <w:pPr>
        <w:rPr>
          <w:b/>
        </w:rPr>
      </w:pPr>
      <w:r w:rsidRPr="00653B06">
        <w:rPr>
          <w:rFonts w:hint="eastAsia"/>
          <w:b/>
        </w:rPr>
        <w:t>五、应用创新题</w:t>
      </w:r>
      <w:r w:rsidRPr="00653B06">
        <w:rPr>
          <w:rFonts w:hint="eastAsia"/>
          <w:b/>
        </w:rPr>
        <w:t>(26</w:t>
      </w:r>
      <w:r w:rsidRPr="00653B06">
        <w:rPr>
          <w:rFonts w:hint="eastAsia"/>
          <w:b/>
        </w:rPr>
        <w:t>题</w:t>
      </w:r>
      <w:r w:rsidRPr="00653B06">
        <w:rPr>
          <w:rFonts w:hint="eastAsia"/>
          <w:b/>
        </w:rPr>
        <w:t>10</w:t>
      </w:r>
      <w:r w:rsidRPr="00653B06">
        <w:rPr>
          <w:rFonts w:hint="eastAsia"/>
          <w:b/>
        </w:rPr>
        <w:t>分，</w:t>
      </w:r>
      <w:r w:rsidRPr="00653B06">
        <w:rPr>
          <w:rFonts w:hint="eastAsia"/>
          <w:b/>
        </w:rPr>
        <w:t>27</w:t>
      </w:r>
      <w:r w:rsidRPr="00653B06">
        <w:rPr>
          <w:rFonts w:hint="eastAsia"/>
          <w:b/>
        </w:rPr>
        <w:t>题</w:t>
      </w:r>
      <w:r w:rsidRPr="00653B06">
        <w:rPr>
          <w:rFonts w:hint="eastAsia"/>
          <w:b/>
        </w:rPr>
        <w:t>10</w:t>
      </w:r>
      <w:r w:rsidRPr="00653B06">
        <w:rPr>
          <w:rFonts w:hint="eastAsia"/>
          <w:b/>
        </w:rPr>
        <w:t>分，共</w:t>
      </w:r>
      <w:r w:rsidRPr="00653B06">
        <w:rPr>
          <w:rFonts w:hint="eastAsia"/>
          <w:b/>
        </w:rPr>
        <w:t>20</w:t>
      </w:r>
      <w:r w:rsidRPr="00653B06">
        <w:rPr>
          <w:rFonts w:hint="eastAsia"/>
          <w:b/>
        </w:rPr>
        <w:t>分</w:t>
      </w:r>
      <w:r w:rsidRPr="00653B06">
        <w:rPr>
          <w:rFonts w:hint="eastAsia"/>
          <w:b/>
        </w:rPr>
        <w:t>)</w:t>
      </w:r>
    </w:p>
    <w:p w:rsidR="005356B2" w:rsidRDefault="005356B2" w:rsidP="005356B2">
      <w:r>
        <w:rPr>
          <w:rFonts w:hint="eastAsia"/>
        </w:rPr>
        <w:t>26.</w:t>
      </w:r>
      <w:r w:rsidRPr="0046441E">
        <w:rPr>
          <w:rFonts w:hint="eastAsia"/>
        </w:rPr>
        <w:t xml:space="preserve"> </w:t>
      </w:r>
      <w:r>
        <w:rPr>
          <w:rFonts w:hint="eastAsia"/>
        </w:rPr>
        <w:t>在一次爆破中，用一条</w:t>
      </w:r>
      <w:r>
        <w:rPr>
          <w:rFonts w:hint="eastAsia"/>
        </w:rPr>
        <w:t>96cm</w:t>
      </w:r>
      <w:r>
        <w:rPr>
          <w:rFonts w:hint="eastAsia"/>
        </w:rPr>
        <w:t>长的引火线来使装在钻孔里的炸药爆炸，引火线燃烧的速度是</w:t>
      </w:r>
      <w:r>
        <w:rPr>
          <w:rFonts w:hint="eastAsia"/>
        </w:rPr>
        <w:t>0.8cm/s</w:t>
      </w:r>
      <w:r>
        <w:rPr>
          <w:rFonts w:hint="eastAsia"/>
        </w:rPr>
        <w:t>，点火者点燃引线后以</w:t>
      </w:r>
      <w:r>
        <w:rPr>
          <w:rFonts w:hint="eastAsia"/>
        </w:rPr>
        <w:t>5m/s</w:t>
      </w:r>
      <w:r>
        <w:rPr>
          <w:rFonts w:hint="eastAsia"/>
        </w:rPr>
        <w:t>的速度跑开。</w:t>
      </w:r>
    </w:p>
    <w:p w:rsidR="005356B2" w:rsidRDefault="005356B2" w:rsidP="005356B2">
      <w:r>
        <w:rPr>
          <w:rFonts w:hint="eastAsia"/>
        </w:rPr>
        <w:t>求：（</w:t>
      </w:r>
      <w:r>
        <w:rPr>
          <w:rFonts w:hint="eastAsia"/>
        </w:rPr>
        <w:t>1</w:t>
      </w:r>
      <w:r>
        <w:rPr>
          <w:rFonts w:hint="eastAsia"/>
        </w:rPr>
        <w:t>）这条引火线完全燃烧引爆炸药需要多少秒？</w:t>
      </w:r>
    </w:p>
    <w:p w:rsidR="005356B2" w:rsidRPr="00360C1E" w:rsidRDefault="005356B2" w:rsidP="005356B2">
      <w:r>
        <w:rPr>
          <w:rFonts w:hint="eastAsia"/>
        </w:rPr>
        <w:t>（</w:t>
      </w:r>
      <w:r>
        <w:rPr>
          <w:rFonts w:hint="eastAsia"/>
        </w:rPr>
        <w:t>2</w:t>
      </w:r>
      <w:r>
        <w:rPr>
          <w:rFonts w:hint="eastAsia"/>
        </w:rPr>
        <w:t>）请计算后回答点火者能不能在爆炸前跑到离爆炸点</w:t>
      </w:r>
      <w:r>
        <w:rPr>
          <w:rFonts w:hint="eastAsia"/>
        </w:rPr>
        <w:t>500</w:t>
      </w:r>
      <w:r>
        <w:rPr>
          <w:rFonts w:hint="eastAsia"/>
        </w:rPr>
        <w:t>米远的安全区？（请用两种方法进行计算）</w:t>
      </w:r>
    </w:p>
    <w:p w:rsidR="005356B2" w:rsidRDefault="005356B2" w:rsidP="005356B2"/>
    <w:p w:rsidR="005356B2" w:rsidRDefault="005356B2" w:rsidP="005356B2"/>
    <w:p w:rsidR="005356B2" w:rsidRDefault="005356B2" w:rsidP="005356B2"/>
    <w:p w:rsidR="005356B2" w:rsidRDefault="005356B2" w:rsidP="005356B2"/>
    <w:p w:rsidR="005356B2" w:rsidRDefault="005356B2" w:rsidP="005356B2"/>
    <w:p w:rsidR="005356B2" w:rsidRDefault="005356B2" w:rsidP="005356B2"/>
    <w:p w:rsidR="005356B2" w:rsidRDefault="005356B2" w:rsidP="005356B2"/>
    <w:p w:rsidR="005356B2" w:rsidRDefault="005356B2" w:rsidP="005356B2"/>
    <w:p w:rsidR="005356B2" w:rsidRDefault="005356B2" w:rsidP="005356B2"/>
    <w:p w:rsidR="005356B2" w:rsidRDefault="005356B2" w:rsidP="005356B2"/>
    <w:p w:rsidR="005356B2" w:rsidRDefault="005356B2" w:rsidP="005356B2"/>
    <w:p w:rsidR="005356B2" w:rsidRDefault="005356B2" w:rsidP="005356B2"/>
    <w:p w:rsidR="005356B2" w:rsidRDefault="005356B2" w:rsidP="005356B2"/>
    <w:p w:rsidR="005356B2" w:rsidRDefault="005356B2" w:rsidP="005356B2"/>
    <w:p w:rsidR="005356B2" w:rsidRDefault="005356B2" w:rsidP="005356B2"/>
    <w:p w:rsidR="005356B2" w:rsidRDefault="005356B2" w:rsidP="005356B2"/>
    <w:p w:rsidR="005356B2" w:rsidRDefault="005356B2" w:rsidP="005356B2"/>
    <w:p w:rsidR="005356B2" w:rsidRDefault="005356B2" w:rsidP="005356B2"/>
    <w:p w:rsidR="005356B2" w:rsidRDefault="005356B2" w:rsidP="005356B2"/>
    <w:p w:rsidR="005356B2" w:rsidRDefault="005356B2" w:rsidP="005356B2"/>
    <w:p w:rsidR="005356B2" w:rsidRDefault="005356B2" w:rsidP="005356B2"/>
    <w:p w:rsidR="005356B2" w:rsidRDefault="005356B2" w:rsidP="005356B2"/>
    <w:p w:rsidR="005356B2" w:rsidRDefault="005356B2" w:rsidP="005356B2"/>
    <w:p w:rsidR="005356B2" w:rsidRDefault="005356B2" w:rsidP="005356B2"/>
    <w:p w:rsidR="005356B2" w:rsidRDefault="005356B2" w:rsidP="005356B2"/>
    <w:p w:rsidR="005356B2" w:rsidRDefault="005356B2" w:rsidP="005356B2"/>
    <w:p w:rsidR="005356B2" w:rsidRDefault="005356B2" w:rsidP="005356B2"/>
    <w:p w:rsidR="005356B2" w:rsidRDefault="005356B2" w:rsidP="005356B2"/>
    <w:p w:rsidR="005356B2" w:rsidRDefault="005356B2" w:rsidP="005356B2"/>
    <w:p w:rsidR="005356B2" w:rsidRDefault="005356B2" w:rsidP="005356B2"/>
    <w:p w:rsidR="005356B2" w:rsidRDefault="005356B2" w:rsidP="005356B2"/>
    <w:p w:rsidR="005356B2" w:rsidRDefault="005356B2" w:rsidP="005356B2"/>
    <w:p w:rsidR="005356B2" w:rsidRDefault="005356B2" w:rsidP="005356B2"/>
    <w:p w:rsidR="005356B2" w:rsidRDefault="005356B2" w:rsidP="005356B2"/>
    <w:p w:rsidR="005356B2" w:rsidRDefault="005356B2" w:rsidP="005356B2"/>
    <w:p w:rsidR="005356B2" w:rsidRDefault="005356B2" w:rsidP="005356B2"/>
    <w:p w:rsidR="005356B2" w:rsidRDefault="005356B2" w:rsidP="005356B2"/>
    <w:p w:rsidR="005356B2" w:rsidRDefault="005356B2" w:rsidP="005356B2"/>
    <w:p w:rsidR="005356B2" w:rsidRDefault="005356B2" w:rsidP="005356B2">
      <w:r>
        <w:rPr>
          <w:rFonts w:hint="eastAsia"/>
        </w:rPr>
        <w:t>27.</w:t>
      </w:r>
      <w:r w:rsidRPr="00360C1E">
        <w:rPr>
          <w:rFonts w:hint="eastAsia"/>
        </w:rPr>
        <w:t xml:space="preserve"> </w:t>
      </w:r>
      <w:r>
        <w:rPr>
          <w:rFonts w:hint="eastAsia"/>
        </w:rPr>
        <w:t>有一只玻璃瓶，它的质量为</w:t>
      </w:r>
      <w:r>
        <w:rPr>
          <w:rFonts w:hint="eastAsia"/>
        </w:rPr>
        <w:t>0.1kg</w:t>
      </w:r>
      <w:r>
        <w:rPr>
          <w:rFonts w:hint="eastAsia"/>
        </w:rPr>
        <w:t>，当瓶内装满水时，瓶和水的总质量为</w:t>
      </w:r>
      <w:r>
        <w:rPr>
          <w:rFonts w:hint="eastAsia"/>
        </w:rPr>
        <w:t>0.4kg</w:t>
      </w:r>
      <w:r>
        <w:rPr>
          <w:rFonts w:hint="eastAsia"/>
        </w:rPr>
        <w:t>，用此瓶装金属粒若干，瓶和金属颗粒的总质量为</w:t>
      </w:r>
      <w:r>
        <w:rPr>
          <w:rFonts w:hint="eastAsia"/>
        </w:rPr>
        <w:t>0.8kg</w:t>
      </w:r>
      <w:r>
        <w:rPr>
          <w:rFonts w:hint="eastAsia"/>
        </w:rPr>
        <w:t>，若在装金属颗粒的瓶中再装水时，瓶、金属颗粒和水的总质量为</w:t>
      </w:r>
      <w:r>
        <w:rPr>
          <w:rFonts w:hint="eastAsia"/>
        </w:rPr>
        <w:t>0.9kg</w:t>
      </w:r>
      <w:r>
        <w:rPr>
          <w:rFonts w:hint="eastAsia"/>
        </w:rPr>
        <w:t>，求：</w:t>
      </w:r>
    </w:p>
    <w:p w:rsidR="005356B2" w:rsidRDefault="005356B2" w:rsidP="005356B2">
      <w:r>
        <w:rPr>
          <w:rFonts w:hint="eastAsia"/>
        </w:rPr>
        <w:t>（</w:t>
      </w:r>
      <w:r>
        <w:rPr>
          <w:rFonts w:hint="eastAsia"/>
        </w:rPr>
        <w:t>1</w:t>
      </w:r>
      <w:r>
        <w:rPr>
          <w:rFonts w:hint="eastAsia"/>
        </w:rPr>
        <w:t>）玻璃瓶的容积；</w:t>
      </w:r>
    </w:p>
    <w:p w:rsidR="005356B2" w:rsidRDefault="005356B2" w:rsidP="005356B2">
      <w:r>
        <w:rPr>
          <w:rFonts w:hint="eastAsia"/>
        </w:rPr>
        <w:t>（</w:t>
      </w:r>
      <w:r>
        <w:rPr>
          <w:rFonts w:hint="eastAsia"/>
        </w:rPr>
        <w:t>2</w:t>
      </w:r>
      <w:r>
        <w:rPr>
          <w:rFonts w:hint="eastAsia"/>
        </w:rPr>
        <w:t>）玻璃瓶内加水的体积；</w:t>
      </w:r>
    </w:p>
    <w:p w:rsidR="005356B2" w:rsidRDefault="005356B2" w:rsidP="005356B2">
      <w:r>
        <w:rPr>
          <w:rFonts w:hint="eastAsia"/>
        </w:rPr>
        <w:t>（</w:t>
      </w:r>
      <w:r>
        <w:rPr>
          <w:rFonts w:hint="eastAsia"/>
        </w:rPr>
        <w:t>3</w:t>
      </w:r>
      <w:r>
        <w:rPr>
          <w:rFonts w:hint="eastAsia"/>
        </w:rPr>
        <w:t>）金属颗粒的密度。</w:t>
      </w:r>
    </w:p>
    <w:p w:rsidR="005356B2" w:rsidRPr="00360C1E" w:rsidRDefault="005356B2" w:rsidP="005356B2"/>
    <w:p w:rsidR="005356B2" w:rsidRPr="00360C1E" w:rsidRDefault="005356B2" w:rsidP="005356B2"/>
    <w:p w:rsidR="005356B2" w:rsidRPr="00360C1E" w:rsidRDefault="005356B2" w:rsidP="005356B2"/>
    <w:p w:rsidR="005356B2" w:rsidRPr="00360C1E" w:rsidRDefault="005356B2" w:rsidP="005356B2"/>
    <w:p w:rsidR="005356B2" w:rsidRPr="00360C1E" w:rsidRDefault="005356B2" w:rsidP="005356B2"/>
    <w:p w:rsidR="005356B2" w:rsidRPr="00360C1E" w:rsidRDefault="005356B2" w:rsidP="005356B2"/>
    <w:p w:rsidR="005356B2" w:rsidRDefault="005356B2" w:rsidP="005356B2">
      <w:pPr>
        <w:ind w:firstLineChars="800" w:firstLine="2249"/>
        <w:rPr>
          <w:rFonts w:ascii="宋体" w:hAnsi="宋体"/>
          <w:b/>
          <w:sz w:val="28"/>
          <w:szCs w:val="28"/>
        </w:rPr>
      </w:pPr>
    </w:p>
    <w:p w:rsidR="005356B2" w:rsidRDefault="005356B2" w:rsidP="005356B2">
      <w:pPr>
        <w:ind w:firstLineChars="800" w:firstLine="2249"/>
        <w:rPr>
          <w:rFonts w:ascii="宋体" w:hAnsi="宋体"/>
          <w:b/>
          <w:sz w:val="28"/>
          <w:szCs w:val="28"/>
        </w:rPr>
      </w:pPr>
    </w:p>
    <w:p w:rsidR="005356B2" w:rsidRDefault="005356B2" w:rsidP="005356B2">
      <w:pPr>
        <w:ind w:firstLineChars="800" w:firstLine="2249"/>
        <w:rPr>
          <w:rFonts w:ascii="宋体" w:hAnsi="宋体"/>
          <w:b/>
          <w:sz w:val="28"/>
          <w:szCs w:val="28"/>
        </w:rPr>
      </w:pPr>
    </w:p>
    <w:p w:rsidR="005356B2" w:rsidRDefault="005356B2" w:rsidP="005356B2">
      <w:pPr>
        <w:ind w:firstLineChars="800" w:firstLine="2249"/>
        <w:rPr>
          <w:rFonts w:ascii="宋体" w:hAnsi="宋体"/>
          <w:b/>
          <w:sz w:val="28"/>
          <w:szCs w:val="28"/>
        </w:rPr>
      </w:pPr>
    </w:p>
    <w:p w:rsidR="005356B2" w:rsidRDefault="005356B2" w:rsidP="005356B2">
      <w:pPr>
        <w:ind w:firstLineChars="800" w:firstLine="2249"/>
        <w:rPr>
          <w:rFonts w:ascii="宋体" w:hAnsi="宋体"/>
          <w:b/>
          <w:sz w:val="28"/>
          <w:szCs w:val="28"/>
        </w:rPr>
      </w:pPr>
    </w:p>
    <w:p w:rsidR="005356B2" w:rsidRDefault="005356B2" w:rsidP="005356B2">
      <w:pPr>
        <w:ind w:firstLineChars="800" w:firstLine="2249"/>
        <w:rPr>
          <w:rFonts w:ascii="宋体" w:hAnsi="宋体"/>
          <w:b/>
          <w:sz w:val="28"/>
          <w:szCs w:val="28"/>
        </w:rPr>
      </w:pPr>
    </w:p>
    <w:p w:rsidR="005356B2" w:rsidRPr="002A1D73" w:rsidRDefault="005356B2" w:rsidP="005356B2">
      <w:pPr>
        <w:ind w:firstLineChars="800" w:firstLine="2249"/>
        <w:rPr>
          <w:rFonts w:ascii="宋体" w:hAnsi="宋体"/>
          <w:b/>
          <w:sz w:val="28"/>
          <w:szCs w:val="28"/>
        </w:rPr>
      </w:pPr>
      <w:bookmarkStart w:id="0" w:name="_GoBack"/>
      <w:bookmarkEnd w:id="0"/>
      <w:r w:rsidRPr="002A1D73">
        <w:rPr>
          <w:rFonts w:ascii="宋体" w:hAnsi="宋体" w:hint="eastAsia"/>
          <w:b/>
          <w:sz w:val="28"/>
          <w:szCs w:val="28"/>
        </w:rPr>
        <w:lastRenderedPageBreak/>
        <w:t>2020—2021学年度第一学期</w:t>
      </w:r>
    </w:p>
    <w:p w:rsidR="005356B2" w:rsidRPr="002A1D73" w:rsidRDefault="005356B2" w:rsidP="005356B2">
      <w:pPr>
        <w:jc w:val="center"/>
        <w:rPr>
          <w:rFonts w:ascii="宋体" w:hAnsi="宋体"/>
          <w:b/>
          <w:sz w:val="28"/>
          <w:szCs w:val="28"/>
        </w:rPr>
      </w:pPr>
      <w:r>
        <w:rPr>
          <w:rFonts w:ascii="宋体" w:hAnsi="宋体" w:hint="eastAsia"/>
          <w:b/>
          <w:sz w:val="28"/>
          <w:szCs w:val="28"/>
        </w:rPr>
        <w:t>期末</w:t>
      </w:r>
      <w:r w:rsidRPr="002A1D73">
        <w:rPr>
          <w:rFonts w:ascii="宋体" w:hAnsi="宋体" w:hint="eastAsia"/>
          <w:b/>
          <w:sz w:val="28"/>
          <w:szCs w:val="28"/>
        </w:rPr>
        <w:t>考试初三物理试题参考答案及评分意见</w:t>
      </w:r>
    </w:p>
    <w:p w:rsidR="005356B2" w:rsidRPr="002A1D73" w:rsidRDefault="005356B2" w:rsidP="005356B2">
      <w:pPr>
        <w:rPr>
          <w:b/>
        </w:rPr>
      </w:pPr>
      <w:r w:rsidRPr="002A1D73">
        <w:rPr>
          <w:rFonts w:hint="eastAsia"/>
          <w:b/>
        </w:rPr>
        <w:t>一、选择题（</w:t>
      </w:r>
      <w:r w:rsidRPr="002A1D73">
        <w:rPr>
          <w:rFonts w:ascii="宋体" w:hAnsi="宋体" w:hint="eastAsia"/>
          <w:b/>
        </w:rPr>
        <w:t>每小题2分，共30分</w:t>
      </w:r>
      <w:r w:rsidRPr="002A1D73">
        <w:rPr>
          <w:rFonts w:hint="eastAsia"/>
          <w:b/>
        </w:rPr>
        <w:t>）</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3"/>
        <w:gridCol w:w="538"/>
        <w:gridCol w:w="538"/>
        <w:gridCol w:w="537"/>
        <w:gridCol w:w="538"/>
        <w:gridCol w:w="538"/>
        <w:gridCol w:w="539"/>
        <w:gridCol w:w="539"/>
        <w:gridCol w:w="539"/>
        <w:gridCol w:w="539"/>
        <w:gridCol w:w="574"/>
        <w:gridCol w:w="506"/>
        <w:gridCol w:w="506"/>
        <w:gridCol w:w="506"/>
        <w:gridCol w:w="506"/>
        <w:gridCol w:w="506"/>
      </w:tblGrid>
      <w:tr w:rsidR="005356B2" w:rsidTr="004F7E1B">
        <w:trPr>
          <w:trHeight w:val="581"/>
        </w:trPr>
        <w:tc>
          <w:tcPr>
            <w:tcW w:w="573" w:type="dxa"/>
            <w:vAlign w:val="center"/>
          </w:tcPr>
          <w:p w:rsidR="005356B2" w:rsidRPr="002A1D73" w:rsidRDefault="005356B2" w:rsidP="004F7E1B">
            <w:pPr>
              <w:widowControl/>
              <w:jc w:val="center"/>
              <w:rPr>
                <w:rFonts w:ascii="宋体" w:hAnsi="宋体"/>
                <w:szCs w:val="21"/>
              </w:rPr>
            </w:pPr>
            <w:r w:rsidRPr="002A1D73">
              <w:rPr>
                <w:rFonts w:ascii="宋体" w:hAnsi="宋体" w:hint="eastAsia"/>
                <w:szCs w:val="21"/>
              </w:rPr>
              <w:t>题号</w:t>
            </w:r>
          </w:p>
        </w:tc>
        <w:tc>
          <w:tcPr>
            <w:tcW w:w="538" w:type="dxa"/>
            <w:vAlign w:val="center"/>
          </w:tcPr>
          <w:p w:rsidR="005356B2" w:rsidRPr="002A1D73" w:rsidRDefault="005356B2" w:rsidP="004F7E1B">
            <w:pPr>
              <w:widowControl/>
              <w:jc w:val="center"/>
              <w:rPr>
                <w:rFonts w:ascii="宋体" w:hAnsi="宋体"/>
                <w:szCs w:val="21"/>
              </w:rPr>
            </w:pPr>
            <w:r w:rsidRPr="002A1D73">
              <w:rPr>
                <w:rFonts w:ascii="宋体" w:hAnsi="宋体" w:hint="eastAsia"/>
                <w:szCs w:val="21"/>
              </w:rPr>
              <w:t>1</w:t>
            </w:r>
          </w:p>
        </w:tc>
        <w:tc>
          <w:tcPr>
            <w:tcW w:w="538" w:type="dxa"/>
            <w:vAlign w:val="center"/>
          </w:tcPr>
          <w:p w:rsidR="005356B2" w:rsidRPr="002A1D73" w:rsidRDefault="005356B2" w:rsidP="004F7E1B">
            <w:pPr>
              <w:widowControl/>
              <w:jc w:val="center"/>
              <w:rPr>
                <w:rFonts w:ascii="宋体" w:hAnsi="宋体"/>
                <w:szCs w:val="21"/>
              </w:rPr>
            </w:pPr>
            <w:r w:rsidRPr="002A1D73">
              <w:rPr>
                <w:rFonts w:ascii="宋体" w:hAnsi="宋体" w:hint="eastAsia"/>
                <w:szCs w:val="21"/>
              </w:rPr>
              <w:t>2</w:t>
            </w:r>
          </w:p>
        </w:tc>
        <w:tc>
          <w:tcPr>
            <w:tcW w:w="537" w:type="dxa"/>
            <w:vAlign w:val="center"/>
          </w:tcPr>
          <w:p w:rsidR="005356B2" w:rsidRPr="002A1D73" w:rsidRDefault="005356B2" w:rsidP="004F7E1B">
            <w:pPr>
              <w:widowControl/>
              <w:jc w:val="center"/>
              <w:rPr>
                <w:rFonts w:ascii="宋体" w:hAnsi="宋体"/>
                <w:szCs w:val="21"/>
              </w:rPr>
            </w:pPr>
            <w:r w:rsidRPr="002A1D73">
              <w:rPr>
                <w:rFonts w:ascii="宋体" w:hAnsi="宋体" w:hint="eastAsia"/>
                <w:szCs w:val="21"/>
              </w:rPr>
              <w:t>3</w:t>
            </w:r>
          </w:p>
        </w:tc>
        <w:tc>
          <w:tcPr>
            <w:tcW w:w="538" w:type="dxa"/>
            <w:vAlign w:val="center"/>
          </w:tcPr>
          <w:p w:rsidR="005356B2" w:rsidRPr="002A1D73" w:rsidRDefault="005356B2" w:rsidP="004F7E1B">
            <w:pPr>
              <w:widowControl/>
              <w:jc w:val="center"/>
              <w:rPr>
                <w:rFonts w:ascii="宋体" w:hAnsi="宋体"/>
                <w:szCs w:val="21"/>
              </w:rPr>
            </w:pPr>
            <w:r w:rsidRPr="002A1D73">
              <w:rPr>
                <w:rFonts w:ascii="宋体" w:hAnsi="宋体" w:hint="eastAsia"/>
                <w:szCs w:val="21"/>
              </w:rPr>
              <w:t>4</w:t>
            </w:r>
          </w:p>
        </w:tc>
        <w:tc>
          <w:tcPr>
            <w:tcW w:w="538" w:type="dxa"/>
            <w:vAlign w:val="center"/>
          </w:tcPr>
          <w:p w:rsidR="005356B2" w:rsidRPr="002A1D73" w:rsidRDefault="005356B2" w:rsidP="004F7E1B">
            <w:pPr>
              <w:widowControl/>
              <w:jc w:val="center"/>
              <w:rPr>
                <w:rFonts w:ascii="宋体" w:hAnsi="宋体"/>
                <w:szCs w:val="21"/>
              </w:rPr>
            </w:pPr>
            <w:r w:rsidRPr="002A1D73">
              <w:rPr>
                <w:rFonts w:ascii="宋体" w:hAnsi="宋体" w:hint="eastAsia"/>
                <w:szCs w:val="21"/>
              </w:rPr>
              <w:t>5</w:t>
            </w:r>
          </w:p>
        </w:tc>
        <w:tc>
          <w:tcPr>
            <w:tcW w:w="539" w:type="dxa"/>
            <w:vAlign w:val="center"/>
          </w:tcPr>
          <w:p w:rsidR="005356B2" w:rsidRPr="002A1D73" w:rsidRDefault="005356B2" w:rsidP="004F7E1B">
            <w:pPr>
              <w:widowControl/>
              <w:jc w:val="center"/>
              <w:rPr>
                <w:rFonts w:ascii="宋体" w:hAnsi="宋体"/>
                <w:szCs w:val="21"/>
              </w:rPr>
            </w:pPr>
            <w:r w:rsidRPr="002A1D73">
              <w:rPr>
                <w:rFonts w:ascii="宋体" w:hAnsi="宋体" w:hint="eastAsia"/>
                <w:szCs w:val="21"/>
              </w:rPr>
              <w:t>6</w:t>
            </w:r>
          </w:p>
        </w:tc>
        <w:tc>
          <w:tcPr>
            <w:tcW w:w="539" w:type="dxa"/>
            <w:vAlign w:val="center"/>
          </w:tcPr>
          <w:p w:rsidR="005356B2" w:rsidRPr="002A1D73" w:rsidRDefault="005356B2" w:rsidP="004F7E1B">
            <w:pPr>
              <w:widowControl/>
              <w:jc w:val="center"/>
              <w:rPr>
                <w:rFonts w:ascii="宋体" w:hAnsi="宋体"/>
                <w:szCs w:val="21"/>
              </w:rPr>
            </w:pPr>
            <w:r w:rsidRPr="002A1D73">
              <w:rPr>
                <w:rFonts w:ascii="宋体" w:hAnsi="宋体" w:hint="eastAsia"/>
                <w:szCs w:val="21"/>
              </w:rPr>
              <w:t>7</w:t>
            </w:r>
          </w:p>
        </w:tc>
        <w:tc>
          <w:tcPr>
            <w:tcW w:w="539" w:type="dxa"/>
            <w:vAlign w:val="center"/>
          </w:tcPr>
          <w:p w:rsidR="005356B2" w:rsidRPr="002A1D73" w:rsidRDefault="005356B2" w:rsidP="004F7E1B">
            <w:pPr>
              <w:widowControl/>
              <w:jc w:val="center"/>
              <w:rPr>
                <w:rFonts w:ascii="宋体" w:hAnsi="宋体"/>
                <w:szCs w:val="21"/>
              </w:rPr>
            </w:pPr>
            <w:r w:rsidRPr="002A1D73">
              <w:rPr>
                <w:rFonts w:ascii="宋体" w:hAnsi="宋体" w:hint="eastAsia"/>
                <w:szCs w:val="21"/>
              </w:rPr>
              <w:t>8</w:t>
            </w:r>
          </w:p>
        </w:tc>
        <w:tc>
          <w:tcPr>
            <w:tcW w:w="539" w:type="dxa"/>
            <w:vAlign w:val="center"/>
          </w:tcPr>
          <w:p w:rsidR="005356B2" w:rsidRPr="002A1D73" w:rsidRDefault="005356B2" w:rsidP="004F7E1B">
            <w:pPr>
              <w:widowControl/>
              <w:jc w:val="center"/>
              <w:rPr>
                <w:rFonts w:ascii="宋体" w:hAnsi="宋体"/>
                <w:szCs w:val="21"/>
              </w:rPr>
            </w:pPr>
            <w:r w:rsidRPr="002A1D73">
              <w:rPr>
                <w:rFonts w:ascii="宋体" w:hAnsi="宋体" w:hint="eastAsia"/>
                <w:szCs w:val="21"/>
              </w:rPr>
              <w:t>9</w:t>
            </w:r>
          </w:p>
        </w:tc>
        <w:tc>
          <w:tcPr>
            <w:tcW w:w="574" w:type="dxa"/>
            <w:vAlign w:val="center"/>
          </w:tcPr>
          <w:p w:rsidR="005356B2" w:rsidRPr="002A1D73" w:rsidRDefault="005356B2" w:rsidP="004F7E1B">
            <w:pPr>
              <w:widowControl/>
              <w:jc w:val="center"/>
              <w:rPr>
                <w:rFonts w:ascii="宋体" w:hAnsi="宋体"/>
                <w:szCs w:val="21"/>
              </w:rPr>
            </w:pPr>
            <w:r w:rsidRPr="002A1D73">
              <w:rPr>
                <w:rFonts w:ascii="宋体" w:hAnsi="宋体" w:hint="eastAsia"/>
                <w:szCs w:val="21"/>
              </w:rPr>
              <w:t>10</w:t>
            </w:r>
          </w:p>
        </w:tc>
        <w:tc>
          <w:tcPr>
            <w:tcW w:w="506" w:type="dxa"/>
            <w:vAlign w:val="center"/>
          </w:tcPr>
          <w:p w:rsidR="005356B2" w:rsidRPr="002A1D73" w:rsidRDefault="005356B2" w:rsidP="004F7E1B">
            <w:pPr>
              <w:widowControl/>
              <w:jc w:val="center"/>
              <w:rPr>
                <w:rFonts w:ascii="宋体" w:hAnsi="宋体"/>
                <w:szCs w:val="21"/>
              </w:rPr>
            </w:pPr>
            <w:r w:rsidRPr="002A1D73">
              <w:rPr>
                <w:rFonts w:ascii="宋体" w:hAnsi="宋体" w:hint="eastAsia"/>
                <w:szCs w:val="21"/>
              </w:rPr>
              <w:t>11</w:t>
            </w:r>
          </w:p>
        </w:tc>
        <w:tc>
          <w:tcPr>
            <w:tcW w:w="506" w:type="dxa"/>
            <w:vAlign w:val="center"/>
          </w:tcPr>
          <w:p w:rsidR="005356B2" w:rsidRPr="002A1D73" w:rsidRDefault="005356B2" w:rsidP="004F7E1B">
            <w:pPr>
              <w:widowControl/>
              <w:jc w:val="center"/>
              <w:rPr>
                <w:rFonts w:ascii="宋体" w:hAnsi="宋体"/>
                <w:szCs w:val="21"/>
              </w:rPr>
            </w:pPr>
            <w:r w:rsidRPr="002A1D73">
              <w:rPr>
                <w:rFonts w:ascii="宋体" w:hAnsi="宋体" w:hint="eastAsia"/>
                <w:szCs w:val="21"/>
              </w:rPr>
              <w:t>12</w:t>
            </w:r>
          </w:p>
        </w:tc>
        <w:tc>
          <w:tcPr>
            <w:tcW w:w="506" w:type="dxa"/>
            <w:vAlign w:val="center"/>
          </w:tcPr>
          <w:p w:rsidR="005356B2" w:rsidRPr="002A1D73" w:rsidRDefault="005356B2" w:rsidP="004F7E1B">
            <w:pPr>
              <w:widowControl/>
              <w:jc w:val="center"/>
              <w:rPr>
                <w:rFonts w:ascii="宋体" w:hAnsi="宋体"/>
                <w:szCs w:val="21"/>
              </w:rPr>
            </w:pPr>
            <w:r w:rsidRPr="002A1D73">
              <w:rPr>
                <w:rFonts w:ascii="宋体" w:hAnsi="宋体" w:hint="eastAsia"/>
                <w:szCs w:val="21"/>
              </w:rPr>
              <w:t>13</w:t>
            </w:r>
          </w:p>
        </w:tc>
        <w:tc>
          <w:tcPr>
            <w:tcW w:w="506" w:type="dxa"/>
            <w:vAlign w:val="center"/>
          </w:tcPr>
          <w:p w:rsidR="005356B2" w:rsidRPr="002A1D73" w:rsidRDefault="005356B2" w:rsidP="004F7E1B">
            <w:pPr>
              <w:widowControl/>
              <w:jc w:val="center"/>
              <w:rPr>
                <w:rFonts w:ascii="宋体" w:hAnsi="宋体"/>
                <w:szCs w:val="21"/>
              </w:rPr>
            </w:pPr>
            <w:r w:rsidRPr="002A1D73">
              <w:rPr>
                <w:rFonts w:ascii="宋体" w:hAnsi="宋体" w:hint="eastAsia"/>
                <w:szCs w:val="21"/>
              </w:rPr>
              <w:t>14</w:t>
            </w:r>
          </w:p>
        </w:tc>
        <w:tc>
          <w:tcPr>
            <w:tcW w:w="506" w:type="dxa"/>
            <w:vAlign w:val="center"/>
          </w:tcPr>
          <w:p w:rsidR="005356B2" w:rsidRPr="002A1D73" w:rsidRDefault="005356B2" w:rsidP="004F7E1B">
            <w:pPr>
              <w:widowControl/>
              <w:jc w:val="center"/>
              <w:rPr>
                <w:rFonts w:ascii="宋体" w:hAnsi="宋体"/>
                <w:szCs w:val="21"/>
              </w:rPr>
            </w:pPr>
            <w:r w:rsidRPr="002A1D73">
              <w:rPr>
                <w:rFonts w:ascii="宋体" w:hAnsi="宋体" w:hint="eastAsia"/>
                <w:szCs w:val="21"/>
              </w:rPr>
              <w:t>15</w:t>
            </w:r>
          </w:p>
        </w:tc>
      </w:tr>
      <w:tr w:rsidR="005356B2" w:rsidTr="004F7E1B">
        <w:trPr>
          <w:trHeight w:val="581"/>
        </w:trPr>
        <w:tc>
          <w:tcPr>
            <w:tcW w:w="573" w:type="dxa"/>
            <w:vAlign w:val="center"/>
          </w:tcPr>
          <w:p w:rsidR="005356B2" w:rsidRPr="002A1D73" w:rsidRDefault="005356B2" w:rsidP="004F7E1B">
            <w:pPr>
              <w:widowControl/>
              <w:jc w:val="center"/>
              <w:rPr>
                <w:rFonts w:ascii="宋体" w:hAnsi="宋体"/>
                <w:szCs w:val="21"/>
              </w:rPr>
            </w:pPr>
            <w:r w:rsidRPr="002A1D73">
              <w:rPr>
                <w:rFonts w:ascii="宋体" w:hAnsi="宋体" w:hint="eastAsia"/>
                <w:szCs w:val="21"/>
              </w:rPr>
              <w:t>答案</w:t>
            </w:r>
          </w:p>
        </w:tc>
        <w:tc>
          <w:tcPr>
            <w:tcW w:w="538" w:type="dxa"/>
            <w:vAlign w:val="center"/>
          </w:tcPr>
          <w:p w:rsidR="005356B2" w:rsidRPr="002A1D73" w:rsidRDefault="005356B2" w:rsidP="004F7E1B">
            <w:pPr>
              <w:widowControl/>
              <w:rPr>
                <w:rFonts w:ascii="宋体" w:hAnsi="宋体"/>
                <w:szCs w:val="21"/>
              </w:rPr>
            </w:pPr>
            <w:r>
              <w:rPr>
                <w:rFonts w:hint="eastAsia"/>
              </w:rPr>
              <w:t>A</w:t>
            </w:r>
          </w:p>
        </w:tc>
        <w:tc>
          <w:tcPr>
            <w:tcW w:w="538" w:type="dxa"/>
            <w:vAlign w:val="center"/>
          </w:tcPr>
          <w:p w:rsidR="005356B2" w:rsidRPr="002A1D73" w:rsidRDefault="005356B2" w:rsidP="004F7E1B">
            <w:pPr>
              <w:widowControl/>
              <w:jc w:val="center"/>
              <w:rPr>
                <w:rFonts w:ascii="宋体" w:hAnsi="宋体"/>
                <w:szCs w:val="21"/>
              </w:rPr>
            </w:pPr>
            <w:r>
              <w:rPr>
                <w:rFonts w:hint="eastAsia"/>
              </w:rPr>
              <w:t>B</w:t>
            </w:r>
          </w:p>
        </w:tc>
        <w:tc>
          <w:tcPr>
            <w:tcW w:w="537" w:type="dxa"/>
            <w:vAlign w:val="center"/>
          </w:tcPr>
          <w:p w:rsidR="005356B2" w:rsidRPr="002A1D73" w:rsidRDefault="005356B2" w:rsidP="004F7E1B">
            <w:pPr>
              <w:widowControl/>
              <w:jc w:val="center"/>
              <w:rPr>
                <w:rFonts w:ascii="宋体" w:hAnsi="宋体"/>
                <w:szCs w:val="21"/>
              </w:rPr>
            </w:pPr>
            <w:r>
              <w:rPr>
                <w:rFonts w:hint="eastAsia"/>
              </w:rPr>
              <w:t>D</w:t>
            </w:r>
          </w:p>
        </w:tc>
        <w:tc>
          <w:tcPr>
            <w:tcW w:w="538" w:type="dxa"/>
            <w:vAlign w:val="center"/>
          </w:tcPr>
          <w:p w:rsidR="005356B2" w:rsidRPr="002A1D73" w:rsidRDefault="005356B2" w:rsidP="004F7E1B">
            <w:pPr>
              <w:widowControl/>
              <w:jc w:val="center"/>
              <w:rPr>
                <w:rFonts w:ascii="宋体" w:hAnsi="宋体"/>
                <w:szCs w:val="21"/>
              </w:rPr>
            </w:pPr>
            <w:r>
              <w:rPr>
                <w:rFonts w:hint="eastAsia"/>
              </w:rPr>
              <w:t>C</w:t>
            </w:r>
          </w:p>
        </w:tc>
        <w:tc>
          <w:tcPr>
            <w:tcW w:w="538" w:type="dxa"/>
            <w:vAlign w:val="center"/>
          </w:tcPr>
          <w:p w:rsidR="005356B2" w:rsidRPr="002A1D73" w:rsidRDefault="005356B2" w:rsidP="004F7E1B">
            <w:pPr>
              <w:widowControl/>
              <w:jc w:val="center"/>
              <w:rPr>
                <w:rFonts w:ascii="宋体" w:hAnsi="宋体"/>
                <w:szCs w:val="21"/>
              </w:rPr>
            </w:pPr>
            <w:r>
              <w:rPr>
                <w:rFonts w:hint="eastAsia"/>
              </w:rPr>
              <w:t>C</w:t>
            </w:r>
          </w:p>
        </w:tc>
        <w:tc>
          <w:tcPr>
            <w:tcW w:w="539" w:type="dxa"/>
            <w:vAlign w:val="center"/>
          </w:tcPr>
          <w:p w:rsidR="005356B2" w:rsidRPr="002A1D73" w:rsidRDefault="005356B2" w:rsidP="004F7E1B">
            <w:pPr>
              <w:widowControl/>
              <w:jc w:val="center"/>
              <w:rPr>
                <w:rFonts w:ascii="宋体" w:hAnsi="宋体"/>
                <w:szCs w:val="21"/>
              </w:rPr>
            </w:pPr>
            <w:r>
              <w:rPr>
                <w:rFonts w:hint="eastAsia"/>
              </w:rPr>
              <w:t>B</w:t>
            </w:r>
          </w:p>
        </w:tc>
        <w:tc>
          <w:tcPr>
            <w:tcW w:w="539" w:type="dxa"/>
            <w:vAlign w:val="center"/>
          </w:tcPr>
          <w:p w:rsidR="005356B2" w:rsidRPr="002A1D73" w:rsidRDefault="005356B2" w:rsidP="004F7E1B">
            <w:pPr>
              <w:widowControl/>
              <w:jc w:val="center"/>
              <w:rPr>
                <w:rFonts w:ascii="宋体" w:hAnsi="宋体"/>
                <w:szCs w:val="21"/>
              </w:rPr>
            </w:pPr>
            <w:r>
              <w:rPr>
                <w:rFonts w:hint="eastAsia"/>
              </w:rPr>
              <w:t>B</w:t>
            </w:r>
          </w:p>
        </w:tc>
        <w:tc>
          <w:tcPr>
            <w:tcW w:w="539" w:type="dxa"/>
            <w:vAlign w:val="center"/>
          </w:tcPr>
          <w:p w:rsidR="005356B2" w:rsidRPr="002A1D73" w:rsidRDefault="005356B2" w:rsidP="004F7E1B">
            <w:pPr>
              <w:widowControl/>
              <w:jc w:val="center"/>
              <w:rPr>
                <w:rFonts w:ascii="宋体" w:hAnsi="宋体"/>
                <w:szCs w:val="21"/>
              </w:rPr>
            </w:pPr>
            <w:r>
              <w:rPr>
                <w:rFonts w:hint="eastAsia"/>
              </w:rPr>
              <w:t>A</w:t>
            </w:r>
          </w:p>
        </w:tc>
        <w:tc>
          <w:tcPr>
            <w:tcW w:w="539" w:type="dxa"/>
            <w:vAlign w:val="center"/>
          </w:tcPr>
          <w:p w:rsidR="005356B2" w:rsidRPr="002A1D73" w:rsidRDefault="005356B2" w:rsidP="004F7E1B">
            <w:pPr>
              <w:widowControl/>
              <w:rPr>
                <w:rFonts w:ascii="宋体" w:hAnsi="宋体"/>
                <w:szCs w:val="21"/>
              </w:rPr>
            </w:pPr>
            <w:r>
              <w:rPr>
                <w:rFonts w:hint="eastAsia"/>
              </w:rPr>
              <w:t>C</w:t>
            </w:r>
          </w:p>
        </w:tc>
        <w:tc>
          <w:tcPr>
            <w:tcW w:w="574" w:type="dxa"/>
            <w:vAlign w:val="center"/>
          </w:tcPr>
          <w:p w:rsidR="005356B2" w:rsidRPr="002A1D73" w:rsidRDefault="005356B2" w:rsidP="004F7E1B">
            <w:pPr>
              <w:widowControl/>
              <w:jc w:val="center"/>
              <w:rPr>
                <w:rFonts w:ascii="宋体" w:hAnsi="宋体"/>
                <w:szCs w:val="21"/>
              </w:rPr>
            </w:pPr>
            <w:r>
              <w:rPr>
                <w:rFonts w:hint="eastAsia"/>
              </w:rPr>
              <w:t>B</w:t>
            </w:r>
          </w:p>
        </w:tc>
        <w:tc>
          <w:tcPr>
            <w:tcW w:w="506" w:type="dxa"/>
            <w:vAlign w:val="center"/>
          </w:tcPr>
          <w:p w:rsidR="005356B2" w:rsidRPr="002A1D73" w:rsidRDefault="005356B2" w:rsidP="004F7E1B">
            <w:pPr>
              <w:widowControl/>
              <w:jc w:val="center"/>
              <w:rPr>
                <w:rFonts w:ascii="宋体" w:hAnsi="宋体"/>
                <w:szCs w:val="21"/>
              </w:rPr>
            </w:pPr>
            <w:r>
              <w:rPr>
                <w:rFonts w:hint="eastAsia"/>
              </w:rPr>
              <w:t>D</w:t>
            </w:r>
          </w:p>
        </w:tc>
        <w:tc>
          <w:tcPr>
            <w:tcW w:w="506" w:type="dxa"/>
            <w:vAlign w:val="center"/>
          </w:tcPr>
          <w:p w:rsidR="005356B2" w:rsidRPr="002A1D73" w:rsidRDefault="005356B2" w:rsidP="004F7E1B">
            <w:pPr>
              <w:widowControl/>
              <w:jc w:val="center"/>
              <w:rPr>
                <w:rFonts w:ascii="宋体" w:hAnsi="宋体"/>
                <w:szCs w:val="21"/>
              </w:rPr>
            </w:pPr>
            <w:r>
              <w:rPr>
                <w:rFonts w:hint="eastAsia"/>
              </w:rPr>
              <w:t>D</w:t>
            </w:r>
          </w:p>
        </w:tc>
        <w:tc>
          <w:tcPr>
            <w:tcW w:w="506" w:type="dxa"/>
            <w:vAlign w:val="center"/>
          </w:tcPr>
          <w:p w:rsidR="005356B2" w:rsidRPr="002A1D73" w:rsidRDefault="005356B2" w:rsidP="004F7E1B">
            <w:pPr>
              <w:widowControl/>
              <w:jc w:val="center"/>
              <w:rPr>
                <w:rFonts w:ascii="宋体" w:hAnsi="宋体"/>
                <w:szCs w:val="21"/>
              </w:rPr>
            </w:pPr>
            <w:r>
              <w:rPr>
                <w:rFonts w:hint="eastAsia"/>
              </w:rPr>
              <w:t>A</w:t>
            </w:r>
          </w:p>
        </w:tc>
        <w:tc>
          <w:tcPr>
            <w:tcW w:w="506" w:type="dxa"/>
            <w:vAlign w:val="center"/>
          </w:tcPr>
          <w:p w:rsidR="005356B2" w:rsidRPr="002A1D73" w:rsidRDefault="005356B2" w:rsidP="004F7E1B">
            <w:pPr>
              <w:widowControl/>
              <w:jc w:val="center"/>
              <w:rPr>
                <w:rFonts w:ascii="宋体" w:hAnsi="宋体"/>
                <w:szCs w:val="21"/>
              </w:rPr>
            </w:pPr>
            <w:r>
              <w:rPr>
                <w:rFonts w:hint="eastAsia"/>
              </w:rPr>
              <w:t>C</w:t>
            </w:r>
          </w:p>
        </w:tc>
        <w:tc>
          <w:tcPr>
            <w:tcW w:w="506" w:type="dxa"/>
            <w:vAlign w:val="center"/>
          </w:tcPr>
          <w:p w:rsidR="005356B2" w:rsidRPr="002A1D73" w:rsidRDefault="005356B2" w:rsidP="004F7E1B">
            <w:pPr>
              <w:widowControl/>
              <w:jc w:val="center"/>
              <w:rPr>
                <w:rFonts w:ascii="宋体" w:hAnsi="宋体"/>
                <w:szCs w:val="21"/>
              </w:rPr>
            </w:pPr>
            <w:r>
              <w:rPr>
                <w:rFonts w:hint="eastAsia"/>
              </w:rPr>
              <w:t>B</w:t>
            </w:r>
          </w:p>
        </w:tc>
      </w:tr>
    </w:tbl>
    <w:p w:rsidR="005356B2" w:rsidRPr="002A1D73" w:rsidRDefault="005356B2" w:rsidP="005356B2">
      <w:pPr>
        <w:rPr>
          <w:rFonts w:ascii="宋体" w:hAnsi="宋体"/>
          <w:b/>
          <w:szCs w:val="21"/>
        </w:rPr>
      </w:pPr>
    </w:p>
    <w:p w:rsidR="005356B2" w:rsidRPr="00653B06" w:rsidRDefault="005356B2" w:rsidP="005356B2">
      <w:pPr>
        <w:rPr>
          <w:b/>
        </w:rPr>
      </w:pPr>
      <w:r w:rsidRPr="00653B06">
        <w:rPr>
          <w:rFonts w:hint="eastAsia"/>
          <w:b/>
        </w:rPr>
        <w:t>二、填空题（每空</w:t>
      </w:r>
      <w:r w:rsidRPr="00653B06">
        <w:rPr>
          <w:rFonts w:hint="eastAsia"/>
          <w:b/>
        </w:rPr>
        <w:t>1</w:t>
      </w:r>
      <w:r w:rsidRPr="00653B06">
        <w:rPr>
          <w:rFonts w:hint="eastAsia"/>
          <w:b/>
        </w:rPr>
        <w:t>分，共</w:t>
      </w:r>
      <w:r w:rsidRPr="00653B06">
        <w:rPr>
          <w:rFonts w:hint="eastAsia"/>
          <w:b/>
        </w:rPr>
        <w:t>15</w:t>
      </w:r>
      <w:r w:rsidRPr="00653B06">
        <w:rPr>
          <w:rFonts w:hint="eastAsia"/>
          <w:b/>
        </w:rPr>
        <w:t>分）</w:t>
      </w:r>
    </w:p>
    <w:p w:rsidR="005356B2" w:rsidRDefault="005356B2" w:rsidP="005356B2">
      <w:r>
        <w:rPr>
          <w:rFonts w:hint="eastAsia"/>
        </w:rPr>
        <w:t>16.</w:t>
      </w:r>
      <w:r w:rsidRPr="0028291E">
        <w:rPr>
          <w:rFonts w:hint="eastAsia"/>
        </w:rPr>
        <w:t xml:space="preserve"> </w:t>
      </w:r>
      <w:r>
        <w:rPr>
          <w:rFonts w:hint="eastAsia"/>
        </w:rPr>
        <w:t>加速</w:t>
      </w:r>
      <w:r>
        <w:rPr>
          <w:rFonts w:hint="eastAsia"/>
        </w:rPr>
        <w:t xml:space="preserve">    </w:t>
      </w:r>
      <w:r w:rsidRPr="0028291E">
        <w:rPr>
          <w:rFonts w:hint="eastAsia"/>
        </w:rPr>
        <w:t>8.00</w:t>
      </w:r>
      <w:r>
        <w:rPr>
          <w:rFonts w:hint="eastAsia"/>
        </w:rPr>
        <w:t xml:space="preserve">    0.1</w:t>
      </w:r>
    </w:p>
    <w:p w:rsidR="005356B2" w:rsidRDefault="005356B2" w:rsidP="005356B2">
      <w:r>
        <w:rPr>
          <w:rFonts w:hint="eastAsia"/>
        </w:rPr>
        <w:t>17.</w:t>
      </w:r>
      <w:r w:rsidRPr="00642B77">
        <w:rPr>
          <w:rFonts w:hint="eastAsia"/>
        </w:rPr>
        <w:t xml:space="preserve"> </w:t>
      </w:r>
      <w:r>
        <w:rPr>
          <w:rFonts w:hint="eastAsia"/>
        </w:rPr>
        <w:t>振动</w:t>
      </w:r>
      <w:r>
        <w:rPr>
          <w:rFonts w:hint="eastAsia"/>
        </w:rPr>
        <w:t xml:space="preserve">    </w:t>
      </w:r>
      <w:r>
        <w:rPr>
          <w:rFonts w:hint="eastAsia"/>
        </w:rPr>
        <w:t>音色</w:t>
      </w:r>
      <w:r>
        <w:rPr>
          <w:rFonts w:hint="eastAsia"/>
        </w:rPr>
        <w:t xml:space="preserve">   </w:t>
      </w:r>
      <w:r w:rsidRPr="00642B77">
        <w:rPr>
          <w:rFonts w:hint="eastAsia"/>
        </w:rPr>
        <w:t>信息</w:t>
      </w:r>
    </w:p>
    <w:p w:rsidR="005356B2" w:rsidRDefault="005356B2" w:rsidP="005356B2">
      <w:r>
        <w:rPr>
          <w:rFonts w:hint="eastAsia"/>
        </w:rPr>
        <w:t>18.</w:t>
      </w:r>
      <w:r w:rsidRPr="0069221E">
        <w:rPr>
          <w:rFonts w:hint="eastAsia"/>
        </w:rPr>
        <w:t xml:space="preserve"> </w:t>
      </w:r>
      <w:r>
        <w:rPr>
          <w:rFonts w:hint="eastAsia"/>
        </w:rPr>
        <w:t>凸透镜</w:t>
      </w:r>
      <w:r>
        <w:rPr>
          <w:rFonts w:hint="eastAsia"/>
        </w:rPr>
        <w:t xml:space="preserve">  </w:t>
      </w:r>
      <w:r>
        <w:rPr>
          <w:rFonts w:hint="eastAsia"/>
        </w:rPr>
        <w:t>远离</w:t>
      </w:r>
      <w:r>
        <w:rPr>
          <w:rFonts w:hint="eastAsia"/>
        </w:rPr>
        <w:t xml:space="preserve">   </w:t>
      </w:r>
      <w:r w:rsidRPr="0069221E">
        <w:rPr>
          <w:rFonts w:hint="eastAsia"/>
        </w:rPr>
        <w:t>缩小</w:t>
      </w:r>
    </w:p>
    <w:p w:rsidR="005356B2" w:rsidRDefault="005356B2" w:rsidP="005356B2">
      <w:r>
        <w:rPr>
          <w:rFonts w:hint="eastAsia"/>
        </w:rPr>
        <w:t xml:space="preserve">19. </w:t>
      </w:r>
      <w:r>
        <w:rPr>
          <w:rFonts w:hint="eastAsia"/>
        </w:rPr>
        <w:t>变小</w:t>
      </w:r>
      <w:r>
        <w:rPr>
          <w:rFonts w:hint="eastAsia"/>
        </w:rPr>
        <w:t xml:space="preserve">    </w:t>
      </w:r>
      <w:r w:rsidRPr="004331D4">
        <w:rPr>
          <w:rFonts w:hint="eastAsia"/>
        </w:rPr>
        <w:t>2.5</w:t>
      </w:r>
      <w:r>
        <w:rPr>
          <w:rFonts w:hint="eastAsia"/>
        </w:rPr>
        <w:t xml:space="preserve">    </w:t>
      </w:r>
      <w:r w:rsidRPr="004331D4">
        <w:rPr>
          <w:rFonts w:hint="eastAsia"/>
        </w:rPr>
        <w:t>500</w:t>
      </w:r>
    </w:p>
    <w:p w:rsidR="005356B2" w:rsidRDefault="005356B2" w:rsidP="005356B2">
      <w:r>
        <w:rPr>
          <w:rFonts w:hint="eastAsia"/>
        </w:rPr>
        <w:t>20.</w:t>
      </w:r>
      <w:r w:rsidRPr="005C62B5">
        <w:rPr>
          <w:rFonts w:hint="eastAsia"/>
        </w:rPr>
        <w:t xml:space="preserve"> </w:t>
      </w:r>
      <w:r>
        <w:rPr>
          <w:rFonts w:hint="eastAsia"/>
        </w:rPr>
        <w:t>变小</w:t>
      </w:r>
      <w:r>
        <w:rPr>
          <w:rFonts w:hint="eastAsia"/>
        </w:rPr>
        <w:t xml:space="preserve">    </w:t>
      </w:r>
      <w:r>
        <w:rPr>
          <w:rFonts w:hint="eastAsia"/>
        </w:rPr>
        <w:t>最大</w:t>
      </w:r>
      <w:r>
        <w:rPr>
          <w:rFonts w:hint="eastAsia"/>
        </w:rPr>
        <w:t xml:space="preserve">    </w:t>
      </w:r>
      <w:r w:rsidRPr="005C62B5">
        <w:rPr>
          <w:rFonts w:hint="eastAsia"/>
        </w:rPr>
        <w:t>安全</w:t>
      </w:r>
    </w:p>
    <w:p w:rsidR="005356B2" w:rsidRPr="00653B06" w:rsidRDefault="005356B2" w:rsidP="005356B2">
      <w:pPr>
        <w:rPr>
          <w:b/>
        </w:rPr>
      </w:pPr>
      <w:r w:rsidRPr="00653B06">
        <w:rPr>
          <w:rFonts w:hint="eastAsia"/>
          <w:b/>
        </w:rPr>
        <w:t>三、作图简答题（</w:t>
      </w:r>
      <w:r w:rsidRPr="00653B06">
        <w:rPr>
          <w:rFonts w:hint="eastAsia"/>
          <w:b/>
        </w:rPr>
        <w:t>21</w:t>
      </w:r>
      <w:r w:rsidRPr="00653B06">
        <w:rPr>
          <w:rFonts w:hint="eastAsia"/>
          <w:b/>
        </w:rPr>
        <w:t>题</w:t>
      </w:r>
      <w:r w:rsidRPr="00653B06">
        <w:rPr>
          <w:rFonts w:hint="eastAsia"/>
          <w:b/>
        </w:rPr>
        <w:t>3</w:t>
      </w:r>
      <w:r w:rsidRPr="00653B06">
        <w:rPr>
          <w:rFonts w:hint="eastAsia"/>
          <w:b/>
        </w:rPr>
        <w:t>分，</w:t>
      </w:r>
      <w:r w:rsidRPr="00653B06">
        <w:rPr>
          <w:rFonts w:hint="eastAsia"/>
          <w:b/>
        </w:rPr>
        <w:t>22</w:t>
      </w:r>
      <w:r w:rsidRPr="00653B06">
        <w:rPr>
          <w:rFonts w:hint="eastAsia"/>
          <w:b/>
        </w:rPr>
        <w:t>题</w:t>
      </w:r>
      <w:r w:rsidRPr="00653B06">
        <w:rPr>
          <w:rFonts w:hint="eastAsia"/>
          <w:b/>
        </w:rPr>
        <w:t>6</w:t>
      </w:r>
      <w:r w:rsidRPr="00653B06">
        <w:rPr>
          <w:rFonts w:hint="eastAsia"/>
          <w:b/>
        </w:rPr>
        <w:t>分，共</w:t>
      </w:r>
      <w:r w:rsidRPr="00653B06">
        <w:rPr>
          <w:rFonts w:hint="eastAsia"/>
          <w:b/>
        </w:rPr>
        <w:t>9</w:t>
      </w:r>
      <w:r w:rsidRPr="00653B06">
        <w:rPr>
          <w:rFonts w:hint="eastAsia"/>
          <w:b/>
        </w:rPr>
        <w:t>分）</w:t>
      </w:r>
    </w:p>
    <w:p w:rsidR="005356B2" w:rsidRPr="00653B06" w:rsidRDefault="005356B2" w:rsidP="005356B2">
      <w:r w:rsidRPr="0072461C">
        <w:t>21.</w:t>
      </w:r>
      <w:r>
        <w:t>（</w:t>
      </w:r>
      <w:r>
        <w:t>3</w:t>
      </w:r>
      <w:r>
        <w:rPr>
          <w:rFonts w:hint="eastAsia"/>
        </w:rPr>
        <w:t>分</w:t>
      </w:r>
      <w:r>
        <w:t>）</w:t>
      </w:r>
      <w:r>
        <w:rPr>
          <w:rFonts w:hint="eastAsia"/>
        </w:rPr>
        <w:t>，没有垂直符号的扣</w:t>
      </w:r>
      <w:r>
        <w:rPr>
          <w:rFonts w:hint="eastAsia"/>
        </w:rPr>
        <w:t>1</w:t>
      </w:r>
      <w:r>
        <w:rPr>
          <w:rFonts w:hint="eastAsia"/>
        </w:rPr>
        <w:t>分。</w:t>
      </w:r>
      <w:r>
        <w:rPr>
          <w:noProof/>
        </w:rPr>
        <w:drawing>
          <wp:inline distT="0" distB="0" distL="0" distR="0" wp14:anchorId="44A822B7" wp14:editId="0148A44B">
            <wp:extent cx="1419016" cy="1238250"/>
            <wp:effectExtent l="0" t="0" r="0" b="0"/>
            <wp:docPr id="1" name="图片 1" descr="菁优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547263" name="Picture 3" descr="菁优网"/>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bwMode="auto">
                    <a:xfrm>
                      <a:off x="0" y="0"/>
                      <a:ext cx="1419016" cy="1238250"/>
                    </a:xfrm>
                    <a:prstGeom prst="rect">
                      <a:avLst/>
                    </a:prstGeom>
                    <a:noFill/>
                    <a:ln>
                      <a:noFill/>
                    </a:ln>
                  </pic:spPr>
                </pic:pic>
              </a:graphicData>
            </a:graphic>
          </wp:inline>
        </w:drawing>
      </w:r>
    </w:p>
    <w:p w:rsidR="005356B2" w:rsidRDefault="005356B2" w:rsidP="005356B2">
      <w:r>
        <w:rPr>
          <w:rFonts w:hint="eastAsia"/>
        </w:rPr>
        <w:t>22.</w:t>
      </w:r>
      <w:r w:rsidRPr="008E68BB">
        <w:rPr>
          <w:rFonts w:hint="eastAsia"/>
        </w:rPr>
        <w:t xml:space="preserve"> </w:t>
      </w:r>
      <w:r>
        <w:rPr>
          <w:rFonts w:hint="eastAsia"/>
        </w:rPr>
        <w:t>答：（</w:t>
      </w:r>
      <w:r>
        <w:rPr>
          <w:rFonts w:hint="eastAsia"/>
        </w:rPr>
        <w:t>1</w:t>
      </w:r>
      <w:r>
        <w:rPr>
          <w:rFonts w:hint="eastAsia"/>
        </w:rPr>
        <w:t>）光散射的强度与光波波长有关，</w:t>
      </w:r>
      <w:r>
        <w:t>（</w:t>
      </w:r>
      <w:r>
        <w:t>1</w:t>
      </w:r>
      <w:r>
        <w:rPr>
          <w:rFonts w:hint="eastAsia"/>
        </w:rPr>
        <w:t>分</w:t>
      </w:r>
      <w:r>
        <w:t>）</w:t>
      </w:r>
      <w:r>
        <w:rPr>
          <w:rFonts w:hint="eastAsia"/>
        </w:rPr>
        <w:t>波长越短，被散射出去的能量越多，穿过的能量越少。</w:t>
      </w:r>
      <w:r>
        <w:t>（</w:t>
      </w:r>
      <w:r>
        <w:t>2</w:t>
      </w:r>
      <w:r>
        <w:rPr>
          <w:rFonts w:hint="eastAsia"/>
        </w:rPr>
        <w:t>分</w:t>
      </w:r>
      <w:r>
        <w:t>）</w:t>
      </w:r>
    </w:p>
    <w:p w:rsidR="005356B2" w:rsidRPr="0072461C" w:rsidRDefault="005356B2" w:rsidP="005356B2">
      <w:r>
        <w:rPr>
          <w:rFonts w:hint="eastAsia"/>
        </w:rPr>
        <w:t>（</w:t>
      </w:r>
      <w:r>
        <w:rPr>
          <w:rFonts w:hint="eastAsia"/>
        </w:rPr>
        <w:t>2</w:t>
      </w:r>
      <w:r>
        <w:rPr>
          <w:rFonts w:hint="eastAsia"/>
        </w:rPr>
        <w:t>）射向水面的太阳光中波长较短的蓝光和紫光遇到较纯净的海水分子时就会发生强烈的散射和反射，</w:t>
      </w:r>
      <w:r>
        <w:t>（</w:t>
      </w:r>
      <w:r>
        <w:t>2</w:t>
      </w:r>
      <w:r>
        <w:rPr>
          <w:rFonts w:hint="eastAsia"/>
        </w:rPr>
        <w:t>分，注意强调的是海水分子</w:t>
      </w:r>
      <w:r>
        <w:t>）</w:t>
      </w:r>
      <w:r w:rsidRPr="008E68BB">
        <w:rPr>
          <w:rFonts w:hint="eastAsia"/>
        </w:rPr>
        <w:t>海水反射的光的进入我们的眼睛，</w:t>
      </w:r>
      <w:r>
        <w:rPr>
          <w:rFonts w:hint="eastAsia"/>
        </w:rPr>
        <w:t>于是人们所见到的海洋是蓝色了。</w:t>
      </w:r>
      <w:r>
        <w:t>（</w:t>
      </w:r>
      <w:r>
        <w:t>1</w:t>
      </w:r>
      <w:r>
        <w:rPr>
          <w:rFonts w:hint="eastAsia"/>
        </w:rPr>
        <w:t>分</w:t>
      </w:r>
      <w:r>
        <w:t>）</w:t>
      </w:r>
    </w:p>
    <w:p w:rsidR="005356B2" w:rsidRPr="00653B06" w:rsidRDefault="005356B2" w:rsidP="005356B2">
      <w:pPr>
        <w:rPr>
          <w:b/>
        </w:rPr>
      </w:pPr>
      <w:r w:rsidRPr="00653B06">
        <w:rPr>
          <w:rFonts w:hint="eastAsia"/>
          <w:b/>
        </w:rPr>
        <w:t>四、实验探究题（</w:t>
      </w:r>
      <w:r w:rsidRPr="00653B06">
        <w:rPr>
          <w:rFonts w:hint="eastAsia"/>
          <w:b/>
        </w:rPr>
        <w:t>23</w:t>
      </w:r>
      <w:r w:rsidRPr="00653B06">
        <w:rPr>
          <w:rFonts w:hint="eastAsia"/>
          <w:b/>
        </w:rPr>
        <w:t>题</w:t>
      </w:r>
      <w:r>
        <w:rPr>
          <w:rFonts w:hint="eastAsia"/>
          <w:b/>
        </w:rPr>
        <w:t>6</w:t>
      </w:r>
      <w:r w:rsidRPr="00653B06">
        <w:rPr>
          <w:rFonts w:hint="eastAsia"/>
          <w:b/>
        </w:rPr>
        <w:t>分</w:t>
      </w:r>
      <w:r w:rsidRPr="00653B06">
        <w:rPr>
          <w:rFonts w:hint="eastAsia"/>
          <w:b/>
        </w:rPr>
        <w:t xml:space="preserve"> </w:t>
      </w:r>
      <w:r w:rsidRPr="00653B06">
        <w:rPr>
          <w:rFonts w:hint="eastAsia"/>
          <w:b/>
        </w:rPr>
        <w:t>，</w:t>
      </w:r>
      <w:r w:rsidRPr="00653B06">
        <w:rPr>
          <w:rFonts w:hint="eastAsia"/>
          <w:b/>
        </w:rPr>
        <w:t>24</w:t>
      </w:r>
      <w:r w:rsidRPr="00653B06">
        <w:rPr>
          <w:rFonts w:hint="eastAsia"/>
          <w:b/>
        </w:rPr>
        <w:t>题</w:t>
      </w:r>
      <w:r>
        <w:rPr>
          <w:rFonts w:hint="eastAsia"/>
          <w:b/>
        </w:rPr>
        <w:t>11</w:t>
      </w:r>
      <w:r w:rsidRPr="00653B06">
        <w:rPr>
          <w:rFonts w:hint="eastAsia"/>
          <w:b/>
        </w:rPr>
        <w:t>分，</w:t>
      </w:r>
      <w:r w:rsidRPr="00653B06">
        <w:rPr>
          <w:rFonts w:hint="eastAsia"/>
          <w:b/>
        </w:rPr>
        <w:t>25</w:t>
      </w:r>
      <w:r w:rsidRPr="00653B06">
        <w:rPr>
          <w:rFonts w:hint="eastAsia"/>
          <w:b/>
        </w:rPr>
        <w:t>题</w:t>
      </w:r>
      <w:r>
        <w:rPr>
          <w:rFonts w:hint="eastAsia"/>
          <w:b/>
        </w:rPr>
        <w:t>9</w:t>
      </w:r>
      <w:r w:rsidRPr="00653B06">
        <w:rPr>
          <w:rFonts w:hint="eastAsia"/>
          <w:b/>
        </w:rPr>
        <w:t>分，</w:t>
      </w:r>
      <w:r w:rsidRPr="00653B06">
        <w:rPr>
          <w:rFonts w:hint="eastAsia"/>
          <w:b/>
        </w:rPr>
        <w:t xml:space="preserve"> </w:t>
      </w:r>
      <w:r w:rsidRPr="00653B06">
        <w:rPr>
          <w:rFonts w:hint="eastAsia"/>
          <w:b/>
        </w:rPr>
        <w:t>共</w:t>
      </w:r>
      <w:r w:rsidRPr="00653B06">
        <w:rPr>
          <w:rFonts w:hint="eastAsia"/>
          <w:b/>
        </w:rPr>
        <w:t>26</w:t>
      </w:r>
      <w:r w:rsidRPr="00653B06">
        <w:rPr>
          <w:rFonts w:hint="eastAsia"/>
          <w:b/>
        </w:rPr>
        <w:t>分）</w:t>
      </w:r>
    </w:p>
    <w:p w:rsidR="005356B2" w:rsidRDefault="005356B2" w:rsidP="005356B2">
      <w:r>
        <w:rPr>
          <w:rFonts w:hint="eastAsia"/>
        </w:rPr>
        <w:lastRenderedPageBreak/>
        <w:t>23.</w:t>
      </w:r>
      <w:r w:rsidRPr="00EE709C">
        <w:rPr>
          <w:rFonts w:hint="eastAsia"/>
        </w:rPr>
        <w:t xml:space="preserve"> </w:t>
      </w:r>
      <w:r w:rsidRPr="00EE709C">
        <w:rPr>
          <w:rFonts w:hint="eastAsia"/>
        </w:rPr>
        <w:t>（</w:t>
      </w:r>
      <w:r w:rsidRPr="00EE709C">
        <w:rPr>
          <w:rFonts w:hint="eastAsia"/>
        </w:rPr>
        <w:t>1</w:t>
      </w:r>
      <w:r>
        <w:rPr>
          <w:rFonts w:hint="eastAsia"/>
        </w:rPr>
        <w:t>）法线</w:t>
      </w:r>
      <w:r>
        <w:rPr>
          <w:rFonts w:hint="eastAsia"/>
        </w:rPr>
        <w:t xml:space="preserve">   </w:t>
      </w:r>
      <w:r>
        <w:rPr>
          <w:rFonts w:hint="eastAsia"/>
        </w:rPr>
        <w:t>增大</w:t>
      </w:r>
      <w:r>
        <w:t>（</w:t>
      </w:r>
      <w:r>
        <w:t>2</w:t>
      </w:r>
      <w:r>
        <w:rPr>
          <w:rFonts w:hint="eastAsia"/>
        </w:rPr>
        <w:t>分</w:t>
      </w:r>
      <w:r>
        <w:t>）</w:t>
      </w:r>
    </w:p>
    <w:p w:rsidR="005356B2" w:rsidRDefault="005356B2" w:rsidP="005356B2">
      <w:r w:rsidRPr="00EE709C">
        <w:rPr>
          <w:rFonts w:hint="eastAsia"/>
        </w:rPr>
        <w:t>（</w:t>
      </w:r>
      <w:r w:rsidRPr="00EE709C">
        <w:rPr>
          <w:rFonts w:hint="eastAsia"/>
        </w:rPr>
        <w:t>2</w:t>
      </w:r>
      <w:r>
        <w:rPr>
          <w:rFonts w:hint="eastAsia"/>
        </w:rPr>
        <w:t>）左</w:t>
      </w:r>
      <w:r>
        <w:t>（</w:t>
      </w:r>
      <w:r>
        <w:t>2</w:t>
      </w:r>
      <w:r>
        <w:rPr>
          <w:rFonts w:hint="eastAsia"/>
        </w:rPr>
        <w:t>分</w:t>
      </w:r>
      <w:r>
        <w:t>）</w:t>
      </w:r>
    </w:p>
    <w:p w:rsidR="005356B2" w:rsidRDefault="005356B2" w:rsidP="005356B2">
      <w:r w:rsidRPr="00EE709C">
        <w:rPr>
          <w:rFonts w:hint="eastAsia"/>
        </w:rPr>
        <w:t>（</w:t>
      </w:r>
      <w:r w:rsidRPr="00EE709C">
        <w:rPr>
          <w:rFonts w:hint="eastAsia"/>
        </w:rPr>
        <w:t>3</w:t>
      </w:r>
      <w:r w:rsidRPr="00EE709C">
        <w:rPr>
          <w:rFonts w:hint="eastAsia"/>
        </w:rPr>
        <w:t>）高</w:t>
      </w:r>
      <w:r>
        <w:t>（</w:t>
      </w:r>
      <w:r>
        <w:t>2</w:t>
      </w:r>
      <w:r>
        <w:rPr>
          <w:rFonts w:hint="eastAsia"/>
        </w:rPr>
        <w:t>分</w:t>
      </w:r>
      <w:r>
        <w:t>）</w:t>
      </w:r>
    </w:p>
    <w:p w:rsidR="005356B2" w:rsidRDefault="005356B2" w:rsidP="005356B2">
      <w:r>
        <w:rPr>
          <w:rFonts w:hint="eastAsia"/>
        </w:rPr>
        <w:t>24.</w:t>
      </w:r>
      <w:r w:rsidRPr="007F2E08">
        <w:rPr>
          <w:rFonts w:hint="eastAsia"/>
        </w:rPr>
        <w:t>（</w:t>
      </w:r>
      <w:r w:rsidRPr="007F2E08">
        <w:rPr>
          <w:rFonts w:hint="eastAsia"/>
        </w:rPr>
        <w:t>1</w:t>
      </w:r>
      <w:r>
        <w:rPr>
          <w:rFonts w:hint="eastAsia"/>
        </w:rPr>
        <w:t>）烛焰</w:t>
      </w:r>
      <w:r>
        <w:t>（</w:t>
      </w:r>
      <w:r>
        <w:t>2</w:t>
      </w:r>
      <w:r>
        <w:rPr>
          <w:rFonts w:hint="eastAsia"/>
        </w:rPr>
        <w:t>分</w:t>
      </w:r>
      <w:r>
        <w:t>）</w:t>
      </w:r>
    </w:p>
    <w:p w:rsidR="005356B2" w:rsidRDefault="005356B2" w:rsidP="005356B2">
      <w:r w:rsidRPr="007F2E08">
        <w:rPr>
          <w:rFonts w:hint="eastAsia"/>
        </w:rPr>
        <w:t>（</w:t>
      </w:r>
      <w:r w:rsidRPr="007F2E08">
        <w:rPr>
          <w:rFonts w:hint="eastAsia"/>
        </w:rPr>
        <w:t>2</w:t>
      </w:r>
      <w:r w:rsidRPr="007F2E08">
        <w:rPr>
          <w:rFonts w:hint="eastAsia"/>
        </w:rPr>
        <w:t>）</w:t>
      </w:r>
      <w:r>
        <w:rPr>
          <w:rFonts w:hint="eastAsia"/>
        </w:rPr>
        <w:t>10</w:t>
      </w:r>
      <w:r>
        <w:t>（</w:t>
      </w:r>
      <w:r>
        <w:t>2</w:t>
      </w:r>
      <w:r>
        <w:rPr>
          <w:rFonts w:hint="eastAsia"/>
        </w:rPr>
        <w:t>分</w:t>
      </w:r>
      <w:r>
        <w:t>）</w:t>
      </w:r>
    </w:p>
    <w:p w:rsidR="005356B2" w:rsidRDefault="005356B2" w:rsidP="005356B2">
      <w:r w:rsidRPr="007F2E08">
        <w:rPr>
          <w:rFonts w:hint="eastAsia"/>
        </w:rPr>
        <w:t>（</w:t>
      </w:r>
      <w:r w:rsidRPr="007F2E08">
        <w:rPr>
          <w:rFonts w:hint="eastAsia"/>
        </w:rPr>
        <w:t>3</w:t>
      </w:r>
      <w:r>
        <w:rPr>
          <w:rFonts w:hint="eastAsia"/>
        </w:rPr>
        <w:t>）远离</w:t>
      </w:r>
      <w:r>
        <w:rPr>
          <w:rFonts w:hint="eastAsia"/>
        </w:rPr>
        <w:t xml:space="preserve">  </w:t>
      </w:r>
      <w:r>
        <w:rPr>
          <w:rFonts w:hint="eastAsia"/>
        </w:rPr>
        <w:t>放大</w:t>
      </w:r>
      <w:r>
        <w:rPr>
          <w:rFonts w:hint="eastAsia"/>
        </w:rPr>
        <w:t xml:space="preserve">  </w:t>
      </w:r>
      <w:r>
        <w:rPr>
          <w:rFonts w:hint="eastAsia"/>
        </w:rPr>
        <w:t>投影仪</w:t>
      </w:r>
      <w:r>
        <w:t>（</w:t>
      </w:r>
      <w:r>
        <w:t>3</w:t>
      </w:r>
      <w:r>
        <w:rPr>
          <w:rFonts w:hint="eastAsia"/>
        </w:rPr>
        <w:t>分</w:t>
      </w:r>
      <w:r>
        <w:t>）</w:t>
      </w:r>
    </w:p>
    <w:p w:rsidR="005356B2" w:rsidRDefault="005356B2" w:rsidP="005356B2">
      <w:r w:rsidRPr="007F2E08">
        <w:rPr>
          <w:rFonts w:hint="eastAsia"/>
        </w:rPr>
        <w:t>（</w:t>
      </w:r>
      <w:r w:rsidRPr="007F2E08">
        <w:rPr>
          <w:rFonts w:hint="eastAsia"/>
        </w:rPr>
        <w:t>4</w:t>
      </w:r>
      <w:r w:rsidRPr="007F2E08">
        <w:rPr>
          <w:rFonts w:hint="eastAsia"/>
        </w:rPr>
        <w:t>）</w:t>
      </w:r>
      <w:r>
        <w:rPr>
          <w:rFonts w:hint="eastAsia"/>
        </w:rPr>
        <w:t>凸透镜</w:t>
      </w:r>
      <w:r>
        <w:rPr>
          <w:rFonts w:hint="eastAsia"/>
        </w:rPr>
        <w:t xml:space="preserve">   </w:t>
      </w:r>
      <w:r w:rsidRPr="007F2E08">
        <w:rPr>
          <w:rFonts w:hint="eastAsia"/>
        </w:rPr>
        <w:t>远视眼</w:t>
      </w:r>
      <w:r>
        <w:t>（</w:t>
      </w:r>
      <w:r>
        <w:t>2</w:t>
      </w:r>
      <w:r>
        <w:rPr>
          <w:rFonts w:hint="eastAsia"/>
        </w:rPr>
        <w:t>分</w:t>
      </w:r>
      <w:r>
        <w:t>）</w:t>
      </w:r>
    </w:p>
    <w:p w:rsidR="005356B2" w:rsidRDefault="005356B2" w:rsidP="005356B2">
      <w:r>
        <w:rPr>
          <w:rFonts w:hint="eastAsia"/>
        </w:rPr>
        <w:t>（</w:t>
      </w:r>
      <w:r>
        <w:rPr>
          <w:rFonts w:hint="eastAsia"/>
        </w:rPr>
        <w:t>5</w:t>
      </w:r>
      <w:r>
        <w:rPr>
          <w:rFonts w:hint="eastAsia"/>
        </w:rPr>
        <w:t>）</w:t>
      </w:r>
      <w:r w:rsidRPr="007F2E08">
        <w:rPr>
          <w:rFonts w:hint="eastAsia"/>
        </w:rPr>
        <w:t>A</w:t>
      </w:r>
      <w:r>
        <w:t>（</w:t>
      </w:r>
      <w:r>
        <w:t>2</w:t>
      </w:r>
      <w:r>
        <w:rPr>
          <w:rFonts w:hint="eastAsia"/>
        </w:rPr>
        <w:t>分</w:t>
      </w:r>
      <w:r>
        <w:t>）</w:t>
      </w:r>
    </w:p>
    <w:p w:rsidR="005356B2" w:rsidRDefault="005356B2" w:rsidP="005356B2">
      <w:r>
        <w:rPr>
          <w:rFonts w:hint="eastAsia"/>
        </w:rPr>
        <w:t>25.</w:t>
      </w:r>
      <w:r w:rsidRPr="0019549E">
        <w:rPr>
          <w:rFonts w:hint="eastAsia"/>
        </w:rPr>
        <w:t>（</w:t>
      </w:r>
      <w:r w:rsidRPr="0019549E">
        <w:rPr>
          <w:rFonts w:hint="eastAsia"/>
        </w:rPr>
        <w:t>1</w:t>
      </w:r>
      <w:r w:rsidRPr="0019549E">
        <w:rPr>
          <w:rFonts w:hint="eastAsia"/>
        </w:rPr>
        <w:t>）</w:t>
      </w:r>
      <w:r w:rsidRPr="0019549E">
        <w:rPr>
          <w:rFonts w:hint="eastAsia"/>
        </w:rPr>
        <w:t>162</w:t>
      </w:r>
      <w:r>
        <w:t>（</w:t>
      </w:r>
      <w:r>
        <w:t>2</w:t>
      </w:r>
      <w:r>
        <w:rPr>
          <w:rFonts w:hint="eastAsia"/>
        </w:rPr>
        <w:t>分</w:t>
      </w:r>
      <w:r>
        <w:t>）</w:t>
      </w:r>
    </w:p>
    <w:p w:rsidR="005356B2" w:rsidRDefault="005356B2" w:rsidP="005356B2">
      <w:r w:rsidRPr="0019549E">
        <w:rPr>
          <w:rFonts w:hint="eastAsia"/>
        </w:rPr>
        <w:t>（</w:t>
      </w:r>
      <w:r>
        <w:rPr>
          <w:rFonts w:hint="eastAsia"/>
        </w:rPr>
        <w:t>2</w:t>
      </w:r>
      <w:r>
        <w:rPr>
          <w:rFonts w:hint="eastAsia"/>
        </w:rPr>
        <w:t>）小烧杯</w:t>
      </w:r>
      <w:r>
        <w:rPr>
          <w:rFonts w:hint="eastAsia"/>
        </w:rPr>
        <w:t xml:space="preserve">    </w:t>
      </w:r>
      <w:r>
        <w:rPr>
          <w:rFonts w:hint="eastAsia"/>
        </w:rPr>
        <w:t>牙签</w:t>
      </w:r>
      <w:r>
        <w:rPr>
          <w:rFonts w:hint="eastAsia"/>
        </w:rPr>
        <w:t xml:space="preserve">    </w:t>
      </w:r>
      <w:r>
        <w:rPr>
          <w:rFonts w:hint="eastAsia"/>
        </w:rPr>
        <w:t>量筒</w:t>
      </w:r>
      <w:r>
        <w:t>（</w:t>
      </w:r>
      <w:r>
        <w:t>3</w:t>
      </w:r>
      <w:r>
        <w:rPr>
          <w:rFonts w:hint="eastAsia"/>
        </w:rPr>
        <w:t>分</w:t>
      </w:r>
      <w:r>
        <w:t>）</w:t>
      </w:r>
    </w:p>
    <w:p w:rsidR="005356B2" w:rsidRDefault="005356B2" w:rsidP="005356B2">
      <w:r>
        <w:rPr>
          <w:rFonts w:hint="eastAsia"/>
        </w:rPr>
        <w:t>（</w:t>
      </w:r>
      <w:r>
        <w:rPr>
          <w:rFonts w:hint="eastAsia"/>
        </w:rPr>
        <w:t>3</w:t>
      </w:r>
      <w:r>
        <w:rPr>
          <w:rFonts w:hint="eastAsia"/>
        </w:rPr>
        <w:t>）</w:t>
      </w:r>
      <w:r w:rsidRPr="0019549E">
        <w:rPr>
          <w:rFonts w:hint="eastAsia"/>
        </w:rPr>
        <w:t>1.08</w:t>
      </w:r>
      <w:r>
        <w:rPr>
          <w:rFonts w:hint="eastAsia"/>
        </w:rPr>
        <w:t xml:space="preserve"> </w:t>
      </w:r>
      <w:r>
        <w:t>（</w:t>
      </w:r>
      <w:r>
        <w:t>2</w:t>
      </w:r>
      <w:r>
        <w:rPr>
          <w:rFonts w:hint="eastAsia"/>
        </w:rPr>
        <w:t>分</w:t>
      </w:r>
      <w:r>
        <w:t>）</w:t>
      </w:r>
    </w:p>
    <w:p w:rsidR="005356B2" w:rsidRPr="00653B06" w:rsidRDefault="005356B2" w:rsidP="005356B2">
      <w:pPr>
        <w:rPr>
          <w:rFonts w:ascii="宋体" w:hAnsi="宋体"/>
        </w:rPr>
      </w:pPr>
      <w:r w:rsidRPr="0019549E">
        <w:rPr>
          <w:rFonts w:hint="eastAsia"/>
        </w:rPr>
        <w:t>（</w:t>
      </w:r>
      <w:r>
        <w:rPr>
          <w:rFonts w:hint="eastAsia"/>
        </w:rPr>
        <w:t>4</w:t>
      </w:r>
      <w:r>
        <w:rPr>
          <w:rFonts w:hint="eastAsia"/>
        </w:rPr>
        <w:t>）偏大</w:t>
      </w:r>
      <w:r>
        <w:t>（</w:t>
      </w:r>
      <w:r>
        <w:t>2</w:t>
      </w:r>
      <w:r>
        <w:rPr>
          <w:rFonts w:hint="eastAsia"/>
        </w:rPr>
        <w:t>分</w:t>
      </w:r>
      <w:r>
        <w:t>）</w:t>
      </w:r>
    </w:p>
    <w:p w:rsidR="005356B2" w:rsidRDefault="005356B2" w:rsidP="005356B2">
      <w:pPr>
        <w:rPr>
          <w:rFonts w:ascii="宋体" w:eastAsia="等线" w:hAnsi="宋体"/>
          <w:b/>
          <w:color w:val="000000"/>
        </w:rPr>
      </w:pPr>
    </w:p>
    <w:p w:rsidR="005356B2" w:rsidRDefault="005356B2" w:rsidP="005356B2">
      <w:pPr>
        <w:rPr>
          <w:rFonts w:ascii="宋体" w:eastAsia="等线" w:hAnsi="宋体"/>
          <w:b/>
          <w:color w:val="000000"/>
        </w:rPr>
      </w:pPr>
    </w:p>
    <w:p w:rsidR="005356B2" w:rsidRPr="00653B06" w:rsidRDefault="005356B2" w:rsidP="005356B2">
      <w:pPr>
        <w:rPr>
          <w:b/>
        </w:rPr>
      </w:pPr>
      <w:r w:rsidRPr="00653B06">
        <w:rPr>
          <w:rFonts w:hint="eastAsia"/>
          <w:b/>
        </w:rPr>
        <w:t>五、应用创新题</w:t>
      </w:r>
      <w:r w:rsidRPr="00653B06">
        <w:rPr>
          <w:rFonts w:hint="eastAsia"/>
          <w:b/>
        </w:rPr>
        <w:t>(26</w:t>
      </w:r>
      <w:r w:rsidRPr="00653B06">
        <w:rPr>
          <w:rFonts w:hint="eastAsia"/>
          <w:b/>
        </w:rPr>
        <w:t>题</w:t>
      </w:r>
      <w:r w:rsidRPr="00653B06">
        <w:rPr>
          <w:rFonts w:hint="eastAsia"/>
          <w:b/>
        </w:rPr>
        <w:t>10</w:t>
      </w:r>
      <w:r w:rsidRPr="00653B06">
        <w:rPr>
          <w:rFonts w:hint="eastAsia"/>
          <w:b/>
        </w:rPr>
        <w:t>分，</w:t>
      </w:r>
      <w:r w:rsidRPr="00653B06">
        <w:rPr>
          <w:rFonts w:hint="eastAsia"/>
          <w:b/>
        </w:rPr>
        <w:t>27</w:t>
      </w:r>
      <w:r w:rsidRPr="00653B06">
        <w:rPr>
          <w:rFonts w:hint="eastAsia"/>
          <w:b/>
        </w:rPr>
        <w:t>题</w:t>
      </w:r>
      <w:r w:rsidRPr="00653B06">
        <w:rPr>
          <w:rFonts w:hint="eastAsia"/>
          <w:b/>
        </w:rPr>
        <w:t>10</w:t>
      </w:r>
      <w:r w:rsidRPr="00653B06">
        <w:rPr>
          <w:rFonts w:hint="eastAsia"/>
          <w:b/>
        </w:rPr>
        <w:t>分，共</w:t>
      </w:r>
      <w:r w:rsidRPr="00653B06">
        <w:rPr>
          <w:rFonts w:hint="eastAsia"/>
          <w:b/>
        </w:rPr>
        <w:t>20</w:t>
      </w:r>
      <w:r w:rsidRPr="00653B06">
        <w:rPr>
          <w:rFonts w:hint="eastAsia"/>
          <w:b/>
        </w:rPr>
        <w:t>分</w:t>
      </w:r>
      <w:r w:rsidRPr="00653B06">
        <w:rPr>
          <w:rFonts w:hint="eastAsia"/>
          <w:b/>
        </w:rPr>
        <w:t>)</w:t>
      </w:r>
    </w:p>
    <w:p w:rsidR="005356B2" w:rsidRDefault="005356B2" w:rsidP="005356B2">
      <w:r>
        <w:rPr>
          <w:rFonts w:hint="eastAsia"/>
        </w:rPr>
        <w:t>26.</w:t>
      </w:r>
      <w:r>
        <w:rPr>
          <w:rFonts w:hint="eastAsia"/>
        </w:rPr>
        <w:t>解：（</w:t>
      </w:r>
      <w:r>
        <w:rPr>
          <w:rFonts w:hint="eastAsia"/>
        </w:rPr>
        <w:t>1</w:t>
      </w:r>
      <w:r>
        <w:rPr>
          <w:rFonts w:hint="eastAsia"/>
        </w:rPr>
        <w:t>）由</w:t>
      </w:r>
      <w:r>
        <w:rPr>
          <w:rFonts w:hint="eastAsia"/>
        </w:rPr>
        <w:t xml:space="preserve">v=s /t </w:t>
      </w:r>
      <w:r>
        <w:rPr>
          <w:rFonts w:hint="eastAsia"/>
        </w:rPr>
        <w:t>可得，这条引火线完全燃烧引爆炸药需要的时间：</w:t>
      </w:r>
    </w:p>
    <w:p w:rsidR="005356B2" w:rsidRDefault="005356B2" w:rsidP="005356B2">
      <w:r>
        <w:rPr>
          <w:rFonts w:hint="eastAsia"/>
        </w:rPr>
        <w:t>t</w:t>
      </w:r>
      <w:r w:rsidRPr="007F0CA9">
        <w:rPr>
          <w:rFonts w:hint="eastAsia"/>
          <w:vertAlign w:val="subscript"/>
        </w:rPr>
        <w:t>1</w:t>
      </w:r>
      <w:r>
        <w:rPr>
          <w:rFonts w:hint="eastAsia"/>
        </w:rPr>
        <w:t>=s</w:t>
      </w:r>
      <w:r w:rsidRPr="007F0CA9">
        <w:rPr>
          <w:rFonts w:hint="eastAsia"/>
          <w:vertAlign w:val="subscript"/>
        </w:rPr>
        <w:t>1</w:t>
      </w:r>
      <w:r>
        <w:rPr>
          <w:rFonts w:hint="eastAsia"/>
        </w:rPr>
        <w:t>/ v</w:t>
      </w:r>
      <w:r w:rsidRPr="007F0CA9">
        <w:rPr>
          <w:rFonts w:hint="eastAsia"/>
          <w:vertAlign w:val="subscript"/>
        </w:rPr>
        <w:t>1</w:t>
      </w:r>
      <w:r>
        <w:rPr>
          <w:rFonts w:hint="eastAsia"/>
        </w:rPr>
        <w:t xml:space="preserve"> =96cm /0.8cm/s =120s</w:t>
      </w:r>
      <w:r>
        <w:rPr>
          <w:rFonts w:hint="eastAsia"/>
        </w:rPr>
        <w:t>；</w:t>
      </w:r>
      <w:r>
        <w:t>（</w:t>
      </w:r>
      <w:r>
        <w:t>2</w:t>
      </w:r>
      <w:r>
        <w:rPr>
          <w:rFonts w:hint="eastAsia"/>
        </w:rPr>
        <w:t>分</w:t>
      </w:r>
      <w:r>
        <w:t>）</w:t>
      </w:r>
    </w:p>
    <w:p w:rsidR="005356B2" w:rsidRDefault="005356B2" w:rsidP="005356B2">
      <w:r>
        <w:rPr>
          <w:rFonts w:hint="eastAsia"/>
        </w:rPr>
        <w:t>（</w:t>
      </w:r>
      <w:r>
        <w:rPr>
          <w:rFonts w:hint="eastAsia"/>
        </w:rPr>
        <w:t>2</w:t>
      </w:r>
      <w:r>
        <w:rPr>
          <w:rFonts w:hint="eastAsia"/>
        </w:rPr>
        <w:t>）方法一：人跑到安全地区需用的时间：</w:t>
      </w:r>
    </w:p>
    <w:p w:rsidR="005356B2" w:rsidRDefault="005356B2" w:rsidP="005356B2">
      <w:r>
        <w:rPr>
          <w:rFonts w:hint="eastAsia"/>
        </w:rPr>
        <w:t>t</w:t>
      </w:r>
      <w:r w:rsidRPr="007F0CA9">
        <w:rPr>
          <w:rFonts w:hint="eastAsia"/>
          <w:vertAlign w:val="subscript"/>
        </w:rPr>
        <w:t>2</w:t>
      </w:r>
      <w:r>
        <w:rPr>
          <w:rFonts w:hint="eastAsia"/>
        </w:rPr>
        <w:t>=s</w:t>
      </w:r>
      <w:r w:rsidRPr="007F0CA9">
        <w:rPr>
          <w:rFonts w:hint="eastAsia"/>
          <w:vertAlign w:val="subscript"/>
        </w:rPr>
        <w:t>2</w:t>
      </w:r>
      <w:r>
        <w:rPr>
          <w:rFonts w:hint="eastAsia"/>
        </w:rPr>
        <w:t xml:space="preserve"> /v</w:t>
      </w:r>
      <w:r w:rsidRPr="007F0CA9">
        <w:rPr>
          <w:rFonts w:hint="eastAsia"/>
          <w:vertAlign w:val="subscript"/>
        </w:rPr>
        <w:t>2</w:t>
      </w:r>
      <w:r>
        <w:rPr>
          <w:rFonts w:hint="eastAsia"/>
        </w:rPr>
        <w:t xml:space="preserve"> =500m /5m/s =100s</w:t>
      </w:r>
      <w:r>
        <w:rPr>
          <w:rFonts w:hint="eastAsia"/>
        </w:rPr>
        <w:t>，</w:t>
      </w:r>
      <w:r>
        <w:t>（</w:t>
      </w:r>
      <w:r>
        <w:t>2</w:t>
      </w:r>
      <w:r>
        <w:rPr>
          <w:rFonts w:hint="eastAsia"/>
        </w:rPr>
        <w:t>分</w:t>
      </w:r>
      <w:r>
        <w:t>）</w:t>
      </w:r>
    </w:p>
    <w:p w:rsidR="005356B2" w:rsidRDefault="005356B2" w:rsidP="005356B2">
      <w:r>
        <w:rPr>
          <w:rFonts w:hint="eastAsia"/>
        </w:rPr>
        <w:t>由</w:t>
      </w:r>
      <w:r>
        <w:rPr>
          <w:rFonts w:hint="eastAsia"/>
        </w:rPr>
        <w:t>t</w:t>
      </w:r>
      <w:r w:rsidRPr="007F0CA9">
        <w:rPr>
          <w:rFonts w:hint="eastAsia"/>
          <w:vertAlign w:val="subscript"/>
        </w:rPr>
        <w:t>2</w:t>
      </w:r>
      <w:r>
        <w:rPr>
          <w:rFonts w:hint="eastAsia"/>
        </w:rPr>
        <w:t>＜</w:t>
      </w:r>
      <w:r>
        <w:rPr>
          <w:rFonts w:hint="eastAsia"/>
        </w:rPr>
        <w:t>t</w:t>
      </w:r>
      <w:r w:rsidRPr="007F0CA9">
        <w:rPr>
          <w:rFonts w:hint="eastAsia"/>
          <w:vertAlign w:val="subscript"/>
        </w:rPr>
        <w:t>1</w:t>
      </w:r>
      <w:r>
        <w:rPr>
          <w:rFonts w:hint="eastAsia"/>
        </w:rPr>
        <w:t>可知，能跑到安全区。</w:t>
      </w:r>
      <w:r>
        <w:t>（</w:t>
      </w:r>
      <w:r>
        <w:t>2</w:t>
      </w:r>
      <w:r>
        <w:rPr>
          <w:rFonts w:hint="eastAsia"/>
        </w:rPr>
        <w:t>分</w:t>
      </w:r>
      <w:r>
        <w:t>）</w:t>
      </w:r>
    </w:p>
    <w:p w:rsidR="005356B2" w:rsidRDefault="005356B2" w:rsidP="005356B2">
      <w:r>
        <w:rPr>
          <w:rFonts w:hint="eastAsia"/>
        </w:rPr>
        <w:t>方法二：人在</w:t>
      </w:r>
      <w:r>
        <w:rPr>
          <w:rFonts w:hint="eastAsia"/>
        </w:rPr>
        <w:t>t</w:t>
      </w:r>
      <w:r w:rsidRPr="007F0CA9">
        <w:rPr>
          <w:rFonts w:hint="eastAsia"/>
          <w:vertAlign w:val="subscript"/>
        </w:rPr>
        <w:t>1</w:t>
      </w:r>
      <w:r>
        <w:rPr>
          <w:rFonts w:hint="eastAsia"/>
        </w:rPr>
        <w:t>内能通过的路程：</w:t>
      </w:r>
    </w:p>
    <w:p w:rsidR="005356B2" w:rsidRDefault="005356B2" w:rsidP="005356B2">
      <w:r>
        <w:rPr>
          <w:rFonts w:hint="eastAsia"/>
        </w:rPr>
        <w:t>s</w:t>
      </w:r>
      <w:r w:rsidRPr="007F0CA9">
        <w:rPr>
          <w:rFonts w:hint="eastAsia"/>
          <w:vertAlign w:val="subscript"/>
        </w:rPr>
        <w:t>2</w:t>
      </w:r>
      <w:r>
        <w:rPr>
          <w:rFonts w:hint="eastAsia"/>
        </w:rPr>
        <w:t>=v</w:t>
      </w:r>
      <w:r w:rsidRPr="007F0CA9">
        <w:rPr>
          <w:rFonts w:hint="eastAsia"/>
          <w:vertAlign w:val="subscript"/>
        </w:rPr>
        <w:t>2</w:t>
      </w:r>
      <w:r>
        <w:rPr>
          <w:rFonts w:hint="eastAsia"/>
        </w:rPr>
        <w:t>t</w:t>
      </w:r>
      <w:r w:rsidRPr="007F0CA9">
        <w:rPr>
          <w:rFonts w:hint="eastAsia"/>
          <w:vertAlign w:val="subscript"/>
        </w:rPr>
        <w:t>1</w:t>
      </w:r>
      <w:r>
        <w:rPr>
          <w:rFonts w:hint="eastAsia"/>
        </w:rPr>
        <w:t>=5m/s</w:t>
      </w:r>
      <w:r>
        <w:rPr>
          <w:rFonts w:hint="eastAsia"/>
        </w:rPr>
        <w:t>×</w:t>
      </w:r>
      <w:r>
        <w:rPr>
          <w:rFonts w:hint="eastAsia"/>
        </w:rPr>
        <w:t>120s=600m</w:t>
      </w:r>
      <w:r>
        <w:rPr>
          <w:rFonts w:hint="eastAsia"/>
        </w:rPr>
        <w:t>，</w:t>
      </w:r>
      <w:r>
        <w:t>（</w:t>
      </w:r>
      <w:r>
        <w:t>2</w:t>
      </w:r>
      <w:r>
        <w:rPr>
          <w:rFonts w:hint="eastAsia"/>
        </w:rPr>
        <w:t>分</w:t>
      </w:r>
      <w:r>
        <w:t>）</w:t>
      </w:r>
    </w:p>
    <w:p w:rsidR="005356B2" w:rsidRDefault="005356B2" w:rsidP="005356B2">
      <w:r>
        <w:rPr>
          <w:rFonts w:hint="eastAsia"/>
        </w:rPr>
        <w:t>由于</w:t>
      </w:r>
      <w:r>
        <w:rPr>
          <w:rFonts w:hint="eastAsia"/>
        </w:rPr>
        <w:t>600m</w:t>
      </w:r>
      <w:r>
        <w:rPr>
          <w:rFonts w:hint="eastAsia"/>
        </w:rPr>
        <w:t>＞</w:t>
      </w:r>
      <w:r>
        <w:rPr>
          <w:rFonts w:hint="eastAsia"/>
        </w:rPr>
        <w:t>500m</w:t>
      </w:r>
      <w:r>
        <w:rPr>
          <w:rFonts w:hint="eastAsia"/>
        </w:rPr>
        <w:t>所以，能跑到安全区。</w:t>
      </w:r>
      <w:r>
        <w:t>（</w:t>
      </w:r>
      <w:r>
        <w:t>2</w:t>
      </w:r>
      <w:r>
        <w:rPr>
          <w:rFonts w:hint="eastAsia"/>
        </w:rPr>
        <w:t>分</w:t>
      </w:r>
      <w:r>
        <w:t>）</w:t>
      </w:r>
    </w:p>
    <w:p w:rsidR="005356B2" w:rsidRDefault="005356B2" w:rsidP="005356B2">
      <w:r>
        <w:rPr>
          <w:rFonts w:hint="eastAsia"/>
        </w:rPr>
        <w:t>方法三：人跑到安全地区所需时间：</w:t>
      </w:r>
    </w:p>
    <w:p w:rsidR="005356B2" w:rsidRDefault="005356B2" w:rsidP="005356B2">
      <w:r>
        <w:rPr>
          <w:rFonts w:hint="eastAsia"/>
        </w:rPr>
        <w:t>t</w:t>
      </w:r>
      <w:r w:rsidRPr="007F0CA9">
        <w:rPr>
          <w:rFonts w:hint="eastAsia"/>
          <w:vertAlign w:val="subscript"/>
        </w:rPr>
        <w:t>2</w:t>
      </w:r>
      <w:r>
        <w:rPr>
          <w:rFonts w:hint="eastAsia"/>
        </w:rPr>
        <w:t>=s</w:t>
      </w:r>
      <w:r w:rsidRPr="007F0CA9">
        <w:rPr>
          <w:rFonts w:hint="eastAsia"/>
          <w:vertAlign w:val="subscript"/>
        </w:rPr>
        <w:t>2</w:t>
      </w:r>
      <w:r>
        <w:rPr>
          <w:rFonts w:hint="eastAsia"/>
        </w:rPr>
        <w:t xml:space="preserve"> /v</w:t>
      </w:r>
      <w:r w:rsidRPr="007F0CA9">
        <w:rPr>
          <w:rFonts w:hint="eastAsia"/>
          <w:vertAlign w:val="subscript"/>
        </w:rPr>
        <w:t>2</w:t>
      </w:r>
      <w:r>
        <w:rPr>
          <w:rFonts w:hint="eastAsia"/>
        </w:rPr>
        <w:t xml:space="preserve"> =500m /5m/s =100s</w:t>
      </w:r>
      <w:r>
        <w:rPr>
          <w:rFonts w:hint="eastAsia"/>
        </w:rPr>
        <w:t>，</w:t>
      </w:r>
    </w:p>
    <w:p w:rsidR="005356B2" w:rsidRDefault="005356B2" w:rsidP="005356B2">
      <w:r>
        <w:rPr>
          <w:rFonts w:hint="eastAsia"/>
        </w:rPr>
        <w:lastRenderedPageBreak/>
        <w:t>经</w:t>
      </w:r>
      <w:r>
        <w:rPr>
          <w:rFonts w:hint="eastAsia"/>
        </w:rPr>
        <w:t>100s</w:t>
      </w:r>
      <w:r>
        <w:rPr>
          <w:rFonts w:hint="eastAsia"/>
        </w:rPr>
        <w:t>导火线燃烧的长度：</w:t>
      </w:r>
    </w:p>
    <w:p w:rsidR="005356B2" w:rsidRDefault="005356B2" w:rsidP="005356B2">
      <w:r>
        <w:rPr>
          <w:rFonts w:hint="eastAsia"/>
        </w:rPr>
        <w:t>L=0.8cm/s</w:t>
      </w:r>
      <w:r>
        <w:rPr>
          <w:rFonts w:hint="eastAsia"/>
        </w:rPr>
        <w:t>×</w:t>
      </w:r>
      <w:r>
        <w:rPr>
          <w:rFonts w:hint="eastAsia"/>
        </w:rPr>
        <w:t>100s=80cm</w:t>
      </w:r>
      <w:r>
        <w:rPr>
          <w:rFonts w:hint="eastAsia"/>
        </w:rPr>
        <w:t>＜</w:t>
      </w:r>
      <w:r>
        <w:rPr>
          <w:rFonts w:hint="eastAsia"/>
        </w:rPr>
        <w:t>96cm</w:t>
      </w:r>
      <w:r>
        <w:rPr>
          <w:rFonts w:hint="eastAsia"/>
        </w:rPr>
        <w:t>，</w:t>
      </w:r>
    </w:p>
    <w:p w:rsidR="005356B2" w:rsidRDefault="005356B2" w:rsidP="005356B2">
      <w:r>
        <w:rPr>
          <w:rFonts w:hint="eastAsia"/>
        </w:rPr>
        <w:t>所以，能跑到安全区。</w:t>
      </w:r>
    </w:p>
    <w:p w:rsidR="005356B2" w:rsidRDefault="005356B2" w:rsidP="005356B2">
      <w:r>
        <w:rPr>
          <w:rFonts w:hint="eastAsia"/>
        </w:rPr>
        <w:t>答：（</w:t>
      </w:r>
      <w:r>
        <w:rPr>
          <w:rFonts w:hint="eastAsia"/>
        </w:rPr>
        <w:t>1</w:t>
      </w:r>
      <w:r>
        <w:rPr>
          <w:rFonts w:hint="eastAsia"/>
        </w:rPr>
        <w:t>）这条引火线完全燃烧引爆炸药需要</w:t>
      </w:r>
      <w:r>
        <w:rPr>
          <w:rFonts w:hint="eastAsia"/>
        </w:rPr>
        <w:t>120s</w:t>
      </w:r>
      <w:r>
        <w:rPr>
          <w:rFonts w:hint="eastAsia"/>
        </w:rPr>
        <w:t>；</w:t>
      </w:r>
    </w:p>
    <w:p w:rsidR="005356B2" w:rsidRDefault="005356B2" w:rsidP="005356B2">
      <w:r>
        <w:rPr>
          <w:rFonts w:hint="eastAsia"/>
        </w:rPr>
        <w:t>（</w:t>
      </w:r>
      <w:r>
        <w:rPr>
          <w:rFonts w:hint="eastAsia"/>
        </w:rPr>
        <w:t>2</w:t>
      </w:r>
      <w:r>
        <w:rPr>
          <w:rFonts w:hint="eastAsia"/>
        </w:rPr>
        <w:t>）通过计算可知，点火者能在爆炸前跑到离爆炸点</w:t>
      </w:r>
      <w:r>
        <w:rPr>
          <w:rFonts w:hint="eastAsia"/>
        </w:rPr>
        <w:t>500</w:t>
      </w:r>
      <w:r>
        <w:rPr>
          <w:rFonts w:hint="eastAsia"/>
        </w:rPr>
        <w:t>米远的安全区。</w:t>
      </w:r>
    </w:p>
    <w:p w:rsidR="005356B2" w:rsidRDefault="005356B2" w:rsidP="005356B2">
      <w:r>
        <w:rPr>
          <w:rFonts w:hint="eastAsia"/>
        </w:rPr>
        <w:t>27.</w:t>
      </w:r>
      <w:r>
        <w:rPr>
          <w:rFonts w:hint="eastAsia"/>
        </w:rPr>
        <w:t>解：（</w:t>
      </w:r>
      <w:r>
        <w:rPr>
          <w:rFonts w:hint="eastAsia"/>
        </w:rPr>
        <w:t>1</w:t>
      </w:r>
      <w:r>
        <w:rPr>
          <w:rFonts w:hint="eastAsia"/>
        </w:rPr>
        <w:t>）水的质量</w:t>
      </w:r>
    </w:p>
    <w:p w:rsidR="005356B2" w:rsidRDefault="005356B2" w:rsidP="005356B2">
      <w:r>
        <w:rPr>
          <w:rFonts w:hint="eastAsia"/>
        </w:rPr>
        <w:t>m</w:t>
      </w:r>
      <w:r w:rsidRPr="00605726">
        <w:rPr>
          <w:rFonts w:hint="eastAsia"/>
          <w:vertAlign w:val="subscript"/>
        </w:rPr>
        <w:t>1</w:t>
      </w:r>
      <w:r>
        <w:rPr>
          <w:rFonts w:hint="eastAsia"/>
        </w:rPr>
        <w:t>=1000kg m</w:t>
      </w:r>
      <w:r w:rsidRPr="0053255A">
        <w:rPr>
          <w:rFonts w:hint="eastAsia"/>
          <w:vertAlign w:val="subscript"/>
        </w:rPr>
        <w:t>瓶和水</w:t>
      </w:r>
      <w:r>
        <w:rPr>
          <w:rFonts w:hint="eastAsia"/>
        </w:rPr>
        <w:t>-m</w:t>
      </w:r>
      <w:r w:rsidRPr="0053255A">
        <w:rPr>
          <w:rFonts w:hint="eastAsia"/>
          <w:vertAlign w:val="subscript"/>
        </w:rPr>
        <w:t>瓶</w:t>
      </w:r>
      <w:r>
        <w:rPr>
          <w:rFonts w:hint="eastAsia"/>
        </w:rPr>
        <w:t>=0.4kg-0.1kg=0.3kg</w:t>
      </w:r>
      <w:r>
        <w:rPr>
          <w:rFonts w:hint="eastAsia"/>
        </w:rPr>
        <w:t>，</w:t>
      </w:r>
      <w:r>
        <w:t>（</w:t>
      </w:r>
      <w:r>
        <w:t>1</w:t>
      </w:r>
      <w:r>
        <w:rPr>
          <w:rFonts w:hint="eastAsia"/>
        </w:rPr>
        <w:t>分</w:t>
      </w:r>
      <w:r>
        <w:t>）</w:t>
      </w:r>
    </w:p>
    <w:p w:rsidR="005356B2" w:rsidRDefault="005356B2" w:rsidP="005356B2">
      <w:r>
        <w:rPr>
          <w:rFonts w:hint="eastAsia"/>
        </w:rPr>
        <w:t>玻璃瓶的容积等于水的体积</w:t>
      </w:r>
    </w:p>
    <w:p w:rsidR="005356B2" w:rsidRDefault="005356B2" w:rsidP="005356B2">
      <w:r>
        <w:rPr>
          <w:rFonts w:hint="eastAsia"/>
        </w:rPr>
        <w:t>V</w:t>
      </w:r>
      <w:r w:rsidRPr="0053255A">
        <w:rPr>
          <w:rFonts w:hint="eastAsia"/>
          <w:vertAlign w:val="subscript"/>
        </w:rPr>
        <w:t>瓶</w:t>
      </w:r>
      <w:r>
        <w:rPr>
          <w:rFonts w:hint="eastAsia"/>
        </w:rPr>
        <w:t>=V</w:t>
      </w:r>
      <w:r w:rsidRPr="0053255A">
        <w:rPr>
          <w:rFonts w:hint="eastAsia"/>
          <w:vertAlign w:val="subscript"/>
        </w:rPr>
        <w:t>1</w:t>
      </w:r>
      <w:r w:rsidRPr="0053255A">
        <w:rPr>
          <w:rFonts w:hint="eastAsia"/>
          <w:vertAlign w:val="subscript"/>
        </w:rPr>
        <w:t>水</w:t>
      </w:r>
      <w:r>
        <w:rPr>
          <w:rFonts w:hint="eastAsia"/>
        </w:rPr>
        <w:t>=m</w:t>
      </w:r>
      <w:r w:rsidRPr="0053255A">
        <w:rPr>
          <w:rFonts w:hint="eastAsia"/>
          <w:vertAlign w:val="subscript"/>
        </w:rPr>
        <w:t>1</w:t>
      </w:r>
      <w:r>
        <w:rPr>
          <w:rFonts w:hint="eastAsia"/>
        </w:rPr>
        <w:t xml:space="preserve"> /</w:t>
      </w:r>
      <w:r>
        <w:rPr>
          <w:rFonts w:hint="eastAsia"/>
        </w:rPr>
        <w:t>ρ</w:t>
      </w:r>
      <w:r>
        <w:rPr>
          <w:rFonts w:hint="eastAsia"/>
        </w:rPr>
        <w:t xml:space="preserve"> =0.3kg //m</w:t>
      </w:r>
      <w:r w:rsidRPr="0053255A">
        <w:rPr>
          <w:rFonts w:hint="eastAsia"/>
          <w:vertAlign w:val="superscript"/>
        </w:rPr>
        <w:t>3</w:t>
      </w:r>
      <w:r>
        <w:rPr>
          <w:rFonts w:hint="eastAsia"/>
        </w:rPr>
        <w:t xml:space="preserve"> =3</w:t>
      </w:r>
      <w:r>
        <w:rPr>
          <w:rFonts w:hint="eastAsia"/>
        </w:rPr>
        <w:t>×</w:t>
      </w:r>
      <w:r>
        <w:rPr>
          <w:rFonts w:hint="eastAsia"/>
        </w:rPr>
        <w:t>10</w:t>
      </w:r>
      <w:r w:rsidRPr="0053255A">
        <w:rPr>
          <w:rFonts w:hint="eastAsia"/>
          <w:vertAlign w:val="superscript"/>
        </w:rPr>
        <w:t>-4</w:t>
      </w:r>
      <w:r>
        <w:rPr>
          <w:rFonts w:hint="eastAsia"/>
        </w:rPr>
        <w:t>m</w:t>
      </w:r>
      <w:r w:rsidRPr="0053255A">
        <w:rPr>
          <w:rFonts w:hint="eastAsia"/>
          <w:vertAlign w:val="superscript"/>
        </w:rPr>
        <w:t>3</w:t>
      </w:r>
      <w:r>
        <w:rPr>
          <w:rFonts w:hint="eastAsia"/>
        </w:rPr>
        <w:t>，</w:t>
      </w:r>
      <w:r>
        <w:t>（</w:t>
      </w:r>
      <w:r>
        <w:t>2</w:t>
      </w:r>
      <w:r>
        <w:rPr>
          <w:rFonts w:hint="eastAsia"/>
        </w:rPr>
        <w:t>分</w:t>
      </w:r>
      <w:r>
        <w:t>）</w:t>
      </w:r>
    </w:p>
    <w:p w:rsidR="005356B2" w:rsidRDefault="005356B2" w:rsidP="005356B2">
      <w:r>
        <w:rPr>
          <w:rFonts w:hint="eastAsia"/>
        </w:rPr>
        <w:t>（</w:t>
      </w:r>
      <w:r>
        <w:rPr>
          <w:rFonts w:hint="eastAsia"/>
        </w:rPr>
        <w:t>2</w:t>
      </w:r>
      <w:r>
        <w:rPr>
          <w:rFonts w:hint="eastAsia"/>
        </w:rPr>
        <w:t>）瓶子内水的质量</w:t>
      </w:r>
    </w:p>
    <w:p w:rsidR="005356B2" w:rsidRDefault="005356B2" w:rsidP="005356B2">
      <w:r>
        <w:rPr>
          <w:rFonts w:hint="eastAsia"/>
        </w:rPr>
        <w:t>m</w:t>
      </w:r>
      <w:r w:rsidRPr="0053255A">
        <w:rPr>
          <w:rFonts w:hint="eastAsia"/>
          <w:vertAlign w:val="subscript"/>
        </w:rPr>
        <w:t>水</w:t>
      </w:r>
      <w:r>
        <w:rPr>
          <w:rFonts w:hint="eastAsia"/>
        </w:rPr>
        <w:t>=m</w:t>
      </w:r>
      <w:r w:rsidRPr="0053255A">
        <w:rPr>
          <w:rFonts w:hint="eastAsia"/>
          <w:vertAlign w:val="subscript"/>
        </w:rPr>
        <w:t>总</w:t>
      </w:r>
      <w:r>
        <w:rPr>
          <w:rFonts w:hint="eastAsia"/>
        </w:rPr>
        <w:t>-m</w:t>
      </w:r>
      <w:r w:rsidRPr="0053255A">
        <w:rPr>
          <w:rFonts w:hint="eastAsia"/>
          <w:vertAlign w:val="subscript"/>
        </w:rPr>
        <w:t>瓶和金</w:t>
      </w:r>
      <w:r>
        <w:rPr>
          <w:rFonts w:hint="eastAsia"/>
        </w:rPr>
        <w:t>=0.9kg-0.8kg=0.1kg</w:t>
      </w:r>
      <w:r>
        <w:rPr>
          <w:rFonts w:hint="eastAsia"/>
        </w:rPr>
        <w:t>，</w:t>
      </w:r>
      <w:r>
        <w:t>（</w:t>
      </w:r>
      <w:r>
        <w:t>1</w:t>
      </w:r>
      <w:r>
        <w:rPr>
          <w:rFonts w:hint="eastAsia"/>
        </w:rPr>
        <w:t>分</w:t>
      </w:r>
      <w:r>
        <w:t>）</w:t>
      </w:r>
    </w:p>
    <w:p w:rsidR="005356B2" w:rsidRDefault="005356B2" w:rsidP="005356B2">
      <w:r>
        <w:rPr>
          <w:rFonts w:hint="eastAsia"/>
        </w:rPr>
        <w:t>水的体积</w:t>
      </w:r>
    </w:p>
    <w:p w:rsidR="005356B2" w:rsidRDefault="005356B2" w:rsidP="005356B2">
      <w:r>
        <w:rPr>
          <w:rFonts w:hint="eastAsia"/>
        </w:rPr>
        <w:t>V</w:t>
      </w:r>
      <w:r w:rsidRPr="0053255A">
        <w:rPr>
          <w:rFonts w:hint="eastAsia"/>
          <w:vertAlign w:val="subscript"/>
        </w:rPr>
        <w:t>水</w:t>
      </w:r>
      <w:r>
        <w:rPr>
          <w:rFonts w:hint="eastAsia"/>
        </w:rPr>
        <w:t>=m</w:t>
      </w:r>
      <w:r w:rsidRPr="0053255A">
        <w:rPr>
          <w:rFonts w:hint="eastAsia"/>
          <w:vertAlign w:val="subscript"/>
        </w:rPr>
        <w:t>水</w:t>
      </w:r>
      <w:r>
        <w:rPr>
          <w:rFonts w:hint="eastAsia"/>
        </w:rPr>
        <w:t xml:space="preserve"> /</w:t>
      </w:r>
      <w:r>
        <w:rPr>
          <w:rFonts w:hint="eastAsia"/>
        </w:rPr>
        <w:t>ρ</w:t>
      </w:r>
      <w:r>
        <w:rPr>
          <w:rFonts w:hint="eastAsia"/>
        </w:rPr>
        <w:t xml:space="preserve"> =0.1kg /1000kg/m</w:t>
      </w:r>
      <w:r w:rsidRPr="0053255A">
        <w:rPr>
          <w:rFonts w:hint="eastAsia"/>
          <w:vertAlign w:val="superscript"/>
        </w:rPr>
        <w:t>3</w:t>
      </w:r>
      <w:r>
        <w:rPr>
          <w:rFonts w:hint="eastAsia"/>
        </w:rPr>
        <w:t xml:space="preserve"> =1</w:t>
      </w:r>
      <w:r>
        <w:rPr>
          <w:rFonts w:hint="eastAsia"/>
        </w:rPr>
        <w:t>×</w:t>
      </w:r>
      <w:r>
        <w:rPr>
          <w:rFonts w:hint="eastAsia"/>
        </w:rPr>
        <w:t>10</w:t>
      </w:r>
      <w:r w:rsidRPr="0053255A">
        <w:rPr>
          <w:rFonts w:hint="eastAsia"/>
          <w:vertAlign w:val="superscript"/>
        </w:rPr>
        <w:t>-4</w:t>
      </w:r>
      <w:r>
        <w:rPr>
          <w:rFonts w:hint="eastAsia"/>
        </w:rPr>
        <w:t>m</w:t>
      </w:r>
      <w:r w:rsidRPr="0053255A">
        <w:rPr>
          <w:rFonts w:hint="eastAsia"/>
          <w:vertAlign w:val="superscript"/>
        </w:rPr>
        <w:t>3</w:t>
      </w:r>
      <w:r>
        <w:rPr>
          <w:rFonts w:hint="eastAsia"/>
        </w:rPr>
        <w:t>，</w:t>
      </w:r>
      <w:r>
        <w:t>（</w:t>
      </w:r>
      <w:r>
        <w:t>2</w:t>
      </w:r>
      <w:r>
        <w:rPr>
          <w:rFonts w:hint="eastAsia"/>
        </w:rPr>
        <w:t>分</w:t>
      </w:r>
      <w:r>
        <w:t>）</w:t>
      </w:r>
    </w:p>
    <w:p w:rsidR="005356B2" w:rsidRDefault="005356B2" w:rsidP="005356B2">
      <w:r w:rsidRPr="0053255A">
        <w:rPr>
          <w:rFonts w:hint="eastAsia"/>
        </w:rPr>
        <w:t>（</w:t>
      </w:r>
      <w:r w:rsidRPr="0053255A">
        <w:rPr>
          <w:rFonts w:hint="eastAsia"/>
        </w:rPr>
        <w:t>3</w:t>
      </w:r>
      <w:r w:rsidRPr="0053255A">
        <w:rPr>
          <w:rFonts w:hint="eastAsia"/>
        </w:rPr>
        <w:t>）</w:t>
      </w:r>
      <w:r>
        <w:rPr>
          <w:rFonts w:hint="eastAsia"/>
        </w:rPr>
        <w:t>金属颗粒的质量</w:t>
      </w:r>
    </w:p>
    <w:p w:rsidR="005356B2" w:rsidRDefault="005356B2" w:rsidP="005356B2">
      <w:r>
        <w:rPr>
          <w:rFonts w:hint="eastAsia"/>
        </w:rPr>
        <w:t>m</w:t>
      </w:r>
      <w:r w:rsidRPr="0053255A">
        <w:rPr>
          <w:rFonts w:hint="eastAsia"/>
          <w:vertAlign w:val="subscript"/>
        </w:rPr>
        <w:t>金</w:t>
      </w:r>
      <w:r>
        <w:rPr>
          <w:rFonts w:hint="eastAsia"/>
        </w:rPr>
        <w:t>=m</w:t>
      </w:r>
      <w:r w:rsidRPr="0053255A">
        <w:rPr>
          <w:rFonts w:hint="eastAsia"/>
          <w:vertAlign w:val="subscript"/>
        </w:rPr>
        <w:t>瓶和金</w:t>
      </w:r>
      <w:r>
        <w:rPr>
          <w:rFonts w:hint="eastAsia"/>
        </w:rPr>
        <w:t>-m</w:t>
      </w:r>
      <w:r w:rsidRPr="0053255A">
        <w:rPr>
          <w:rFonts w:hint="eastAsia"/>
          <w:vertAlign w:val="subscript"/>
        </w:rPr>
        <w:t>瓶</w:t>
      </w:r>
      <w:r>
        <w:rPr>
          <w:rFonts w:hint="eastAsia"/>
        </w:rPr>
        <w:t>=0.8kg-0.1kg=0.7kg</w:t>
      </w:r>
      <w:r>
        <w:t>（</w:t>
      </w:r>
      <w:r>
        <w:t>1</w:t>
      </w:r>
      <w:r>
        <w:rPr>
          <w:rFonts w:hint="eastAsia"/>
        </w:rPr>
        <w:t>分</w:t>
      </w:r>
      <w:r>
        <w:t>）</w:t>
      </w:r>
    </w:p>
    <w:p w:rsidR="005356B2" w:rsidRDefault="005356B2" w:rsidP="005356B2">
      <w:r>
        <w:rPr>
          <w:rFonts w:hint="eastAsia"/>
        </w:rPr>
        <w:t>金属颗粒的体积</w:t>
      </w:r>
    </w:p>
    <w:p w:rsidR="005356B2" w:rsidRDefault="005356B2" w:rsidP="005356B2">
      <w:r>
        <w:rPr>
          <w:rFonts w:hint="eastAsia"/>
        </w:rPr>
        <w:t>V</w:t>
      </w:r>
      <w:r w:rsidRPr="0053255A">
        <w:rPr>
          <w:rFonts w:hint="eastAsia"/>
          <w:vertAlign w:val="subscript"/>
        </w:rPr>
        <w:t>金</w:t>
      </w:r>
      <w:r>
        <w:rPr>
          <w:rFonts w:hint="eastAsia"/>
        </w:rPr>
        <w:t>=V</w:t>
      </w:r>
      <w:r w:rsidRPr="0053255A">
        <w:rPr>
          <w:rFonts w:hint="eastAsia"/>
          <w:vertAlign w:val="subscript"/>
        </w:rPr>
        <w:t>瓶</w:t>
      </w:r>
      <w:r>
        <w:rPr>
          <w:rFonts w:hint="eastAsia"/>
        </w:rPr>
        <w:t>-V</w:t>
      </w:r>
      <w:r w:rsidRPr="0053255A">
        <w:rPr>
          <w:rFonts w:hint="eastAsia"/>
          <w:vertAlign w:val="subscript"/>
        </w:rPr>
        <w:t>水</w:t>
      </w:r>
      <w:r>
        <w:rPr>
          <w:rFonts w:hint="eastAsia"/>
        </w:rPr>
        <w:t>=3</w:t>
      </w:r>
      <w:r>
        <w:rPr>
          <w:rFonts w:hint="eastAsia"/>
        </w:rPr>
        <w:t>×</w:t>
      </w:r>
      <w:r>
        <w:rPr>
          <w:rFonts w:hint="eastAsia"/>
        </w:rPr>
        <w:t>10</w:t>
      </w:r>
      <w:r w:rsidRPr="0053255A">
        <w:rPr>
          <w:rFonts w:hint="eastAsia"/>
          <w:vertAlign w:val="superscript"/>
        </w:rPr>
        <w:t>-4</w:t>
      </w:r>
      <w:r>
        <w:rPr>
          <w:rFonts w:hint="eastAsia"/>
        </w:rPr>
        <w:t>m</w:t>
      </w:r>
      <w:r w:rsidRPr="0053255A">
        <w:rPr>
          <w:rFonts w:hint="eastAsia"/>
          <w:vertAlign w:val="superscript"/>
        </w:rPr>
        <w:t>3</w:t>
      </w:r>
      <w:r>
        <w:rPr>
          <w:rFonts w:hint="eastAsia"/>
        </w:rPr>
        <w:t>-1</w:t>
      </w:r>
      <w:r>
        <w:rPr>
          <w:rFonts w:hint="eastAsia"/>
        </w:rPr>
        <w:t>×</w:t>
      </w:r>
      <w:r>
        <w:rPr>
          <w:rFonts w:hint="eastAsia"/>
        </w:rPr>
        <w:t>10</w:t>
      </w:r>
      <w:r w:rsidRPr="0053255A">
        <w:rPr>
          <w:rFonts w:hint="eastAsia"/>
          <w:vertAlign w:val="superscript"/>
        </w:rPr>
        <w:t>-4</w:t>
      </w:r>
      <w:r>
        <w:rPr>
          <w:rFonts w:hint="eastAsia"/>
        </w:rPr>
        <w:t>m</w:t>
      </w:r>
      <w:r w:rsidRPr="0053255A">
        <w:rPr>
          <w:rFonts w:hint="eastAsia"/>
          <w:vertAlign w:val="superscript"/>
        </w:rPr>
        <w:t>3</w:t>
      </w:r>
      <w:r>
        <w:rPr>
          <w:rFonts w:hint="eastAsia"/>
        </w:rPr>
        <w:t>=2</w:t>
      </w:r>
      <w:r>
        <w:rPr>
          <w:rFonts w:hint="eastAsia"/>
        </w:rPr>
        <w:t>×</w:t>
      </w:r>
      <w:r>
        <w:rPr>
          <w:rFonts w:hint="eastAsia"/>
        </w:rPr>
        <w:t>10</w:t>
      </w:r>
      <w:r w:rsidRPr="0053255A">
        <w:rPr>
          <w:rFonts w:hint="eastAsia"/>
          <w:vertAlign w:val="superscript"/>
        </w:rPr>
        <w:t>-4</w:t>
      </w:r>
      <w:r>
        <w:rPr>
          <w:rFonts w:hint="eastAsia"/>
        </w:rPr>
        <w:t>m</w:t>
      </w:r>
      <w:r w:rsidRPr="0053255A">
        <w:rPr>
          <w:rFonts w:hint="eastAsia"/>
          <w:vertAlign w:val="superscript"/>
        </w:rPr>
        <w:t>3</w:t>
      </w:r>
      <w:r>
        <w:rPr>
          <w:rFonts w:hint="eastAsia"/>
        </w:rPr>
        <w:t>，</w:t>
      </w:r>
      <w:r>
        <w:t>（</w:t>
      </w:r>
      <w:r>
        <w:t>1</w:t>
      </w:r>
      <w:r>
        <w:rPr>
          <w:rFonts w:hint="eastAsia"/>
        </w:rPr>
        <w:t>分</w:t>
      </w:r>
      <w:r>
        <w:t>）</w:t>
      </w:r>
    </w:p>
    <w:p w:rsidR="005356B2" w:rsidRDefault="005356B2" w:rsidP="005356B2">
      <w:r>
        <w:rPr>
          <w:rFonts w:hint="eastAsia"/>
        </w:rPr>
        <w:t>金属颗粒的密度</w:t>
      </w:r>
    </w:p>
    <w:p w:rsidR="005356B2" w:rsidRDefault="005356B2" w:rsidP="005356B2">
      <w:r>
        <w:rPr>
          <w:rFonts w:hint="eastAsia"/>
        </w:rPr>
        <w:t>ρ</w:t>
      </w:r>
      <w:r w:rsidRPr="0053255A">
        <w:rPr>
          <w:rFonts w:hint="eastAsia"/>
          <w:vertAlign w:val="subscript"/>
        </w:rPr>
        <w:t>金</w:t>
      </w:r>
      <w:r>
        <w:rPr>
          <w:rFonts w:hint="eastAsia"/>
        </w:rPr>
        <w:t>=m</w:t>
      </w:r>
      <w:r w:rsidRPr="0053255A">
        <w:rPr>
          <w:rFonts w:hint="eastAsia"/>
          <w:vertAlign w:val="subscript"/>
        </w:rPr>
        <w:t>金</w:t>
      </w:r>
      <w:r>
        <w:rPr>
          <w:rFonts w:hint="eastAsia"/>
        </w:rPr>
        <w:t xml:space="preserve"> /V</w:t>
      </w:r>
      <w:r w:rsidRPr="0053255A">
        <w:rPr>
          <w:rFonts w:hint="eastAsia"/>
          <w:vertAlign w:val="subscript"/>
        </w:rPr>
        <w:t>金</w:t>
      </w:r>
      <w:r>
        <w:rPr>
          <w:rFonts w:hint="eastAsia"/>
        </w:rPr>
        <w:t xml:space="preserve"> =0.7kg /</w:t>
      </w:r>
      <w:r>
        <w:t>2</w:t>
      </w:r>
      <w:r>
        <w:rPr>
          <w:rFonts w:hint="eastAsia"/>
        </w:rPr>
        <w:t>×</w:t>
      </w:r>
      <w:r>
        <w:t>10</w:t>
      </w:r>
      <w:r w:rsidRPr="0053255A">
        <w:rPr>
          <w:vertAlign w:val="superscript"/>
        </w:rPr>
        <w:t>−4</w:t>
      </w:r>
      <w:r>
        <w:t>m</w:t>
      </w:r>
      <w:r w:rsidRPr="0053255A">
        <w:rPr>
          <w:vertAlign w:val="superscript"/>
        </w:rPr>
        <w:t>3</w:t>
      </w:r>
      <w:r>
        <w:t xml:space="preserve"> </w:t>
      </w:r>
      <w:r>
        <w:rPr>
          <w:rFonts w:hint="eastAsia"/>
        </w:rPr>
        <w:t>=3.5</w:t>
      </w:r>
      <w:r>
        <w:rPr>
          <w:rFonts w:hint="eastAsia"/>
        </w:rPr>
        <w:t>×</w:t>
      </w:r>
      <w:r>
        <w:rPr>
          <w:rFonts w:hint="eastAsia"/>
        </w:rPr>
        <w:t>10</w:t>
      </w:r>
      <w:r w:rsidRPr="0053255A">
        <w:rPr>
          <w:rFonts w:hint="eastAsia"/>
          <w:vertAlign w:val="superscript"/>
        </w:rPr>
        <w:t>3</w:t>
      </w:r>
      <w:r>
        <w:rPr>
          <w:rFonts w:hint="eastAsia"/>
        </w:rPr>
        <w:t>kg/m</w:t>
      </w:r>
      <w:r w:rsidRPr="0053255A">
        <w:rPr>
          <w:rFonts w:hint="eastAsia"/>
          <w:vertAlign w:val="superscript"/>
        </w:rPr>
        <w:t>3</w:t>
      </w:r>
      <w:r>
        <w:rPr>
          <w:rFonts w:hint="eastAsia"/>
        </w:rPr>
        <w:t>。</w:t>
      </w:r>
      <w:r>
        <w:t>（</w:t>
      </w:r>
      <w:r>
        <w:t>2</w:t>
      </w:r>
      <w:r>
        <w:rPr>
          <w:rFonts w:hint="eastAsia"/>
        </w:rPr>
        <w:t>分</w:t>
      </w:r>
      <w:r>
        <w:t>）</w:t>
      </w:r>
    </w:p>
    <w:p w:rsidR="005356B2" w:rsidRPr="002D1DE6" w:rsidRDefault="005356B2" w:rsidP="005356B2">
      <w:r>
        <w:rPr>
          <w:rFonts w:hint="eastAsia"/>
        </w:rPr>
        <w:t>答：（</w:t>
      </w:r>
      <w:r>
        <w:rPr>
          <w:rFonts w:hint="eastAsia"/>
        </w:rPr>
        <w:t>1</w:t>
      </w:r>
      <w:r>
        <w:rPr>
          <w:rFonts w:hint="eastAsia"/>
        </w:rPr>
        <w:t>）</w:t>
      </w:r>
      <w:r w:rsidRPr="0053255A">
        <w:rPr>
          <w:rFonts w:hint="eastAsia"/>
        </w:rPr>
        <w:t>玻璃瓶的容积为</w:t>
      </w:r>
      <w:r w:rsidRPr="0053255A">
        <w:rPr>
          <w:rFonts w:hint="eastAsia"/>
        </w:rPr>
        <w:t>3</w:t>
      </w:r>
      <w:r w:rsidRPr="0053255A">
        <w:rPr>
          <w:rFonts w:hint="eastAsia"/>
        </w:rPr>
        <w:t>×</w:t>
      </w:r>
      <w:r w:rsidRPr="0053255A">
        <w:rPr>
          <w:rFonts w:hint="eastAsia"/>
        </w:rPr>
        <w:t>10</w:t>
      </w:r>
      <w:r w:rsidRPr="002D1DE6">
        <w:rPr>
          <w:rFonts w:hint="eastAsia"/>
          <w:vertAlign w:val="superscript"/>
        </w:rPr>
        <w:t>-4</w:t>
      </w:r>
      <w:r w:rsidRPr="0053255A">
        <w:rPr>
          <w:rFonts w:hint="eastAsia"/>
        </w:rPr>
        <w:t>m</w:t>
      </w:r>
      <w:r w:rsidRPr="002D1DE6">
        <w:rPr>
          <w:rFonts w:hint="eastAsia"/>
          <w:vertAlign w:val="superscript"/>
        </w:rPr>
        <w:t>3</w:t>
      </w:r>
      <w:r>
        <w:rPr>
          <w:rFonts w:hint="eastAsia"/>
        </w:rPr>
        <w:t>；</w:t>
      </w:r>
    </w:p>
    <w:p w:rsidR="005356B2" w:rsidRPr="002D1DE6" w:rsidRDefault="005356B2" w:rsidP="005356B2">
      <w:r w:rsidRPr="002D1DE6">
        <w:rPr>
          <w:rFonts w:hint="eastAsia"/>
        </w:rPr>
        <w:t>（</w:t>
      </w:r>
      <w:r w:rsidRPr="002D1DE6">
        <w:rPr>
          <w:rFonts w:hint="eastAsia"/>
        </w:rPr>
        <w:t>2</w:t>
      </w:r>
      <w:r w:rsidRPr="002D1DE6">
        <w:rPr>
          <w:rFonts w:hint="eastAsia"/>
        </w:rPr>
        <w:t>）玻璃瓶内加水的体积</w:t>
      </w:r>
      <w:r>
        <w:rPr>
          <w:rFonts w:hint="eastAsia"/>
        </w:rPr>
        <w:t>为</w:t>
      </w:r>
      <w:r w:rsidRPr="002D1DE6">
        <w:rPr>
          <w:rFonts w:hint="eastAsia"/>
        </w:rPr>
        <w:t>1</w:t>
      </w:r>
      <w:r w:rsidRPr="002D1DE6">
        <w:rPr>
          <w:rFonts w:hint="eastAsia"/>
        </w:rPr>
        <w:t>×</w:t>
      </w:r>
      <w:r w:rsidRPr="002D1DE6">
        <w:rPr>
          <w:rFonts w:hint="eastAsia"/>
        </w:rPr>
        <w:t>10</w:t>
      </w:r>
      <w:r w:rsidRPr="002D1DE6">
        <w:rPr>
          <w:rFonts w:hint="eastAsia"/>
          <w:vertAlign w:val="superscript"/>
        </w:rPr>
        <w:t>-4</w:t>
      </w:r>
      <w:r w:rsidRPr="002D1DE6">
        <w:rPr>
          <w:rFonts w:hint="eastAsia"/>
        </w:rPr>
        <w:t>m</w:t>
      </w:r>
      <w:r w:rsidRPr="002D1DE6">
        <w:rPr>
          <w:rFonts w:hint="eastAsia"/>
          <w:vertAlign w:val="superscript"/>
        </w:rPr>
        <w:t>3</w:t>
      </w:r>
      <w:r>
        <w:rPr>
          <w:rFonts w:hint="eastAsia"/>
        </w:rPr>
        <w:t>；</w:t>
      </w:r>
    </w:p>
    <w:p w:rsidR="005356B2" w:rsidRPr="00360C1E" w:rsidRDefault="005356B2" w:rsidP="005356B2">
      <w:r>
        <w:rPr>
          <w:rFonts w:hint="eastAsia"/>
        </w:rPr>
        <w:t>（</w:t>
      </w:r>
      <w:r>
        <w:rPr>
          <w:rFonts w:hint="eastAsia"/>
        </w:rPr>
        <w:t>3</w:t>
      </w:r>
      <w:r>
        <w:rPr>
          <w:rFonts w:hint="eastAsia"/>
        </w:rPr>
        <w:t>）金属颗粒的密度为</w:t>
      </w:r>
      <w:r>
        <w:rPr>
          <w:rFonts w:hint="eastAsia"/>
        </w:rPr>
        <w:t>3.5</w:t>
      </w:r>
      <w:r>
        <w:rPr>
          <w:rFonts w:hint="eastAsia"/>
        </w:rPr>
        <w:t>×</w:t>
      </w:r>
      <w:r>
        <w:rPr>
          <w:rFonts w:hint="eastAsia"/>
        </w:rPr>
        <w:t>10</w:t>
      </w:r>
      <w:r w:rsidRPr="002D1DE6">
        <w:rPr>
          <w:rFonts w:hint="eastAsia"/>
          <w:vertAlign w:val="superscript"/>
        </w:rPr>
        <w:t>3</w:t>
      </w:r>
      <w:r>
        <w:rPr>
          <w:rFonts w:hint="eastAsia"/>
        </w:rPr>
        <w:t>kg/m</w:t>
      </w:r>
      <w:r w:rsidRPr="002D1DE6">
        <w:rPr>
          <w:rFonts w:hint="eastAsia"/>
          <w:vertAlign w:val="superscript"/>
        </w:rPr>
        <w:t>3</w:t>
      </w:r>
      <w:r>
        <w:rPr>
          <w:rFonts w:hint="eastAsia"/>
        </w:rPr>
        <w:t>。</w:t>
      </w:r>
    </w:p>
    <w:p w:rsidR="00F275D8" w:rsidRPr="005356B2" w:rsidRDefault="00F275D8" w:rsidP="00F275D8">
      <w:pPr>
        <w:spacing w:line="360" w:lineRule="auto"/>
        <w:jc w:val="center"/>
        <w:textAlignment w:val="center"/>
        <w:rPr>
          <w:rFonts w:ascii="黑体" w:eastAsia="黑体" w:hAnsi="黑体" w:cs="宋体" w:hint="eastAsia"/>
          <w:b/>
          <w:color w:val="FF0000"/>
          <w:sz w:val="36"/>
          <w:szCs w:val="36"/>
        </w:rPr>
      </w:pPr>
    </w:p>
    <w:sectPr w:rsidR="00F275D8" w:rsidRPr="005356B2">
      <w:headerReference w:type="default" r:id="rId2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5A73" w:rsidRDefault="00325A73" w:rsidP="002B2FC7">
      <w:pPr>
        <w:spacing w:after="0" w:line="240" w:lineRule="auto"/>
      </w:pPr>
      <w:r>
        <w:separator/>
      </w:r>
    </w:p>
  </w:endnote>
  <w:endnote w:type="continuationSeparator" w:id="0">
    <w:p w:rsidR="00325A73" w:rsidRDefault="00325A73" w:rsidP="002B2F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微软雅黑"/>
    <w:panose1 w:val="00000000000000000000"/>
    <w:charset w:val="86"/>
    <w:family w:val="auto"/>
    <w:notTrueType/>
    <w:pitch w:val="default"/>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5A73" w:rsidRDefault="00325A73" w:rsidP="002B2FC7">
      <w:pPr>
        <w:spacing w:after="0" w:line="240" w:lineRule="auto"/>
      </w:pPr>
      <w:r>
        <w:separator/>
      </w:r>
    </w:p>
  </w:footnote>
  <w:footnote w:type="continuationSeparator" w:id="0">
    <w:p w:rsidR="00325A73" w:rsidRDefault="00325A73" w:rsidP="002B2F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FC7" w:rsidRDefault="002B2FC7">
    <w:pPr>
      <w:pStyle w:val="a3"/>
    </w:pPr>
    <w:r>
      <w:rPr>
        <w:rFonts w:hint="eastAsia"/>
      </w:rPr>
      <w:t>2020-2021</w:t>
    </w:r>
    <w:r>
      <w:rPr>
        <w:rFonts w:hint="eastAsia"/>
      </w:rPr>
      <w:t>学年度第一学期期末考试物理试题</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3D8D8F"/>
    <w:multiLevelType w:val="singleLevel"/>
    <w:tmpl w:val="8B3D8D8F"/>
    <w:lvl w:ilvl="0">
      <w:start w:val="2"/>
      <w:numFmt w:val="chineseCounting"/>
      <w:suff w:val="nothing"/>
      <w:lvlText w:val="%1、"/>
      <w:lvlJc w:val="left"/>
      <w:rPr>
        <w:rFonts w:cs="Times New Roman" w:hint="eastAsia"/>
      </w:rPr>
    </w:lvl>
  </w:abstractNum>
  <w:abstractNum w:abstractNumId="1">
    <w:nsid w:val="B017DA27"/>
    <w:multiLevelType w:val="singleLevel"/>
    <w:tmpl w:val="B017DA27"/>
    <w:lvl w:ilvl="0">
      <w:start w:val="2"/>
      <w:numFmt w:val="decimal"/>
      <w:lvlText w:val="(%1)"/>
      <w:lvlJc w:val="left"/>
      <w:pPr>
        <w:tabs>
          <w:tab w:val="left" w:pos="312"/>
        </w:tabs>
      </w:pPr>
    </w:lvl>
  </w:abstractNum>
  <w:abstractNum w:abstractNumId="2">
    <w:nsid w:val="C7069465"/>
    <w:multiLevelType w:val="singleLevel"/>
    <w:tmpl w:val="C7069465"/>
    <w:lvl w:ilvl="0">
      <w:start w:val="11"/>
      <w:numFmt w:val="decimal"/>
      <w:lvlText w:val="%1."/>
      <w:lvlJc w:val="left"/>
      <w:pPr>
        <w:tabs>
          <w:tab w:val="num" w:pos="312"/>
        </w:tabs>
      </w:pPr>
    </w:lvl>
  </w:abstractNum>
  <w:abstractNum w:abstractNumId="3">
    <w:nsid w:val="CCD6EE72"/>
    <w:multiLevelType w:val="singleLevel"/>
    <w:tmpl w:val="CCD6EE72"/>
    <w:lvl w:ilvl="0">
      <w:start w:val="20"/>
      <w:numFmt w:val="decimal"/>
      <w:suff w:val="nothing"/>
      <w:lvlText w:val="%1、"/>
      <w:lvlJc w:val="left"/>
    </w:lvl>
  </w:abstractNum>
  <w:abstractNum w:abstractNumId="4">
    <w:nsid w:val="D2151C94"/>
    <w:multiLevelType w:val="singleLevel"/>
    <w:tmpl w:val="D2151C94"/>
    <w:lvl w:ilvl="0">
      <w:start w:val="1"/>
      <w:numFmt w:val="upperLetter"/>
      <w:suff w:val="nothing"/>
      <w:lvlText w:val="（%1，"/>
      <w:lvlJc w:val="left"/>
      <w:rPr>
        <w:rFonts w:cs="Times New Roman"/>
      </w:rPr>
    </w:lvl>
  </w:abstractNum>
  <w:abstractNum w:abstractNumId="5">
    <w:nsid w:val="DA573DAE"/>
    <w:multiLevelType w:val="singleLevel"/>
    <w:tmpl w:val="DA573DAE"/>
    <w:lvl w:ilvl="0">
      <w:start w:val="1"/>
      <w:numFmt w:val="chineseCounting"/>
      <w:suff w:val="nothing"/>
      <w:lvlText w:val="%1、"/>
      <w:lvlJc w:val="left"/>
      <w:rPr>
        <w:rFonts w:hint="eastAsia"/>
      </w:rPr>
    </w:lvl>
  </w:abstractNum>
  <w:abstractNum w:abstractNumId="6">
    <w:nsid w:val="E39F257B"/>
    <w:multiLevelType w:val="singleLevel"/>
    <w:tmpl w:val="E39F257B"/>
    <w:lvl w:ilvl="0">
      <w:start w:val="2"/>
      <w:numFmt w:val="decimal"/>
      <w:suff w:val="nothing"/>
      <w:lvlText w:val="（%1）"/>
      <w:lvlJc w:val="left"/>
    </w:lvl>
  </w:abstractNum>
  <w:abstractNum w:abstractNumId="7">
    <w:nsid w:val="FA96DD12"/>
    <w:multiLevelType w:val="singleLevel"/>
    <w:tmpl w:val="FA96DD12"/>
    <w:lvl w:ilvl="0">
      <w:start w:val="2"/>
      <w:numFmt w:val="decimal"/>
      <w:suff w:val="nothing"/>
      <w:lvlText w:val="（%1）"/>
      <w:lvlJc w:val="left"/>
      <w:rPr>
        <w:rFonts w:cs="Times New Roman"/>
      </w:rPr>
    </w:lvl>
  </w:abstractNum>
  <w:abstractNum w:abstractNumId="8">
    <w:nsid w:val="006F473A"/>
    <w:multiLevelType w:val="hybridMultilevel"/>
    <w:tmpl w:val="8312AF28"/>
    <w:lvl w:ilvl="0" w:tplc="84448D76">
      <w:start w:val="1"/>
      <w:numFmt w:val="bullet"/>
      <w:lvlText w:val=""/>
      <w:lvlJc w:val="left"/>
      <w:pPr>
        <w:ind w:left="420" w:hanging="420"/>
      </w:pPr>
      <w:rPr>
        <w:rFonts w:ascii="Wingdings" w:hAnsi="Wingdings" w:hint="default"/>
      </w:rPr>
    </w:lvl>
    <w:lvl w:ilvl="1" w:tplc="6B30B1B6" w:tentative="1">
      <w:start w:val="1"/>
      <w:numFmt w:val="bullet"/>
      <w:lvlText w:val=""/>
      <w:lvlJc w:val="left"/>
      <w:pPr>
        <w:ind w:left="840" w:hanging="420"/>
      </w:pPr>
      <w:rPr>
        <w:rFonts w:ascii="Wingdings" w:hAnsi="Wingdings" w:hint="default"/>
      </w:rPr>
    </w:lvl>
    <w:lvl w:ilvl="2" w:tplc="398C0CE0" w:tentative="1">
      <w:start w:val="1"/>
      <w:numFmt w:val="bullet"/>
      <w:lvlText w:val=""/>
      <w:lvlJc w:val="left"/>
      <w:pPr>
        <w:ind w:left="1260" w:hanging="420"/>
      </w:pPr>
      <w:rPr>
        <w:rFonts w:ascii="Wingdings" w:hAnsi="Wingdings" w:hint="default"/>
      </w:rPr>
    </w:lvl>
    <w:lvl w:ilvl="3" w:tplc="2D3486F8" w:tentative="1">
      <w:start w:val="1"/>
      <w:numFmt w:val="bullet"/>
      <w:lvlText w:val=""/>
      <w:lvlJc w:val="left"/>
      <w:pPr>
        <w:ind w:left="1680" w:hanging="420"/>
      </w:pPr>
      <w:rPr>
        <w:rFonts w:ascii="Wingdings" w:hAnsi="Wingdings" w:hint="default"/>
      </w:rPr>
    </w:lvl>
    <w:lvl w:ilvl="4" w:tplc="6D141ECA" w:tentative="1">
      <w:start w:val="1"/>
      <w:numFmt w:val="bullet"/>
      <w:lvlText w:val=""/>
      <w:lvlJc w:val="left"/>
      <w:pPr>
        <w:ind w:left="2100" w:hanging="420"/>
      </w:pPr>
      <w:rPr>
        <w:rFonts w:ascii="Wingdings" w:hAnsi="Wingdings" w:hint="default"/>
      </w:rPr>
    </w:lvl>
    <w:lvl w:ilvl="5" w:tplc="A1F80E68" w:tentative="1">
      <w:start w:val="1"/>
      <w:numFmt w:val="bullet"/>
      <w:lvlText w:val=""/>
      <w:lvlJc w:val="left"/>
      <w:pPr>
        <w:ind w:left="2520" w:hanging="420"/>
      </w:pPr>
      <w:rPr>
        <w:rFonts w:ascii="Wingdings" w:hAnsi="Wingdings" w:hint="default"/>
      </w:rPr>
    </w:lvl>
    <w:lvl w:ilvl="6" w:tplc="ECA86816" w:tentative="1">
      <w:start w:val="1"/>
      <w:numFmt w:val="bullet"/>
      <w:lvlText w:val=""/>
      <w:lvlJc w:val="left"/>
      <w:pPr>
        <w:ind w:left="2940" w:hanging="420"/>
      </w:pPr>
      <w:rPr>
        <w:rFonts w:ascii="Wingdings" w:hAnsi="Wingdings" w:hint="default"/>
      </w:rPr>
    </w:lvl>
    <w:lvl w:ilvl="7" w:tplc="7624AB40" w:tentative="1">
      <w:start w:val="1"/>
      <w:numFmt w:val="bullet"/>
      <w:lvlText w:val=""/>
      <w:lvlJc w:val="left"/>
      <w:pPr>
        <w:ind w:left="3360" w:hanging="420"/>
      </w:pPr>
      <w:rPr>
        <w:rFonts w:ascii="Wingdings" w:hAnsi="Wingdings" w:hint="default"/>
      </w:rPr>
    </w:lvl>
    <w:lvl w:ilvl="8" w:tplc="2BA23B6E" w:tentative="1">
      <w:start w:val="1"/>
      <w:numFmt w:val="bullet"/>
      <w:lvlText w:val=""/>
      <w:lvlJc w:val="left"/>
      <w:pPr>
        <w:ind w:left="3780" w:hanging="420"/>
      </w:pPr>
      <w:rPr>
        <w:rFonts w:ascii="Wingdings" w:hAnsi="Wingdings" w:hint="default"/>
      </w:rPr>
    </w:lvl>
  </w:abstractNum>
  <w:abstractNum w:abstractNumId="9">
    <w:nsid w:val="01C91AC5"/>
    <w:multiLevelType w:val="hybridMultilevel"/>
    <w:tmpl w:val="573AE022"/>
    <w:lvl w:ilvl="0" w:tplc="FFFFFFFF">
      <w:start w:val="1"/>
      <w:numFmt w:val="decimal"/>
      <w:lvlText w:val="%1."/>
      <w:lvlJc w:val="left"/>
      <w:pPr>
        <w:tabs>
          <w:tab w:val="num" w:pos="660"/>
        </w:tabs>
        <w:ind w:left="660" w:hanging="180"/>
      </w:pPr>
      <w:rPr>
        <w:rFonts w:hint="default"/>
      </w:rPr>
    </w:lvl>
    <w:lvl w:ilvl="1" w:tplc="FFFFFFFF" w:tentative="1">
      <w:start w:val="1"/>
      <w:numFmt w:val="lowerLetter"/>
      <w:lvlText w:val="%2)"/>
      <w:lvlJc w:val="left"/>
      <w:pPr>
        <w:tabs>
          <w:tab w:val="num" w:pos="1320"/>
        </w:tabs>
        <w:ind w:left="1320" w:hanging="420"/>
      </w:pPr>
    </w:lvl>
    <w:lvl w:ilvl="2" w:tplc="FFFFFFFF" w:tentative="1">
      <w:start w:val="1"/>
      <w:numFmt w:val="lowerRoman"/>
      <w:lvlText w:val="%3."/>
      <w:lvlJc w:val="right"/>
      <w:pPr>
        <w:tabs>
          <w:tab w:val="num" w:pos="1740"/>
        </w:tabs>
        <w:ind w:left="1740" w:hanging="420"/>
      </w:pPr>
    </w:lvl>
    <w:lvl w:ilvl="3" w:tplc="FFFFFFFF" w:tentative="1">
      <w:start w:val="1"/>
      <w:numFmt w:val="decimal"/>
      <w:lvlText w:val="%4."/>
      <w:lvlJc w:val="left"/>
      <w:pPr>
        <w:tabs>
          <w:tab w:val="num" w:pos="2160"/>
        </w:tabs>
        <w:ind w:left="2160" w:hanging="420"/>
      </w:pPr>
    </w:lvl>
    <w:lvl w:ilvl="4" w:tplc="FFFFFFFF" w:tentative="1">
      <w:start w:val="1"/>
      <w:numFmt w:val="lowerLetter"/>
      <w:lvlText w:val="%5)"/>
      <w:lvlJc w:val="left"/>
      <w:pPr>
        <w:tabs>
          <w:tab w:val="num" w:pos="2580"/>
        </w:tabs>
        <w:ind w:left="2580" w:hanging="420"/>
      </w:pPr>
    </w:lvl>
    <w:lvl w:ilvl="5" w:tplc="FFFFFFFF" w:tentative="1">
      <w:start w:val="1"/>
      <w:numFmt w:val="lowerRoman"/>
      <w:lvlText w:val="%6."/>
      <w:lvlJc w:val="right"/>
      <w:pPr>
        <w:tabs>
          <w:tab w:val="num" w:pos="3000"/>
        </w:tabs>
        <w:ind w:left="3000" w:hanging="420"/>
      </w:pPr>
    </w:lvl>
    <w:lvl w:ilvl="6" w:tplc="FFFFFFFF" w:tentative="1">
      <w:start w:val="1"/>
      <w:numFmt w:val="decimal"/>
      <w:lvlText w:val="%7."/>
      <w:lvlJc w:val="left"/>
      <w:pPr>
        <w:tabs>
          <w:tab w:val="num" w:pos="3420"/>
        </w:tabs>
        <w:ind w:left="3420" w:hanging="420"/>
      </w:pPr>
    </w:lvl>
    <w:lvl w:ilvl="7" w:tplc="FFFFFFFF" w:tentative="1">
      <w:start w:val="1"/>
      <w:numFmt w:val="lowerLetter"/>
      <w:lvlText w:val="%8)"/>
      <w:lvlJc w:val="left"/>
      <w:pPr>
        <w:tabs>
          <w:tab w:val="num" w:pos="3840"/>
        </w:tabs>
        <w:ind w:left="3840" w:hanging="420"/>
      </w:pPr>
    </w:lvl>
    <w:lvl w:ilvl="8" w:tplc="FFFFFFFF" w:tentative="1">
      <w:start w:val="1"/>
      <w:numFmt w:val="lowerRoman"/>
      <w:lvlText w:val="%9."/>
      <w:lvlJc w:val="right"/>
      <w:pPr>
        <w:tabs>
          <w:tab w:val="num" w:pos="4260"/>
        </w:tabs>
        <w:ind w:left="4260" w:hanging="420"/>
      </w:pPr>
    </w:lvl>
  </w:abstractNum>
  <w:abstractNum w:abstractNumId="10">
    <w:nsid w:val="0AE072F7"/>
    <w:multiLevelType w:val="multilevel"/>
    <w:tmpl w:val="0AE072F7"/>
    <w:lvl w:ilvl="0">
      <w:start w:val="1"/>
      <w:numFmt w:val="japaneseCounting"/>
      <w:lvlText w:val="%1、"/>
      <w:lvlJc w:val="left"/>
      <w:pPr>
        <w:ind w:left="720" w:hanging="7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1">
    <w:nsid w:val="0F6E1295"/>
    <w:multiLevelType w:val="hybridMultilevel"/>
    <w:tmpl w:val="0D689B90"/>
    <w:lvl w:ilvl="0" w:tplc="860E3A70">
      <w:start w:val="1"/>
      <w:numFmt w:val="decimal"/>
      <w:lvlText w:val="%1."/>
      <w:lvlJc w:val="left"/>
      <w:pPr>
        <w:ind w:left="420" w:hanging="420"/>
      </w:pPr>
    </w:lvl>
    <w:lvl w:ilvl="1" w:tplc="4D3C75C2" w:tentative="1">
      <w:start w:val="1"/>
      <w:numFmt w:val="lowerLetter"/>
      <w:lvlText w:val="%2)"/>
      <w:lvlJc w:val="left"/>
      <w:pPr>
        <w:ind w:left="840" w:hanging="420"/>
      </w:pPr>
    </w:lvl>
    <w:lvl w:ilvl="2" w:tplc="1BE699B4" w:tentative="1">
      <w:start w:val="1"/>
      <w:numFmt w:val="lowerRoman"/>
      <w:lvlText w:val="%3."/>
      <w:lvlJc w:val="right"/>
      <w:pPr>
        <w:ind w:left="1260" w:hanging="420"/>
      </w:pPr>
    </w:lvl>
    <w:lvl w:ilvl="3" w:tplc="12E07F6C" w:tentative="1">
      <w:start w:val="1"/>
      <w:numFmt w:val="decimal"/>
      <w:lvlText w:val="%4."/>
      <w:lvlJc w:val="left"/>
      <w:pPr>
        <w:ind w:left="1680" w:hanging="420"/>
      </w:pPr>
    </w:lvl>
    <w:lvl w:ilvl="4" w:tplc="EB8ABA58" w:tentative="1">
      <w:start w:val="1"/>
      <w:numFmt w:val="lowerLetter"/>
      <w:lvlText w:val="%5)"/>
      <w:lvlJc w:val="left"/>
      <w:pPr>
        <w:ind w:left="2100" w:hanging="420"/>
      </w:pPr>
    </w:lvl>
    <w:lvl w:ilvl="5" w:tplc="74567A30" w:tentative="1">
      <w:start w:val="1"/>
      <w:numFmt w:val="lowerRoman"/>
      <w:lvlText w:val="%6."/>
      <w:lvlJc w:val="right"/>
      <w:pPr>
        <w:ind w:left="2520" w:hanging="420"/>
      </w:pPr>
    </w:lvl>
    <w:lvl w:ilvl="6" w:tplc="E4B21402" w:tentative="1">
      <w:start w:val="1"/>
      <w:numFmt w:val="decimal"/>
      <w:lvlText w:val="%7."/>
      <w:lvlJc w:val="left"/>
      <w:pPr>
        <w:ind w:left="2940" w:hanging="420"/>
      </w:pPr>
    </w:lvl>
    <w:lvl w:ilvl="7" w:tplc="095A305A" w:tentative="1">
      <w:start w:val="1"/>
      <w:numFmt w:val="lowerLetter"/>
      <w:lvlText w:val="%8)"/>
      <w:lvlJc w:val="left"/>
      <w:pPr>
        <w:ind w:left="3360" w:hanging="420"/>
      </w:pPr>
    </w:lvl>
    <w:lvl w:ilvl="8" w:tplc="6EC84ED4" w:tentative="1">
      <w:start w:val="1"/>
      <w:numFmt w:val="lowerRoman"/>
      <w:lvlText w:val="%9."/>
      <w:lvlJc w:val="right"/>
      <w:pPr>
        <w:ind w:left="3780" w:hanging="420"/>
      </w:pPr>
    </w:lvl>
  </w:abstractNum>
  <w:abstractNum w:abstractNumId="12">
    <w:nsid w:val="1CC205D6"/>
    <w:multiLevelType w:val="hybridMultilevel"/>
    <w:tmpl w:val="409644A8"/>
    <w:lvl w:ilvl="0" w:tplc="60B8D980">
      <w:start w:val="1"/>
      <w:numFmt w:val="decimal"/>
      <w:lvlText w:val="%1."/>
      <w:lvlJc w:val="left"/>
      <w:pPr>
        <w:ind w:left="420" w:hanging="420"/>
      </w:pPr>
    </w:lvl>
    <w:lvl w:ilvl="1" w:tplc="8AE623E6" w:tentative="1">
      <w:start w:val="1"/>
      <w:numFmt w:val="lowerLetter"/>
      <w:lvlText w:val="%2)"/>
      <w:lvlJc w:val="left"/>
      <w:pPr>
        <w:ind w:left="840" w:hanging="420"/>
      </w:pPr>
    </w:lvl>
    <w:lvl w:ilvl="2" w:tplc="8BD62C68" w:tentative="1">
      <w:start w:val="1"/>
      <w:numFmt w:val="lowerRoman"/>
      <w:lvlText w:val="%3."/>
      <w:lvlJc w:val="right"/>
      <w:pPr>
        <w:ind w:left="1260" w:hanging="420"/>
      </w:pPr>
    </w:lvl>
    <w:lvl w:ilvl="3" w:tplc="1B3E79B4" w:tentative="1">
      <w:start w:val="1"/>
      <w:numFmt w:val="decimal"/>
      <w:lvlText w:val="%4."/>
      <w:lvlJc w:val="left"/>
      <w:pPr>
        <w:ind w:left="1680" w:hanging="420"/>
      </w:pPr>
    </w:lvl>
    <w:lvl w:ilvl="4" w:tplc="57FCCDB2" w:tentative="1">
      <w:start w:val="1"/>
      <w:numFmt w:val="lowerLetter"/>
      <w:lvlText w:val="%5)"/>
      <w:lvlJc w:val="left"/>
      <w:pPr>
        <w:ind w:left="2100" w:hanging="420"/>
      </w:pPr>
    </w:lvl>
    <w:lvl w:ilvl="5" w:tplc="C8A61A22" w:tentative="1">
      <w:start w:val="1"/>
      <w:numFmt w:val="lowerRoman"/>
      <w:lvlText w:val="%6."/>
      <w:lvlJc w:val="right"/>
      <w:pPr>
        <w:ind w:left="2520" w:hanging="420"/>
      </w:pPr>
    </w:lvl>
    <w:lvl w:ilvl="6" w:tplc="D1EA9886" w:tentative="1">
      <w:start w:val="1"/>
      <w:numFmt w:val="decimal"/>
      <w:lvlText w:val="%7."/>
      <w:lvlJc w:val="left"/>
      <w:pPr>
        <w:ind w:left="2940" w:hanging="420"/>
      </w:pPr>
    </w:lvl>
    <w:lvl w:ilvl="7" w:tplc="EC9840B2" w:tentative="1">
      <w:start w:val="1"/>
      <w:numFmt w:val="lowerLetter"/>
      <w:lvlText w:val="%8)"/>
      <w:lvlJc w:val="left"/>
      <w:pPr>
        <w:ind w:left="3360" w:hanging="420"/>
      </w:pPr>
    </w:lvl>
    <w:lvl w:ilvl="8" w:tplc="743A69D2" w:tentative="1">
      <w:start w:val="1"/>
      <w:numFmt w:val="lowerRoman"/>
      <w:lvlText w:val="%9."/>
      <w:lvlJc w:val="right"/>
      <w:pPr>
        <w:ind w:left="3780" w:hanging="420"/>
      </w:pPr>
    </w:lvl>
  </w:abstractNum>
  <w:abstractNum w:abstractNumId="13">
    <w:nsid w:val="1D9BFF75"/>
    <w:multiLevelType w:val="singleLevel"/>
    <w:tmpl w:val="1D9BFF75"/>
    <w:lvl w:ilvl="0">
      <w:start w:val="18"/>
      <w:numFmt w:val="decimal"/>
      <w:lvlText w:val="%1."/>
      <w:lvlJc w:val="left"/>
      <w:pPr>
        <w:tabs>
          <w:tab w:val="left" w:pos="312"/>
        </w:tabs>
      </w:pPr>
    </w:lvl>
  </w:abstractNum>
  <w:abstractNum w:abstractNumId="14">
    <w:nsid w:val="1F802985"/>
    <w:multiLevelType w:val="hybridMultilevel"/>
    <w:tmpl w:val="37B6C0DC"/>
    <w:lvl w:ilvl="0" w:tplc="B98CBBB4">
      <w:start w:val="1"/>
      <w:numFmt w:val="decimal"/>
      <w:lvlText w:val="%1."/>
      <w:lvlJc w:val="left"/>
      <w:pPr>
        <w:ind w:left="840" w:hanging="420"/>
      </w:pPr>
    </w:lvl>
    <w:lvl w:ilvl="1" w:tplc="9EDE3168" w:tentative="1">
      <w:start w:val="1"/>
      <w:numFmt w:val="lowerLetter"/>
      <w:lvlText w:val="%2)"/>
      <w:lvlJc w:val="left"/>
      <w:pPr>
        <w:ind w:left="1260" w:hanging="420"/>
      </w:pPr>
    </w:lvl>
    <w:lvl w:ilvl="2" w:tplc="BEBA8BBC" w:tentative="1">
      <w:start w:val="1"/>
      <w:numFmt w:val="lowerRoman"/>
      <w:lvlText w:val="%3."/>
      <w:lvlJc w:val="right"/>
      <w:pPr>
        <w:ind w:left="1680" w:hanging="420"/>
      </w:pPr>
    </w:lvl>
    <w:lvl w:ilvl="3" w:tplc="4A8A21F8" w:tentative="1">
      <w:start w:val="1"/>
      <w:numFmt w:val="decimal"/>
      <w:lvlText w:val="%4."/>
      <w:lvlJc w:val="left"/>
      <w:pPr>
        <w:ind w:left="2100" w:hanging="420"/>
      </w:pPr>
    </w:lvl>
    <w:lvl w:ilvl="4" w:tplc="9EBABEEC" w:tentative="1">
      <w:start w:val="1"/>
      <w:numFmt w:val="lowerLetter"/>
      <w:lvlText w:val="%5)"/>
      <w:lvlJc w:val="left"/>
      <w:pPr>
        <w:ind w:left="2520" w:hanging="420"/>
      </w:pPr>
    </w:lvl>
    <w:lvl w:ilvl="5" w:tplc="E2CEB38C" w:tentative="1">
      <w:start w:val="1"/>
      <w:numFmt w:val="lowerRoman"/>
      <w:lvlText w:val="%6."/>
      <w:lvlJc w:val="right"/>
      <w:pPr>
        <w:ind w:left="2940" w:hanging="420"/>
      </w:pPr>
    </w:lvl>
    <w:lvl w:ilvl="6" w:tplc="8B14E05C" w:tentative="1">
      <w:start w:val="1"/>
      <w:numFmt w:val="decimal"/>
      <w:lvlText w:val="%7."/>
      <w:lvlJc w:val="left"/>
      <w:pPr>
        <w:ind w:left="3360" w:hanging="420"/>
      </w:pPr>
    </w:lvl>
    <w:lvl w:ilvl="7" w:tplc="E676C918" w:tentative="1">
      <w:start w:val="1"/>
      <w:numFmt w:val="lowerLetter"/>
      <w:lvlText w:val="%8)"/>
      <w:lvlJc w:val="left"/>
      <w:pPr>
        <w:ind w:left="3780" w:hanging="420"/>
      </w:pPr>
    </w:lvl>
    <w:lvl w:ilvl="8" w:tplc="233054A6" w:tentative="1">
      <w:start w:val="1"/>
      <w:numFmt w:val="lowerRoman"/>
      <w:lvlText w:val="%9."/>
      <w:lvlJc w:val="right"/>
      <w:pPr>
        <w:ind w:left="4200" w:hanging="420"/>
      </w:pPr>
    </w:lvl>
  </w:abstractNum>
  <w:abstractNum w:abstractNumId="15">
    <w:nsid w:val="36B86C49"/>
    <w:multiLevelType w:val="hybridMultilevel"/>
    <w:tmpl w:val="D4B8112A"/>
    <w:lvl w:ilvl="0" w:tplc="F078E43C">
      <w:start w:val="1"/>
      <w:numFmt w:val="chineseCountingThousand"/>
      <w:lvlText w:val="%1、"/>
      <w:lvlJc w:val="left"/>
      <w:pPr>
        <w:ind w:left="420" w:hanging="420"/>
      </w:pPr>
    </w:lvl>
    <w:lvl w:ilvl="1" w:tplc="590471D4" w:tentative="1">
      <w:start w:val="1"/>
      <w:numFmt w:val="lowerLetter"/>
      <w:lvlText w:val="%2)"/>
      <w:lvlJc w:val="left"/>
      <w:pPr>
        <w:ind w:left="840" w:hanging="420"/>
      </w:pPr>
    </w:lvl>
    <w:lvl w:ilvl="2" w:tplc="4A82D0AC" w:tentative="1">
      <w:start w:val="1"/>
      <w:numFmt w:val="lowerRoman"/>
      <w:lvlText w:val="%3."/>
      <w:lvlJc w:val="right"/>
      <w:pPr>
        <w:ind w:left="1260" w:hanging="420"/>
      </w:pPr>
    </w:lvl>
    <w:lvl w:ilvl="3" w:tplc="CDC451EA" w:tentative="1">
      <w:start w:val="1"/>
      <w:numFmt w:val="decimal"/>
      <w:lvlText w:val="%4."/>
      <w:lvlJc w:val="left"/>
      <w:pPr>
        <w:ind w:left="1680" w:hanging="420"/>
      </w:pPr>
    </w:lvl>
    <w:lvl w:ilvl="4" w:tplc="FFE6A872" w:tentative="1">
      <w:start w:val="1"/>
      <w:numFmt w:val="lowerLetter"/>
      <w:lvlText w:val="%5)"/>
      <w:lvlJc w:val="left"/>
      <w:pPr>
        <w:ind w:left="2100" w:hanging="420"/>
      </w:pPr>
    </w:lvl>
    <w:lvl w:ilvl="5" w:tplc="BD90BDAE" w:tentative="1">
      <w:start w:val="1"/>
      <w:numFmt w:val="lowerRoman"/>
      <w:lvlText w:val="%6."/>
      <w:lvlJc w:val="right"/>
      <w:pPr>
        <w:ind w:left="2520" w:hanging="420"/>
      </w:pPr>
    </w:lvl>
    <w:lvl w:ilvl="6" w:tplc="67D24246" w:tentative="1">
      <w:start w:val="1"/>
      <w:numFmt w:val="decimal"/>
      <w:lvlText w:val="%7."/>
      <w:lvlJc w:val="left"/>
      <w:pPr>
        <w:ind w:left="2940" w:hanging="420"/>
      </w:pPr>
    </w:lvl>
    <w:lvl w:ilvl="7" w:tplc="FA0E8B46" w:tentative="1">
      <w:start w:val="1"/>
      <w:numFmt w:val="lowerLetter"/>
      <w:lvlText w:val="%8)"/>
      <w:lvlJc w:val="left"/>
      <w:pPr>
        <w:ind w:left="3360" w:hanging="420"/>
      </w:pPr>
    </w:lvl>
    <w:lvl w:ilvl="8" w:tplc="73E81F7E" w:tentative="1">
      <w:start w:val="1"/>
      <w:numFmt w:val="lowerRoman"/>
      <w:lvlText w:val="%9."/>
      <w:lvlJc w:val="right"/>
      <w:pPr>
        <w:ind w:left="3780" w:hanging="420"/>
      </w:pPr>
    </w:lvl>
  </w:abstractNum>
  <w:abstractNum w:abstractNumId="16">
    <w:nsid w:val="399CFCEF"/>
    <w:multiLevelType w:val="singleLevel"/>
    <w:tmpl w:val="399CFCEF"/>
    <w:lvl w:ilvl="0">
      <w:start w:val="1"/>
      <w:numFmt w:val="decimal"/>
      <w:suff w:val="nothing"/>
      <w:lvlText w:val="（%1）"/>
      <w:lvlJc w:val="left"/>
    </w:lvl>
  </w:abstractNum>
  <w:abstractNum w:abstractNumId="17">
    <w:nsid w:val="58EBD5E9"/>
    <w:multiLevelType w:val="singleLevel"/>
    <w:tmpl w:val="58EBD5E9"/>
    <w:lvl w:ilvl="0">
      <w:start w:val="20"/>
      <w:numFmt w:val="decimal"/>
      <w:lvlText w:val="%1."/>
      <w:lvlJc w:val="left"/>
      <w:pPr>
        <w:tabs>
          <w:tab w:val="left" w:pos="312"/>
        </w:tabs>
      </w:pPr>
    </w:lvl>
  </w:abstractNum>
  <w:abstractNum w:abstractNumId="18">
    <w:nsid w:val="5C821E2E"/>
    <w:multiLevelType w:val="singleLevel"/>
    <w:tmpl w:val="5C821E2E"/>
    <w:lvl w:ilvl="0">
      <w:start w:val="2"/>
      <w:numFmt w:val="decimal"/>
      <w:suff w:val="nothing"/>
      <w:lvlText w:val="（%1）"/>
      <w:lvlJc w:val="left"/>
      <w:pPr>
        <w:ind w:left="120" w:firstLine="0"/>
      </w:pPr>
    </w:lvl>
  </w:abstractNum>
  <w:abstractNum w:abstractNumId="19">
    <w:nsid w:val="694964B8"/>
    <w:multiLevelType w:val="hybridMultilevel"/>
    <w:tmpl w:val="5F58070C"/>
    <w:lvl w:ilvl="0" w:tplc="C70804E8">
      <w:start w:val="1"/>
      <w:numFmt w:val="chineseCountingThousand"/>
      <w:lvlText w:val="%1、"/>
      <w:lvlJc w:val="left"/>
      <w:pPr>
        <w:ind w:left="420" w:hanging="420"/>
      </w:pPr>
    </w:lvl>
    <w:lvl w:ilvl="1" w:tplc="982C355C" w:tentative="1">
      <w:start w:val="1"/>
      <w:numFmt w:val="lowerLetter"/>
      <w:lvlText w:val="%2)"/>
      <w:lvlJc w:val="left"/>
      <w:pPr>
        <w:ind w:left="840" w:hanging="420"/>
      </w:pPr>
    </w:lvl>
    <w:lvl w:ilvl="2" w:tplc="896EE586" w:tentative="1">
      <w:start w:val="1"/>
      <w:numFmt w:val="lowerRoman"/>
      <w:lvlText w:val="%3."/>
      <w:lvlJc w:val="right"/>
      <w:pPr>
        <w:ind w:left="1260" w:hanging="420"/>
      </w:pPr>
    </w:lvl>
    <w:lvl w:ilvl="3" w:tplc="DCCAF414" w:tentative="1">
      <w:start w:val="1"/>
      <w:numFmt w:val="decimal"/>
      <w:lvlText w:val="%4."/>
      <w:lvlJc w:val="left"/>
      <w:pPr>
        <w:ind w:left="1680" w:hanging="420"/>
      </w:pPr>
    </w:lvl>
    <w:lvl w:ilvl="4" w:tplc="57468988" w:tentative="1">
      <w:start w:val="1"/>
      <w:numFmt w:val="lowerLetter"/>
      <w:lvlText w:val="%5)"/>
      <w:lvlJc w:val="left"/>
      <w:pPr>
        <w:ind w:left="2100" w:hanging="420"/>
      </w:pPr>
    </w:lvl>
    <w:lvl w:ilvl="5" w:tplc="8E04A194" w:tentative="1">
      <w:start w:val="1"/>
      <w:numFmt w:val="lowerRoman"/>
      <w:lvlText w:val="%6."/>
      <w:lvlJc w:val="right"/>
      <w:pPr>
        <w:ind w:left="2520" w:hanging="420"/>
      </w:pPr>
    </w:lvl>
    <w:lvl w:ilvl="6" w:tplc="412A3B18" w:tentative="1">
      <w:start w:val="1"/>
      <w:numFmt w:val="decimal"/>
      <w:lvlText w:val="%7."/>
      <w:lvlJc w:val="left"/>
      <w:pPr>
        <w:ind w:left="2940" w:hanging="420"/>
      </w:pPr>
    </w:lvl>
    <w:lvl w:ilvl="7" w:tplc="754C4CE4" w:tentative="1">
      <w:start w:val="1"/>
      <w:numFmt w:val="lowerLetter"/>
      <w:lvlText w:val="%8)"/>
      <w:lvlJc w:val="left"/>
      <w:pPr>
        <w:ind w:left="3360" w:hanging="420"/>
      </w:pPr>
    </w:lvl>
    <w:lvl w:ilvl="8" w:tplc="1532685E" w:tentative="1">
      <w:start w:val="1"/>
      <w:numFmt w:val="lowerRoman"/>
      <w:lvlText w:val="%9."/>
      <w:lvlJc w:val="right"/>
      <w:pPr>
        <w:ind w:left="3780" w:hanging="420"/>
      </w:pPr>
    </w:lvl>
  </w:abstractNum>
  <w:abstractNum w:abstractNumId="20">
    <w:nsid w:val="694964B9"/>
    <w:multiLevelType w:val="multilevel"/>
    <w:tmpl w:val="694964B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6BDE5B6B"/>
    <w:multiLevelType w:val="singleLevel"/>
    <w:tmpl w:val="6BDE5B6B"/>
    <w:lvl w:ilvl="0">
      <w:start w:val="2"/>
      <w:numFmt w:val="decimal"/>
      <w:suff w:val="nothing"/>
      <w:lvlText w:val="（%1）"/>
      <w:lvlJc w:val="left"/>
      <w:rPr>
        <w:rFonts w:cs="Times New Roman"/>
      </w:rPr>
    </w:lvl>
  </w:abstractNum>
  <w:num w:numId="1">
    <w:abstractNumId w:val="10"/>
  </w:num>
  <w:num w:numId="2">
    <w:abstractNumId w:val="11"/>
  </w:num>
  <w:num w:numId="3">
    <w:abstractNumId w:val="19"/>
  </w:num>
  <w:num w:numId="4">
    <w:abstractNumId w:val="15"/>
  </w:num>
  <w:num w:numId="5">
    <w:abstractNumId w:val="14"/>
  </w:num>
  <w:num w:numId="6">
    <w:abstractNumId w:val="12"/>
  </w:num>
  <w:num w:numId="7">
    <w:abstractNumId w:val="20"/>
  </w:num>
  <w:num w:numId="8">
    <w:abstractNumId w:val="13"/>
  </w:num>
  <w:num w:numId="9">
    <w:abstractNumId w:val="0"/>
  </w:num>
  <w:num w:numId="10">
    <w:abstractNumId w:val="1"/>
  </w:num>
  <w:num w:numId="11">
    <w:abstractNumId w:val="17"/>
  </w:num>
  <w:num w:numId="12">
    <w:abstractNumId w:val="3"/>
  </w:num>
  <w:num w:numId="13">
    <w:abstractNumId w:val="18"/>
  </w:num>
  <w:num w:numId="14">
    <w:abstractNumId w:val="9"/>
  </w:num>
  <w:num w:numId="15">
    <w:abstractNumId w:val="2"/>
  </w:num>
  <w:num w:numId="16">
    <w:abstractNumId w:val="16"/>
  </w:num>
  <w:num w:numId="17">
    <w:abstractNumId w:val="8"/>
  </w:num>
  <w:num w:numId="18">
    <w:abstractNumId w:val="4"/>
  </w:num>
  <w:num w:numId="19">
    <w:abstractNumId w:val="21"/>
  </w:num>
  <w:num w:numId="20">
    <w:abstractNumId w:val="7"/>
  </w:num>
  <w:num w:numId="21">
    <w:abstractNumId w:val="6"/>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A0A"/>
    <w:rsid w:val="000862B6"/>
    <w:rsid w:val="000977B3"/>
    <w:rsid w:val="00114AD8"/>
    <w:rsid w:val="001246E8"/>
    <w:rsid w:val="002327F6"/>
    <w:rsid w:val="002B2FC7"/>
    <w:rsid w:val="00325A73"/>
    <w:rsid w:val="003318B1"/>
    <w:rsid w:val="003A6130"/>
    <w:rsid w:val="00401918"/>
    <w:rsid w:val="0044149A"/>
    <w:rsid w:val="00531EC2"/>
    <w:rsid w:val="005356B2"/>
    <w:rsid w:val="00557CA3"/>
    <w:rsid w:val="005D3A0A"/>
    <w:rsid w:val="005F3FB2"/>
    <w:rsid w:val="0060070A"/>
    <w:rsid w:val="00746A21"/>
    <w:rsid w:val="007D4FB8"/>
    <w:rsid w:val="00832015"/>
    <w:rsid w:val="008C507F"/>
    <w:rsid w:val="008C716F"/>
    <w:rsid w:val="00996A4D"/>
    <w:rsid w:val="00A50747"/>
    <w:rsid w:val="00A63780"/>
    <w:rsid w:val="00A7719F"/>
    <w:rsid w:val="00AA23DD"/>
    <w:rsid w:val="00B662D2"/>
    <w:rsid w:val="00BC5E7C"/>
    <w:rsid w:val="00C05D79"/>
    <w:rsid w:val="00CF78AC"/>
    <w:rsid w:val="00D802C2"/>
    <w:rsid w:val="00DD4FB0"/>
    <w:rsid w:val="00E2417B"/>
    <w:rsid w:val="00ED69CA"/>
    <w:rsid w:val="00F275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page number" w:uiPriority="0" w:qFormat="1"/>
    <w:lsdException w:name="List"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uiPriority="0"/>
    <w:lsdException w:name="Normal (Web)" w:uiPriority="0" w:qFormat="1"/>
    <w:lsdException w:name="Balloon Text" w:uiPriority="0"/>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FC7"/>
    <w:pPr>
      <w:widowControl w:val="0"/>
      <w:spacing w:after="200" w:line="276" w:lineRule="auto"/>
      <w:jc w:val="both"/>
    </w:pPr>
    <w:rPr>
      <w:rFonts w:ascii="Times New Roman" w:eastAsia="宋体" w:hAnsi="Times New Roman" w:cs="Times New Roman"/>
      <w:szCs w:val="24"/>
    </w:rPr>
  </w:style>
  <w:style w:type="paragraph" w:styleId="2">
    <w:name w:val="heading 2"/>
    <w:basedOn w:val="a"/>
    <w:next w:val="a"/>
    <w:link w:val="2Char"/>
    <w:uiPriority w:val="99"/>
    <w:qFormat/>
    <w:rsid w:val="00996A4D"/>
    <w:pPr>
      <w:spacing w:beforeAutospacing="1" w:afterAutospacing="1"/>
      <w:jc w:val="left"/>
      <w:outlineLvl w:val="1"/>
    </w:pPr>
    <w:rPr>
      <w:rFonts w:ascii="宋体" w:hAnsi="宋体"/>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2B2F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B2FC7"/>
    <w:rPr>
      <w:sz w:val="18"/>
      <w:szCs w:val="18"/>
    </w:rPr>
  </w:style>
  <w:style w:type="paragraph" w:styleId="a4">
    <w:name w:val="footer"/>
    <w:basedOn w:val="a"/>
    <w:link w:val="Char0"/>
    <w:unhideWhenUsed/>
    <w:qFormat/>
    <w:rsid w:val="002B2FC7"/>
    <w:pPr>
      <w:tabs>
        <w:tab w:val="center" w:pos="4153"/>
        <w:tab w:val="right" w:pos="8306"/>
      </w:tabs>
      <w:snapToGrid w:val="0"/>
      <w:jc w:val="left"/>
    </w:pPr>
    <w:rPr>
      <w:sz w:val="18"/>
      <w:szCs w:val="18"/>
    </w:rPr>
  </w:style>
  <w:style w:type="character" w:customStyle="1" w:styleId="Char0">
    <w:name w:val="页脚 Char"/>
    <w:basedOn w:val="a0"/>
    <w:link w:val="a4"/>
    <w:rsid w:val="002B2FC7"/>
    <w:rPr>
      <w:sz w:val="18"/>
      <w:szCs w:val="18"/>
    </w:rPr>
  </w:style>
  <w:style w:type="paragraph" w:styleId="a5">
    <w:name w:val="Balloon Text"/>
    <w:basedOn w:val="a"/>
    <w:link w:val="Char1"/>
    <w:unhideWhenUsed/>
    <w:rsid w:val="002B2FC7"/>
    <w:pPr>
      <w:spacing w:after="0" w:line="240" w:lineRule="auto"/>
    </w:pPr>
    <w:rPr>
      <w:sz w:val="18"/>
      <w:szCs w:val="18"/>
    </w:rPr>
  </w:style>
  <w:style w:type="character" w:customStyle="1" w:styleId="Char1">
    <w:name w:val="批注框文本 Char"/>
    <w:basedOn w:val="a0"/>
    <w:link w:val="a5"/>
    <w:rsid w:val="002B2FC7"/>
    <w:rPr>
      <w:rFonts w:ascii="Times New Roman" w:eastAsia="宋体" w:hAnsi="Times New Roman" w:cs="Times New Roman"/>
      <w:sz w:val="18"/>
      <w:szCs w:val="18"/>
    </w:rPr>
  </w:style>
  <w:style w:type="paragraph" w:customStyle="1" w:styleId="20">
    <w:name w:val="列出段落2"/>
    <w:basedOn w:val="a"/>
    <w:uiPriority w:val="34"/>
    <w:qFormat/>
    <w:rsid w:val="002B2FC7"/>
    <w:pPr>
      <w:ind w:firstLineChars="200" w:firstLine="420"/>
    </w:pPr>
  </w:style>
  <w:style w:type="paragraph" w:styleId="a6">
    <w:name w:val="No Spacing"/>
    <w:link w:val="Char2"/>
    <w:uiPriority w:val="1"/>
    <w:qFormat/>
    <w:rsid w:val="008C507F"/>
    <w:rPr>
      <w:rFonts w:ascii="Cambria Math" w:eastAsia="宋体" w:hAnsi="宋体" w:cs="Cambria Math"/>
      <w:kern w:val="0"/>
      <w:sz w:val="22"/>
    </w:rPr>
  </w:style>
  <w:style w:type="character" w:customStyle="1" w:styleId="Char2">
    <w:name w:val="无间隔 Char"/>
    <w:basedOn w:val="a0"/>
    <w:link w:val="a6"/>
    <w:uiPriority w:val="1"/>
    <w:rsid w:val="008C507F"/>
    <w:rPr>
      <w:rFonts w:ascii="Cambria Math" w:eastAsia="宋体" w:hAnsi="宋体" w:cs="Cambria Math"/>
      <w:kern w:val="0"/>
      <w:sz w:val="22"/>
    </w:rPr>
  </w:style>
  <w:style w:type="paragraph" w:styleId="a7">
    <w:name w:val="List Paragraph"/>
    <w:basedOn w:val="a"/>
    <w:uiPriority w:val="99"/>
    <w:qFormat/>
    <w:rsid w:val="008C507F"/>
    <w:pPr>
      <w:widowControl/>
      <w:spacing w:after="0" w:line="240" w:lineRule="auto"/>
      <w:ind w:firstLineChars="200" w:firstLine="420"/>
      <w:jc w:val="left"/>
    </w:pPr>
    <w:rPr>
      <w:rFonts w:ascii="Cambria Math" w:hAnsi="宋体" w:cs="Cambria Math"/>
      <w:szCs w:val="22"/>
    </w:rPr>
  </w:style>
  <w:style w:type="character" w:styleId="a8">
    <w:name w:val="Subtle Emphasis"/>
    <w:basedOn w:val="a0"/>
    <w:uiPriority w:val="19"/>
    <w:qFormat/>
    <w:rsid w:val="008C507F"/>
    <w:rPr>
      <w:rFonts w:ascii="Cambria Math" w:eastAsia="宋体" w:hAnsi="宋体" w:cs="Cambria Math"/>
      <w:i/>
      <w:iCs/>
      <w:color w:val="808080" w:themeColor="text1" w:themeTint="7F"/>
    </w:rPr>
  </w:style>
  <w:style w:type="table" w:styleId="a9">
    <w:name w:val="Table Grid"/>
    <w:basedOn w:val="a1"/>
    <w:uiPriority w:val="99"/>
    <w:qFormat/>
    <w:rsid w:val="008C507F"/>
    <w:rPr>
      <w:rFonts w:ascii="Cambria Math" w:eastAsia="宋体" w:hAnsi="宋体" w:cs="Cambria Ma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atexlinear">
    <w:name w:val="latex_linear"/>
    <w:basedOn w:val="a0"/>
    <w:rsid w:val="008C507F"/>
  </w:style>
  <w:style w:type="table" w:customStyle="1" w:styleId="edittable">
    <w:name w:val="edittable"/>
    <w:basedOn w:val="a1"/>
    <w:rsid w:val="008C507F"/>
    <w:rPr>
      <w:rFonts w:ascii="Times New Roman" w:eastAsia="宋体" w:hAnsi="Times New Roman"/>
    </w:rPr>
    <w:tblPr>
      <w:tblInd w:w="0" w:type="dxa"/>
      <w:tblCellMar>
        <w:top w:w="0" w:type="dxa"/>
        <w:left w:w="108" w:type="dxa"/>
        <w:bottom w:w="0" w:type="dxa"/>
        <w:right w:w="108" w:type="dxa"/>
      </w:tblCellMar>
    </w:tblPr>
  </w:style>
  <w:style w:type="table" w:customStyle="1" w:styleId="ckeshowborder">
    <w:name w:val="cke_show_border"/>
    <w:basedOn w:val="a1"/>
    <w:rsid w:val="00F275D8"/>
    <w:rPr>
      <w:rFonts w:ascii="Times New Roman" w:eastAsia="宋体" w:hAnsi="Times New Roman"/>
    </w:rPr>
    <w:tblPr>
      <w:tblInd w:w="0" w:type="dxa"/>
      <w:tblCellMar>
        <w:top w:w="0" w:type="dxa"/>
        <w:left w:w="108" w:type="dxa"/>
        <w:bottom w:w="0" w:type="dxa"/>
        <w:right w:w="108" w:type="dxa"/>
      </w:tblCellMar>
    </w:tblPr>
  </w:style>
  <w:style w:type="character" w:customStyle="1" w:styleId="2Char">
    <w:name w:val="标题 2 Char"/>
    <w:basedOn w:val="a0"/>
    <w:link w:val="2"/>
    <w:uiPriority w:val="99"/>
    <w:rsid w:val="00996A4D"/>
    <w:rPr>
      <w:rFonts w:ascii="宋体" w:eastAsia="宋体" w:hAnsi="宋体" w:cs="Times New Roman"/>
      <w:b/>
      <w:kern w:val="0"/>
      <w:sz w:val="36"/>
      <w:szCs w:val="36"/>
    </w:rPr>
  </w:style>
  <w:style w:type="paragraph" w:styleId="aa">
    <w:name w:val="Body Text"/>
    <w:basedOn w:val="a"/>
    <w:link w:val="Char3"/>
    <w:uiPriority w:val="99"/>
    <w:qFormat/>
    <w:rsid w:val="00996A4D"/>
    <w:pPr>
      <w:autoSpaceDE w:val="0"/>
      <w:autoSpaceDN w:val="0"/>
      <w:adjustRightInd w:val="0"/>
      <w:jc w:val="left"/>
    </w:pPr>
    <w:rPr>
      <w:kern w:val="0"/>
      <w:szCs w:val="20"/>
    </w:rPr>
  </w:style>
  <w:style w:type="character" w:customStyle="1" w:styleId="Char3">
    <w:name w:val="正文文本 Char"/>
    <w:basedOn w:val="a0"/>
    <w:link w:val="aa"/>
    <w:uiPriority w:val="99"/>
    <w:rsid w:val="00996A4D"/>
    <w:rPr>
      <w:rFonts w:ascii="Times New Roman" w:eastAsia="宋体" w:hAnsi="Times New Roman" w:cs="Times New Roman"/>
      <w:kern w:val="0"/>
      <w:szCs w:val="20"/>
    </w:rPr>
  </w:style>
  <w:style w:type="paragraph" w:styleId="ab">
    <w:name w:val="Normal (Web)"/>
    <w:basedOn w:val="a"/>
    <w:qFormat/>
    <w:rsid w:val="00996A4D"/>
    <w:pPr>
      <w:widowControl/>
      <w:spacing w:before="150" w:after="150"/>
      <w:jc w:val="left"/>
    </w:pPr>
    <w:rPr>
      <w:rFonts w:ascii="宋体" w:hAnsi="宋体" w:cs="宋体"/>
      <w:sz w:val="24"/>
    </w:rPr>
  </w:style>
  <w:style w:type="character" w:styleId="ac">
    <w:name w:val="page number"/>
    <w:basedOn w:val="a0"/>
    <w:qFormat/>
    <w:rsid w:val="00996A4D"/>
    <w:rPr>
      <w:rFonts w:cs="Times New Roman"/>
    </w:rPr>
  </w:style>
  <w:style w:type="character" w:styleId="ad">
    <w:name w:val="Hyperlink"/>
    <w:basedOn w:val="a0"/>
    <w:uiPriority w:val="99"/>
    <w:qFormat/>
    <w:rsid w:val="00996A4D"/>
    <w:rPr>
      <w:rFonts w:cs="Times New Roman"/>
      <w:color w:val="0000FF"/>
      <w:u w:val="single"/>
    </w:rPr>
  </w:style>
  <w:style w:type="paragraph" w:customStyle="1" w:styleId="DefaultParagraph">
    <w:name w:val="DefaultParagraph"/>
    <w:link w:val="DefaultParagraphChar"/>
    <w:uiPriority w:val="99"/>
    <w:rsid w:val="00996A4D"/>
    <w:pPr>
      <w:spacing w:after="200" w:line="276" w:lineRule="auto"/>
    </w:pPr>
    <w:rPr>
      <w:rFonts w:ascii="Calibri" w:eastAsia="宋体" w:hAnsi="Calibri" w:cs="Times New Roman"/>
      <w:sz w:val="22"/>
    </w:rPr>
  </w:style>
  <w:style w:type="paragraph" w:customStyle="1" w:styleId="Normal1">
    <w:name w:val="Normal_1"/>
    <w:uiPriority w:val="99"/>
    <w:rsid w:val="00996A4D"/>
    <w:pPr>
      <w:widowControl w:val="0"/>
      <w:spacing w:after="200" w:line="276" w:lineRule="auto"/>
      <w:jc w:val="both"/>
    </w:pPr>
    <w:rPr>
      <w:rFonts w:ascii="Calibri" w:eastAsia="宋体" w:hAnsi="Calibri" w:cs="宋体"/>
    </w:rPr>
  </w:style>
  <w:style w:type="character" w:customStyle="1" w:styleId="DefaultParagraphChar">
    <w:name w:val="DefaultParagraph Char"/>
    <w:link w:val="DefaultParagraph"/>
    <w:uiPriority w:val="99"/>
    <w:locked/>
    <w:rsid w:val="00996A4D"/>
    <w:rPr>
      <w:rFonts w:ascii="Calibri" w:eastAsia="宋体" w:hAnsi="Calibri" w:cs="Times New Roman"/>
      <w:sz w:val="22"/>
    </w:rPr>
  </w:style>
  <w:style w:type="paragraph" w:styleId="ae">
    <w:name w:val="Plain Text"/>
    <w:basedOn w:val="a"/>
    <w:link w:val="Char4"/>
    <w:rsid w:val="005F3FB2"/>
    <w:pPr>
      <w:spacing w:after="0" w:line="240" w:lineRule="auto"/>
    </w:pPr>
    <w:rPr>
      <w:rFonts w:ascii="宋体" w:hAnsi="Courier New" w:cs="Courier New"/>
      <w:spacing w:val="4"/>
      <w:szCs w:val="21"/>
    </w:rPr>
  </w:style>
  <w:style w:type="character" w:customStyle="1" w:styleId="Char4">
    <w:name w:val="纯文本 Char"/>
    <w:basedOn w:val="a0"/>
    <w:link w:val="ae"/>
    <w:rsid w:val="005F3FB2"/>
    <w:rPr>
      <w:rFonts w:ascii="宋体" w:eastAsia="宋体" w:hAnsi="Courier New" w:cs="Courier New"/>
      <w:spacing w:val="4"/>
      <w:szCs w:val="21"/>
    </w:rPr>
  </w:style>
  <w:style w:type="paragraph" w:customStyle="1" w:styleId="1">
    <w:name w:val="列出段落1"/>
    <w:basedOn w:val="a"/>
    <w:qFormat/>
    <w:rsid w:val="005F3FB2"/>
    <w:pPr>
      <w:spacing w:after="0" w:line="240" w:lineRule="auto"/>
      <w:ind w:left="172" w:hanging="530"/>
    </w:pPr>
    <w:rPr>
      <w:rFonts w:ascii="宋体" w:hAnsi="宋体" w:cs="宋体"/>
      <w:spacing w:val="4"/>
      <w:szCs w:val="21"/>
      <w:lang w:val="zh-CN" w:bidi="zh-CN"/>
    </w:rPr>
  </w:style>
  <w:style w:type="paragraph" w:styleId="af">
    <w:name w:val="List"/>
    <w:basedOn w:val="a"/>
    <w:rsid w:val="00DD4FB0"/>
    <w:pPr>
      <w:spacing w:after="0" w:line="240" w:lineRule="auto"/>
      <w:ind w:left="200" w:hangingChars="200" w:hanging="200"/>
    </w:pPr>
    <w:rPr>
      <w:rFonts w:ascii="Calibri" w:hAnsi="Calibri"/>
    </w:rPr>
  </w:style>
  <w:style w:type="paragraph" w:customStyle="1" w:styleId="MsoPlainText0">
    <w:name w:val="MsoPlainText"/>
    <w:basedOn w:val="a"/>
    <w:uiPriority w:val="99"/>
    <w:rsid w:val="000977B3"/>
    <w:pPr>
      <w:widowControl/>
      <w:spacing w:after="0" w:line="240" w:lineRule="auto"/>
      <w:jc w:val="left"/>
    </w:pPr>
    <w:rPr>
      <w:rFonts w:ascii="Cambria Math" w:hAnsi="宋体" w:cs="Cambria Math"/>
      <w:szCs w:val="21"/>
    </w:rPr>
  </w:style>
  <w:style w:type="character" w:customStyle="1" w:styleId="CharChar2">
    <w:name w:val="Char Char2"/>
    <w:link w:val="0"/>
    <w:rsid w:val="000977B3"/>
    <w:rPr>
      <w:rFonts w:ascii="宋体" w:hAnsi="Courier New" w:cs="Courier New"/>
      <w:szCs w:val="21"/>
    </w:rPr>
  </w:style>
  <w:style w:type="paragraph" w:customStyle="1" w:styleId="0">
    <w:name w:val="纯文本_0"/>
    <w:basedOn w:val="00"/>
    <w:link w:val="CharChar2"/>
    <w:rsid w:val="000977B3"/>
    <w:pPr>
      <w:adjustRightInd/>
      <w:spacing w:line="240" w:lineRule="auto"/>
      <w:textAlignment w:val="auto"/>
    </w:pPr>
    <w:rPr>
      <w:rFonts w:ascii="宋体" w:eastAsiaTheme="minorEastAsia" w:hAnsi="Courier New" w:cs="Courier New"/>
      <w:kern w:val="2"/>
      <w:szCs w:val="21"/>
    </w:rPr>
  </w:style>
  <w:style w:type="paragraph" w:customStyle="1" w:styleId="00">
    <w:name w:val="正文_0"/>
    <w:qFormat/>
    <w:rsid w:val="000977B3"/>
    <w:pPr>
      <w:widowControl w:val="0"/>
      <w:adjustRightInd w:val="0"/>
      <w:spacing w:line="312" w:lineRule="atLeast"/>
      <w:jc w:val="both"/>
      <w:textAlignment w:val="baseline"/>
    </w:pPr>
    <w:rPr>
      <w:rFonts w:ascii="Calibri" w:eastAsia="宋体" w:hAnsi="Calibri" w:cs="Times New Roman"/>
      <w:kern w:val="0"/>
      <w:szCs w:val="20"/>
    </w:rPr>
  </w:style>
  <w:style w:type="character" w:customStyle="1" w:styleId="1Char">
    <w:name w:val="标题1 Char"/>
    <w:aliases w:val=" Char Char,Char Char Char Char,普通文字 Char Char,游数的 Char,纯文本 Char Char Char1,纯文本 Char Char1 Char Char Char Char,纯文本 Char1 Char"/>
    <w:locked/>
    <w:rsid w:val="000977B3"/>
    <w:rPr>
      <w:rFonts w:ascii="宋体" w:eastAsia="宋体" w:hAnsi="Courier New" w:cs="Courier New"/>
      <w:kern w:val="2"/>
      <w:sz w:val="21"/>
      <w:szCs w:val="21"/>
      <w:lang w:val="en-US" w:eastAsia="zh-CN" w:bidi="ar-SA"/>
    </w:rPr>
  </w:style>
  <w:style w:type="character" w:customStyle="1" w:styleId="CharChar3">
    <w:name w:val="Char Char3"/>
    <w:rsid w:val="000977B3"/>
    <w:rPr>
      <w:rFonts w:ascii="宋体" w:eastAsia="宋体" w:hAnsi="Courier New" w:cs="Courier New"/>
      <w:kern w:val="2"/>
      <w:sz w:val="21"/>
      <w:szCs w:val="21"/>
      <w:lang w:val="en-US" w:eastAsia="zh-CN" w:bidi="ar-SA"/>
    </w:rPr>
  </w:style>
  <w:style w:type="character" w:customStyle="1" w:styleId="Char10">
    <w:name w:val="纯文本 Char1"/>
    <w:basedOn w:val="a0"/>
    <w:rsid w:val="000977B3"/>
    <w:rPr>
      <w:rFonts w:ascii="宋体" w:hAnsi="Courier New" w:cs="Courier New"/>
      <w:kern w:val="2"/>
      <w:sz w:val="21"/>
      <w:szCs w:val="21"/>
    </w:rPr>
  </w:style>
  <w:style w:type="paragraph" w:customStyle="1" w:styleId="6">
    <w:name w:val="正文_6"/>
    <w:qFormat/>
    <w:rsid w:val="000977B3"/>
    <w:pPr>
      <w:widowControl w:val="0"/>
      <w:jc w:val="both"/>
    </w:pPr>
    <w:rPr>
      <w:rFonts w:ascii="Calibri" w:eastAsia="宋体" w:hAnsi="Calibri" w:cs="Times New Roman"/>
    </w:rPr>
  </w:style>
  <w:style w:type="paragraph" w:customStyle="1" w:styleId="000">
    <w:name w:val="正文_0_0"/>
    <w:qFormat/>
    <w:rsid w:val="000977B3"/>
    <w:pPr>
      <w:widowControl w:val="0"/>
      <w:jc w:val="both"/>
    </w:pPr>
    <w:rPr>
      <w:rFonts w:ascii="Calibri" w:eastAsia="宋体" w:hAnsi="Calibri" w:cs="Times New Roman"/>
    </w:rPr>
  </w:style>
  <w:style w:type="paragraph" w:customStyle="1" w:styleId="5">
    <w:name w:val="正文_5"/>
    <w:qFormat/>
    <w:rsid w:val="000977B3"/>
    <w:pPr>
      <w:widowControl w:val="0"/>
      <w:jc w:val="both"/>
    </w:pPr>
    <w:rPr>
      <w:rFonts w:ascii="Calibri" w:eastAsia="宋体" w:hAnsi="Calibri" w:cs="Times New Roman"/>
    </w:rPr>
  </w:style>
  <w:style w:type="paragraph" w:customStyle="1" w:styleId="4">
    <w:name w:val="正文_4"/>
    <w:qFormat/>
    <w:rsid w:val="000977B3"/>
    <w:pPr>
      <w:widowControl w:val="0"/>
      <w:jc w:val="both"/>
    </w:pPr>
    <w:rPr>
      <w:rFonts w:ascii="Calibri" w:eastAsia="宋体" w:hAnsi="Calibri" w:cs="Times New Roman"/>
    </w:rPr>
  </w:style>
  <w:style w:type="paragraph" w:customStyle="1" w:styleId="21">
    <w:name w:val="正文_2"/>
    <w:qFormat/>
    <w:rsid w:val="000977B3"/>
    <w:pPr>
      <w:widowControl w:val="0"/>
      <w:jc w:val="both"/>
    </w:pPr>
    <w:rPr>
      <w:rFonts w:ascii="Calibri" w:eastAsia="宋体" w:hAnsi="Calibri" w:cs="Times New Roman"/>
    </w:rPr>
  </w:style>
  <w:style w:type="paragraph" w:customStyle="1" w:styleId="41">
    <w:name w:val="正文_41"/>
    <w:rsid w:val="000977B3"/>
    <w:pPr>
      <w:widowControl w:val="0"/>
      <w:jc w:val="both"/>
    </w:pPr>
    <w:rPr>
      <w:rFonts w:ascii="Calibri" w:eastAsia="宋体" w:hAnsi="Calibri" w:cs="Times New Roman"/>
    </w:rPr>
  </w:style>
  <w:style w:type="paragraph" w:customStyle="1" w:styleId="10">
    <w:name w:val="正文_1"/>
    <w:qFormat/>
    <w:rsid w:val="000977B3"/>
    <w:pPr>
      <w:widowControl w:val="0"/>
      <w:jc w:val="both"/>
    </w:pPr>
    <w:rPr>
      <w:rFonts w:ascii="Calibri" w:eastAsia="宋体" w:hAnsi="Calibri" w:cs="Times New Roman"/>
    </w:rPr>
  </w:style>
  <w:style w:type="paragraph" w:customStyle="1" w:styleId="3">
    <w:name w:val="正文_3"/>
    <w:qFormat/>
    <w:rsid w:val="000977B3"/>
    <w:pPr>
      <w:widowControl w:val="0"/>
      <w:jc w:val="both"/>
    </w:pPr>
    <w:rPr>
      <w:rFonts w:ascii="Calibri" w:eastAsia="宋体" w:hAnsi="Calibri" w:cs="Times New Roman"/>
    </w:rPr>
  </w:style>
  <w:style w:type="paragraph" w:customStyle="1" w:styleId="410">
    <w:name w:val="正文_41_0"/>
    <w:rsid w:val="000977B3"/>
    <w:pPr>
      <w:widowControl w:val="0"/>
      <w:jc w:val="both"/>
    </w:pPr>
    <w:rPr>
      <w:rFonts w:ascii="Calibri" w:eastAsia="宋体" w:hAnsi="Calibri" w:cs="Times New Roman"/>
    </w:rPr>
  </w:style>
  <w:style w:type="paragraph" w:customStyle="1" w:styleId="p15">
    <w:name w:val="p15"/>
    <w:basedOn w:val="a"/>
    <w:rsid w:val="000977B3"/>
    <w:pPr>
      <w:tabs>
        <w:tab w:val="left" w:pos="720"/>
      </w:tabs>
      <w:autoSpaceDE w:val="0"/>
      <w:autoSpaceDN w:val="0"/>
      <w:adjustRightInd w:val="0"/>
      <w:spacing w:after="0" w:line="240" w:lineRule="atLeast"/>
      <w:jc w:val="left"/>
    </w:pPr>
    <w:rPr>
      <w:kern w:val="0"/>
      <w:sz w:val="24"/>
      <w:szCs w:val="20"/>
    </w:rPr>
  </w:style>
  <w:style w:type="paragraph" w:customStyle="1" w:styleId="Char30">
    <w:name w:val="Char3"/>
    <w:basedOn w:val="a"/>
    <w:rsid w:val="000977B3"/>
    <w:pPr>
      <w:widowControl/>
      <w:spacing w:after="0" w:line="300" w:lineRule="auto"/>
      <w:ind w:firstLineChars="200" w:firstLine="200"/>
    </w:pPr>
    <w:rPr>
      <w:szCs w:val="20"/>
    </w:rPr>
  </w:style>
  <w:style w:type="paragraph" w:customStyle="1" w:styleId="11">
    <w:name w:val="正文1"/>
    <w:qFormat/>
    <w:rsid w:val="000977B3"/>
    <w:pPr>
      <w:widowControl w:val="0"/>
      <w:jc w:val="both"/>
    </w:pPr>
    <w:rPr>
      <w:rFonts w:ascii="Calibri" w:eastAsia="宋体" w:hAnsi="Calibri" w:cs="Times New Roman"/>
    </w:rPr>
  </w:style>
  <w:style w:type="paragraph" w:customStyle="1" w:styleId="24">
    <w:name w:val="正文_24"/>
    <w:qFormat/>
    <w:rsid w:val="000977B3"/>
    <w:pPr>
      <w:widowControl w:val="0"/>
      <w:jc w:val="both"/>
    </w:pPr>
    <w:rPr>
      <w:rFonts w:ascii="Calibri" w:eastAsia="宋体" w:hAnsi="Calibri" w:cs="Times New Roman"/>
    </w:rPr>
  </w:style>
  <w:style w:type="paragraph" w:customStyle="1" w:styleId="020">
    <w:name w:val="正文_0_20"/>
    <w:qFormat/>
    <w:rsid w:val="000977B3"/>
    <w:pPr>
      <w:widowControl w:val="0"/>
      <w:jc w:val="both"/>
    </w:pPr>
    <w:rPr>
      <w:rFonts w:ascii="Calibri" w:eastAsia="宋体" w:hAnsi="Calibri" w:cs="Times New Roman"/>
    </w:rPr>
  </w:style>
  <w:style w:type="paragraph" w:customStyle="1" w:styleId="032">
    <w:name w:val="正文_0_32"/>
    <w:qFormat/>
    <w:rsid w:val="000977B3"/>
    <w:pPr>
      <w:widowControl w:val="0"/>
      <w:jc w:val="both"/>
    </w:pPr>
    <w:rPr>
      <w:rFonts w:ascii="Calibri" w:eastAsia="宋体"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page number" w:uiPriority="0" w:qFormat="1"/>
    <w:lsdException w:name="List"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uiPriority="0"/>
    <w:lsdException w:name="Normal (Web)" w:uiPriority="0" w:qFormat="1"/>
    <w:lsdException w:name="Balloon Text" w:uiPriority="0"/>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FC7"/>
    <w:pPr>
      <w:widowControl w:val="0"/>
      <w:spacing w:after="200" w:line="276" w:lineRule="auto"/>
      <w:jc w:val="both"/>
    </w:pPr>
    <w:rPr>
      <w:rFonts w:ascii="Times New Roman" w:eastAsia="宋体" w:hAnsi="Times New Roman" w:cs="Times New Roman"/>
      <w:szCs w:val="24"/>
    </w:rPr>
  </w:style>
  <w:style w:type="paragraph" w:styleId="2">
    <w:name w:val="heading 2"/>
    <w:basedOn w:val="a"/>
    <w:next w:val="a"/>
    <w:link w:val="2Char"/>
    <w:uiPriority w:val="99"/>
    <w:qFormat/>
    <w:rsid w:val="00996A4D"/>
    <w:pPr>
      <w:spacing w:beforeAutospacing="1" w:afterAutospacing="1"/>
      <w:jc w:val="left"/>
      <w:outlineLvl w:val="1"/>
    </w:pPr>
    <w:rPr>
      <w:rFonts w:ascii="宋体" w:hAnsi="宋体"/>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2B2F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B2FC7"/>
    <w:rPr>
      <w:sz w:val="18"/>
      <w:szCs w:val="18"/>
    </w:rPr>
  </w:style>
  <w:style w:type="paragraph" w:styleId="a4">
    <w:name w:val="footer"/>
    <w:basedOn w:val="a"/>
    <w:link w:val="Char0"/>
    <w:unhideWhenUsed/>
    <w:qFormat/>
    <w:rsid w:val="002B2FC7"/>
    <w:pPr>
      <w:tabs>
        <w:tab w:val="center" w:pos="4153"/>
        <w:tab w:val="right" w:pos="8306"/>
      </w:tabs>
      <w:snapToGrid w:val="0"/>
      <w:jc w:val="left"/>
    </w:pPr>
    <w:rPr>
      <w:sz w:val="18"/>
      <w:szCs w:val="18"/>
    </w:rPr>
  </w:style>
  <w:style w:type="character" w:customStyle="1" w:styleId="Char0">
    <w:name w:val="页脚 Char"/>
    <w:basedOn w:val="a0"/>
    <w:link w:val="a4"/>
    <w:rsid w:val="002B2FC7"/>
    <w:rPr>
      <w:sz w:val="18"/>
      <w:szCs w:val="18"/>
    </w:rPr>
  </w:style>
  <w:style w:type="paragraph" w:styleId="a5">
    <w:name w:val="Balloon Text"/>
    <w:basedOn w:val="a"/>
    <w:link w:val="Char1"/>
    <w:unhideWhenUsed/>
    <w:rsid w:val="002B2FC7"/>
    <w:pPr>
      <w:spacing w:after="0" w:line="240" w:lineRule="auto"/>
    </w:pPr>
    <w:rPr>
      <w:sz w:val="18"/>
      <w:szCs w:val="18"/>
    </w:rPr>
  </w:style>
  <w:style w:type="character" w:customStyle="1" w:styleId="Char1">
    <w:name w:val="批注框文本 Char"/>
    <w:basedOn w:val="a0"/>
    <w:link w:val="a5"/>
    <w:rsid w:val="002B2FC7"/>
    <w:rPr>
      <w:rFonts w:ascii="Times New Roman" w:eastAsia="宋体" w:hAnsi="Times New Roman" w:cs="Times New Roman"/>
      <w:sz w:val="18"/>
      <w:szCs w:val="18"/>
    </w:rPr>
  </w:style>
  <w:style w:type="paragraph" w:customStyle="1" w:styleId="20">
    <w:name w:val="列出段落2"/>
    <w:basedOn w:val="a"/>
    <w:uiPriority w:val="34"/>
    <w:qFormat/>
    <w:rsid w:val="002B2FC7"/>
    <w:pPr>
      <w:ind w:firstLineChars="200" w:firstLine="420"/>
    </w:pPr>
  </w:style>
  <w:style w:type="paragraph" w:styleId="a6">
    <w:name w:val="No Spacing"/>
    <w:link w:val="Char2"/>
    <w:uiPriority w:val="1"/>
    <w:qFormat/>
    <w:rsid w:val="008C507F"/>
    <w:rPr>
      <w:rFonts w:ascii="Cambria Math" w:eastAsia="宋体" w:hAnsi="宋体" w:cs="Cambria Math"/>
      <w:kern w:val="0"/>
      <w:sz w:val="22"/>
    </w:rPr>
  </w:style>
  <w:style w:type="character" w:customStyle="1" w:styleId="Char2">
    <w:name w:val="无间隔 Char"/>
    <w:basedOn w:val="a0"/>
    <w:link w:val="a6"/>
    <w:uiPriority w:val="1"/>
    <w:rsid w:val="008C507F"/>
    <w:rPr>
      <w:rFonts w:ascii="Cambria Math" w:eastAsia="宋体" w:hAnsi="宋体" w:cs="Cambria Math"/>
      <w:kern w:val="0"/>
      <w:sz w:val="22"/>
    </w:rPr>
  </w:style>
  <w:style w:type="paragraph" w:styleId="a7">
    <w:name w:val="List Paragraph"/>
    <w:basedOn w:val="a"/>
    <w:uiPriority w:val="99"/>
    <w:qFormat/>
    <w:rsid w:val="008C507F"/>
    <w:pPr>
      <w:widowControl/>
      <w:spacing w:after="0" w:line="240" w:lineRule="auto"/>
      <w:ind w:firstLineChars="200" w:firstLine="420"/>
      <w:jc w:val="left"/>
    </w:pPr>
    <w:rPr>
      <w:rFonts w:ascii="Cambria Math" w:hAnsi="宋体" w:cs="Cambria Math"/>
      <w:szCs w:val="22"/>
    </w:rPr>
  </w:style>
  <w:style w:type="character" w:styleId="a8">
    <w:name w:val="Subtle Emphasis"/>
    <w:basedOn w:val="a0"/>
    <w:uiPriority w:val="19"/>
    <w:qFormat/>
    <w:rsid w:val="008C507F"/>
    <w:rPr>
      <w:rFonts w:ascii="Cambria Math" w:eastAsia="宋体" w:hAnsi="宋体" w:cs="Cambria Math"/>
      <w:i/>
      <w:iCs/>
      <w:color w:val="808080" w:themeColor="text1" w:themeTint="7F"/>
    </w:rPr>
  </w:style>
  <w:style w:type="table" w:styleId="a9">
    <w:name w:val="Table Grid"/>
    <w:basedOn w:val="a1"/>
    <w:uiPriority w:val="99"/>
    <w:qFormat/>
    <w:rsid w:val="008C507F"/>
    <w:rPr>
      <w:rFonts w:ascii="Cambria Math" w:eastAsia="宋体" w:hAnsi="宋体" w:cs="Cambria Ma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atexlinear">
    <w:name w:val="latex_linear"/>
    <w:basedOn w:val="a0"/>
    <w:rsid w:val="008C507F"/>
  </w:style>
  <w:style w:type="table" w:customStyle="1" w:styleId="edittable">
    <w:name w:val="edittable"/>
    <w:basedOn w:val="a1"/>
    <w:rsid w:val="008C507F"/>
    <w:rPr>
      <w:rFonts w:ascii="Times New Roman" w:eastAsia="宋体" w:hAnsi="Times New Roman"/>
    </w:rPr>
    <w:tblPr>
      <w:tblInd w:w="0" w:type="dxa"/>
      <w:tblCellMar>
        <w:top w:w="0" w:type="dxa"/>
        <w:left w:w="108" w:type="dxa"/>
        <w:bottom w:w="0" w:type="dxa"/>
        <w:right w:w="108" w:type="dxa"/>
      </w:tblCellMar>
    </w:tblPr>
  </w:style>
  <w:style w:type="table" w:customStyle="1" w:styleId="ckeshowborder">
    <w:name w:val="cke_show_border"/>
    <w:basedOn w:val="a1"/>
    <w:rsid w:val="00F275D8"/>
    <w:rPr>
      <w:rFonts w:ascii="Times New Roman" w:eastAsia="宋体" w:hAnsi="Times New Roman"/>
    </w:rPr>
    <w:tblPr>
      <w:tblInd w:w="0" w:type="dxa"/>
      <w:tblCellMar>
        <w:top w:w="0" w:type="dxa"/>
        <w:left w:w="108" w:type="dxa"/>
        <w:bottom w:w="0" w:type="dxa"/>
        <w:right w:w="108" w:type="dxa"/>
      </w:tblCellMar>
    </w:tblPr>
  </w:style>
  <w:style w:type="character" w:customStyle="1" w:styleId="2Char">
    <w:name w:val="标题 2 Char"/>
    <w:basedOn w:val="a0"/>
    <w:link w:val="2"/>
    <w:uiPriority w:val="99"/>
    <w:rsid w:val="00996A4D"/>
    <w:rPr>
      <w:rFonts w:ascii="宋体" w:eastAsia="宋体" w:hAnsi="宋体" w:cs="Times New Roman"/>
      <w:b/>
      <w:kern w:val="0"/>
      <w:sz w:val="36"/>
      <w:szCs w:val="36"/>
    </w:rPr>
  </w:style>
  <w:style w:type="paragraph" w:styleId="aa">
    <w:name w:val="Body Text"/>
    <w:basedOn w:val="a"/>
    <w:link w:val="Char3"/>
    <w:uiPriority w:val="99"/>
    <w:qFormat/>
    <w:rsid w:val="00996A4D"/>
    <w:pPr>
      <w:autoSpaceDE w:val="0"/>
      <w:autoSpaceDN w:val="0"/>
      <w:adjustRightInd w:val="0"/>
      <w:jc w:val="left"/>
    </w:pPr>
    <w:rPr>
      <w:kern w:val="0"/>
      <w:szCs w:val="20"/>
    </w:rPr>
  </w:style>
  <w:style w:type="character" w:customStyle="1" w:styleId="Char3">
    <w:name w:val="正文文本 Char"/>
    <w:basedOn w:val="a0"/>
    <w:link w:val="aa"/>
    <w:uiPriority w:val="99"/>
    <w:rsid w:val="00996A4D"/>
    <w:rPr>
      <w:rFonts w:ascii="Times New Roman" w:eastAsia="宋体" w:hAnsi="Times New Roman" w:cs="Times New Roman"/>
      <w:kern w:val="0"/>
      <w:szCs w:val="20"/>
    </w:rPr>
  </w:style>
  <w:style w:type="paragraph" w:styleId="ab">
    <w:name w:val="Normal (Web)"/>
    <w:basedOn w:val="a"/>
    <w:qFormat/>
    <w:rsid w:val="00996A4D"/>
    <w:pPr>
      <w:widowControl/>
      <w:spacing w:before="150" w:after="150"/>
      <w:jc w:val="left"/>
    </w:pPr>
    <w:rPr>
      <w:rFonts w:ascii="宋体" w:hAnsi="宋体" w:cs="宋体"/>
      <w:sz w:val="24"/>
    </w:rPr>
  </w:style>
  <w:style w:type="character" w:styleId="ac">
    <w:name w:val="page number"/>
    <w:basedOn w:val="a0"/>
    <w:qFormat/>
    <w:rsid w:val="00996A4D"/>
    <w:rPr>
      <w:rFonts w:cs="Times New Roman"/>
    </w:rPr>
  </w:style>
  <w:style w:type="character" w:styleId="ad">
    <w:name w:val="Hyperlink"/>
    <w:basedOn w:val="a0"/>
    <w:uiPriority w:val="99"/>
    <w:qFormat/>
    <w:rsid w:val="00996A4D"/>
    <w:rPr>
      <w:rFonts w:cs="Times New Roman"/>
      <w:color w:val="0000FF"/>
      <w:u w:val="single"/>
    </w:rPr>
  </w:style>
  <w:style w:type="paragraph" w:customStyle="1" w:styleId="DefaultParagraph">
    <w:name w:val="DefaultParagraph"/>
    <w:link w:val="DefaultParagraphChar"/>
    <w:uiPriority w:val="99"/>
    <w:rsid w:val="00996A4D"/>
    <w:pPr>
      <w:spacing w:after="200" w:line="276" w:lineRule="auto"/>
    </w:pPr>
    <w:rPr>
      <w:rFonts w:ascii="Calibri" w:eastAsia="宋体" w:hAnsi="Calibri" w:cs="Times New Roman"/>
      <w:sz w:val="22"/>
    </w:rPr>
  </w:style>
  <w:style w:type="paragraph" w:customStyle="1" w:styleId="Normal1">
    <w:name w:val="Normal_1"/>
    <w:uiPriority w:val="99"/>
    <w:rsid w:val="00996A4D"/>
    <w:pPr>
      <w:widowControl w:val="0"/>
      <w:spacing w:after="200" w:line="276" w:lineRule="auto"/>
      <w:jc w:val="both"/>
    </w:pPr>
    <w:rPr>
      <w:rFonts w:ascii="Calibri" w:eastAsia="宋体" w:hAnsi="Calibri" w:cs="宋体"/>
    </w:rPr>
  </w:style>
  <w:style w:type="character" w:customStyle="1" w:styleId="DefaultParagraphChar">
    <w:name w:val="DefaultParagraph Char"/>
    <w:link w:val="DefaultParagraph"/>
    <w:uiPriority w:val="99"/>
    <w:locked/>
    <w:rsid w:val="00996A4D"/>
    <w:rPr>
      <w:rFonts w:ascii="Calibri" w:eastAsia="宋体" w:hAnsi="Calibri" w:cs="Times New Roman"/>
      <w:sz w:val="22"/>
    </w:rPr>
  </w:style>
  <w:style w:type="paragraph" w:styleId="ae">
    <w:name w:val="Plain Text"/>
    <w:basedOn w:val="a"/>
    <w:link w:val="Char4"/>
    <w:rsid w:val="005F3FB2"/>
    <w:pPr>
      <w:spacing w:after="0" w:line="240" w:lineRule="auto"/>
    </w:pPr>
    <w:rPr>
      <w:rFonts w:ascii="宋体" w:hAnsi="Courier New" w:cs="Courier New"/>
      <w:spacing w:val="4"/>
      <w:szCs w:val="21"/>
    </w:rPr>
  </w:style>
  <w:style w:type="character" w:customStyle="1" w:styleId="Char4">
    <w:name w:val="纯文本 Char"/>
    <w:basedOn w:val="a0"/>
    <w:link w:val="ae"/>
    <w:rsid w:val="005F3FB2"/>
    <w:rPr>
      <w:rFonts w:ascii="宋体" w:eastAsia="宋体" w:hAnsi="Courier New" w:cs="Courier New"/>
      <w:spacing w:val="4"/>
      <w:szCs w:val="21"/>
    </w:rPr>
  </w:style>
  <w:style w:type="paragraph" w:customStyle="1" w:styleId="1">
    <w:name w:val="列出段落1"/>
    <w:basedOn w:val="a"/>
    <w:qFormat/>
    <w:rsid w:val="005F3FB2"/>
    <w:pPr>
      <w:spacing w:after="0" w:line="240" w:lineRule="auto"/>
      <w:ind w:left="172" w:hanging="530"/>
    </w:pPr>
    <w:rPr>
      <w:rFonts w:ascii="宋体" w:hAnsi="宋体" w:cs="宋体"/>
      <w:spacing w:val="4"/>
      <w:szCs w:val="21"/>
      <w:lang w:val="zh-CN" w:bidi="zh-CN"/>
    </w:rPr>
  </w:style>
  <w:style w:type="paragraph" w:styleId="af">
    <w:name w:val="List"/>
    <w:basedOn w:val="a"/>
    <w:rsid w:val="00DD4FB0"/>
    <w:pPr>
      <w:spacing w:after="0" w:line="240" w:lineRule="auto"/>
      <w:ind w:left="200" w:hangingChars="200" w:hanging="200"/>
    </w:pPr>
    <w:rPr>
      <w:rFonts w:ascii="Calibri" w:hAnsi="Calibri"/>
    </w:rPr>
  </w:style>
  <w:style w:type="paragraph" w:customStyle="1" w:styleId="MsoPlainText0">
    <w:name w:val="MsoPlainText"/>
    <w:basedOn w:val="a"/>
    <w:uiPriority w:val="99"/>
    <w:rsid w:val="000977B3"/>
    <w:pPr>
      <w:widowControl/>
      <w:spacing w:after="0" w:line="240" w:lineRule="auto"/>
      <w:jc w:val="left"/>
    </w:pPr>
    <w:rPr>
      <w:rFonts w:ascii="Cambria Math" w:hAnsi="宋体" w:cs="Cambria Math"/>
      <w:szCs w:val="21"/>
    </w:rPr>
  </w:style>
  <w:style w:type="character" w:customStyle="1" w:styleId="CharChar2">
    <w:name w:val="Char Char2"/>
    <w:link w:val="0"/>
    <w:rsid w:val="000977B3"/>
    <w:rPr>
      <w:rFonts w:ascii="宋体" w:hAnsi="Courier New" w:cs="Courier New"/>
      <w:szCs w:val="21"/>
    </w:rPr>
  </w:style>
  <w:style w:type="paragraph" w:customStyle="1" w:styleId="0">
    <w:name w:val="纯文本_0"/>
    <w:basedOn w:val="00"/>
    <w:link w:val="CharChar2"/>
    <w:rsid w:val="000977B3"/>
    <w:pPr>
      <w:adjustRightInd/>
      <w:spacing w:line="240" w:lineRule="auto"/>
      <w:textAlignment w:val="auto"/>
    </w:pPr>
    <w:rPr>
      <w:rFonts w:ascii="宋体" w:eastAsiaTheme="minorEastAsia" w:hAnsi="Courier New" w:cs="Courier New"/>
      <w:kern w:val="2"/>
      <w:szCs w:val="21"/>
    </w:rPr>
  </w:style>
  <w:style w:type="paragraph" w:customStyle="1" w:styleId="00">
    <w:name w:val="正文_0"/>
    <w:qFormat/>
    <w:rsid w:val="000977B3"/>
    <w:pPr>
      <w:widowControl w:val="0"/>
      <w:adjustRightInd w:val="0"/>
      <w:spacing w:line="312" w:lineRule="atLeast"/>
      <w:jc w:val="both"/>
      <w:textAlignment w:val="baseline"/>
    </w:pPr>
    <w:rPr>
      <w:rFonts w:ascii="Calibri" w:eastAsia="宋体" w:hAnsi="Calibri" w:cs="Times New Roman"/>
      <w:kern w:val="0"/>
      <w:szCs w:val="20"/>
    </w:rPr>
  </w:style>
  <w:style w:type="character" w:customStyle="1" w:styleId="1Char">
    <w:name w:val="标题1 Char"/>
    <w:aliases w:val=" Char Char,Char Char Char Char,普通文字 Char Char,游数的 Char,纯文本 Char Char Char1,纯文本 Char Char1 Char Char Char Char,纯文本 Char1 Char"/>
    <w:locked/>
    <w:rsid w:val="000977B3"/>
    <w:rPr>
      <w:rFonts w:ascii="宋体" w:eastAsia="宋体" w:hAnsi="Courier New" w:cs="Courier New"/>
      <w:kern w:val="2"/>
      <w:sz w:val="21"/>
      <w:szCs w:val="21"/>
      <w:lang w:val="en-US" w:eastAsia="zh-CN" w:bidi="ar-SA"/>
    </w:rPr>
  </w:style>
  <w:style w:type="character" w:customStyle="1" w:styleId="CharChar3">
    <w:name w:val="Char Char3"/>
    <w:rsid w:val="000977B3"/>
    <w:rPr>
      <w:rFonts w:ascii="宋体" w:eastAsia="宋体" w:hAnsi="Courier New" w:cs="Courier New"/>
      <w:kern w:val="2"/>
      <w:sz w:val="21"/>
      <w:szCs w:val="21"/>
      <w:lang w:val="en-US" w:eastAsia="zh-CN" w:bidi="ar-SA"/>
    </w:rPr>
  </w:style>
  <w:style w:type="character" w:customStyle="1" w:styleId="Char10">
    <w:name w:val="纯文本 Char1"/>
    <w:basedOn w:val="a0"/>
    <w:rsid w:val="000977B3"/>
    <w:rPr>
      <w:rFonts w:ascii="宋体" w:hAnsi="Courier New" w:cs="Courier New"/>
      <w:kern w:val="2"/>
      <w:sz w:val="21"/>
      <w:szCs w:val="21"/>
    </w:rPr>
  </w:style>
  <w:style w:type="paragraph" w:customStyle="1" w:styleId="6">
    <w:name w:val="正文_6"/>
    <w:qFormat/>
    <w:rsid w:val="000977B3"/>
    <w:pPr>
      <w:widowControl w:val="0"/>
      <w:jc w:val="both"/>
    </w:pPr>
    <w:rPr>
      <w:rFonts w:ascii="Calibri" w:eastAsia="宋体" w:hAnsi="Calibri" w:cs="Times New Roman"/>
    </w:rPr>
  </w:style>
  <w:style w:type="paragraph" w:customStyle="1" w:styleId="000">
    <w:name w:val="正文_0_0"/>
    <w:qFormat/>
    <w:rsid w:val="000977B3"/>
    <w:pPr>
      <w:widowControl w:val="0"/>
      <w:jc w:val="both"/>
    </w:pPr>
    <w:rPr>
      <w:rFonts w:ascii="Calibri" w:eastAsia="宋体" w:hAnsi="Calibri" w:cs="Times New Roman"/>
    </w:rPr>
  </w:style>
  <w:style w:type="paragraph" w:customStyle="1" w:styleId="5">
    <w:name w:val="正文_5"/>
    <w:qFormat/>
    <w:rsid w:val="000977B3"/>
    <w:pPr>
      <w:widowControl w:val="0"/>
      <w:jc w:val="both"/>
    </w:pPr>
    <w:rPr>
      <w:rFonts w:ascii="Calibri" w:eastAsia="宋体" w:hAnsi="Calibri" w:cs="Times New Roman"/>
    </w:rPr>
  </w:style>
  <w:style w:type="paragraph" w:customStyle="1" w:styleId="4">
    <w:name w:val="正文_4"/>
    <w:qFormat/>
    <w:rsid w:val="000977B3"/>
    <w:pPr>
      <w:widowControl w:val="0"/>
      <w:jc w:val="both"/>
    </w:pPr>
    <w:rPr>
      <w:rFonts w:ascii="Calibri" w:eastAsia="宋体" w:hAnsi="Calibri" w:cs="Times New Roman"/>
    </w:rPr>
  </w:style>
  <w:style w:type="paragraph" w:customStyle="1" w:styleId="21">
    <w:name w:val="正文_2"/>
    <w:qFormat/>
    <w:rsid w:val="000977B3"/>
    <w:pPr>
      <w:widowControl w:val="0"/>
      <w:jc w:val="both"/>
    </w:pPr>
    <w:rPr>
      <w:rFonts w:ascii="Calibri" w:eastAsia="宋体" w:hAnsi="Calibri" w:cs="Times New Roman"/>
    </w:rPr>
  </w:style>
  <w:style w:type="paragraph" w:customStyle="1" w:styleId="41">
    <w:name w:val="正文_41"/>
    <w:rsid w:val="000977B3"/>
    <w:pPr>
      <w:widowControl w:val="0"/>
      <w:jc w:val="both"/>
    </w:pPr>
    <w:rPr>
      <w:rFonts w:ascii="Calibri" w:eastAsia="宋体" w:hAnsi="Calibri" w:cs="Times New Roman"/>
    </w:rPr>
  </w:style>
  <w:style w:type="paragraph" w:customStyle="1" w:styleId="10">
    <w:name w:val="正文_1"/>
    <w:qFormat/>
    <w:rsid w:val="000977B3"/>
    <w:pPr>
      <w:widowControl w:val="0"/>
      <w:jc w:val="both"/>
    </w:pPr>
    <w:rPr>
      <w:rFonts w:ascii="Calibri" w:eastAsia="宋体" w:hAnsi="Calibri" w:cs="Times New Roman"/>
    </w:rPr>
  </w:style>
  <w:style w:type="paragraph" w:customStyle="1" w:styleId="3">
    <w:name w:val="正文_3"/>
    <w:qFormat/>
    <w:rsid w:val="000977B3"/>
    <w:pPr>
      <w:widowControl w:val="0"/>
      <w:jc w:val="both"/>
    </w:pPr>
    <w:rPr>
      <w:rFonts w:ascii="Calibri" w:eastAsia="宋体" w:hAnsi="Calibri" w:cs="Times New Roman"/>
    </w:rPr>
  </w:style>
  <w:style w:type="paragraph" w:customStyle="1" w:styleId="410">
    <w:name w:val="正文_41_0"/>
    <w:rsid w:val="000977B3"/>
    <w:pPr>
      <w:widowControl w:val="0"/>
      <w:jc w:val="both"/>
    </w:pPr>
    <w:rPr>
      <w:rFonts w:ascii="Calibri" w:eastAsia="宋体" w:hAnsi="Calibri" w:cs="Times New Roman"/>
    </w:rPr>
  </w:style>
  <w:style w:type="paragraph" w:customStyle="1" w:styleId="p15">
    <w:name w:val="p15"/>
    <w:basedOn w:val="a"/>
    <w:rsid w:val="000977B3"/>
    <w:pPr>
      <w:tabs>
        <w:tab w:val="left" w:pos="720"/>
      </w:tabs>
      <w:autoSpaceDE w:val="0"/>
      <w:autoSpaceDN w:val="0"/>
      <w:adjustRightInd w:val="0"/>
      <w:spacing w:after="0" w:line="240" w:lineRule="atLeast"/>
      <w:jc w:val="left"/>
    </w:pPr>
    <w:rPr>
      <w:kern w:val="0"/>
      <w:sz w:val="24"/>
      <w:szCs w:val="20"/>
    </w:rPr>
  </w:style>
  <w:style w:type="paragraph" w:customStyle="1" w:styleId="Char30">
    <w:name w:val="Char3"/>
    <w:basedOn w:val="a"/>
    <w:rsid w:val="000977B3"/>
    <w:pPr>
      <w:widowControl/>
      <w:spacing w:after="0" w:line="300" w:lineRule="auto"/>
      <w:ind w:firstLineChars="200" w:firstLine="200"/>
    </w:pPr>
    <w:rPr>
      <w:szCs w:val="20"/>
    </w:rPr>
  </w:style>
  <w:style w:type="paragraph" w:customStyle="1" w:styleId="11">
    <w:name w:val="正文1"/>
    <w:qFormat/>
    <w:rsid w:val="000977B3"/>
    <w:pPr>
      <w:widowControl w:val="0"/>
      <w:jc w:val="both"/>
    </w:pPr>
    <w:rPr>
      <w:rFonts w:ascii="Calibri" w:eastAsia="宋体" w:hAnsi="Calibri" w:cs="Times New Roman"/>
    </w:rPr>
  </w:style>
  <w:style w:type="paragraph" w:customStyle="1" w:styleId="24">
    <w:name w:val="正文_24"/>
    <w:qFormat/>
    <w:rsid w:val="000977B3"/>
    <w:pPr>
      <w:widowControl w:val="0"/>
      <w:jc w:val="both"/>
    </w:pPr>
    <w:rPr>
      <w:rFonts w:ascii="Calibri" w:eastAsia="宋体" w:hAnsi="Calibri" w:cs="Times New Roman"/>
    </w:rPr>
  </w:style>
  <w:style w:type="paragraph" w:customStyle="1" w:styleId="020">
    <w:name w:val="正文_0_20"/>
    <w:qFormat/>
    <w:rsid w:val="000977B3"/>
    <w:pPr>
      <w:widowControl w:val="0"/>
      <w:jc w:val="both"/>
    </w:pPr>
    <w:rPr>
      <w:rFonts w:ascii="Calibri" w:eastAsia="宋体" w:hAnsi="Calibri" w:cs="Times New Roman"/>
    </w:rPr>
  </w:style>
  <w:style w:type="paragraph" w:customStyle="1" w:styleId="032">
    <w:name w:val="正文_0_32"/>
    <w:qFormat/>
    <w:rsid w:val="000977B3"/>
    <w:pPr>
      <w:widowControl w:val="0"/>
      <w:jc w:val="both"/>
    </w:pPr>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924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974</Words>
  <Characters>5554</Characters>
  <Application>Microsoft Office Word</Application>
  <DocSecurity>0</DocSecurity>
  <Lines>46</Lines>
  <Paragraphs>13</Paragraphs>
  <ScaleCrop>false</ScaleCrop>
  <Company>China</Company>
  <LinksUpToDate>false</LinksUpToDate>
  <CharactersWithSpaces>6515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2021-02-09T12:57:00Z</dcterms:created>
  <dcterms:modified xsi:type="dcterms:W3CDTF">2021-02-09T12:57:00Z</dcterms:modified>
</cp:coreProperties>
</file>