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E86" w:rsidRPr="009F5E86" w:rsidRDefault="009F5E86" w:rsidP="009F5E86">
      <w:pPr>
        <w:spacing w:line="360" w:lineRule="auto"/>
        <w:ind w:firstLineChars="200" w:firstLine="640"/>
        <w:jc w:val="center"/>
        <w:rPr>
          <w:rFonts w:ascii="宋体" w:eastAsia="宋体" w:hAnsi="宋体"/>
          <w:b/>
          <w:color w:val="00B050"/>
          <w:sz w:val="32"/>
          <w:szCs w:val="21"/>
        </w:rPr>
      </w:pPr>
      <w:r w:rsidRPr="009F5E86">
        <w:rPr>
          <w:noProof/>
          <w:color w:val="00B050"/>
          <w:sz w:val="32"/>
        </w:rPr>
        <w:drawing>
          <wp:anchor distT="0" distB="0" distL="114300" distR="114300" simplePos="0" relativeHeight="251658240" behindDoc="0" locked="0" layoutInCell="1" allowOverlap="1" wp14:anchorId="179F8568" wp14:editId="5DCDAD36">
            <wp:simplePos x="0" y="0"/>
            <wp:positionH relativeFrom="page">
              <wp:posOffset>11099800</wp:posOffset>
            </wp:positionH>
            <wp:positionV relativeFrom="topMargin">
              <wp:posOffset>10795000</wp:posOffset>
            </wp:positionV>
            <wp:extent cx="342900" cy="317500"/>
            <wp:effectExtent l="0" t="0" r="0" b="6350"/>
            <wp:wrapNone/>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17500"/>
                    </a:xfrm>
                    <a:prstGeom prst="rect">
                      <a:avLst/>
                    </a:prstGeom>
                    <a:noFill/>
                  </pic:spPr>
                </pic:pic>
              </a:graphicData>
            </a:graphic>
            <wp14:sizeRelH relativeFrom="page">
              <wp14:pctWidth>0</wp14:pctWidth>
            </wp14:sizeRelH>
            <wp14:sizeRelV relativeFrom="page">
              <wp14:pctHeight>0</wp14:pctHeight>
            </wp14:sizeRelV>
          </wp:anchor>
        </w:drawing>
      </w:r>
      <w:r w:rsidRPr="009F5E86">
        <w:rPr>
          <w:rFonts w:ascii="宋体" w:eastAsia="宋体" w:hAnsi="宋体" w:hint="eastAsia"/>
          <w:b/>
          <w:color w:val="00B050"/>
          <w:sz w:val="32"/>
          <w:szCs w:val="21"/>
        </w:rPr>
        <w:t>知识点9.</w:t>
      </w:r>
      <w:bookmarkStart w:id="0" w:name="_GoBack"/>
      <w:bookmarkEnd w:id="0"/>
      <w:r w:rsidRPr="009F5E86">
        <w:rPr>
          <w:rFonts w:ascii="宋体" w:eastAsia="宋体" w:hAnsi="宋体" w:hint="eastAsia"/>
          <w:b/>
          <w:color w:val="00B050"/>
          <w:sz w:val="32"/>
          <w:szCs w:val="21"/>
        </w:rPr>
        <w:t>3</w:t>
      </w:r>
      <w:r w:rsidRPr="009F5E86">
        <w:rPr>
          <w:rFonts w:ascii="宋体" w:eastAsia="宋体" w:hAnsi="宋体" w:hint="eastAsia"/>
          <w:b/>
          <w:color w:val="00B050"/>
          <w:sz w:val="32"/>
          <w:szCs w:val="21"/>
        </w:rPr>
        <w:t xml:space="preserve"> </w:t>
      </w:r>
      <w:r w:rsidRPr="009F5E86">
        <w:rPr>
          <w:rFonts w:ascii="宋体" w:eastAsia="宋体" w:hAnsi="宋体" w:hint="eastAsia"/>
          <w:b/>
          <w:color w:val="00B050"/>
          <w:sz w:val="32"/>
          <w:szCs w:val="21"/>
        </w:rPr>
        <w:t>大气压强</w:t>
      </w:r>
    </w:p>
    <w:p w:rsidR="009F5E86" w:rsidRDefault="009F5E86" w:rsidP="009F5E86">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一、大气压强知识结构导图</w:t>
      </w:r>
    </w:p>
    <w:p w:rsidR="009F5E86" w:rsidRDefault="009F5E86" w:rsidP="009F5E86">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905500" cy="5781675"/>
            <wp:effectExtent l="133350" t="76200" r="114300" b="161925"/>
            <wp:docPr id="100132" name="图片 10013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题试卷、教案、课件、教学论文、素材等各类教学资源库下载，还有大量丰富的教学资讯！"/>
                    <pic:cNvPicPr/>
                  </pic:nvPicPr>
                  <pic:blipFill>
                    <a:blip r:embed="rId9"/>
                    <a:stretch>
                      <a:fillRect/>
                    </a:stretch>
                  </pic:blipFill>
                  <pic:spPr>
                    <a:xfrm>
                      <a:off x="0" y="0"/>
                      <a:ext cx="5722620" cy="5576570"/>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9F5E86" w:rsidRDefault="009F5E86" w:rsidP="009F5E86">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9F5E86" w:rsidRDefault="009F5E86" w:rsidP="009F5E86">
      <w:pPr>
        <w:spacing w:line="360" w:lineRule="auto"/>
        <w:ind w:left="3045" w:firstLine="200"/>
        <w:jc w:val="center"/>
        <w:rPr>
          <w:rFonts w:ascii="宋体" w:eastAsia="宋体" w:hAnsi="宋体" w:cs="Times New Roman" w:hint="eastAsia"/>
          <w:b/>
          <w:szCs w:val="21"/>
        </w:rPr>
      </w:pPr>
      <w:r>
        <w:rPr>
          <w:rFonts w:ascii="宋体" w:eastAsia="宋体" w:hAnsi="宋体" w:cs="Times New Roman" w:hint="eastAsia"/>
          <w:b/>
          <w:szCs w:val="21"/>
        </w:rPr>
        <w:t>9.3、大气压强</w:t>
      </w:r>
    </w:p>
    <w:p w:rsidR="009F5E86" w:rsidRDefault="009F5E86" w:rsidP="009F5E86">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1、大气对浸在其中的物体产生的压强叫</w:t>
      </w:r>
      <w:r>
        <w:rPr>
          <w:rFonts w:ascii="宋体" w:eastAsia="宋体" w:hAnsi="宋体" w:cs="Times New Roman" w:hint="eastAsia"/>
          <w:b/>
          <w:szCs w:val="21"/>
          <w:u w:val="single"/>
        </w:rPr>
        <w:t>大气压强</w:t>
      </w:r>
      <w:r>
        <w:rPr>
          <w:rFonts w:ascii="宋体" w:eastAsia="宋体" w:hAnsi="宋体" w:cs="Times New Roman" w:hint="eastAsia"/>
          <w:szCs w:val="21"/>
        </w:rPr>
        <w:t>，简称大气压。</w:t>
      </w:r>
    </w:p>
    <w:p w:rsidR="009F5E86" w:rsidRDefault="009F5E86" w:rsidP="009F5E86">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2、产生原因：气体</w:t>
      </w:r>
      <w:r>
        <w:rPr>
          <w:rFonts w:ascii="宋体" w:eastAsia="宋体" w:hAnsi="宋体" w:cs="Times New Roman" w:hint="eastAsia"/>
          <w:b/>
          <w:szCs w:val="21"/>
          <w:u w:val="single"/>
        </w:rPr>
        <w:t>受到重力</w:t>
      </w:r>
      <w:r>
        <w:rPr>
          <w:rFonts w:ascii="宋体" w:eastAsia="宋体" w:hAnsi="宋体" w:cs="Times New Roman" w:hint="eastAsia"/>
          <w:szCs w:val="21"/>
        </w:rPr>
        <w:t>，且有</w:t>
      </w:r>
      <w:r>
        <w:rPr>
          <w:rFonts w:ascii="宋体" w:eastAsia="宋体" w:hAnsi="宋体" w:cs="Times New Roman" w:hint="eastAsia"/>
          <w:b/>
          <w:szCs w:val="21"/>
          <w:u w:val="single"/>
        </w:rPr>
        <w:t>流动性</w:t>
      </w:r>
      <w:r>
        <w:rPr>
          <w:rFonts w:ascii="宋体" w:eastAsia="宋体" w:hAnsi="宋体" w:cs="Times New Roman" w:hint="eastAsia"/>
          <w:szCs w:val="21"/>
        </w:rPr>
        <w:t>，故能向各个方向对浸于其中的物体产生压强。</w:t>
      </w:r>
    </w:p>
    <w:p w:rsidR="009F5E86" w:rsidRDefault="009F5E86" w:rsidP="009F5E86">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3、著名的证明大气压存在的实验：</w:t>
      </w:r>
      <w:r>
        <w:rPr>
          <w:rFonts w:ascii="宋体" w:eastAsia="宋体" w:hAnsi="宋体" w:cs="Times New Roman" w:hint="eastAsia"/>
          <w:b/>
          <w:szCs w:val="21"/>
          <w:u w:val="single"/>
        </w:rPr>
        <w:t>马德堡半球实验</w:t>
      </w:r>
    </w:p>
    <w:p w:rsidR="009F5E86" w:rsidRDefault="009F5E86" w:rsidP="009F5E86">
      <w:pPr>
        <w:spacing w:line="360" w:lineRule="auto"/>
        <w:ind w:firstLineChars="150" w:firstLine="315"/>
        <w:jc w:val="left"/>
        <w:rPr>
          <w:rFonts w:ascii="宋体" w:eastAsia="宋体" w:hAnsi="宋体" w:cs="Times New Roman" w:hint="eastAsia"/>
          <w:szCs w:val="21"/>
        </w:rPr>
      </w:pPr>
      <w:r>
        <w:rPr>
          <w:rFonts w:ascii="宋体" w:eastAsia="宋体" w:hAnsi="宋体" w:cs="Times New Roman" w:hint="eastAsia"/>
          <w:szCs w:val="21"/>
        </w:rPr>
        <w:t>其它证明大气压存在的现象：</w:t>
      </w:r>
      <w:r>
        <w:rPr>
          <w:rFonts w:ascii="宋体" w:eastAsia="宋体" w:hAnsi="宋体" w:cs="Times New Roman" w:hint="eastAsia"/>
          <w:b/>
          <w:szCs w:val="21"/>
          <w:u w:val="single"/>
        </w:rPr>
        <w:t>吸盘挂衣钩能紧贴在墙上</w:t>
      </w:r>
      <w:r>
        <w:rPr>
          <w:rFonts w:ascii="宋体" w:eastAsia="宋体" w:hAnsi="宋体" w:cs="Times New Roman" w:hint="eastAsia"/>
          <w:szCs w:val="21"/>
        </w:rPr>
        <w:t>、</w:t>
      </w:r>
      <w:r>
        <w:rPr>
          <w:rFonts w:ascii="宋体" w:eastAsia="宋体" w:hAnsi="宋体" w:cs="Times New Roman" w:hint="eastAsia"/>
          <w:b/>
          <w:szCs w:val="21"/>
          <w:u w:val="single"/>
        </w:rPr>
        <w:t>利用吸管吸饮料</w:t>
      </w:r>
      <w:r>
        <w:rPr>
          <w:rFonts w:ascii="宋体" w:eastAsia="宋体" w:hAnsi="宋体" w:cs="Times New Roman" w:hint="eastAsia"/>
          <w:b/>
          <w:szCs w:val="21"/>
        </w:rPr>
        <w:t>。</w:t>
      </w:r>
    </w:p>
    <w:p w:rsidR="009F5E86" w:rsidRDefault="009F5E86" w:rsidP="009F5E86">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4、首次准确测出大气压值的实验：</w:t>
      </w:r>
      <w:r>
        <w:rPr>
          <w:rFonts w:ascii="宋体" w:eastAsia="宋体" w:hAnsi="宋体" w:cs="Times New Roman" w:hint="eastAsia"/>
          <w:b/>
          <w:szCs w:val="21"/>
          <w:u w:val="single"/>
        </w:rPr>
        <w:t>托里拆利实验。</w:t>
      </w:r>
    </w:p>
    <w:p w:rsidR="009F5E86" w:rsidRDefault="009F5E86" w:rsidP="009F5E86">
      <w:pPr>
        <w:spacing w:line="360" w:lineRule="auto"/>
        <w:ind w:leftChars="114" w:left="239" w:firstLineChars="100" w:firstLine="210"/>
        <w:jc w:val="left"/>
        <w:rPr>
          <w:rFonts w:ascii="宋体" w:eastAsia="宋体" w:hAnsi="宋体" w:cs="Times New Roman" w:hint="eastAsia"/>
          <w:szCs w:val="21"/>
        </w:rPr>
      </w:pPr>
      <w:r>
        <w:rPr>
          <w:rFonts w:ascii="宋体" w:eastAsia="宋体" w:hAnsi="宋体" w:cs="Times New Roman" w:hint="eastAsia"/>
          <w:szCs w:val="21"/>
        </w:rPr>
        <w:lastRenderedPageBreak/>
        <w:t>一标准大气压等于</w:t>
      </w:r>
      <w:r>
        <w:rPr>
          <w:rFonts w:ascii="宋体" w:eastAsia="宋体" w:hAnsi="宋体" w:cs="Times New Roman" w:hint="eastAsia"/>
          <w:b/>
          <w:szCs w:val="21"/>
          <w:u w:val="single"/>
        </w:rPr>
        <w:t>76cm高水银柱</w:t>
      </w:r>
      <w:r>
        <w:rPr>
          <w:rFonts w:ascii="宋体" w:eastAsia="宋体" w:hAnsi="宋体" w:cs="Times New Roman" w:hint="eastAsia"/>
          <w:szCs w:val="21"/>
        </w:rPr>
        <w:t>产生的压强，即P</w:t>
      </w:r>
      <w:r>
        <w:rPr>
          <w:rFonts w:ascii="宋体" w:eastAsia="宋体" w:hAnsi="宋体" w:cs="Times New Roman" w:hint="eastAsia"/>
          <w:szCs w:val="21"/>
          <w:vertAlign w:val="subscript"/>
        </w:rPr>
        <w:t>0</w:t>
      </w:r>
      <w:r>
        <w:rPr>
          <w:rFonts w:ascii="宋体" w:eastAsia="宋体" w:hAnsi="宋体" w:cs="Times New Roman" w:hint="eastAsia"/>
          <w:szCs w:val="21"/>
        </w:rPr>
        <w:t>=1.013×10</w:t>
      </w:r>
      <w:r>
        <w:rPr>
          <w:rFonts w:ascii="宋体" w:eastAsia="宋体" w:hAnsi="宋体" w:cs="Times New Roman" w:hint="eastAsia"/>
          <w:szCs w:val="21"/>
          <w:vertAlign w:val="superscript"/>
        </w:rPr>
        <w:t>5</w:t>
      </w:r>
      <w:r>
        <w:rPr>
          <w:rFonts w:ascii="宋体" w:eastAsia="宋体" w:hAnsi="宋体" w:cs="Times New Roman" w:hint="eastAsia"/>
          <w:szCs w:val="21"/>
        </w:rPr>
        <w:t>Pa，在粗略计算时，标准大气压可以取</w:t>
      </w:r>
      <w:r>
        <w:rPr>
          <w:rFonts w:ascii="宋体" w:eastAsia="宋体" w:hAnsi="宋体" w:cs="Times New Roman" w:hint="eastAsia"/>
          <w:b/>
          <w:szCs w:val="21"/>
          <w:u w:val="single"/>
        </w:rPr>
        <w:t>10</w:t>
      </w:r>
      <w:r>
        <w:rPr>
          <w:rFonts w:ascii="宋体" w:eastAsia="宋体" w:hAnsi="宋体" w:cs="Times New Roman" w:hint="eastAsia"/>
          <w:b/>
          <w:szCs w:val="21"/>
          <w:u w:val="single"/>
          <w:vertAlign w:val="superscript"/>
        </w:rPr>
        <w:t>5</w:t>
      </w:r>
      <w:r>
        <w:rPr>
          <w:rFonts w:ascii="宋体" w:eastAsia="宋体" w:hAnsi="宋体" w:cs="Times New Roman" w:hint="eastAsia"/>
          <w:b/>
          <w:szCs w:val="21"/>
          <w:u w:val="single"/>
        </w:rPr>
        <w:t>帕斯卡</w:t>
      </w:r>
      <w:r>
        <w:rPr>
          <w:rFonts w:ascii="宋体" w:eastAsia="宋体" w:hAnsi="宋体" w:cs="Times New Roman" w:hint="eastAsia"/>
          <w:szCs w:val="21"/>
        </w:rPr>
        <w:t>，约支持</w:t>
      </w:r>
      <w:r>
        <w:rPr>
          <w:rFonts w:ascii="宋体" w:eastAsia="宋体" w:hAnsi="宋体" w:cs="Times New Roman" w:hint="eastAsia"/>
          <w:b/>
          <w:szCs w:val="21"/>
          <w:u w:val="single"/>
        </w:rPr>
        <w:t>10m高的水柱</w:t>
      </w:r>
      <w:r>
        <w:rPr>
          <w:rFonts w:ascii="宋体" w:eastAsia="宋体" w:hAnsi="宋体" w:cs="Times New Roman" w:hint="eastAsia"/>
          <w:szCs w:val="21"/>
        </w:rPr>
        <w:t>。</w:t>
      </w:r>
    </w:p>
    <w:p w:rsidR="009F5E86" w:rsidRDefault="009F5E86" w:rsidP="009F5E86">
      <w:pPr>
        <w:spacing w:line="360" w:lineRule="auto"/>
        <w:ind w:left="420" w:hangingChars="200" w:hanging="420"/>
        <w:jc w:val="left"/>
        <w:rPr>
          <w:rFonts w:ascii="宋体" w:eastAsia="宋体" w:hAnsi="宋体" w:cs="Times New Roman" w:hint="eastAsia"/>
          <w:szCs w:val="21"/>
        </w:rPr>
      </w:pPr>
      <w:r>
        <w:rPr>
          <w:rFonts w:ascii="宋体" w:eastAsia="宋体" w:hAnsi="宋体" w:cs="Times New Roman" w:hint="eastAsia"/>
          <w:szCs w:val="21"/>
        </w:rPr>
        <w:t>5、大气压随高度的增加而减小，在海拔3000米内,每升高</w:t>
      </w:r>
      <w:r>
        <w:rPr>
          <w:rFonts w:ascii="宋体" w:eastAsia="宋体" w:hAnsi="宋体" w:cs="Times New Roman" w:hint="eastAsia"/>
          <w:b/>
          <w:szCs w:val="21"/>
          <w:u w:val="single"/>
        </w:rPr>
        <w:t>10m</w:t>
      </w:r>
      <w:r>
        <w:rPr>
          <w:rFonts w:ascii="宋体" w:eastAsia="宋体" w:hAnsi="宋体" w:cs="Times New Roman" w:hint="eastAsia"/>
          <w:b/>
          <w:szCs w:val="21"/>
        </w:rPr>
        <w:t>，</w:t>
      </w:r>
      <w:r>
        <w:rPr>
          <w:rFonts w:ascii="宋体" w:eastAsia="宋体" w:hAnsi="宋体" w:cs="Times New Roman" w:hint="eastAsia"/>
          <w:szCs w:val="21"/>
        </w:rPr>
        <w:t>大气压就减小</w:t>
      </w:r>
      <w:r>
        <w:rPr>
          <w:rFonts w:ascii="宋体" w:eastAsia="宋体" w:hAnsi="宋体" w:cs="Times New Roman" w:hint="eastAsia"/>
          <w:b/>
          <w:szCs w:val="21"/>
          <w:u w:val="single"/>
        </w:rPr>
        <w:t>100Pa</w:t>
      </w:r>
      <w:r>
        <w:rPr>
          <w:rFonts w:ascii="宋体" w:eastAsia="宋体" w:hAnsi="宋体" w:cs="Times New Roman" w:hint="eastAsia"/>
          <w:szCs w:val="21"/>
        </w:rPr>
        <w:t>；大气压还受气候的影响。</w:t>
      </w:r>
    </w:p>
    <w:p w:rsidR="009F5E86" w:rsidRDefault="009F5E86" w:rsidP="009F5E86">
      <w:pPr>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6、气压计和种类：</w:t>
      </w:r>
      <w:r>
        <w:rPr>
          <w:rFonts w:ascii="宋体" w:eastAsia="宋体" w:hAnsi="宋体" w:cs="Times New Roman" w:hint="eastAsia"/>
          <w:b/>
          <w:szCs w:val="21"/>
          <w:u w:val="single"/>
        </w:rPr>
        <w:t>水银气压计</w:t>
      </w:r>
      <w:r>
        <w:rPr>
          <w:rFonts w:ascii="宋体" w:eastAsia="宋体" w:hAnsi="宋体" w:cs="Times New Roman" w:hint="eastAsia"/>
          <w:b/>
          <w:szCs w:val="21"/>
        </w:rPr>
        <w:t>、</w:t>
      </w:r>
      <w:r>
        <w:rPr>
          <w:rFonts w:ascii="宋体" w:eastAsia="宋体" w:hAnsi="宋体" w:cs="Times New Roman" w:hint="eastAsia"/>
          <w:b/>
          <w:szCs w:val="21"/>
          <w:u w:val="single"/>
        </w:rPr>
        <w:t>金属盒气压计（无液气压计）</w:t>
      </w:r>
    </w:p>
    <w:p w:rsidR="009F5E86" w:rsidRDefault="009F5E86" w:rsidP="009F5E86">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7、大气压的应用实例：</w:t>
      </w:r>
      <w:r>
        <w:rPr>
          <w:rFonts w:ascii="宋体" w:eastAsia="宋体" w:hAnsi="宋体" w:cs="Times New Roman" w:hint="eastAsia"/>
          <w:b/>
          <w:szCs w:val="21"/>
          <w:u w:val="single"/>
        </w:rPr>
        <w:t>抽水机抽水、用吸管吸饮料、注射器吸药液</w:t>
      </w:r>
      <w:r>
        <w:rPr>
          <w:rFonts w:ascii="宋体" w:eastAsia="宋体" w:hAnsi="宋体" w:cs="Times New Roman" w:hint="eastAsia"/>
          <w:szCs w:val="21"/>
        </w:rPr>
        <w:t>。</w:t>
      </w:r>
    </w:p>
    <w:p w:rsidR="009F5E86" w:rsidRDefault="009F5E86" w:rsidP="009F5E86">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8、液体的沸点随</w:t>
      </w:r>
      <w:r>
        <w:rPr>
          <w:rFonts w:ascii="宋体" w:eastAsia="宋体" w:hAnsi="宋体" w:cs="Times New Roman" w:hint="eastAsia"/>
          <w:b/>
          <w:szCs w:val="21"/>
          <w:u w:val="single"/>
        </w:rPr>
        <w:t>液体表面的气压增大而增大</w:t>
      </w:r>
      <w:r>
        <w:rPr>
          <w:rFonts w:ascii="宋体" w:eastAsia="宋体" w:hAnsi="宋体" w:cs="Times New Roman" w:hint="eastAsia"/>
          <w:szCs w:val="21"/>
        </w:rPr>
        <w:t>。（应用：高压锅）</w:t>
      </w:r>
    </w:p>
    <w:p w:rsidR="009F5E86" w:rsidRDefault="009F5E86" w:rsidP="009F5E86">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9F5E86" w:rsidRDefault="009F5E86" w:rsidP="009F5E86">
      <w:pPr>
        <w:spacing w:line="360" w:lineRule="auto"/>
        <w:ind w:firstLine="200"/>
        <w:rPr>
          <w:rFonts w:ascii="宋体" w:eastAsia="宋体" w:hAnsi="宋体" w:hint="eastAsia"/>
          <w:szCs w:val="21"/>
        </w:rPr>
      </w:pPr>
      <w:r>
        <w:rPr>
          <w:rFonts w:ascii="宋体" w:eastAsia="宋体" w:hAnsi="宋体" w:hint="eastAsia"/>
          <w:b/>
          <w:szCs w:val="21"/>
        </w:rPr>
        <w:t>一．选择题（共8小题）</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1．（2020春•新华区校级月考）下列与大气压无关的是（　　）</w:t>
      </w:r>
    </w:p>
    <w:p w:rsidR="009F5E86" w:rsidRDefault="009F5E86" w:rsidP="009F5E86">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885825" cy="790575"/>
            <wp:effectExtent l="0" t="0" r="9525" b="9525"/>
            <wp:docPr id="100131" name="图片 10013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5825" cy="790575"/>
                    </a:xfrm>
                    <a:prstGeom prst="rect">
                      <a:avLst/>
                    </a:prstGeom>
                    <a:noFill/>
                    <a:ln>
                      <a:noFill/>
                    </a:ln>
                  </pic:spPr>
                </pic:pic>
              </a:graphicData>
            </a:graphic>
          </wp:inline>
        </w:drawing>
      </w:r>
      <w:r>
        <w:rPr>
          <w:rFonts w:ascii="宋体" w:eastAsia="宋体" w:hAnsi="宋体" w:hint="eastAsia"/>
          <w:szCs w:val="21"/>
        </w:rPr>
        <w:t>吸盘</w:t>
      </w:r>
      <w:r>
        <w:rPr>
          <w:rFonts w:ascii="宋体" w:eastAsia="宋体" w:hAnsi="宋体" w:hint="eastAsia"/>
          <w:szCs w:val="21"/>
        </w:rPr>
        <w:tab/>
        <w:t>B．</w:t>
      </w:r>
      <w:r>
        <w:rPr>
          <w:rFonts w:ascii="宋体" w:eastAsia="宋体" w:hAnsi="宋体"/>
          <w:noProof/>
          <w:szCs w:val="21"/>
        </w:rPr>
        <w:drawing>
          <wp:inline distT="0" distB="0" distL="0" distR="0">
            <wp:extent cx="1438275" cy="571500"/>
            <wp:effectExtent l="0" t="0" r="9525" b="0"/>
            <wp:docPr id="100130" name="图片 10013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571500"/>
                    </a:xfrm>
                    <a:prstGeom prst="rect">
                      <a:avLst/>
                    </a:prstGeom>
                    <a:noFill/>
                    <a:ln>
                      <a:noFill/>
                    </a:ln>
                  </pic:spPr>
                </pic:pic>
              </a:graphicData>
            </a:graphic>
          </wp:inline>
        </w:drawing>
      </w:r>
      <w:r>
        <w:rPr>
          <w:rFonts w:ascii="宋体" w:eastAsia="宋体" w:hAnsi="宋体" w:hint="eastAsia"/>
          <w:szCs w:val="21"/>
        </w:rPr>
        <w:t>盆景自动供水装置</w:t>
      </w:r>
      <w:r>
        <w:rPr>
          <w:rFonts w:ascii="宋体" w:eastAsia="宋体" w:hAnsi="宋体" w:hint="eastAsia"/>
          <w:szCs w:val="21"/>
        </w:rPr>
        <w:tab/>
      </w:r>
    </w:p>
    <w:p w:rsidR="009F5E86" w:rsidRDefault="009F5E86" w:rsidP="009F5E86">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1495425" cy="742950"/>
            <wp:effectExtent l="0" t="0" r="9525" b="0"/>
            <wp:docPr id="100129" name="图片 1001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5425" cy="742950"/>
                    </a:xfrm>
                    <a:prstGeom prst="rect">
                      <a:avLst/>
                    </a:prstGeom>
                    <a:noFill/>
                    <a:ln>
                      <a:noFill/>
                    </a:ln>
                  </pic:spPr>
                </pic:pic>
              </a:graphicData>
            </a:graphic>
          </wp:inline>
        </w:drawing>
      </w:r>
      <w:r>
        <w:rPr>
          <w:rFonts w:ascii="宋体" w:eastAsia="宋体" w:hAnsi="宋体" w:hint="eastAsia"/>
          <w:szCs w:val="21"/>
        </w:rPr>
        <w:t>船闸</w:t>
      </w:r>
      <w:r>
        <w:rPr>
          <w:rFonts w:ascii="宋体" w:eastAsia="宋体" w:hAnsi="宋体" w:hint="eastAsia"/>
          <w:szCs w:val="21"/>
        </w:rPr>
        <w:tab/>
        <w:t>D．</w:t>
      </w:r>
      <w:r>
        <w:rPr>
          <w:rFonts w:ascii="宋体" w:eastAsia="宋体" w:hAnsi="宋体"/>
          <w:noProof/>
          <w:szCs w:val="21"/>
        </w:rPr>
        <w:drawing>
          <wp:inline distT="0" distB="0" distL="0" distR="0">
            <wp:extent cx="666750" cy="1009650"/>
            <wp:effectExtent l="0" t="0" r="0" b="0"/>
            <wp:docPr id="100128" name="图片 10012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0" cy="1009650"/>
                    </a:xfrm>
                    <a:prstGeom prst="rect">
                      <a:avLst/>
                    </a:prstGeom>
                    <a:noFill/>
                    <a:ln>
                      <a:noFill/>
                    </a:ln>
                  </pic:spPr>
                </pic:pic>
              </a:graphicData>
            </a:graphic>
          </wp:inline>
        </w:drawing>
      </w:r>
      <w:r>
        <w:rPr>
          <w:rFonts w:ascii="宋体" w:eastAsia="宋体" w:hAnsi="宋体" w:hint="eastAsia"/>
          <w:szCs w:val="21"/>
        </w:rPr>
        <w:t>托里拆利实验装置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【考点】：大气压强的存在． </w:t>
      </w:r>
    </w:p>
    <w:p w:rsidR="009F5E86" w:rsidRDefault="009F5E86" w:rsidP="009F5E86">
      <w:pPr>
        <w:spacing w:line="360" w:lineRule="auto"/>
        <w:ind w:leftChars="130" w:left="273" w:firstLine="200"/>
        <w:rPr>
          <w:rFonts w:ascii="宋体" w:eastAsia="宋体" w:hAnsi="宋体" w:hint="eastAsia"/>
          <w:color w:val="FF0000"/>
          <w:szCs w:val="21"/>
        </w:rPr>
      </w:pPr>
      <w:bookmarkStart w:id="1" w:name="_Hlk40127174"/>
      <w:bookmarkStart w:id="2" w:name="_Hlk40127194"/>
      <w:r>
        <w:rPr>
          <w:rFonts w:ascii="宋体" w:eastAsia="宋体" w:hAnsi="宋体" w:hint="eastAsia"/>
          <w:color w:val="FF0000"/>
          <w:szCs w:val="21"/>
        </w:rPr>
        <w:t>【答案】：C</w:t>
      </w:r>
    </w:p>
    <w:bookmarkEnd w:id="1"/>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w:t>
      </w:r>
      <w:bookmarkEnd w:id="2"/>
      <w:r>
        <w:rPr>
          <w:rFonts w:ascii="宋体" w:eastAsia="宋体" w:hAnsi="宋体" w:hint="eastAsia"/>
          <w:color w:val="FF0000"/>
          <w:szCs w:val="21"/>
        </w:rPr>
        <w:t>A、因为大气有压强，所以塑料吸盘能吸在墙上，与大气压有关；</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B、盆景自动供水装置是利用了瓶内压强与瓶外大气压平衡来控制水的流出，与大气压有关；</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C、船闸是利用连通器的原理工作的，与大气压无关；</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D、托里拆利实验是利用大气压把水银柱支持住的，与大气压有关。</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2．（2020春•忻州期中）将少量热水倒入一空矿泉水瓶中（矿泉水瓶未变形），轻轻摇晃后将热水倒出，立即拧紧瓶盖，然后浇上冷水，可以看到矿泉水瓶变瘪。产生这一现象的主要原因是（　　）</w:t>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A．矿泉水瓶热胀冷缩的结果</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B．矿泉水瓶内热气将它吸进去了</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C．在大气压的作用下，矿泉水瓶被压瘪</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D．在所浇冷水的压力作用下，矿泉水瓶被压瘪</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在瓶子注入热水并振荡后，瓶中气体受热膨胀跑出了一些，倒出热水的矿泉水瓶密封后，再浇上冷水，瓶内气体温度降低、气压减小，内部压强小于外界大气压强，在大气压的作用下，矿泉水瓶被压扁了，故ABD错误、C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3．（2020•三明模拟）下列现象中与大气压无关的是（　　）</w:t>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A．用吸管能喝敞口瓶内的饮料</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B．带吸盘的挂钩能吸在光滑的瓷砖上挂物品</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C．真空包装的食品袋紧紧地贴在食品上</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D．用注射器把药液注射到肌肉里面</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【解析】：A、吸管吸饮料时，是先把吸管内的空气吸走，在外界大气压的作用下，饮料被压进吸管里。故A不符合题意。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B、先用力挤压塑料吸盘，把盘内的空气挤出，然后吸盘就被外界的大气压紧压在光滑的瓷砖上，所以带吸盘的挂钩能吸在光滑的瓷砖上挂物品，故B不符合题意。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C、把包装袋内气体抽出，大气压将真空包装的食品压得紧紧的，故C不符合题意。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D、注射时，医生用力将针筒内的药水推入病人肌肉中，与大气压无关，故D符合题意。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4．（2020春•武汉月考）如图所示，在铁桶内放少量的水，用火加热，沸腾后把桶口堵住，然后浇上冷水，铁桶被压扁，关于桶口堵住后出现的现象，下列分析错误的是（　　）</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609600" cy="1009650"/>
            <wp:effectExtent l="0" t="0" r="0" b="0"/>
            <wp:docPr id="100063" name="图片 10006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 cy="1009650"/>
                    </a:xfrm>
                    <a:prstGeom prst="rect">
                      <a:avLst/>
                    </a:prstGeom>
                    <a:noFill/>
                    <a:ln>
                      <a:noFill/>
                    </a:ln>
                  </pic:spPr>
                </pic:pic>
              </a:graphicData>
            </a:graphic>
          </wp:inline>
        </w:drawing>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A．力改变了铁桶的形状</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B．铁桶发生的形变是弹性形变</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C．该现象证明了大气压的存在</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D．铁桶对桌面的压强变大</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【考点】：力的作用效果；压强大小比较；大气压强的存在．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【解析】：A、铁桶被压扁，大气压力改变了铁桶的形状，说明力可以改变物体的形状，故A正确；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B、铁桶发生形变后，没有恢复原状，所以不是发生了弹性形变，故B错误；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C、铁桶内放些水，烧开后把开口堵住，再浇上冷水，铁桶内的气压减小，桶内的压强小于外界大气压，在大气压的作用下，铁桶被压扁了，该现象证明了大气压的存在。故C正确；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D、铁桶被压扁其重力不变，但受力面积变小，根据公式p＝</w:t>
      </w:r>
      <w:r>
        <w:rPr>
          <w:rFonts w:ascii="宋体" w:eastAsia="宋体" w:hAnsi="宋体"/>
          <w:noProof/>
          <w:color w:val="FF0000"/>
          <w:position w:val="-22"/>
          <w:szCs w:val="21"/>
        </w:rPr>
        <w:drawing>
          <wp:inline distT="0" distB="0" distL="0" distR="0">
            <wp:extent cx="123825" cy="333375"/>
            <wp:effectExtent l="0" t="0" r="9525" b="9525"/>
            <wp:docPr id="100062" name="图片 10006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可得，铁桶对桌面的压强变大，故D正确。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5．（2020春•桦南县期中）沈清同学利用托里拆利实验测量大气压强的值，如图所示，以下判断正确的是（　　）</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162050" cy="962025"/>
            <wp:effectExtent l="0" t="0" r="0" b="9525"/>
            <wp:docPr id="100061" name="图片 10006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2050" cy="962025"/>
                    </a:xfrm>
                    <a:prstGeom prst="rect">
                      <a:avLst/>
                    </a:prstGeom>
                    <a:noFill/>
                    <a:ln>
                      <a:noFill/>
                    </a:ln>
                  </pic:spPr>
                </pic:pic>
              </a:graphicData>
            </a:graphic>
          </wp:inline>
        </w:drawing>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A．此时大气压强等于760 mm高水银柱所产生的压强</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B．若将玻璃管稍稍倾斜，则管内外水银面的高度差将增大</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C．若把此装置从100层楼首层乘电梯带到顶层，则管内外水银面的高度差将增大</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D．若换用密度比水银小的液体做实验，则大气压能支持液柱的高度会增大</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【考点】：大气压强的测量方法．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【解析】：A、读图可知，玻璃管内水银面到水银槽中水银面的垂直高度为750mm，因此，当时的大气压强等于750mm高水银柱产生的压强，故A错误；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B、若将玻璃管稍稍倾斜，但不能改变大气压的大小，又不能改变水银柱的压强，故管</w:t>
      </w:r>
      <w:r>
        <w:rPr>
          <w:rFonts w:ascii="宋体" w:eastAsia="宋体" w:hAnsi="宋体" w:hint="eastAsia"/>
          <w:color w:val="FF0000"/>
          <w:szCs w:val="21"/>
        </w:rPr>
        <w:lastRenderedPageBreak/>
        <w:t>内外水银面的高度差将不变，故B错误；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C、若把此装置从100层楼首层乘电梯带到顶层，由于气压跟海拔有关，海拔越高，气压越低，则顶层大气压小，能支持的水银柱高度也就变小，管内外水银面的高度差将变小，故C错误；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D、玻璃管的长度至少为h＝</w:t>
      </w:r>
      <w:r>
        <w:rPr>
          <w:rFonts w:ascii="宋体" w:eastAsia="宋体" w:hAnsi="宋体"/>
          <w:noProof/>
          <w:color w:val="FF0000"/>
          <w:position w:val="-31"/>
          <w:szCs w:val="21"/>
        </w:rPr>
        <w:drawing>
          <wp:inline distT="0" distB="0" distL="0" distR="0">
            <wp:extent cx="438150" cy="447675"/>
            <wp:effectExtent l="0" t="0" r="0" b="9525"/>
            <wp:docPr id="100060" name="图片 10006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Pr>
          <w:rFonts w:ascii="宋体" w:eastAsia="宋体" w:hAnsi="宋体" w:hint="eastAsia"/>
          <w:color w:val="FF0000"/>
          <w:szCs w:val="21"/>
        </w:rPr>
        <w:t>，由于大气压不变，若换用密度比水银小的液体做实验，则大气压能支撑的水柱高度会增大，故D正确。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6．（2020春•茌平县月考）房顶的面积为50m</w:t>
      </w:r>
      <w:r>
        <w:rPr>
          <w:rFonts w:ascii="宋体" w:eastAsia="宋体" w:hAnsi="宋体" w:hint="eastAsia"/>
          <w:szCs w:val="21"/>
          <w:vertAlign w:val="superscript"/>
        </w:rPr>
        <w:t>2</w:t>
      </w:r>
      <w:r>
        <w:rPr>
          <w:rFonts w:ascii="宋体" w:eastAsia="宋体" w:hAnsi="宋体" w:hint="eastAsia"/>
          <w:szCs w:val="21"/>
        </w:rPr>
        <w:t>，在1个标准大气压的作用下，房顶受到向下的压力约为（　　）</w:t>
      </w:r>
    </w:p>
    <w:p w:rsidR="009F5E86" w:rsidRDefault="009F5E86" w:rsidP="009F5E86">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A．5×10</w:t>
      </w:r>
      <w:r>
        <w:rPr>
          <w:rFonts w:ascii="宋体" w:eastAsia="宋体" w:hAnsi="宋体" w:hint="eastAsia"/>
          <w:szCs w:val="21"/>
          <w:vertAlign w:val="superscript"/>
        </w:rPr>
        <w:t>7</w:t>
      </w:r>
      <w:r>
        <w:rPr>
          <w:rFonts w:ascii="宋体" w:eastAsia="宋体" w:hAnsi="宋体" w:hint="eastAsia"/>
          <w:szCs w:val="21"/>
        </w:rPr>
        <w:t>N</w:t>
      </w:r>
      <w:r>
        <w:rPr>
          <w:rFonts w:ascii="宋体" w:eastAsia="宋体" w:hAnsi="宋体" w:hint="eastAsia"/>
          <w:szCs w:val="21"/>
        </w:rPr>
        <w:tab/>
        <w:t>B．5×10</w:t>
      </w:r>
      <w:r>
        <w:rPr>
          <w:rFonts w:ascii="宋体" w:eastAsia="宋体" w:hAnsi="宋体" w:hint="eastAsia"/>
          <w:szCs w:val="21"/>
          <w:vertAlign w:val="superscript"/>
        </w:rPr>
        <w:t>6</w:t>
      </w:r>
      <w:r>
        <w:rPr>
          <w:rFonts w:ascii="宋体" w:eastAsia="宋体" w:hAnsi="宋体" w:hint="eastAsia"/>
          <w:szCs w:val="21"/>
        </w:rPr>
        <w:t>N</w:t>
      </w:r>
      <w:r>
        <w:rPr>
          <w:rFonts w:ascii="宋体" w:eastAsia="宋体" w:hAnsi="宋体" w:hint="eastAsia"/>
          <w:szCs w:val="21"/>
        </w:rPr>
        <w:tab/>
        <w:t>C．5×10</w:t>
      </w:r>
      <w:r>
        <w:rPr>
          <w:rFonts w:ascii="宋体" w:eastAsia="宋体" w:hAnsi="宋体" w:hint="eastAsia"/>
          <w:szCs w:val="21"/>
          <w:vertAlign w:val="superscript"/>
        </w:rPr>
        <w:t>5</w:t>
      </w:r>
      <w:r>
        <w:rPr>
          <w:rFonts w:ascii="宋体" w:eastAsia="宋体" w:hAnsi="宋体" w:hint="eastAsia"/>
          <w:szCs w:val="21"/>
        </w:rPr>
        <w:t>N</w:t>
      </w:r>
      <w:r>
        <w:rPr>
          <w:rFonts w:ascii="宋体" w:eastAsia="宋体" w:hAnsi="宋体" w:hint="eastAsia"/>
          <w:szCs w:val="21"/>
        </w:rPr>
        <w:tab/>
        <w:t>D．5×10</w:t>
      </w:r>
      <w:r>
        <w:rPr>
          <w:rFonts w:ascii="宋体" w:eastAsia="宋体" w:hAnsi="宋体" w:hint="eastAsia"/>
          <w:szCs w:val="21"/>
          <w:vertAlign w:val="superscript"/>
        </w:rPr>
        <w:t>4</w:t>
      </w:r>
      <w:r>
        <w:rPr>
          <w:rFonts w:ascii="宋体" w:eastAsia="宋体" w:hAnsi="宋体" w:hint="eastAsia"/>
          <w:szCs w:val="21"/>
        </w:rPr>
        <w:t>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【解析】：在1个标准大气压可近似取1.0×10</w:t>
      </w:r>
      <w:r>
        <w:rPr>
          <w:rFonts w:ascii="宋体" w:eastAsia="宋体" w:hAnsi="宋体" w:hint="eastAsia"/>
          <w:color w:val="FF0000"/>
          <w:szCs w:val="21"/>
          <w:vertAlign w:val="superscript"/>
        </w:rPr>
        <w:t>5</w:t>
      </w:r>
      <w:r>
        <w:rPr>
          <w:rFonts w:ascii="宋体" w:eastAsia="宋体" w:hAnsi="宋体" w:hint="eastAsia"/>
          <w:color w:val="FF0000"/>
          <w:szCs w:val="21"/>
        </w:rPr>
        <w:t>Pa，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由p＝</w:t>
      </w:r>
      <w:r>
        <w:rPr>
          <w:rFonts w:ascii="宋体" w:eastAsia="宋体" w:hAnsi="宋体"/>
          <w:noProof/>
          <w:color w:val="FF0000"/>
          <w:position w:val="-22"/>
          <w:szCs w:val="21"/>
        </w:rPr>
        <w:drawing>
          <wp:inline distT="0" distB="0" distL="0" distR="0">
            <wp:extent cx="123825" cy="333375"/>
            <wp:effectExtent l="0" t="0" r="9525" b="9525"/>
            <wp:docPr id="100059" name="图片 10005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得，房顶受到向下的压力约为：</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proofErr w:type="spellStart"/>
      <w:r>
        <w:rPr>
          <w:rFonts w:ascii="宋体" w:eastAsia="宋体" w:hAnsi="宋体" w:hint="eastAsia"/>
          <w:color w:val="FF0000"/>
          <w:szCs w:val="21"/>
        </w:rPr>
        <w:t>pS</w:t>
      </w:r>
      <w:proofErr w:type="spellEnd"/>
      <w:r>
        <w:rPr>
          <w:rFonts w:ascii="宋体" w:eastAsia="宋体" w:hAnsi="宋体" w:hint="eastAsia"/>
          <w:color w:val="FF0000"/>
          <w:szCs w:val="21"/>
        </w:rPr>
        <w:t>＝1.0×10</w:t>
      </w:r>
      <w:r>
        <w:rPr>
          <w:rFonts w:ascii="宋体" w:eastAsia="宋体" w:hAnsi="宋体" w:hint="eastAsia"/>
          <w:color w:val="FF0000"/>
          <w:szCs w:val="21"/>
          <w:vertAlign w:val="superscript"/>
        </w:rPr>
        <w:t>5</w:t>
      </w:r>
      <w:r>
        <w:rPr>
          <w:rFonts w:ascii="宋体" w:eastAsia="宋体" w:hAnsi="宋体" w:hint="eastAsia"/>
          <w:color w:val="FF0000"/>
          <w:szCs w:val="21"/>
        </w:rPr>
        <w:t>Pa×50m</w:t>
      </w:r>
      <w:r>
        <w:rPr>
          <w:rFonts w:ascii="宋体" w:eastAsia="宋体" w:hAnsi="宋体" w:hint="eastAsia"/>
          <w:color w:val="FF0000"/>
          <w:szCs w:val="21"/>
          <w:vertAlign w:val="superscript"/>
        </w:rPr>
        <w:t>2</w:t>
      </w:r>
      <w:r>
        <w:rPr>
          <w:rFonts w:ascii="宋体" w:eastAsia="宋体" w:hAnsi="宋体" w:hint="eastAsia"/>
          <w:color w:val="FF0000"/>
          <w:szCs w:val="21"/>
        </w:rPr>
        <w:t>＝5×10</w:t>
      </w:r>
      <w:r>
        <w:rPr>
          <w:rFonts w:ascii="宋体" w:eastAsia="宋体" w:hAnsi="宋体" w:hint="eastAsia"/>
          <w:color w:val="FF0000"/>
          <w:szCs w:val="21"/>
          <w:vertAlign w:val="superscript"/>
        </w:rPr>
        <w:t>6</w:t>
      </w:r>
      <w:r>
        <w:rPr>
          <w:rFonts w:ascii="宋体" w:eastAsia="宋体" w:hAnsi="宋体" w:hint="eastAsia"/>
          <w:color w:val="FF0000"/>
          <w:szCs w:val="21"/>
        </w:rPr>
        <w:t>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7．（2020•高邮市模拟）塑料吸盘是家庭常用的小工具，小明做了如图的实验（甲图吸盘吸在竖直墙壁上挂重物，乙图两个吸盘对吸后挂重物），在实验中吸盘都保持静止，但所挂钩码已是吸盘所能提起的最大重物，你认为正确的是（　　）</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904875" cy="1171575"/>
            <wp:effectExtent l="0" t="0" r="9525" b="9525"/>
            <wp:docPr id="100058" name="图片 10005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4875" cy="1171575"/>
                    </a:xfrm>
                    <a:prstGeom prst="rect">
                      <a:avLst/>
                    </a:prstGeom>
                    <a:noFill/>
                    <a:ln>
                      <a:noFill/>
                    </a:ln>
                  </pic:spPr>
                </pic:pic>
              </a:graphicData>
            </a:graphic>
          </wp:inline>
        </w:drawing>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A．甲图中如果墙面绝对光滑，吸盘仍能吸在墙面上</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B．甲图中大气对吸盘的压力等于钩码的重力</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C．利用乙图的实验可以粗略测量大气压强的值</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D．该实验说明分子间有引力</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【考点】：大气压强的存在</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【答案】：C</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【解析】：A、甲图中如果墙面绝对光滑，墙与吸盘之间没有摩擦，吸盘不能吸在墙面上，故A错误；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甲图中吸盘在竖直方向受竖直向下的拉力和竖直向上的摩擦力，并且二力是一对平衡力；在水平方向受大气对吸盘的压力和墙壁的支持力，二力也是一对平衡力；因此大气对吸盘的压力与钩码的重力没有任何关系，故</w:t>
      </w:r>
      <w:proofErr w:type="spellStart"/>
      <w:r>
        <w:rPr>
          <w:rFonts w:ascii="宋体" w:eastAsia="宋体" w:hAnsi="宋体" w:hint="eastAsia"/>
          <w:color w:val="FF0000"/>
          <w:szCs w:val="21"/>
        </w:rPr>
        <w:t>B</w:t>
      </w:r>
      <w:proofErr w:type="spellEnd"/>
      <w:r>
        <w:rPr>
          <w:rFonts w:ascii="宋体" w:eastAsia="宋体" w:hAnsi="宋体" w:hint="eastAsia"/>
          <w:color w:val="FF0000"/>
          <w:szCs w:val="21"/>
        </w:rPr>
        <w:t>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乙图中下面吸盘受到大气向上的压力和物体向下的拉力，当重物恰好拉开吸盘时，二力是一对平衡力，则大气对下面吸盘的压力等于钩码的重力，能求出大气对吸盘的压力，也能测出吸盘的面积，故可以粗测大气压的值；故</w:t>
      </w:r>
      <w:proofErr w:type="spellStart"/>
      <w:r>
        <w:rPr>
          <w:rFonts w:ascii="宋体" w:eastAsia="宋体" w:hAnsi="宋体" w:hint="eastAsia"/>
          <w:color w:val="FF0000"/>
          <w:szCs w:val="21"/>
        </w:rPr>
        <w:t>C</w:t>
      </w:r>
      <w:proofErr w:type="spellEnd"/>
      <w:r>
        <w:rPr>
          <w:rFonts w:ascii="宋体" w:eastAsia="宋体" w:hAnsi="宋体" w:hint="eastAsia"/>
          <w:color w:val="FF0000"/>
          <w:szCs w:val="21"/>
        </w:rPr>
        <w:t>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D、该实验说明大气压强的存在，不能说明分子间有引力，故D错误；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8．（2020•重庆一模）根据你对生活中物理量的认识，你认为下列数据最符合实际情况的是（　　）</w:t>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A．沙坪坝地区的大气压约为1×10</w:t>
      </w:r>
      <w:r>
        <w:rPr>
          <w:rFonts w:ascii="宋体" w:eastAsia="宋体" w:hAnsi="宋体" w:hint="eastAsia"/>
          <w:szCs w:val="21"/>
          <w:vertAlign w:val="superscript"/>
        </w:rPr>
        <w:t>5</w:t>
      </w:r>
      <w:r>
        <w:rPr>
          <w:rFonts w:ascii="宋体" w:eastAsia="宋体" w:hAnsi="宋体" w:hint="eastAsia"/>
          <w:szCs w:val="21"/>
        </w:rPr>
        <w:t>Pa</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B．普通铅笔的长度约为18dm</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C．一个普通中学生的质量约为500N</w:t>
      </w:r>
      <w:r>
        <w:rPr>
          <w:rFonts w:ascii="宋体" w:eastAsia="宋体" w:hAnsi="宋体" w:hint="eastAsia"/>
          <w:szCs w:val="21"/>
        </w:rPr>
        <w:tab/>
      </w:r>
    </w:p>
    <w:p w:rsidR="009F5E86" w:rsidRDefault="009F5E86" w:rsidP="009F5E86">
      <w:pPr>
        <w:spacing w:line="360" w:lineRule="auto"/>
        <w:ind w:firstLineChars="130" w:firstLine="273"/>
        <w:jc w:val="left"/>
        <w:rPr>
          <w:rFonts w:ascii="宋体" w:eastAsia="宋体" w:hAnsi="宋体" w:hint="eastAsia"/>
          <w:szCs w:val="21"/>
        </w:rPr>
      </w:pPr>
      <w:r>
        <w:rPr>
          <w:rFonts w:ascii="宋体" w:eastAsia="宋体" w:hAnsi="宋体" w:hint="eastAsia"/>
          <w:szCs w:val="21"/>
        </w:rPr>
        <w:t>D．初三学生步行的速度约为5m/s</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【考点】：质量的估测；长度的估测；速度与物体运动；大气压强的存在．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【解析】：A、沙坪坝地区的大气压与标准大气压接近，约为1×10</w:t>
      </w:r>
      <w:r>
        <w:rPr>
          <w:rFonts w:ascii="宋体" w:eastAsia="宋体" w:hAnsi="宋体" w:hint="eastAsia"/>
          <w:color w:val="FF0000"/>
          <w:szCs w:val="21"/>
          <w:vertAlign w:val="superscript"/>
        </w:rPr>
        <w:t>5</w:t>
      </w:r>
      <w:r>
        <w:rPr>
          <w:rFonts w:ascii="宋体" w:eastAsia="宋体" w:hAnsi="宋体" w:hint="eastAsia"/>
          <w:color w:val="FF0000"/>
          <w:szCs w:val="21"/>
        </w:rPr>
        <w:t>Pa；符合实际；故A正确；</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B、铅笔的长度约为18cm＝1.8dm；故B错误；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C、普通中学生的质量约为50kg；故C错误；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D、学生步行的速度约1m/s左右；故D错误；</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9F5E86" w:rsidRDefault="009F5E86" w:rsidP="009F5E86">
      <w:pPr>
        <w:spacing w:line="360" w:lineRule="auto"/>
        <w:ind w:firstLine="200"/>
        <w:rPr>
          <w:rFonts w:ascii="宋体" w:eastAsia="宋体" w:hAnsi="宋体" w:hint="eastAsia"/>
          <w:szCs w:val="21"/>
        </w:rPr>
      </w:pPr>
      <w:r>
        <w:rPr>
          <w:rFonts w:ascii="宋体" w:eastAsia="宋体" w:hAnsi="宋体" w:hint="eastAsia"/>
          <w:b/>
          <w:szCs w:val="21"/>
        </w:rPr>
        <w:t>二．填空题（共5小题）</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9．（2020春•南康区期中）如图所示为民间的拨火罐，玻璃罐能够紧紧吸附在人身体上是利用了</w:t>
      </w:r>
      <w:r>
        <w:rPr>
          <w:rFonts w:ascii="宋体" w:eastAsia="宋体" w:hAnsi="宋体" w:hint="eastAsia"/>
          <w:szCs w:val="21"/>
          <w:u w:val="single"/>
        </w:rPr>
        <w:t xml:space="preserve">　　  </w:t>
      </w:r>
      <w:r>
        <w:rPr>
          <w:rFonts w:ascii="宋体" w:eastAsia="宋体" w:hAnsi="宋体" w:hint="eastAsia"/>
          <w:szCs w:val="21"/>
        </w:rPr>
        <w:t>的知识，</w:t>
      </w:r>
      <w:r>
        <w:rPr>
          <w:rFonts w:ascii="宋体" w:eastAsia="宋体" w:hAnsi="宋体" w:hint="eastAsia"/>
          <w:szCs w:val="21"/>
          <w:u w:val="single"/>
        </w:rPr>
        <w:t xml:space="preserve">　    　</w:t>
      </w:r>
      <w:r>
        <w:rPr>
          <w:rFonts w:ascii="宋体" w:eastAsia="宋体" w:hAnsi="宋体" w:hint="eastAsia"/>
          <w:szCs w:val="21"/>
        </w:rPr>
        <w:t>实验首先测出了大气压强的值。</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162050" cy="876300"/>
            <wp:effectExtent l="0" t="0" r="0" b="0"/>
            <wp:docPr id="100057" name="图片 10005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62050" cy="876300"/>
                    </a:xfrm>
                    <a:prstGeom prst="rect">
                      <a:avLst/>
                    </a:prstGeom>
                    <a:noFill/>
                    <a:ln>
                      <a:noFill/>
                    </a:ln>
                  </pic:spPr>
                </pic:pic>
              </a:graphicData>
            </a:graphic>
          </wp:inline>
        </w:drawing>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【考点】：大气压强的测量方法；大气压的综合应用．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【答案】：大气压；托里拆利</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民间“拨火罐”时，用镊子夹一棉球，沾一些酒精，点燃，在罐内迅速旋转一下再抽出，罐内空气受热排出，此时迅速把罐扣在皮肤上，罐内的气体冷却后气压降低，小于外面的大气压，外面的大气压就将罐紧紧地压在皮肤上。因此拨火罐是利用了大气压强的知识；</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托里拆利实验首先测出了大气压强的值。</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故答案为：大气压；托里拆利。</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10．（2020•扬州一模）著名的</w:t>
      </w:r>
      <w:r>
        <w:rPr>
          <w:rFonts w:ascii="宋体" w:eastAsia="宋体" w:hAnsi="宋体" w:hint="eastAsia"/>
          <w:szCs w:val="21"/>
          <w:u w:val="single"/>
        </w:rPr>
        <w:t xml:space="preserve">　   　</w:t>
      </w:r>
      <w:r>
        <w:rPr>
          <w:rFonts w:ascii="宋体" w:eastAsia="宋体" w:hAnsi="宋体" w:hint="eastAsia"/>
          <w:szCs w:val="21"/>
        </w:rPr>
        <w:t>实验证明了大气压强的存在。托里拆利实验第一次测定了大气压强的数值。一标准大气压相当于</w:t>
      </w:r>
      <w:r>
        <w:rPr>
          <w:rFonts w:ascii="宋体" w:eastAsia="宋体" w:hAnsi="宋体" w:hint="eastAsia"/>
          <w:szCs w:val="21"/>
          <w:u w:val="single"/>
        </w:rPr>
        <w:t xml:space="preserve">　  　</w:t>
      </w:r>
      <w:r>
        <w:rPr>
          <w:rFonts w:ascii="宋体" w:eastAsia="宋体" w:hAnsi="宋体" w:hint="eastAsia"/>
          <w:szCs w:val="21"/>
        </w:rPr>
        <w:t>cm高的水银柱产生的压强。</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【考点】：大气压强的存在；大气压强的测量方法．菁优版权所有</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【答案】：马德堡半球；76</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【解析】：（1）由课本中提到的物理史实可知，马德堡市的市长奥托•格里克做的马德堡半球实验，最早证明大气压存在的。</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（2）意大利科学家托里拆利最早测得大气压的值，一个标准大气压支持的水银柱的高度h＝76cm。合1.013×10</w:t>
      </w:r>
      <w:r>
        <w:rPr>
          <w:rFonts w:ascii="宋体" w:eastAsia="宋体" w:hAnsi="宋体" w:hint="eastAsia"/>
          <w:color w:val="FF0000"/>
          <w:szCs w:val="21"/>
          <w:vertAlign w:val="superscript"/>
        </w:rPr>
        <w:t>5</w:t>
      </w:r>
      <w:r>
        <w:rPr>
          <w:rFonts w:ascii="宋体" w:eastAsia="宋体" w:hAnsi="宋体" w:hint="eastAsia"/>
          <w:color w:val="FF0000"/>
          <w:szCs w:val="21"/>
        </w:rPr>
        <w:t>帕。</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故答案为：马德堡半球；76。</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11．（2020•虹口区一模）马德堡半球实验证明了</w:t>
      </w:r>
      <w:r>
        <w:rPr>
          <w:rFonts w:ascii="宋体" w:eastAsia="宋体" w:hAnsi="宋体" w:hint="eastAsia"/>
          <w:szCs w:val="21"/>
          <w:u w:val="single"/>
        </w:rPr>
        <w:t xml:space="preserve">　   　</w:t>
      </w:r>
      <w:r>
        <w:rPr>
          <w:rFonts w:ascii="宋体" w:eastAsia="宋体" w:hAnsi="宋体" w:hint="eastAsia"/>
          <w:szCs w:val="21"/>
        </w:rPr>
        <w:t>的存在。刀刃磨得锋利，是为了减小受力面积，增大</w:t>
      </w:r>
      <w:r>
        <w:rPr>
          <w:rFonts w:ascii="宋体" w:eastAsia="宋体" w:hAnsi="宋体" w:hint="eastAsia"/>
          <w:szCs w:val="21"/>
          <w:u w:val="single"/>
        </w:rPr>
        <w:t xml:space="preserve">　   　</w:t>
      </w:r>
      <w:r>
        <w:rPr>
          <w:rFonts w:ascii="宋体" w:eastAsia="宋体" w:hAnsi="宋体" w:hint="eastAsia"/>
          <w:szCs w:val="21"/>
        </w:rPr>
        <w:t>，易于切开物体。拦河大坝设计成上窄下宽则是因为水的深度越大，水对大坝的压强越</w:t>
      </w:r>
      <w:r>
        <w:rPr>
          <w:rFonts w:ascii="宋体" w:eastAsia="宋体" w:hAnsi="宋体" w:hint="eastAsia"/>
          <w:szCs w:val="21"/>
          <w:u w:val="single"/>
        </w:rPr>
        <w:t xml:space="preserve">　  　</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【考点】：增大压强的方法及其应用；液体的压强的特点；大气压强的存在．有</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【答案】：大气压； 压强；大</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【解析】：（1）马德堡半球实验证明了大气压的存在。托里拆利实验第一次测出的了大气压的数值；</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（2）据压强的计算公式P＝</w:t>
      </w:r>
      <w:r>
        <w:rPr>
          <w:rFonts w:ascii="宋体" w:eastAsia="宋体" w:hAnsi="宋体"/>
          <w:noProof/>
          <w:color w:val="FF0000"/>
          <w:position w:val="-22"/>
          <w:szCs w:val="21"/>
        </w:rPr>
        <w:drawing>
          <wp:inline distT="0" distB="0" distL="0" distR="0">
            <wp:extent cx="123825" cy="333375"/>
            <wp:effectExtent l="0" t="0" r="9525" b="9525"/>
            <wp:docPr id="100056" name="图片 10005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可知，刀刃磨得锋利，是为了减小受力面积，增大压强，易于切开物体。</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（3）由于液体内部压强随着深度的增大而增大，所以拦河大坝设计成上窄下宽则是因为水的越往深处的压强越大的缘故；</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故答案为：大气压； 压强；大。</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12．（2019春•齐河县校级期中）1644年，意大利科学家</w:t>
      </w:r>
      <w:r>
        <w:rPr>
          <w:rFonts w:ascii="宋体" w:eastAsia="宋体" w:hAnsi="宋体" w:hint="eastAsia"/>
          <w:szCs w:val="21"/>
          <w:u w:val="single"/>
        </w:rPr>
        <w:t xml:space="preserve">　   　</w:t>
      </w:r>
      <w:r>
        <w:rPr>
          <w:rFonts w:ascii="宋体" w:eastAsia="宋体" w:hAnsi="宋体" w:hint="eastAsia"/>
          <w:szCs w:val="21"/>
        </w:rPr>
        <w:t>精确地测出了大气压的数值。1个标准大气压的值是</w:t>
      </w:r>
      <w:r>
        <w:rPr>
          <w:rFonts w:ascii="宋体" w:eastAsia="宋体" w:hAnsi="宋体" w:hint="eastAsia"/>
          <w:szCs w:val="21"/>
          <w:u w:val="single"/>
        </w:rPr>
        <w:t xml:space="preserve">　   　</w:t>
      </w:r>
      <w:r>
        <w:rPr>
          <w:rFonts w:ascii="宋体" w:eastAsia="宋体" w:hAnsi="宋体" w:hint="eastAsia"/>
          <w:szCs w:val="21"/>
        </w:rPr>
        <w:t>Pa．某地用普通锅烧水，水沸腾时的温度为96℃，当地大气压强</w:t>
      </w:r>
      <w:r>
        <w:rPr>
          <w:rFonts w:ascii="宋体" w:eastAsia="宋体" w:hAnsi="宋体" w:hint="eastAsia"/>
          <w:szCs w:val="21"/>
          <w:u w:val="single"/>
        </w:rPr>
        <w:t xml:space="preserve">    　</w:t>
      </w:r>
      <w:r>
        <w:rPr>
          <w:rFonts w:ascii="宋体" w:eastAsia="宋体" w:hAnsi="宋体" w:hint="eastAsia"/>
          <w:szCs w:val="21"/>
        </w:rPr>
        <w:t>（填“大于”、“小于”、“等于”）1个标准大气压。</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【考点】：沸点及沸点与气压的关系；大气压强的测量方法．有</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【答案】：托里拆利；1.013×10</w:t>
      </w:r>
      <w:r>
        <w:rPr>
          <w:rFonts w:ascii="宋体" w:eastAsia="宋体" w:hAnsi="宋体" w:hint="eastAsia"/>
          <w:color w:val="FF0000"/>
          <w:szCs w:val="21"/>
          <w:vertAlign w:val="superscript"/>
        </w:rPr>
        <w:t>5</w:t>
      </w:r>
      <w:r>
        <w:rPr>
          <w:rFonts w:ascii="宋体" w:eastAsia="宋体" w:hAnsi="宋体" w:hint="eastAsia"/>
          <w:color w:val="FF0000"/>
          <w:szCs w:val="21"/>
        </w:rPr>
        <w:t>；小于</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【解析】：最早测出大气压值的科学家是托里拆利，一个标准大气压的大小是1.013×10</w:t>
      </w:r>
      <w:r>
        <w:rPr>
          <w:rFonts w:ascii="宋体" w:eastAsia="宋体" w:hAnsi="宋体" w:hint="eastAsia"/>
          <w:color w:val="FF0000"/>
          <w:szCs w:val="21"/>
          <w:vertAlign w:val="superscript"/>
        </w:rPr>
        <w:t>5</w:t>
      </w:r>
      <w:r>
        <w:rPr>
          <w:rFonts w:ascii="宋体" w:eastAsia="宋体" w:hAnsi="宋体" w:hint="eastAsia"/>
          <w:color w:val="FF0000"/>
          <w:szCs w:val="21"/>
        </w:rPr>
        <w:t>Pa；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因为液体沸点随气压的增大而增大，某地用普通锅烧水，水沸腾时的温度为96℃；由于1标准大气压下水的沸点是100℃，所以可知该地的气压小于1标准大气压。</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故答案为：托里拆利；1.013×10</w:t>
      </w:r>
      <w:r>
        <w:rPr>
          <w:rFonts w:ascii="宋体" w:eastAsia="宋体" w:hAnsi="宋体" w:hint="eastAsia"/>
          <w:color w:val="FF0000"/>
          <w:szCs w:val="21"/>
          <w:vertAlign w:val="superscript"/>
        </w:rPr>
        <w:t>5</w:t>
      </w:r>
      <w:r>
        <w:rPr>
          <w:rFonts w:ascii="宋体" w:eastAsia="宋体" w:hAnsi="宋体" w:hint="eastAsia"/>
          <w:color w:val="FF0000"/>
          <w:szCs w:val="21"/>
        </w:rPr>
        <w:t>；小于。</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13．（2020•丛台区校级二模）如图所示的是我战国时期的青铜汲酒器示意图，长柄上端与球形底部各开一小孔a、b．当汲酒器内充满酒水时。用手严密地按住开囗</w:t>
      </w:r>
      <w:r>
        <w:rPr>
          <w:rFonts w:ascii="宋体" w:eastAsia="宋体" w:hAnsi="宋体" w:hint="eastAsia"/>
          <w:szCs w:val="21"/>
          <w:u w:val="single"/>
        </w:rPr>
        <w:t xml:space="preserve">　  　</w:t>
      </w:r>
      <w:r>
        <w:rPr>
          <w:rFonts w:ascii="宋体" w:eastAsia="宋体" w:hAnsi="宋体" w:hint="eastAsia"/>
          <w:szCs w:val="21"/>
        </w:rPr>
        <w:t>（选填“a”或“b”），然后向上提升长柄就可以将酒取出来。酒水在青铜汲酒器中不会流出来是由于</w:t>
      </w:r>
      <w:r>
        <w:rPr>
          <w:rFonts w:ascii="宋体" w:eastAsia="宋体" w:hAnsi="宋体" w:hint="eastAsia"/>
          <w:szCs w:val="21"/>
          <w:u w:val="single"/>
        </w:rPr>
        <w:t xml:space="preserve">　   　</w:t>
      </w:r>
      <w:r>
        <w:rPr>
          <w:rFonts w:ascii="宋体" w:eastAsia="宋体" w:hAnsi="宋体" w:hint="eastAsia"/>
          <w:szCs w:val="21"/>
        </w:rPr>
        <w:t>的作用。</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14325" cy="1276350"/>
            <wp:effectExtent l="0" t="0" r="9525" b="0"/>
            <wp:docPr id="100055" name="图片 10005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4325" cy="1276350"/>
                    </a:xfrm>
                    <a:prstGeom prst="rect">
                      <a:avLst/>
                    </a:prstGeom>
                    <a:noFill/>
                    <a:ln>
                      <a:noFill/>
                    </a:ln>
                  </pic:spPr>
                </pic:pic>
              </a:graphicData>
            </a:graphic>
          </wp:inline>
        </w:drawing>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【答案】：a；大气压</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【解析】：当汲酒器内充满酒水，向上提升长柄取酒时，若a打开，则</w:t>
      </w:r>
      <w:proofErr w:type="spellStart"/>
      <w:r>
        <w:rPr>
          <w:rFonts w:ascii="宋体" w:eastAsia="宋体" w:hAnsi="宋体" w:hint="eastAsia"/>
          <w:color w:val="FF0000"/>
          <w:szCs w:val="21"/>
        </w:rPr>
        <w:t>ab</w:t>
      </w:r>
      <w:proofErr w:type="spellEnd"/>
      <w:r>
        <w:rPr>
          <w:rFonts w:ascii="宋体" w:eastAsia="宋体" w:hAnsi="宋体" w:hint="eastAsia"/>
          <w:color w:val="FF0000"/>
          <w:szCs w:val="21"/>
        </w:rPr>
        <w:t>两个小孔都与外界大气相通，酒水会在重力的作用下流出；若a闭合，则a孔与外界大气隔绝，而b孔受到大气压的作用，在大气压的作用下酒水不会流出，所以应使开口a闭合。</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故答案为：a；大气压。</w:t>
      </w:r>
    </w:p>
    <w:p w:rsidR="009F5E86" w:rsidRDefault="009F5E86" w:rsidP="009F5E86">
      <w:pPr>
        <w:spacing w:line="360" w:lineRule="auto"/>
        <w:ind w:firstLine="200"/>
        <w:rPr>
          <w:rFonts w:ascii="宋体" w:eastAsia="宋体" w:hAnsi="宋体" w:hint="eastAsia"/>
          <w:szCs w:val="21"/>
        </w:rPr>
      </w:pPr>
      <w:r>
        <w:rPr>
          <w:rFonts w:ascii="宋体" w:eastAsia="宋体" w:hAnsi="宋体" w:hint="eastAsia"/>
          <w:b/>
          <w:szCs w:val="21"/>
        </w:rPr>
        <w:t>三．实验探究题（共2小题）</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14．（2020春•武汉月考）如图所示是托里拆利实验的装置图。</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（1）如图是托里拆利实验装置，测得当地大气压等于</w:t>
      </w:r>
      <w:r>
        <w:rPr>
          <w:rFonts w:ascii="宋体" w:eastAsia="宋体" w:hAnsi="宋体" w:hint="eastAsia"/>
          <w:szCs w:val="21"/>
          <w:u w:val="single"/>
        </w:rPr>
        <w:t xml:space="preserve">　  　</w:t>
      </w:r>
      <w:r>
        <w:rPr>
          <w:rFonts w:ascii="宋体" w:eastAsia="宋体" w:hAnsi="宋体" w:hint="eastAsia"/>
          <w:szCs w:val="21"/>
        </w:rPr>
        <w:t>mm高的水银柱所产生的压强。此时外界压强</w:t>
      </w:r>
      <w:r>
        <w:rPr>
          <w:rFonts w:ascii="宋体" w:eastAsia="宋体" w:hAnsi="宋体" w:hint="eastAsia"/>
          <w:szCs w:val="21"/>
          <w:u w:val="single"/>
        </w:rPr>
        <w:t xml:space="preserve">　  　</w:t>
      </w:r>
      <w:r>
        <w:rPr>
          <w:rFonts w:ascii="宋体" w:eastAsia="宋体" w:hAnsi="宋体" w:hint="eastAsia"/>
          <w:szCs w:val="21"/>
        </w:rPr>
        <w:t>（选填“大于”“小于”或“等于”）标准大气压强。</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（2）如果该实验中出现以下情况：（均选填“上升”“不变”或“下降”）</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①玻璃管内不慎混入空气，那么管内的水银柱高度将</w:t>
      </w:r>
      <w:r>
        <w:rPr>
          <w:rFonts w:ascii="宋体" w:eastAsia="宋体" w:hAnsi="宋体" w:hint="eastAsia"/>
          <w:szCs w:val="21"/>
          <w:u w:val="single"/>
        </w:rPr>
        <w:t xml:space="preserve">　  　</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②玻璃管的管口抬高1cm，但不离开槽内水银面，那么管内的水银柱高度</w:t>
      </w:r>
      <w:r>
        <w:rPr>
          <w:rFonts w:ascii="宋体" w:eastAsia="宋体" w:hAnsi="宋体" w:hint="eastAsia"/>
          <w:szCs w:val="21"/>
          <w:u w:val="single"/>
        </w:rPr>
        <w:t xml:space="preserve">　  　</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③玻璃管换粗些，那么管内的水银柱高度将</w:t>
      </w:r>
      <w:r>
        <w:rPr>
          <w:rFonts w:ascii="宋体" w:eastAsia="宋体" w:hAnsi="宋体" w:hint="eastAsia"/>
          <w:szCs w:val="21"/>
          <w:u w:val="single"/>
        </w:rPr>
        <w:t xml:space="preserve">　 　</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990600" cy="1209675"/>
            <wp:effectExtent l="0" t="0" r="0" b="9525"/>
            <wp:docPr id="100054" name="图片 10005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1209675"/>
                    </a:xfrm>
                    <a:prstGeom prst="rect">
                      <a:avLst/>
                    </a:prstGeom>
                    <a:noFill/>
                    <a:ln>
                      <a:noFill/>
                    </a:ln>
                  </pic:spPr>
                </pic:pic>
              </a:graphicData>
            </a:graphic>
          </wp:inline>
        </w:drawing>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【考点】：大气压强的测量方法．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【答案】：（1）745；小于；（2）①下降；②不变。</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【解析】：（1）由图可知，玻璃管内水银面到水银槽中水银面的竖直高度为745mm，因此，当时的大气压强等于745mm高水银柱产生的压强，此时外界压强小于标准大气压强（760mm水银柱产生的压强）；</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（2）①玻璃管内不慎混入空气，则会产生气体压强p</w:t>
      </w:r>
      <w:r>
        <w:rPr>
          <w:rFonts w:ascii="宋体" w:eastAsia="宋体" w:hAnsi="宋体" w:hint="eastAsia"/>
          <w:color w:val="FF0000"/>
          <w:szCs w:val="21"/>
          <w:vertAlign w:val="subscript"/>
        </w:rPr>
        <w:t>气</w:t>
      </w:r>
      <w:r>
        <w:rPr>
          <w:rFonts w:ascii="宋体" w:eastAsia="宋体" w:hAnsi="宋体" w:hint="eastAsia"/>
          <w:color w:val="FF0000"/>
          <w:szCs w:val="21"/>
        </w:rPr>
        <w:t>，因大气压强p</w:t>
      </w:r>
      <w:r>
        <w:rPr>
          <w:rFonts w:ascii="宋体" w:eastAsia="宋体" w:hAnsi="宋体" w:hint="eastAsia"/>
          <w:color w:val="FF0000"/>
          <w:szCs w:val="21"/>
          <w:vertAlign w:val="subscript"/>
        </w:rPr>
        <w:t>大气</w:t>
      </w:r>
      <w:r>
        <w:rPr>
          <w:rFonts w:ascii="宋体" w:eastAsia="宋体" w:hAnsi="宋体" w:hint="eastAsia"/>
          <w:color w:val="FF0000"/>
          <w:szCs w:val="21"/>
        </w:rPr>
        <w:t>＝p</w:t>
      </w:r>
      <w:r>
        <w:rPr>
          <w:rFonts w:ascii="宋体" w:eastAsia="宋体" w:hAnsi="宋体" w:hint="eastAsia"/>
          <w:color w:val="FF0000"/>
          <w:szCs w:val="21"/>
          <w:vertAlign w:val="subscript"/>
        </w:rPr>
        <w:t>气</w:t>
      </w:r>
      <w:r>
        <w:rPr>
          <w:rFonts w:ascii="宋体" w:eastAsia="宋体" w:hAnsi="宋体" w:hint="eastAsia"/>
          <w:color w:val="FF0000"/>
          <w:szCs w:val="21"/>
        </w:rPr>
        <w:t>+p</w:t>
      </w:r>
      <w:r>
        <w:rPr>
          <w:rFonts w:ascii="宋体" w:eastAsia="宋体" w:hAnsi="宋体" w:hint="eastAsia"/>
          <w:color w:val="FF0000"/>
          <w:szCs w:val="21"/>
          <w:vertAlign w:val="subscript"/>
        </w:rPr>
        <w:t>水银</w:t>
      </w:r>
      <w:r>
        <w:rPr>
          <w:rFonts w:ascii="宋体" w:eastAsia="宋体" w:hAnsi="宋体" w:hint="eastAsia"/>
          <w:color w:val="FF0000"/>
          <w:szCs w:val="21"/>
        </w:rPr>
        <w:t>，管内的水银柱高度下降；</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②玻璃管的管口抬高1cm，但不离开槽内水银面，大气压不变，水银柱高度也不变，即管内的水银柱高度不变；</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③玻璃管换粗些，大气压不变，水银柱高度也不变，即管内的水银柱高度将不变。</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故答案为：（1）745；小于；（2）①下降；②不变。</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15．（2020春•射阳县校级月考）某科学实验小组利用注射器、弹簧测力计、刻度尺等器材测量大气压强的值，实验步骤如下：</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（1）把注射器的活塞推至注射器筒的底端，然后用橡皮帽堵住注射器的小孔，这样做的目的是</w:t>
      </w:r>
      <w:r>
        <w:rPr>
          <w:rFonts w:ascii="宋体" w:eastAsia="宋体" w:hAnsi="宋体" w:hint="eastAsia"/>
          <w:szCs w:val="21"/>
          <w:u w:val="single"/>
        </w:rPr>
        <w:t xml:space="preserve">　                                　</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（2）如图所示，用细尼龙绳拴住注射器活塞的颈部，使绳的另一端与弹簧测力计的挂钩相连，然后水平向右慢慢拉动注射器筒，当注射器中的活塞</w:t>
      </w:r>
      <w:r>
        <w:rPr>
          <w:rFonts w:ascii="宋体" w:eastAsia="宋体" w:hAnsi="宋体" w:hint="eastAsia"/>
          <w:szCs w:val="21"/>
          <w:u w:val="single"/>
        </w:rPr>
        <w:t xml:space="preserve">　        　</w:t>
      </w:r>
      <w:r>
        <w:rPr>
          <w:rFonts w:ascii="宋体" w:eastAsia="宋体" w:hAnsi="宋体" w:hint="eastAsia"/>
          <w:szCs w:val="21"/>
        </w:rPr>
        <w:t>时，记下弹簧测力计的示数F为29.9N。</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5143500" cy="647700"/>
            <wp:effectExtent l="0" t="0" r="0" b="0"/>
            <wp:docPr id="100053" name="图片 10005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500" cy="647700"/>
                    </a:xfrm>
                    <a:prstGeom prst="rect">
                      <a:avLst/>
                    </a:prstGeom>
                    <a:noFill/>
                    <a:ln>
                      <a:noFill/>
                    </a:ln>
                  </pic:spPr>
                </pic:pic>
              </a:graphicData>
            </a:graphic>
          </wp:inline>
        </w:drawing>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（3）如图用刻度尺测出注射器有刻度部分的长度L为</w:t>
      </w:r>
      <w:r>
        <w:rPr>
          <w:rFonts w:ascii="宋体" w:eastAsia="宋体" w:hAnsi="宋体" w:hint="eastAsia"/>
          <w:szCs w:val="21"/>
          <w:u w:val="single"/>
        </w:rPr>
        <w:t xml:space="preserve">　           　</w:t>
      </w:r>
      <w:r>
        <w:rPr>
          <w:rFonts w:ascii="宋体" w:eastAsia="宋体" w:hAnsi="宋体" w:hint="eastAsia"/>
          <w:szCs w:val="21"/>
        </w:rPr>
        <w:t>cm，计算出活塞的横截面积S为</w:t>
      </w:r>
      <w:r>
        <w:rPr>
          <w:rFonts w:ascii="宋体" w:eastAsia="宋体" w:hAnsi="宋体" w:hint="eastAsia"/>
          <w:szCs w:val="21"/>
          <w:u w:val="single"/>
        </w:rPr>
        <w:t xml:space="preserve">　     　</w:t>
      </w:r>
      <w:r>
        <w:rPr>
          <w:rFonts w:ascii="宋体" w:eastAsia="宋体" w:hAnsi="宋体" w:hint="eastAsia"/>
          <w:szCs w:val="21"/>
        </w:rPr>
        <w:t>cm</w:t>
      </w:r>
      <w:r>
        <w:rPr>
          <w:rFonts w:ascii="宋体" w:eastAsia="宋体" w:hAnsi="宋体" w:hint="eastAsia"/>
          <w:szCs w:val="21"/>
          <w:vertAlign w:val="superscript"/>
        </w:rPr>
        <w:t>2</w:t>
      </w:r>
      <w:r>
        <w:rPr>
          <w:rFonts w:ascii="宋体" w:eastAsia="宋体" w:hAnsi="宋体" w:hint="eastAsia"/>
          <w:szCs w:val="21"/>
        </w:rPr>
        <w:t>（精确到0.01）</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（4）此实验实验原理是</w:t>
      </w:r>
      <w:r>
        <w:rPr>
          <w:rFonts w:ascii="宋体" w:eastAsia="宋体" w:hAnsi="宋体" w:hint="eastAsia"/>
          <w:szCs w:val="21"/>
          <w:u w:val="single"/>
        </w:rPr>
        <w:t xml:space="preserve">　    　</w:t>
      </w:r>
      <w:r>
        <w:rPr>
          <w:rFonts w:ascii="宋体" w:eastAsia="宋体" w:hAnsi="宋体" w:hint="eastAsia"/>
          <w:szCs w:val="21"/>
        </w:rPr>
        <w:t>，（用题目中字母表示）计算得到大气压强的数值为</w:t>
      </w:r>
      <w:r>
        <w:rPr>
          <w:rFonts w:ascii="宋体" w:eastAsia="宋体" w:hAnsi="宋体" w:hint="eastAsia"/>
          <w:szCs w:val="21"/>
          <w:u w:val="single"/>
        </w:rPr>
        <w:t xml:space="preserve">　   　</w:t>
      </w:r>
      <w:r>
        <w:rPr>
          <w:rFonts w:ascii="宋体" w:eastAsia="宋体" w:hAnsi="宋体" w:hint="eastAsia"/>
          <w:szCs w:val="21"/>
        </w:rPr>
        <w:t>Pa。</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（5）同学们发现实验误差较大，请分析，该实验过程中导致误差的因素有（请写出两条）：</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①</w:t>
      </w:r>
      <w:r>
        <w:rPr>
          <w:rFonts w:ascii="宋体" w:eastAsia="宋体" w:hAnsi="宋体" w:hint="eastAsia"/>
          <w:szCs w:val="21"/>
          <w:u w:val="single"/>
        </w:rPr>
        <w:t xml:space="preserve">　             　</w:t>
      </w:r>
      <w:r>
        <w:rPr>
          <w:rFonts w:ascii="宋体" w:eastAsia="宋体" w:hAnsi="宋体" w:hint="eastAsia"/>
          <w:szCs w:val="21"/>
        </w:rPr>
        <w:t>；②</w:t>
      </w:r>
      <w:r>
        <w:rPr>
          <w:rFonts w:ascii="宋体" w:eastAsia="宋体" w:hAnsi="宋体" w:hint="eastAsia"/>
          <w:szCs w:val="21"/>
          <w:u w:val="single"/>
        </w:rPr>
        <w:t xml:space="preserve">　                     　</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【考点】：大气压强的测量方法．有</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【答案】：（1）排尽筒内空气；（2）刚开始滑动；（3）6.00；3.33；（4）p＝</w:t>
      </w:r>
      <w:r>
        <w:rPr>
          <w:rFonts w:ascii="宋体" w:eastAsia="宋体" w:hAnsi="宋体"/>
          <w:noProof/>
          <w:color w:val="FF0000"/>
          <w:position w:val="-22"/>
          <w:szCs w:val="21"/>
        </w:rPr>
        <w:drawing>
          <wp:inline distT="0" distB="0" distL="0" distR="0">
            <wp:extent cx="200025" cy="333375"/>
            <wp:effectExtent l="0" t="0" r="9525" b="9525"/>
            <wp:docPr id="100052" name="图片 10005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eastAsia="宋体" w:hAnsi="宋体" w:hint="eastAsia"/>
          <w:color w:val="FF0000"/>
          <w:szCs w:val="21"/>
        </w:rPr>
        <w:t>；8.97×10</w:t>
      </w:r>
      <w:r>
        <w:rPr>
          <w:rFonts w:ascii="宋体" w:eastAsia="宋体" w:hAnsi="宋体" w:hint="eastAsia"/>
          <w:color w:val="FF0000"/>
          <w:szCs w:val="21"/>
          <w:vertAlign w:val="superscript"/>
        </w:rPr>
        <w:t>4</w:t>
      </w:r>
      <w:r>
        <w:rPr>
          <w:rFonts w:ascii="宋体" w:eastAsia="宋体" w:hAnsi="宋体" w:hint="eastAsia"/>
          <w:color w:val="FF0000"/>
          <w:szCs w:val="21"/>
        </w:rPr>
        <w:t>；（5）①空气没有排尽；②活塞与筒壁之间有摩擦</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【解析】：（1）将活塞推至底部并用橡皮帽堵住小孔，这样做的目的是为了排尽注射器内的空气；</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（2）水平向右慢慢拉动注射器筒，当注射器中的活塞刚开始滑动时，记下弹簧测力计的示数；</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（3）从图中可以看出，注射器可容纳的药水容积为20ml＝20cm</w:t>
      </w:r>
      <w:r>
        <w:rPr>
          <w:rFonts w:ascii="宋体" w:eastAsia="宋体" w:hAnsi="宋体" w:hint="eastAsia"/>
          <w:color w:val="FF0000"/>
          <w:szCs w:val="21"/>
          <w:vertAlign w:val="superscript"/>
        </w:rPr>
        <w:t>3</w:t>
      </w:r>
      <w:r>
        <w:rPr>
          <w:rFonts w:ascii="宋体" w:eastAsia="宋体" w:hAnsi="宋体" w:hint="eastAsia"/>
          <w:color w:val="FF0000"/>
          <w:szCs w:val="21"/>
        </w:rPr>
        <w:t>，这20cm</w:t>
      </w:r>
      <w:r>
        <w:rPr>
          <w:rFonts w:ascii="宋体" w:eastAsia="宋体" w:hAnsi="宋体" w:hint="eastAsia"/>
          <w:color w:val="FF0000"/>
          <w:szCs w:val="21"/>
          <w:vertAlign w:val="superscript"/>
        </w:rPr>
        <w:t>3</w:t>
      </w:r>
      <w:r>
        <w:rPr>
          <w:rFonts w:ascii="宋体" w:eastAsia="宋体" w:hAnsi="宋体" w:hint="eastAsia"/>
          <w:color w:val="FF0000"/>
          <w:szCs w:val="21"/>
        </w:rPr>
        <w:t>的刻度长度由刻度尺可看出为6.00cm，</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故活塞的横截面积为S＝</w:t>
      </w:r>
      <w:r>
        <w:rPr>
          <w:rFonts w:ascii="宋体" w:eastAsia="宋体" w:hAnsi="宋体"/>
          <w:noProof/>
          <w:color w:val="FF0000"/>
          <w:position w:val="-22"/>
          <w:szCs w:val="21"/>
        </w:rPr>
        <w:drawing>
          <wp:inline distT="0" distB="0" distL="0" distR="0">
            <wp:extent cx="123825" cy="333375"/>
            <wp:effectExtent l="0" t="0" r="9525" b="9525"/>
            <wp:docPr id="100051" name="图片 10005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3"/>
          <w:szCs w:val="21"/>
        </w:rPr>
        <w:drawing>
          <wp:inline distT="0" distB="0" distL="0" distR="0">
            <wp:extent cx="504825" cy="390525"/>
            <wp:effectExtent l="0" t="0" r="9525" b="9525"/>
            <wp:docPr id="100050" name="图片 10005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200025" cy="333375"/>
            <wp:effectExtent l="0" t="0" r="9525" b="9525"/>
            <wp:docPr id="100049" name="图片 10004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eastAsia="宋体" w:hAnsi="宋体" w:hint="eastAsia"/>
          <w:color w:val="FF0000"/>
          <w:szCs w:val="21"/>
        </w:rPr>
        <w:t>cm</w:t>
      </w:r>
      <w:r>
        <w:rPr>
          <w:rFonts w:ascii="宋体" w:eastAsia="宋体" w:hAnsi="宋体" w:hint="eastAsia"/>
          <w:color w:val="FF0000"/>
          <w:szCs w:val="21"/>
          <w:vertAlign w:val="superscript"/>
        </w:rPr>
        <w:t>2</w:t>
      </w:r>
      <w:r>
        <w:rPr>
          <w:rFonts w:ascii="宋体" w:eastAsia="宋体" w:hAnsi="宋体" w:hint="eastAsia"/>
          <w:color w:val="FF0000"/>
          <w:szCs w:val="21"/>
        </w:rPr>
        <w:t>≈3.33cm</w:t>
      </w:r>
      <w:r>
        <w:rPr>
          <w:rFonts w:ascii="宋体" w:eastAsia="宋体" w:hAnsi="宋体" w:hint="eastAsia"/>
          <w:color w:val="FF0000"/>
          <w:szCs w:val="21"/>
          <w:vertAlign w:val="superscript"/>
        </w:rPr>
        <w:t>2</w:t>
      </w:r>
      <w:r>
        <w:rPr>
          <w:rFonts w:ascii="宋体" w:eastAsia="宋体" w:hAnsi="宋体" w:hint="eastAsia"/>
          <w:color w:val="FF0000"/>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（4）此实验实验原理是p＝</w:t>
      </w:r>
      <w:r>
        <w:rPr>
          <w:rFonts w:ascii="宋体" w:eastAsia="宋体" w:hAnsi="宋体"/>
          <w:noProof/>
          <w:color w:val="FF0000"/>
          <w:position w:val="-22"/>
          <w:szCs w:val="21"/>
        </w:rPr>
        <w:drawing>
          <wp:inline distT="0" distB="0" distL="0" distR="0">
            <wp:extent cx="200025" cy="333375"/>
            <wp:effectExtent l="0" t="0" r="9525" b="9525"/>
            <wp:docPr id="100048" name="图片 10004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eastAsia="宋体" w:hAnsi="宋体" w:hint="eastAsia"/>
          <w:color w:val="FF0000"/>
          <w:szCs w:val="21"/>
        </w:rPr>
        <w:t>；可计算出大气压强的值为：p</w:t>
      </w:r>
      <w:r>
        <w:rPr>
          <w:rFonts w:ascii="宋体" w:eastAsia="宋体" w:hAnsi="宋体" w:hint="eastAsia"/>
          <w:color w:val="FF0000"/>
          <w:szCs w:val="21"/>
          <w:vertAlign w:val="subscript"/>
        </w:rPr>
        <w:t>大气</w:t>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100047" name="图片 10004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46"/>
          <w:szCs w:val="21"/>
        </w:rPr>
        <w:drawing>
          <wp:inline distT="0" distB="0" distL="0" distR="0">
            <wp:extent cx="895350" cy="514350"/>
            <wp:effectExtent l="0" t="0" r="0" b="0"/>
            <wp:docPr id="100046" name="图片 10004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95350" cy="514350"/>
                    </a:xfrm>
                    <a:prstGeom prst="rect">
                      <a:avLst/>
                    </a:prstGeom>
                    <a:noFill/>
                    <a:ln>
                      <a:noFill/>
                    </a:ln>
                  </pic:spPr>
                </pic:pic>
              </a:graphicData>
            </a:graphic>
          </wp:inline>
        </w:drawing>
      </w:r>
      <w:r>
        <w:rPr>
          <w:rFonts w:ascii="宋体" w:eastAsia="宋体" w:hAnsi="宋体" w:hint="eastAsia"/>
          <w:color w:val="FF0000"/>
          <w:szCs w:val="21"/>
        </w:rPr>
        <w:t>＝8.97×10</w:t>
      </w:r>
      <w:r>
        <w:rPr>
          <w:rFonts w:ascii="宋体" w:eastAsia="宋体" w:hAnsi="宋体" w:hint="eastAsia"/>
          <w:color w:val="FF0000"/>
          <w:szCs w:val="21"/>
          <w:vertAlign w:val="superscript"/>
        </w:rPr>
        <w:t>4</w:t>
      </w:r>
      <w:r>
        <w:rPr>
          <w:rFonts w:ascii="宋体" w:eastAsia="宋体" w:hAnsi="宋体" w:hint="eastAsia"/>
          <w:color w:val="FF0000"/>
          <w:szCs w:val="21"/>
        </w:rPr>
        <w:t>Pa。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从实验结果看，测量结果小于一标准大气压，造成误差的主要原因是由于注射器内的空气没有排尽、或橡皮帽密封不好、拉力和长度读数不准确等；拉动活塞时活塞和筒壁间有摩擦这会造成最终测量的结果偏大。</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故答案为：（1）排尽筒内空气；（2）刚开始滑动；（3）6.00；3.33；（4）p＝</w:t>
      </w:r>
      <w:r>
        <w:rPr>
          <w:rFonts w:ascii="宋体" w:eastAsia="宋体" w:hAnsi="宋体"/>
          <w:noProof/>
          <w:color w:val="FF0000"/>
          <w:position w:val="-22"/>
          <w:szCs w:val="21"/>
        </w:rPr>
        <w:drawing>
          <wp:inline distT="0" distB="0" distL="0" distR="0">
            <wp:extent cx="200025" cy="333375"/>
            <wp:effectExtent l="0" t="0" r="9525" b="9525"/>
            <wp:docPr id="100045" name="图片 10004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eastAsia="宋体" w:hAnsi="宋体" w:hint="eastAsia"/>
          <w:color w:val="FF0000"/>
          <w:szCs w:val="21"/>
        </w:rPr>
        <w:t>；8.97×10</w:t>
      </w:r>
      <w:r>
        <w:rPr>
          <w:rFonts w:ascii="宋体" w:eastAsia="宋体" w:hAnsi="宋体" w:hint="eastAsia"/>
          <w:color w:val="FF0000"/>
          <w:szCs w:val="21"/>
          <w:vertAlign w:val="superscript"/>
        </w:rPr>
        <w:t>4</w:t>
      </w:r>
      <w:r>
        <w:rPr>
          <w:rFonts w:ascii="宋体" w:eastAsia="宋体" w:hAnsi="宋体" w:hint="eastAsia"/>
          <w:color w:val="FF0000"/>
          <w:szCs w:val="21"/>
        </w:rPr>
        <w:t>；（5）①空气没有排尽；②活塞与筒壁之间有摩擦。</w:t>
      </w:r>
    </w:p>
    <w:p w:rsidR="009F5E86" w:rsidRDefault="009F5E86" w:rsidP="009F5E86">
      <w:pPr>
        <w:spacing w:line="360" w:lineRule="auto"/>
        <w:ind w:firstLine="200"/>
        <w:rPr>
          <w:rFonts w:ascii="宋体" w:eastAsia="宋体" w:hAnsi="宋体" w:hint="eastAsia"/>
          <w:szCs w:val="21"/>
        </w:rPr>
      </w:pPr>
      <w:r>
        <w:rPr>
          <w:rFonts w:ascii="宋体" w:eastAsia="宋体" w:hAnsi="宋体" w:hint="eastAsia"/>
          <w:b/>
          <w:szCs w:val="21"/>
        </w:rPr>
        <w:lastRenderedPageBreak/>
        <w:t>四．计算题（共2小题）</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16．（2019春•环翠区校级期中）地的科研人员在实验室利用托里拆利实验装置测量大气压强，观察到玻璃管内外水银面高度差为500mm，请解决下面两个问题：</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（1）该地区的大气压约为多少</w:t>
      </w:r>
      <w:proofErr w:type="spellStart"/>
      <w:r>
        <w:rPr>
          <w:rFonts w:ascii="宋体" w:eastAsia="宋体" w:hAnsi="宋体" w:hint="eastAsia"/>
          <w:szCs w:val="21"/>
        </w:rPr>
        <w:t>hPa</w:t>
      </w:r>
      <w:proofErr w:type="spellEnd"/>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（2）如果换用水来做实验，能够支持水柱的高度约为多少？（温馨提示：气象学上通常用“</w:t>
      </w:r>
      <w:proofErr w:type="spellStart"/>
      <w:r>
        <w:rPr>
          <w:rFonts w:ascii="宋体" w:eastAsia="宋体" w:hAnsi="宋体" w:hint="eastAsia"/>
          <w:szCs w:val="21"/>
        </w:rPr>
        <w:t>hPa</w:t>
      </w:r>
      <w:proofErr w:type="spellEnd"/>
      <w:r>
        <w:rPr>
          <w:rFonts w:ascii="宋体" w:eastAsia="宋体" w:hAnsi="宋体" w:hint="eastAsia"/>
          <w:szCs w:val="21"/>
        </w:rPr>
        <w:t>”即“百帕斯卡”作为大气压强的单位；ρ</w:t>
      </w:r>
      <w:r>
        <w:rPr>
          <w:rFonts w:ascii="宋体" w:eastAsia="宋体" w:hAnsi="宋体" w:hint="eastAsia"/>
          <w:szCs w:val="21"/>
          <w:vertAlign w:val="subscript"/>
        </w:rPr>
        <w:t>水银</w:t>
      </w:r>
      <w:r>
        <w:rPr>
          <w:rFonts w:ascii="宋体" w:eastAsia="宋体" w:hAnsi="宋体" w:hint="eastAsia"/>
          <w:szCs w:val="21"/>
        </w:rPr>
        <w:t>＝13.6×10</w:t>
      </w:r>
      <w:r>
        <w:rPr>
          <w:rFonts w:ascii="宋体" w:eastAsia="宋体" w:hAnsi="宋体" w:hint="eastAsia"/>
          <w:szCs w:val="21"/>
          <w:vertAlign w:val="superscript"/>
        </w:rPr>
        <w:t>3</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【考点】：液体压强计算公式的应用；大气压强的测量方法．权所有</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 666.4hPa（2）6.8m。</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【解析】：（1）当玻璃管内外水银面高度差为500mm时，其具体压强值为：</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＝13.6×10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×9.8N/kg×0.5m＝6.664×10</w:t>
      </w:r>
      <w:r>
        <w:rPr>
          <w:rFonts w:ascii="宋体" w:eastAsia="宋体" w:hAnsi="宋体" w:hint="eastAsia"/>
          <w:color w:val="FF0000"/>
          <w:szCs w:val="21"/>
          <w:vertAlign w:val="superscript"/>
        </w:rPr>
        <w:t>4</w:t>
      </w:r>
      <w:r>
        <w:rPr>
          <w:rFonts w:ascii="宋体" w:eastAsia="宋体" w:hAnsi="宋体" w:hint="eastAsia"/>
          <w:color w:val="FF0000"/>
          <w:szCs w:val="21"/>
        </w:rPr>
        <w:t>Pa＝666.4hPa；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（2）因为p</w:t>
      </w:r>
      <w:r>
        <w:rPr>
          <w:rFonts w:ascii="宋体" w:eastAsia="宋体" w:hAnsi="宋体" w:hint="eastAsia"/>
          <w:color w:val="FF0000"/>
          <w:szCs w:val="21"/>
          <w:vertAlign w:val="subscript"/>
        </w:rPr>
        <w:t>0</w:t>
      </w:r>
      <w:r>
        <w:rPr>
          <w:rFonts w:ascii="宋体" w:eastAsia="宋体" w:hAnsi="宋体" w:hint="eastAsia"/>
          <w:color w:val="FF0000"/>
          <w:szCs w:val="21"/>
        </w:rPr>
        <w:t>＝ρ</w:t>
      </w:r>
      <w:r>
        <w:rPr>
          <w:rFonts w:ascii="宋体" w:eastAsia="宋体" w:hAnsi="宋体" w:hint="eastAsia"/>
          <w:color w:val="FF0000"/>
          <w:szCs w:val="21"/>
          <w:vertAlign w:val="subscript"/>
        </w:rPr>
        <w:t>水</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所以h＝</w:t>
      </w:r>
      <w:r>
        <w:rPr>
          <w:rFonts w:ascii="宋体" w:eastAsia="宋体" w:hAnsi="宋体"/>
          <w:noProof/>
          <w:color w:val="FF0000"/>
          <w:position w:val="-31"/>
          <w:szCs w:val="21"/>
        </w:rPr>
        <w:drawing>
          <wp:inline distT="0" distB="0" distL="0" distR="0">
            <wp:extent cx="438150" cy="447675"/>
            <wp:effectExtent l="0" t="0" r="0" b="9525"/>
            <wp:docPr id="100044" name="图片 10004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30"/>
          <w:szCs w:val="21"/>
        </w:rPr>
        <w:drawing>
          <wp:inline distT="0" distB="0" distL="0" distR="0">
            <wp:extent cx="1809750" cy="438150"/>
            <wp:effectExtent l="0" t="0" r="0" b="0"/>
            <wp:docPr id="100043" name="图片 10004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09750" cy="438150"/>
                    </a:xfrm>
                    <a:prstGeom prst="rect">
                      <a:avLst/>
                    </a:prstGeom>
                    <a:noFill/>
                    <a:ln>
                      <a:noFill/>
                    </a:ln>
                  </pic:spPr>
                </pic:pic>
              </a:graphicData>
            </a:graphic>
          </wp:inline>
        </w:drawing>
      </w:r>
      <w:r>
        <w:rPr>
          <w:rFonts w:ascii="宋体" w:eastAsia="宋体" w:hAnsi="宋体" w:hint="eastAsia"/>
          <w:color w:val="FF0000"/>
          <w:szCs w:val="21"/>
        </w:rPr>
        <w:t>＝6.8m。</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答：（1）该地区的大气压约为666.4hPa；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（2）如果换用水来做实验，能够支持水柱的高度约为6.8m。</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17．（2019春•邹平县校级期中）大气压是由于空气受到重力而产生的。如果地球的表面积约为5×10</w:t>
      </w:r>
      <w:r>
        <w:rPr>
          <w:rFonts w:ascii="宋体" w:eastAsia="宋体" w:hAnsi="宋体" w:hint="eastAsia"/>
          <w:szCs w:val="21"/>
          <w:vertAlign w:val="superscript"/>
        </w:rPr>
        <w:t>14</w:t>
      </w:r>
      <w:r>
        <w:rPr>
          <w:rFonts w:ascii="宋体" w:eastAsia="宋体" w:hAnsi="宋体" w:hint="eastAsia"/>
          <w:szCs w:val="21"/>
        </w:rPr>
        <w:t>m</w:t>
      </w:r>
      <w:r>
        <w:rPr>
          <w:rFonts w:ascii="宋体" w:eastAsia="宋体" w:hAnsi="宋体" w:hint="eastAsia"/>
          <w:szCs w:val="21"/>
          <w:vertAlign w:val="superscript"/>
        </w:rPr>
        <w:t>2</w:t>
      </w:r>
      <w:r>
        <w:rPr>
          <w:rFonts w:ascii="宋体" w:eastAsia="宋体" w:hAnsi="宋体" w:hint="eastAsia"/>
          <w:szCs w:val="21"/>
        </w:rPr>
        <w:t>，那么，在一个标准大气压下，地球周围的空气质量约为多少kg？（标准大气压取1.0×10</w:t>
      </w:r>
      <w:r>
        <w:rPr>
          <w:rFonts w:ascii="宋体" w:eastAsia="宋体" w:hAnsi="宋体" w:hint="eastAsia"/>
          <w:szCs w:val="21"/>
          <w:vertAlign w:val="superscript"/>
        </w:rPr>
        <w:t>5</w:t>
      </w:r>
      <w:r>
        <w:rPr>
          <w:rFonts w:ascii="宋体" w:eastAsia="宋体" w:hAnsi="宋体" w:hint="eastAsia"/>
          <w:szCs w:val="21"/>
        </w:rPr>
        <w:t>Pa，g取10N/kg）</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color w:val="0000FF"/>
          <w:szCs w:val="21"/>
        </w:rPr>
        <w:t>【考点】</w:t>
      </w:r>
      <w:r>
        <w:rPr>
          <w:rFonts w:ascii="宋体" w:eastAsia="宋体" w:hAnsi="宋体" w:hint="eastAsia"/>
          <w:szCs w:val="21"/>
        </w:rPr>
        <w:t xml:space="preserve">：大气压强的存在． </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【答案】：5×10</w:t>
      </w:r>
      <w:r>
        <w:rPr>
          <w:rFonts w:ascii="宋体" w:eastAsia="宋体" w:hAnsi="宋体" w:hint="eastAsia"/>
          <w:color w:val="FF0000"/>
          <w:szCs w:val="21"/>
          <w:vertAlign w:val="superscript"/>
        </w:rPr>
        <w:t>18</w:t>
      </w:r>
      <w:r>
        <w:rPr>
          <w:rFonts w:ascii="宋体" w:eastAsia="宋体" w:hAnsi="宋体" w:hint="eastAsia"/>
          <w:color w:val="FF0000"/>
          <w:szCs w:val="21"/>
        </w:rPr>
        <w:t>kg</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【解析】：地球的表面积：S＝5×10</w:t>
      </w:r>
      <w:r>
        <w:rPr>
          <w:rFonts w:ascii="宋体" w:eastAsia="宋体" w:hAnsi="宋体" w:hint="eastAsia"/>
          <w:color w:val="FF0000"/>
          <w:szCs w:val="21"/>
          <w:vertAlign w:val="superscript"/>
        </w:rPr>
        <w:t>14</w:t>
      </w:r>
      <w:r>
        <w:rPr>
          <w:rFonts w:ascii="宋体" w:eastAsia="宋体" w:hAnsi="宋体" w:hint="eastAsia"/>
          <w:color w:val="FF0000"/>
          <w:szCs w:val="21"/>
        </w:rPr>
        <w:t>m</w:t>
      </w:r>
      <w:r>
        <w:rPr>
          <w:rFonts w:ascii="宋体" w:eastAsia="宋体" w:hAnsi="宋体" w:hint="eastAsia"/>
          <w:color w:val="FF0000"/>
          <w:szCs w:val="21"/>
          <w:vertAlign w:val="superscript"/>
        </w:rPr>
        <w:t>2</w:t>
      </w:r>
      <w:r>
        <w:rPr>
          <w:rFonts w:ascii="宋体" w:eastAsia="宋体" w:hAnsi="宋体" w:hint="eastAsia"/>
          <w:color w:val="FF0000"/>
          <w:szCs w:val="21"/>
        </w:rPr>
        <w:t>；1标准大气压的值为1.0×10</w:t>
      </w:r>
      <w:r>
        <w:rPr>
          <w:rFonts w:ascii="宋体" w:eastAsia="宋体" w:hAnsi="宋体" w:hint="eastAsia"/>
          <w:color w:val="FF0000"/>
          <w:szCs w:val="21"/>
          <w:vertAlign w:val="superscript"/>
        </w:rPr>
        <w:t>5</w:t>
      </w:r>
      <w:r>
        <w:rPr>
          <w:rFonts w:ascii="宋体" w:eastAsia="宋体" w:hAnsi="宋体" w:hint="eastAsia"/>
          <w:color w:val="FF0000"/>
          <w:szCs w:val="21"/>
        </w:rPr>
        <w:t>Pa；</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由p＝</w:t>
      </w:r>
      <w:r>
        <w:rPr>
          <w:rFonts w:ascii="宋体" w:eastAsia="宋体" w:hAnsi="宋体"/>
          <w:noProof/>
          <w:color w:val="FF0000"/>
          <w:position w:val="-22"/>
          <w:szCs w:val="21"/>
        </w:rPr>
        <w:drawing>
          <wp:inline distT="0" distB="0" distL="0" distR="0">
            <wp:extent cx="123825" cy="333375"/>
            <wp:effectExtent l="0" t="0" r="9525" b="9525"/>
            <wp:docPr id="100042" name="图片 10004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可得，地球周围的空气对地球的压力为：</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proofErr w:type="spellStart"/>
      <w:r>
        <w:rPr>
          <w:rFonts w:ascii="宋体" w:eastAsia="宋体" w:hAnsi="宋体" w:hint="eastAsia"/>
          <w:color w:val="FF0000"/>
          <w:szCs w:val="21"/>
        </w:rPr>
        <w:t>pS</w:t>
      </w:r>
      <w:proofErr w:type="spellEnd"/>
      <w:r>
        <w:rPr>
          <w:rFonts w:ascii="宋体" w:eastAsia="宋体" w:hAnsi="宋体" w:hint="eastAsia"/>
          <w:color w:val="FF0000"/>
          <w:szCs w:val="21"/>
        </w:rPr>
        <w:t>＝1.0×10</w:t>
      </w:r>
      <w:r>
        <w:rPr>
          <w:rFonts w:ascii="宋体" w:eastAsia="宋体" w:hAnsi="宋体" w:hint="eastAsia"/>
          <w:color w:val="FF0000"/>
          <w:szCs w:val="21"/>
          <w:vertAlign w:val="superscript"/>
        </w:rPr>
        <w:t>5</w:t>
      </w:r>
      <w:r>
        <w:rPr>
          <w:rFonts w:ascii="宋体" w:eastAsia="宋体" w:hAnsi="宋体" w:hint="eastAsia"/>
          <w:color w:val="FF0000"/>
          <w:szCs w:val="21"/>
        </w:rPr>
        <w:t>Pa×5×10</w:t>
      </w:r>
      <w:r>
        <w:rPr>
          <w:rFonts w:ascii="宋体" w:eastAsia="宋体" w:hAnsi="宋体" w:hint="eastAsia"/>
          <w:color w:val="FF0000"/>
          <w:szCs w:val="21"/>
          <w:vertAlign w:val="superscript"/>
        </w:rPr>
        <w:t>14</w:t>
      </w:r>
      <w:r>
        <w:rPr>
          <w:rFonts w:ascii="宋体" w:eastAsia="宋体" w:hAnsi="宋体" w:hint="eastAsia"/>
          <w:color w:val="FF0000"/>
          <w:szCs w:val="21"/>
        </w:rPr>
        <w:t>m</w:t>
      </w:r>
      <w:r>
        <w:rPr>
          <w:rFonts w:ascii="宋体" w:eastAsia="宋体" w:hAnsi="宋体" w:hint="eastAsia"/>
          <w:color w:val="FF0000"/>
          <w:szCs w:val="21"/>
          <w:vertAlign w:val="superscript"/>
        </w:rPr>
        <w:t>2</w:t>
      </w:r>
      <w:r>
        <w:rPr>
          <w:rFonts w:ascii="宋体" w:eastAsia="宋体" w:hAnsi="宋体" w:hint="eastAsia"/>
          <w:color w:val="FF0000"/>
          <w:szCs w:val="21"/>
        </w:rPr>
        <w:t>＝5×10</w:t>
      </w:r>
      <w:r>
        <w:rPr>
          <w:rFonts w:ascii="宋体" w:eastAsia="宋体" w:hAnsi="宋体" w:hint="eastAsia"/>
          <w:color w:val="FF0000"/>
          <w:szCs w:val="21"/>
          <w:vertAlign w:val="superscript"/>
        </w:rPr>
        <w:t>19</w:t>
      </w:r>
      <w:r>
        <w:rPr>
          <w:rFonts w:ascii="宋体" w:eastAsia="宋体" w:hAnsi="宋体" w:hint="eastAsia"/>
          <w:color w:val="FF0000"/>
          <w:szCs w:val="21"/>
        </w:rPr>
        <w:t>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空气的重力G＝F＝5×10</w:t>
      </w:r>
      <w:r>
        <w:rPr>
          <w:rFonts w:ascii="宋体" w:eastAsia="宋体" w:hAnsi="宋体" w:hint="eastAsia"/>
          <w:color w:val="FF0000"/>
          <w:szCs w:val="21"/>
          <w:vertAlign w:val="superscript"/>
        </w:rPr>
        <w:t>19</w:t>
      </w:r>
      <w:r>
        <w:rPr>
          <w:rFonts w:ascii="宋体" w:eastAsia="宋体" w:hAnsi="宋体" w:hint="eastAsia"/>
          <w:color w:val="FF0000"/>
          <w:szCs w:val="21"/>
        </w:rPr>
        <w:t>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空气的质量：m＝</w:t>
      </w:r>
      <w:r>
        <w:rPr>
          <w:rFonts w:ascii="宋体" w:eastAsia="宋体" w:hAnsi="宋体"/>
          <w:noProof/>
          <w:color w:val="FF0000"/>
          <w:position w:val="-23"/>
          <w:szCs w:val="21"/>
        </w:rPr>
        <w:drawing>
          <wp:inline distT="0" distB="0" distL="0" distR="0">
            <wp:extent cx="123825" cy="342900"/>
            <wp:effectExtent l="0" t="0" r="9525" b="0"/>
            <wp:docPr id="100041" name="图片 10004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4"/>
          <w:szCs w:val="21"/>
        </w:rPr>
        <w:drawing>
          <wp:inline distT="0" distB="0" distL="0" distR="0">
            <wp:extent cx="685800" cy="400050"/>
            <wp:effectExtent l="0" t="0" r="0" b="0"/>
            <wp:docPr id="100039" name="图片 10003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85800" cy="400050"/>
                    </a:xfrm>
                    <a:prstGeom prst="rect">
                      <a:avLst/>
                    </a:prstGeom>
                    <a:noFill/>
                    <a:ln>
                      <a:noFill/>
                    </a:ln>
                  </pic:spPr>
                </pic:pic>
              </a:graphicData>
            </a:graphic>
          </wp:inline>
        </w:drawing>
      </w:r>
      <w:r>
        <w:rPr>
          <w:rFonts w:ascii="宋体" w:eastAsia="宋体" w:hAnsi="宋体" w:hint="eastAsia"/>
          <w:color w:val="FF0000"/>
          <w:szCs w:val="21"/>
        </w:rPr>
        <w:t>＝5×10</w:t>
      </w:r>
      <w:r>
        <w:rPr>
          <w:rFonts w:ascii="宋体" w:eastAsia="宋体" w:hAnsi="宋体" w:hint="eastAsia"/>
          <w:color w:val="FF0000"/>
          <w:szCs w:val="21"/>
          <w:vertAlign w:val="superscript"/>
        </w:rPr>
        <w:t>18</w:t>
      </w:r>
      <w:r>
        <w:rPr>
          <w:rFonts w:ascii="宋体" w:eastAsia="宋体" w:hAnsi="宋体" w:hint="eastAsia"/>
          <w:color w:val="FF0000"/>
          <w:szCs w:val="21"/>
        </w:rPr>
        <w:t>kg。</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答：地球周围的空气质量约为</w:t>
      </w:r>
      <w:bookmarkStart w:id="3" w:name="_Hlk40127796"/>
      <w:r>
        <w:rPr>
          <w:rFonts w:ascii="宋体" w:eastAsia="宋体" w:hAnsi="宋体" w:hint="eastAsia"/>
          <w:color w:val="FF0000"/>
          <w:szCs w:val="21"/>
        </w:rPr>
        <w:t>5×10</w:t>
      </w:r>
      <w:r>
        <w:rPr>
          <w:rFonts w:ascii="宋体" w:eastAsia="宋体" w:hAnsi="宋体" w:hint="eastAsia"/>
          <w:color w:val="FF0000"/>
          <w:szCs w:val="21"/>
          <w:vertAlign w:val="superscript"/>
        </w:rPr>
        <w:t>18</w:t>
      </w:r>
      <w:r>
        <w:rPr>
          <w:rFonts w:ascii="宋体" w:eastAsia="宋体" w:hAnsi="宋体" w:hint="eastAsia"/>
          <w:color w:val="FF0000"/>
          <w:szCs w:val="21"/>
        </w:rPr>
        <w:t>kg</w:t>
      </w:r>
      <w:bookmarkEnd w:id="3"/>
      <w:r>
        <w:rPr>
          <w:rFonts w:ascii="宋体" w:eastAsia="宋体" w:hAnsi="宋体" w:hint="eastAsia"/>
          <w:color w:val="FF0000"/>
          <w:szCs w:val="21"/>
        </w:rPr>
        <w:t>。</w:t>
      </w:r>
    </w:p>
    <w:p w:rsidR="009F5E86" w:rsidRDefault="009F5E86" w:rsidP="009F5E86">
      <w:pPr>
        <w:spacing w:line="360" w:lineRule="auto"/>
        <w:ind w:firstLine="200"/>
        <w:rPr>
          <w:rFonts w:ascii="宋体" w:eastAsia="宋体" w:hAnsi="宋体" w:hint="eastAsia"/>
          <w:szCs w:val="21"/>
        </w:rPr>
      </w:pPr>
      <w:r>
        <w:rPr>
          <w:rFonts w:ascii="宋体" w:eastAsia="宋体" w:hAnsi="宋体" w:hint="eastAsia"/>
          <w:b/>
          <w:szCs w:val="21"/>
        </w:rPr>
        <w:t>五．综合能力题（共1小题）</w:t>
      </w:r>
    </w:p>
    <w:p w:rsidR="009F5E86" w:rsidRDefault="009F5E86" w:rsidP="009F5E86">
      <w:pPr>
        <w:spacing w:line="360" w:lineRule="auto"/>
        <w:ind w:left="273" w:hangingChars="130" w:hanging="273"/>
        <w:rPr>
          <w:rFonts w:ascii="宋体" w:eastAsia="宋体" w:hAnsi="宋体" w:hint="eastAsia"/>
          <w:szCs w:val="21"/>
        </w:rPr>
      </w:pPr>
      <w:r>
        <w:rPr>
          <w:rFonts w:ascii="宋体" w:eastAsia="宋体" w:hAnsi="宋体" w:hint="eastAsia"/>
          <w:szCs w:val="21"/>
        </w:rPr>
        <w:t>18．（2019•广东模拟）行走机器人克服地球的地心引力是一种极大挑战，其应用可使机器人</w:t>
      </w:r>
      <w:r>
        <w:rPr>
          <w:rFonts w:ascii="宋体" w:eastAsia="宋体" w:hAnsi="宋体" w:hint="eastAsia"/>
          <w:szCs w:val="21"/>
        </w:rPr>
        <w:lastRenderedPageBreak/>
        <w:t>代替人类到达危险区域工作。小明设计了一四足攀爬机器人，能在光滑的垂直平面上行走。</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（1）爬墙吸附原理：利用注射筒、塑料吸盘、软管与电动机加上连杆制作出简单的吸盘机构。如图所示，当吸盘贴紧在墙面，电动机将注射筒往后拉，筒内空气的质量</w:t>
      </w:r>
      <w:r>
        <w:rPr>
          <w:rFonts w:ascii="宋体" w:eastAsia="宋体" w:hAnsi="宋体" w:hint="eastAsia"/>
          <w:szCs w:val="21"/>
          <w:u w:val="single"/>
        </w:rPr>
        <w:t xml:space="preserve">　    　</w:t>
      </w:r>
      <w:r>
        <w:rPr>
          <w:rFonts w:ascii="宋体" w:eastAsia="宋体" w:hAnsi="宋体" w:hint="eastAsia"/>
          <w:szCs w:val="21"/>
        </w:rPr>
        <w:t>，密度</w:t>
      </w:r>
      <w:r>
        <w:rPr>
          <w:rFonts w:ascii="宋体" w:eastAsia="宋体" w:hAnsi="宋体" w:hint="eastAsia"/>
          <w:szCs w:val="21"/>
          <w:u w:val="single"/>
        </w:rPr>
        <w:t xml:space="preserve">　   　</w:t>
      </w:r>
      <w:r>
        <w:rPr>
          <w:rFonts w:ascii="宋体" w:eastAsia="宋体" w:hAnsi="宋体" w:hint="eastAsia"/>
          <w:szCs w:val="21"/>
        </w:rPr>
        <w:t>（选填“变大”、“变小”或“不变”），外界的大气压把吸盘压着，让机器人得以吸附在墙上。</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009775" cy="828675"/>
            <wp:effectExtent l="0" t="0" r="9525" b="9525"/>
            <wp:docPr id="100038" name="图片 10003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9775" cy="828675"/>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565"/>
        <w:gridCol w:w="2850"/>
      </w:tblGrid>
      <w:tr w:rsidR="009F5E86" w:rsidTr="009F5E86">
        <w:tc>
          <w:tcPr>
            <w:tcW w:w="256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尺寸</w:t>
            </w:r>
          </w:p>
        </w:tc>
        <w:tc>
          <w:tcPr>
            <w:tcW w:w="2850"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44×40×6cm</w:t>
            </w:r>
          </w:p>
        </w:tc>
      </w:tr>
      <w:tr w:rsidR="009F5E86" w:rsidTr="009F5E86">
        <w:tc>
          <w:tcPr>
            <w:tcW w:w="256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质量</w:t>
            </w:r>
          </w:p>
        </w:tc>
        <w:tc>
          <w:tcPr>
            <w:tcW w:w="2850"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1300g（含电池）</w:t>
            </w:r>
          </w:p>
        </w:tc>
      </w:tr>
      <w:tr w:rsidR="009F5E86" w:rsidTr="009F5E86">
        <w:tc>
          <w:tcPr>
            <w:tcW w:w="256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电动机扭力Max</w:t>
            </w:r>
          </w:p>
        </w:tc>
        <w:tc>
          <w:tcPr>
            <w:tcW w:w="2850"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7.2kg/cmat6V</w:t>
            </w:r>
          </w:p>
        </w:tc>
      </w:tr>
      <w:tr w:rsidR="009F5E86" w:rsidTr="009F5E86">
        <w:tc>
          <w:tcPr>
            <w:tcW w:w="256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每个吸盘的面积</w:t>
            </w:r>
          </w:p>
        </w:tc>
        <w:tc>
          <w:tcPr>
            <w:tcW w:w="2850"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15cm</w:t>
            </w:r>
            <w:r>
              <w:rPr>
                <w:rFonts w:ascii="宋体" w:eastAsia="宋体" w:hAnsi="宋体" w:hint="eastAsia"/>
                <w:szCs w:val="21"/>
                <w:vertAlign w:val="superscript"/>
              </w:rPr>
              <w:t>2</w:t>
            </w:r>
          </w:p>
        </w:tc>
      </w:tr>
      <w:tr w:rsidR="009F5E86" w:rsidTr="009F5E86">
        <w:tc>
          <w:tcPr>
            <w:tcW w:w="256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电池</w:t>
            </w:r>
          </w:p>
        </w:tc>
        <w:tc>
          <w:tcPr>
            <w:tcW w:w="2850"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6V锂电池容量：5000mAh</w:t>
            </w:r>
          </w:p>
        </w:tc>
      </w:tr>
    </w:tbl>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（2）机器人规格数据：</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根据表中的数据，机器人爬行时，每次皆由两只脚双双互换吸附在墙面，因此该机器人爬行时吸盘的最大吸附力是</w:t>
      </w:r>
      <w:r>
        <w:rPr>
          <w:rFonts w:ascii="宋体" w:eastAsia="宋体" w:hAnsi="宋体" w:hint="eastAsia"/>
          <w:szCs w:val="21"/>
          <w:u w:val="single"/>
        </w:rPr>
        <w:t xml:space="preserve">　   　</w:t>
      </w:r>
      <w:r>
        <w:rPr>
          <w:rFonts w:ascii="宋体" w:eastAsia="宋体" w:hAnsi="宋体" w:hint="eastAsia"/>
          <w:szCs w:val="21"/>
        </w:rPr>
        <w:t>N（假设吸盘内为真空，外界是1标准大气压）；当机器人竖直吸附在玻璃板上静止时，摩擦力为</w:t>
      </w:r>
      <w:r>
        <w:rPr>
          <w:rFonts w:ascii="宋体" w:eastAsia="宋体" w:hAnsi="宋体" w:hint="eastAsia"/>
          <w:szCs w:val="21"/>
          <w:u w:val="single"/>
        </w:rPr>
        <w:t xml:space="preserve">　   　</w:t>
      </w:r>
      <w:r>
        <w:rPr>
          <w:rFonts w:ascii="宋体" w:eastAsia="宋体" w:hAnsi="宋体" w:hint="eastAsia"/>
          <w:szCs w:val="21"/>
        </w:rPr>
        <w:t>N；充满电后，电池储存的电能是</w:t>
      </w:r>
      <w:r>
        <w:rPr>
          <w:rFonts w:ascii="宋体" w:eastAsia="宋体" w:hAnsi="宋体" w:hint="eastAsia"/>
          <w:szCs w:val="21"/>
          <w:u w:val="single"/>
        </w:rPr>
        <w:t xml:space="preserve">              　</w:t>
      </w:r>
      <w:r>
        <w:rPr>
          <w:rFonts w:ascii="宋体" w:eastAsia="宋体" w:hAnsi="宋体" w:hint="eastAsia"/>
          <w:szCs w:val="21"/>
        </w:rPr>
        <w:t>J。</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（3）爬行平面材质测试：每种材质爬行测试3次，每次爬行达1分钟不掉落为成功，测试结果如表所示。</w:t>
      </w:r>
    </w:p>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hint="eastAsia"/>
          <w:szCs w:val="21"/>
        </w:rPr>
        <w:t>由测试结果推断，只要是在光滑平面，不论材质为何，活塞机构所产生的吸附力，足够使爬墙机器人在光滑平面上爬行。在瓷砖上老是掉下来的原因是</w:t>
      </w:r>
      <w:r>
        <w:rPr>
          <w:rFonts w:ascii="宋体" w:eastAsia="宋体" w:hAnsi="宋体" w:hint="eastAsia"/>
          <w:szCs w:val="21"/>
          <w:u w:val="single"/>
        </w:rPr>
        <w:t xml:space="preserve">　                                   　</w:t>
      </w:r>
      <w:r>
        <w:rPr>
          <w:rFonts w:ascii="宋体" w:eastAsia="宋体" w:hAnsi="宋体"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124"/>
        <w:gridCol w:w="1441"/>
        <w:gridCol w:w="1441"/>
        <w:gridCol w:w="1441"/>
        <w:gridCol w:w="1097"/>
      </w:tblGrid>
      <w:tr w:rsidR="009F5E86" w:rsidTr="009F5E86">
        <w:trPr>
          <w:trHeight w:val="625"/>
        </w:trPr>
        <w:tc>
          <w:tcPr>
            <w:tcW w:w="1124"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材质</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玻璃</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不锈钢</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木质</w:t>
            </w:r>
          </w:p>
        </w:tc>
        <w:tc>
          <w:tcPr>
            <w:tcW w:w="109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瓷砖</w:t>
            </w:r>
          </w:p>
        </w:tc>
      </w:tr>
      <w:tr w:rsidR="009F5E86" w:rsidTr="009F5E86">
        <w:trPr>
          <w:trHeight w:val="316"/>
        </w:trPr>
        <w:tc>
          <w:tcPr>
            <w:tcW w:w="1124"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1</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09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w:t>
            </w:r>
          </w:p>
        </w:tc>
      </w:tr>
      <w:tr w:rsidR="009F5E86" w:rsidTr="009F5E86">
        <w:trPr>
          <w:trHeight w:val="308"/>
        </w:trPr>
        <w:tc>
          <w:tcPr>
            <w:tcW w:w="1124"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2</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09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w:t>
            </w:r>
          </w:p>
        </w:tc>
      </w:tr>
      <w:tr w:rsidR="009F5E86" w:rsidTr="009F5E86">
        <w:trPr>
          <w:trHeight w:val="316"/>
        </w:trPr>
        <w:tc>
          <w:tcPr>
            <w:tcW w:w="1124"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lastRenderedPageBreak/>
              <w:t>3</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441"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w:t>
            </w:r>
          </w:p>
        </w:tc>
        <w:tc>
          <w:tcPr>
            <w:tcW w:w="1095" w:type="dxa"/>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w:t>
            </w:r>
          </w:p>
        </w:tc>
      </w:tr>
      <w:tr w:rsidR="009F5E86" w:rsidTr="009F5E86">
        <w:trPr>
          <w:trHeight w:val="308"/>
        </w:trPr>
        <w:tc>
          <w:tcPr>
            <w:tcW w:w="6544" w:type="dxa"/>
            <w:gridSpan w:val="5"/>
            <w:tcBorders>
              <w:top w:val="single" w:sz="2" w:space="0" w:color="000000"/>
              <w:left w:val="single" w:sz="2" w:space="0" w:color="000000"/>
              <w:bottom w:val="single" w:sz="2" w:space="0" w:color="000000"/>
              <w:right w:val="single" w:sz="2" w:space="0" w:color="000000"/>
            </w:tcBorders>
            <w:hideMark/>
          </w:tcPr>
          <w:p w:rsidR="009F5E86" w:rsidRDefault="009F5E86">
            <w:pPr>
              <w:spacing w:line="360" w:lineRule="auto"/>
              <w:ind w:firstLine="200"/>
              <w:jc w:val="center"/>
              <w:rPr>
                <w:rFonts w:ascii="宋体" w:eastAsia="宋体" w:hAnsi="宋体"/>
                <w:szCs w:val="21"/>
              </w:rPr>
            </w:pPr>
            <w:r>
              <w:rPr>
                <w:rFonts w:ascii="宋体" w:eastAsia="宋体" w:hAnsi="宋体" w:hint="eastAsia"/>
                <w:szCs w:val="21"/>
              </w:rPr>
              <w:t>〇为通过测试●为掉落失败</w:t>
            </w:r>
          </w:p>
        </w:tc>
      </w:tr>
    </w:tbl>
    <w:p w:rsidR="009F5E86" w:rsidRDefault="009F5E86" w:rsidP="009F5E86">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562350" cy="1981200"/>
            <wp:effectExtent l="0" t="0" r="0" b="0"/>
            <wp:docPr id="100037" name="图片 10003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62350" cy="1981200"/>
                    </a:xfrm>
                    <a:prstGeom prst="rect">
                      <a:avLst/>
                    </a:prstGeom>
                    <a:noFill/>
                    <a:ln>
                      <a:noFill/>
                    </a:ln>
                  </pic:spPr>
                </pic:pic>
              </a:graphicData>
            </a:graphic>
          </wp:inline>
        </w:drawing>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【考点】：大气压的综合应用．</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【答案】：（1）不变；变小；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（2）300；13；1.08×10</w:t>
      </w:r>
      <w:r>
        <w:rPr>
          <w:rFonts w:ascii="宋体" w:eastAsia="宋体" w:hAnsi="宋体" w:hint="eastAsia"/>
          <w:color w:val="FF0000"/>
          <w:szCs w:val="21"/>
          <w:vertAlign w:val="superscript"/>
        </w:rPr>
        <w:t>5</w:t>
      </w:r>
      <w:r>
        <w:rPr>
          <w:rFonts w:ascii="宋体" w:eastAsia="宋体" w:hAnsi="宋体" w:hint="eastAsia"/>
          <w:color w:val="FF0000"/>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（3）墙面不平整，有空气进入吸盘，内外气压抵消，吸盘就吸不住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爬墙吸附原理：利用注射筒、塑料吸盘、软管与电动机加上连杆制作出简单的吸盘机构。如图所示，当吸盘贴紧在竖直墙面，电动机将气密性良好的注射筒往后拉时，筒内空气的质量不变，但筒内空气的体积变大，根据ρ＝</w:t>
      </w:r>
      <w:r>
        <w:rPr>
          <w:rFonts w:ascii="宋体" w:eastAsia="宋体" w:hAnsi="宋体"/>
          <w:noProof/>
          <w:color w:val="FF0000"/>
          <w:position w:val="-22"/>
          <w:szCs w:val="21"/>
        </w:rPr>
        <w:drawing>
          <wp:inline distT="0" distB="0" distL="0" distR="0">
            <wp:extent cx="123825" cy="333375"/>
            <wp:effectExtent l="0" t="0" r="9525" b="9525"/>
            <wp:docPr id="100036" name="图片 10003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可知，密度减小，外界的大气压把吸盘压着，让机器人得以吸附在墙上。</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（2）由题知，假设吸盘內为真空，外界是1标准大气压，</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由p＝</w:t>
      </w:r>
      <w:r>
        <w:rPr>
          <w:rFonts w:ascii="宋体" w:eastAsia="宋体" w:hAnsi="宋体"/>
          <w:noProof/>
          <w:color w:val="FF0000"/>
          <w:position w:val="-22"/>
          <w:szCs w:val="21"/>
        </w:rPr>
        <w:drawing>
          <wp:inline distT="0" distB="0" distL="0" distR="0">
            <wp:extent cx="123825" cy="333375"/>
            <wp:effectExtent l="0" t="0" r="9525" b="9525"/>
            <wp:docPr id="100035" name="图片 10003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可得，器人爬行时吸盘的最大吸附力：</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F＝</w:t>
      </w:r>
      <w:proofErr w:type="spellStart"/>
      <w:r>
        <w:rPr>
          <w:rFonts w:ascii="宋体" w:eastAsia="宋体" w:hAnsi="宋体" w:hint="eastAsia"/>
          <w:color w:val="FF0000"/>
          <w:szCs w:val="21"/>
        </w:rPr>
        <w:t>pS</w:t>
      </w:r>
      <w:proofErr w:type="spellEnd"/>
      <w:r>
        <w:rPr>
          <w:rFonts w:ascii="宋体" w:eastAsia="宋体" w:hAnsi="宋体" w:hint="eastAsia"/>
          <w:color w:val="FF0000"/>
          <w:szCs w:val="21"/>
        </w:rPr>
        <w:t>＝1.0×10</w:t>
      </w:r>
      <w:r>
        <w:rPr>
          <w:rFonts w:ascii="宋体" w:eastAsia="宋体" w:hAnsi="宋体" w:hint="eastAsia"/>
          <w:color w:val="FF0000"/>
          <w:szCs w:val="21"/>
          <w:vertAlign w:val="superscript"/>
        </w:rPr>
        <w:t>5</w:t>
      </w:r>
      <w:r>
        <w:rPr>
          <w:rFonts w:ascii="宋体" w:eastAsia="宋体" w:hAnsi="宋体" w:hint="eastAsia"/>
          <w:color w:val="FF0000"/>
          <w:szCs w:val="21"/>
        </w:rPr>
        <w:t>Pa×2×15×10</w:t>
      </w:r>
      <w:r>
        <w:rPr>
          <w:rFonts w:ascii="宋体" w:eastAsia="宋体" w:hAnsi="宋体" w:hint="eastAsia"/>
          <w:color w:val="FF0000"/>
          <w:szCs w:val="21"/>
          <w:vertAlign w:val="superscript"/>
        </w:rPr>
        <w:t>﹣4</w:t>
      </w:r>
      <w:r>
        <w:rPr>
          <w:rFonts w:ascii="宋体" w:eastAsia="宋体" w:hAnsi="宋体" w:hint="eastAsia"/>
          <w:color w:val="FF0000"/>
          <w:szCs w:val="21"/>
        </w:rPr>
        <w:t>m</w:t>
      </w:r>
      <w:r>
        <w:rPr>
          <w:rFonts w:ascii="宋体" w:eastAsia="宋体" w:hAnsi="宋体" w:hint="eastAsia"/>
          <w:color w:val="FF0000"/>
          <w:szCs w:val="21"/>
          <w:vertAlign w:val="superscript"/>
        </w:rPr>
        <w:t>2</w:t>
      </w:r>
      <w:r>
        <w:rPr>
          <w:rFonts w:ascii="宋体" w:eastAsia="宋体" w:hAnsi="宋体" w:hint="eastAsia"/>
          <w:color w:val="FF0000"/>
          <w:szCs w:val="21"/>
        </w:rPr>
        <w:t>＝300N；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机器人的重力：G＝mg＝1.3kg×10N/kg＝13N；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“机器人”静止时处于平衡状态，在竖直方向上摩擦力和重力平衡，则摩擦力大小等于重力大小15N。</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充足电后所储存的电能是W＝</w:t>
      </w:r>
      <w:proofErr w:type="spellStart"/>
      <w:r>
        <w:rPr>
          <w:rFonts w:ascii="宋体" w:eastAsia="宋体" w:hAnsi="宋体" w:hint="eastAsia"/>
          <w:color w:val="FF0000"/>
          <w:szCs w:val="21"/>
        </w:rPr>
        <w:t>UIt</w:t>
      </w:r>
      <w:proofErr w:type="spellEnd"/>
      <w:r>
        <w:rPr>
          <w:rFonts w:ascii="宋体" w:eastAsia="宋体" w:hAnsi="宋体" w:hint="eastAsia"/>
          <w:color w:val="FF0000"/>
          <w:szCs w:val="21"/>
        </w:rPr>
        <w:t>＝6V×5A×3600s＝1.08×10</w:t>
      </w:r>
      <w:r>
        <w:rPr>
          <w:rFonts w:ascii="宋体" w:eastAsia="宋体" w:hAnsi="宋体" w:hint="eastAsia"/>
          <w:color w:val="FF0000"/>
          <w:szCs w:val="21"/>
          <w:vertAlign w:val="superscript"/>
        </w:rPr>
        <w:t>5</w:t>
      </w:r>
      <w:r>
        <w:rPr>
          <w:rFonts w:ascii="宋体" w:eastAsia="宋体" w:hAnsi="宋体" w:hint="eastAsia"/>
          <w:color w:val="FF0000"/>
          <w:szCs w:val="21"/>
        </w:rPr>
        <w:t>J。</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（3）在瓷砖上老是掉下来的原因是墙面不平整，有空气进入吸盘，内外气压抵消，吸盘就吸不住。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故答案为：（1）不变；变小；</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（2）300；13；1.08×10</w:t>
      </w:r>
      <w:r>
        <w:rPr>
          <w:rFonts w:ascii="宋体" w:eastAsia="宋体" w:hAnsi="宋体" w:hint="eastAsia"/>
          <w:color w:val="FF0000"/>
          <w:szCs w:val="21"/>
          <w:vertAlign w:val="superscript"/>
        </w:rPr>
        <w:t>5</w:t>
      </w:r>
      <w:r>
        <w:rPr>
          <w:rFonts w:ascii="宋体" w:eastAsia="宋体" w:hAnsi="宋体" w:hint="eastAsia"/>
          <w:color w:val="FF0000"/>
          <w:szCs w:val="21"/>
        </w:rPr>
        <w:t>；</w:t>
      </w:r>
    </w:p>
    <w:p w:rsidR="009F5E86" w:rsidRDefault="009F5E86" w:rsidP="009F5E86">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（3）墙面不平整，有空气进入吸盘，内外气压抵消，吸盘就吸不住。</w:t>
      </w:r>
    </w:p>
    <w:p w:rsidR="009F5E86" w:rsidRDefault="009F5E86" w:rsidP="009F5E86">
      <w:pPr>
        <w:spacing w:line="360" w:lineRule="auto"/>
        <w:ind w:firstLineChars="200" w:firstLine="422"/>
        <w:rPr>
          <w:rFonts w:ascii="宋体" w:eastAsia="宋体" w:hAnsi="宋体" w:hint="eastAsia"/>
          <w:b/>
          <w:color w:val="FF0000"/>
          <w:szCs w:val="21"/>
          <w:highlight w:val="green"/>
        </w:rPr>
      </w:pPr>
    </w:p>
    <w:p w:rsidR="00042AD7" w:rsidRPr="009F5E86" w:rsidRDefault="00042AD7" w:rsidP="009F5E86"/>
    <w:sectPr w:rsidR="00042AD7" w:rsidRPr="009F5E86">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941" w:rsidRDefault="00E51941" w:rsidP="00A74E01">
      <w:r>
        <w:separator/>
      </w:r>
    </w:p>
  </w:endnote>
  <w:endnote w:type="continuationSeparator" w:id="0">
    <w:p w:rsidR="00E51941" w:rsidRDefault="00E51941"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941" w:rsidRDefault="00E51941" w:rsidP="00A74E01">
      <w:r>
        <w:separator/>
      </w:r>
    </w:p>
  </w:footnote>
  <w:footnote w:type="continuationSeparator" w:id="0">
    <w:p w:rsidR="00E51941" w:rsidRDefault="00E51941"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pt;height:3pt" o:bullet="t">
        <v:imagedata r:id="rId1" o:title=""/>
      </v:shape>
    </w:pict>
  </w:numPicBullet>
  <w:abstractNum w:abstractNumId="0">
    <w:nsid w:val="079A43F1"/>
    <w:multiLevelType w:val="hybridMultilevel"/>
    <w:tmpl w:val="5F1AC52C"/>
    <w:lvl w:ilvl="0" w:tplc="C1CC2C7A">
      <w:start w:val="1"/>
      <w:numFmt w:val="upperLetter"/>
      <w:lvlText w:val="%1."/>
      <w:lvlJc w:val="left"/>
      <w:pPr>
        <w:ind w:left="1302" w:hanging="732"/>
      </w:pPr>
      <w:rPr>
        <w:rFonts w:hint="default"/>
      </w:rPr>
    </w:lvl>
    <w:lvl w:ilvl="1" w:tplc="AADC45DC" w:tentative="1">
      <w:start w:val="1"/>
      <w:numFmt w:val="lowerLetter"/>
      <w:lvlText w:val="%2)"/>
      <w:lvlJc w:val="left"/>
      <w:pPr>
        <w:ind w:left="1410" w:hanging="420"/>
      </w:pPr>
    </w:lvl>
    <w:lvl w:ilvl="2" w:tplc="7966A71A" w:tentative="1">
      <w:start w:val="1"/>
      <w:numFmt w:val="lowerRoman"/>
      <w:lvlText w:val="%3."/>
      <w:lvlJc w:val="right"/>
      <w:pPr>
        <w:ind w:left="1830" w:hanging="420"/>
      </w:pPr>
    </w:lvl>
    <w:lvl w:ilvl="3" w:tplc="06345C48" w:tentative="1">
      <w:start w:val="1"/>
      <w:numFmt w:val="decimal"/>
      <w:lvlText w:val="%4."/>
      <w:lvlJc w:val="left"/>
      <w:pPr>
        <w:ind w:left="2250" w:hanging="420"/>
      </w:pPr>
    </w:lvl>
    <w:lvl w:ilvl="4" w:tplc="B3ECD6BC" w:tentative="1">
      <w:start w:val="1"/>
      <w:numFmt w:val="lowerLetter"/>
      <w:lvlText w:val="%5)"/>
      <w:lvlJc w:val="left"/>
      <w:pPr>
        <w:ind w:left="2670" w:hanging="420"/>
      </w:pPr>
    </w:lvl>
    <w:lvl w:ilvl="5" w:tplc="8424D536" w:tentative="1">
      <w:start w:val="1"/>
      <w:numFmt w:val="lowerRoman"/>
      <w:lvlText w:val="%6."/>
      <w:lvlJc w:val="right"/>
      <w:pPr>
        <w:ind w:left="3090" w:hanging="420"/>
      </w:pPr>
    </w:lvl>
    <w:lvl w:ilvl="6" w:tplc="2BC8F262" w:tentative="1">
      <w:start w:val="1"/>
      <w:numFmt w:val="decimal"/>
      <w:lvlText w:val="%7."/>
      <w:lvlJc w:val="left"/>
      <w:pPr>
        <w:ind w:left="3510" w:hanging="420"/>
      </w:pPr>
    </w:lvl>
    <w:lvl w:ilvl="7" w:tplc="2A4CF73C" w:tentative="1">
      <w:start w:val="1"/>
      <w:numFmt w:val="lowerLetter"/>
      <w:lvlText w:val="%8)"/>
      <w:lvlJc w:val="left"/>
      <w:pPr>
        <w:ind w:left="3930" w:hanging="420"/>
      </w:pPr>
    </w:lvl>
    <w:lvl w:ilvl="8" w:tplc="4D0653B8" w:tentative="1">
      <w:start w:val="1"/>
      <w:numFmt w:val="lowerRoman"/>
      <w:lvlText w:val="%9."/>
      <w:lvlJc w:val="right"/>
      <w:pPr>
        <w:ind w:left="4350" w:hanging="420"/>
      </w:pPr>
    </w:lvl>
  </w:abstractNum>
  <w:abstractNum w:abstractNumId="1">
    <w:nsid w:val="17566D89"/>
    <w:multiLevelType w:val="hybridMultilevel"/>
    <w:tmpl w:val="B7DC25F4"/>
    <w:lvl w:ilvl="0" w:tplc="C0642DC4">
      <w:start w:val="3"/>
      <w:numFmt w:val="decimal"/>
      <w:lvlText w:val="（%1）"/>
      <w:lvlJc w:val="left"/>
      <w:pPr>
        <w:ind w:left="1140" w:hanging="720"/>
      </w:pPr>
      <w:rPr>
        <w:rFonts w:hint="default"/>
      </w:rPr>
    </w:lvl>
    <w:lvl w:ilvl="1" w:tplc="45A2D7E4" w:tentative="1">
      <w:start w:val="1"/>
      <w:numFmt w:val="lowerLetter"/>
      <w:lvlText w:val="%2)"/>
      <w:lvlJc w:val="left"/>
      <w:pPr>
        <w:ind w:left="1260" w:hanging="420"/>
      </w:pPr>
    </w:lvl>
    <w:lvl w:ilvl="2" w:tplc="FA6A8008" w:tentative="1">
      <w:start w:val="1"/>
      <w:numFmt w:val="lowerRoman"/>
      <w:lvlText w:val="%3."/>
      <w:lvlJc w:val="right"/>
      <w:pPr>
        <w:ind w:left="1680" w:hanging="420"/>
      </w:pPr>
    </w:lvl>
    <w:lvl w:ilvl="3" w:tplc="36ACAC32" w:tentative="1">
      <w:start w:val="1"/>
      <w:numFmt w:val="decimal"/>
      <w:lvlText w:val="%4."/>
      <w:lvlJc w:val="left"/>
      <w:pPr>
        <w:ind w:left="2100" w:hanging="420"/>
      </w:pPr>
    </w:lvl>
    <w:lvl w:ilvl="4" w:tplc="979EF986" w:tentative="1">
      <w:start w:val="1"/>
      <w:numFmt w:val="lowerLetter"/>
      <w:lvlText w:val="%5)"/>
      <w:lvlJc w:val="left"/>
      <w:pPr>
        <w:ind w:left="2520" w:hanging="420"/>
      </w:pPr>
    </w:lvl>
    <w:lvl w:ilvl="5" w:tplc="13A28700" w:tentative="1">
      <w:start w:val="1"/>
      <w:numFmt w:val="lowerRoman"/>
      <w:lvlText w:val="%6."/>
      <w:lvlJc w:val="right"/>
      <w:pPr>
        <w:ind w:left="2940" w:hanging="420"/>
      </w:pPr>
    </w:lvl>
    <w:lvl w:ilvl="6" w:tplc="B1A23E48" w:tentative="1">
      <w:start w:val="1"/>
      <w:numFmt w:val="decimal"/>
      <w:lvlText w:val="%7."/>
      <w:lvlJc w:val="left"/>
      <w:pPr>
        <w:ind w:left="3360" w:hanging="420"/>
      </w:pPr>
    </w:lvl>
    <w:lvl w:ilvl="7" w:tplc="B6EC20E8" w:tentative="1">
      <w:start w:val="1"/>
      <w:numFmt w:val="lowerLetter"/>
      <w:lvlText w:val="%8)"/>
      <w:lvlJc w:val="left"/>
      <w:pPr>
        <w:ind w:left="3780" w:hanging="420"/>
      </w:pPr>
    </w:lvl>
    <w:lvl w:ilvl="8" w:tplc="C1D8FE42" w:tentative="1">
      <w:start w:val="1"/>
      <w:numFmt w:val="lowerRoman"/>
      <w:lvlText w:val="%9."/>
      <w:lvlJc w:val="right"/>
      <w:pPr>
        <w:ind w:left="4200" w:hanging="420"/>
      </w:pPr>
    </w:lvl>
  </w:abstractNum>
  <w:abstractNum w:abstractNumId="2">
    <w:nsid w:val="19F21E8C"/>
    <w:multiLevelType w:val="hybridMultilevel"/>
    <w:tmpl w:val="1C44A1D0"/>
    <w:lvl w:ilvl="0" w:tplc="EE76A6DE">
      <w:start w:val="1"/>
      <w:numFmt w:val="decimal"/>
      <w:lvlText w:val="（%1）"/>
      <w:lvlJc w:val="left"/>
      <w:pPr>
        <w:ind w:left="993" w:hanging="720"/>
      </w:pPr>
      <w:rPr>
        <w:rFonts w:hint="default"/>
        <w:u w:val="none"/>
      </w:rPr>
    </w:lvl>
    <w:lvl w:ilvl="1" w:tplc="03E823A2" w:tentative="1">
      <w:start w:val="1"/>
      <w:numFmt w:val="lowerLetter"/>
      <w:lvlText w:val="%2)"/>
      <w:lvlJc w:val="left"/>
      <w:pPr>
        <w:ind w:left="1113" w:hanging="420"/>
      </w:pPr>
    </w:lvl>
    <w:lvl w:ilvl="2" w:tplc="57AE31BA" w:tentative="1">
      <w:start w:val="1"/>
      <w:numFmt w:val="lowerRoman"/>
      <w:lvlText w:val="%3."/>
      <w:lvlJc w:val="right"/>
      <w:pPr>
        <w:ind w:left="1533" w:hanging="420"/>
      </w:pPr>
    </w:lvl>
    <w:lvl w:ilvl="3" w:tplc="F4AADF82" w:tentative="1">
      <w:start w:val="1"/>
      <w:numFmt w:val="decimal"/>
      <w:lvlText w:val="%4."/>
      <w:lvlJc w:val="left"/>
      <w:pPr>
        <w:ind w:left="1953" w:hanging="420"/>
      </w:pPr>
    </w:lvl>
    <w:lvl w:ilvl="4" w:tplc="314EF75C" w:tentative="1">
      <w:start w:val="1"/>
      <w:numFmt w:val="lowerLetter"/>
      <w:lvlText w:val="%5)"/>
      <w:lvlJc w:val="left"/>
      <w:pPr>
        <w:ind w:left="2373" w:hanging="420"/>
      </w:pPr>
    </w:lvl>
    <w:lvl w:ilvl="5" w:tplc="0E005A0A" w:tentative="1">
      <w:start w:val="1"/>
      <w:numFmt w:val="lowerRoman"/>
      <w:lvlText w:val="%6."/>
      <w:lvlJc w:val="right"/>
      <w:pPr>
        <w:ind w:left="2793" w:hanging="420"/>
      </w:pPr>
    </w:lvl>
    <w:lvl w:ilvl="6" w:tplc="ADE0E264" w:tentative="1">
      <w:start w:val="1"/>
      <w:numFmt w:val="decimal"/>
      <w:lvlText w:val="%7."/>
      <w:lvlJc w:val="left"/>
      <w:pPr>
        <w:ind w:left="3213" w:hanging="420"/>
      </w:pPr>
    </w:lvl>
    <w:lvl w:ilvl="7" w:tplc="D424F298" w:tentative="1">
      <w:start w:val="1"/>
      <w:numFmt w:val="lowerLetter"/>
      <w:lvlText w:val="%8)"/>
      <w:lvlJc w:val="left"/>
      <w:pPr>
        <w:ind w:left="3633" w:hanging="420"/>
      </w:pPr>
    </w:lvl>
    <w:lvl w:ilvl="8" w:tplc="74FE8EBA" w:tentative="1">
      <w:start w:val="1"/>
      <w:numFmt w:val="lowerRoman"/>
      <w:lvlText w:val="%9."/>
      <w:lvlJc w:val="right"/>
      <w:pPr>
        <w:ind w:left="4053" w:hanging="420"/>
      </w:pPr>
    </w:lvl>
  </w:abstractNum>
  <w:abstractNum w:abstractNumId="3">
    <w:nsid w:val="221662A0"/>
    <w:multiLevelType w:val="hybridMultilevel"/>
    <w:tmpl w:val="B600AF86"/>
    <w:lvl w:ilvl="0" w:tplc="25941676">
      <w:start w:val="2"/>
      <w:numFmt w:val="decimal"/>
      <w:lvlText w:val="（%1）"/>
      <w:lvlJc w:val="left"/>
      <w:pPr>
        <w:ind w:left="1140" w:hanging="720"/>
      </w:pPr>
      <w:rPr>
        <w:rFonts w:hint="default"/>
      </w:rPr>
    </w:lvl>
    <w:lvl w:ilvl="1" w:tplc="0C50AA18" w:tentative="1">
      <w:start w:val="1"/>
      <w:numFmt w:val="lowerLetter"/>
      <w:lvlText w:val="%2)"/>
      <w:lvlJc w:val="left"/>
      <w:pPr>
        <w:ind w:left="1260" w:hanging="420"/>
      </w:pPr>
    </w:lvl>
    <w:lvl w:ilvl="2" w:tplc="F3C21650" w:tentative="1">
      <w:start w:val="1"/>
      <w:numFmt w:val="lowerRoman"/>
      <w:lvlText w:val="%3."/>
      <w:lvlJc w:val="right"/>
      <w:pPr>
        <w:ind w:left="1680" w:hanging="420"/>
      </w:pPr>
    </w:lvl>
    <w:lvl w:ilvl="3" w:tplc="5D724C3E" w:tentative="1">
      <w:start w:val="1"/>
      <w:numFmt w:val="decimal"/>
      <w:lvlText w:val="%4."/>
      <w:lvlJc w:val="left"/>
      <w:pPr>
        <w:ind w:left="2100" w:hanging="420"/>
      </w:pPr>
    </w:lvl>
    <w:lvl w:ilvl="4" w:tplc="76344E16" w:tentative="1">
      <w:start w:val="1"/>
      <w:numFmt w:val="lowerLetter"/>
      <w:lvlText w:val="%5)"/>
      <w:lvlJc w:val="left"/>
      <w:pPr>
        <w:ind w:left="2520" w:hanging="420"/>
      </w:pPr>
    </w:lvl>
    <w:lvl w:ilvl="5" w:tplc="F30CBAD8" w:tentative="1">
      <w:start w:val="1"/>
      <w:numFmt w:val="lowerRoman"/>
      <w:lvlText w:val="%6."/>
      <w:lvlJc w:val="right"/>
      <w:pPr>
        <w:ind w:left="2940" w:hanging="420"/>
      </w:pPr>
    </w:lvl>
    <w:lvl w:ilvl="6" w:tplc="A37C667A" w:tentative="1">
      <w:start w:val="1"/>
      <w:numFmt w:val="decimal"/>
      <w:lvlText w:val="%7."/>
      <w:lvlJc w:val="left"/>
      <w:pPr>
        <w:ind w:left="3360" w:hanging="420"/>
      </w:pPr>
    </w:lvl>
    <w:lvl w:ilvl="7" w:tplc="AC641126" w:tentative="1">
      <w:start w:val="1"/>
      <w:numFmt w:val="lowerLetter"/>
      <w:lvlText w:val="%8)"/>
      <w:lvlJc w:val="left"/>
      <w:pPr>
        <w:ind w:left="3780" w:hanging="420"/>
      </w:pPr>
    </w:lvl>
    <w:lvl w:ilvl="8" w:tplc="313C3496" w:tentative="1">
      <w:start w:val="1"/>
      <w:numFmt w:val="lowerRoman"/>
      <w:lvlText w:val="%9."/>
      <w:lvlJc w:val="right"/>
      <w:pPr>
        <w:ind w:left="4200" w:hanging="420"/>
      </w:pPr>
    </w:lvl>
  </w:abstractNum>
  <w:abstractNum w:abstractNumId="4">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nsid w:val="283525FF"/>
    <w:multiLevelType w:val="hybridMultilevel"/>
    <w:tmpl w:val="B05E74DA"/>
    <w:lvl w:ilvl="0" w:tplc="62D2ADD4">
      <w:start w:val="1"/>
      <w:numFmt w:val="bullet"/>
      <w:lvlText w:val=""/>
      <w:lvlPicBulletId w:val="0"/>
      <w:lvlJc w:val="left"/>
      <w:pPr>
        <w:tabs>
          <w:tab w:val="num" w:pos="420"/>
        </w:tabs>
        <w:ind w:left="420" w:firstLine="0"/>
      </w:pPr>
      <w:rPr>
        <w:rFonts w:ascii="Symbol" w:hAnsi="Symbol" w:hint="default"/>
      </w:rPr>
    </w:lvl>
    <w:lvl w:ilvl="1" w:tplc="0FDE0AA8" w:tentative="1">
      <w:start w:val="1"/>
      <w:numFmt w:val="bullet"/>
      <w:lvlText w:val=""/>
      <w:lvlJc w:val="left"/>
      <w:pPr>
        <w:tabs>
          <w:tab w:val="num" w:pos="840"/>
        </w:tabs>
        <w:ind w:left="840" w:firstLine="0"/>
      </w:pPr>
      <w:rPr>
        <w:rFonts w:ascii="Symbol" w:hAnsi="Symbol" w:hint="default"/>
      </w:rPr>
    </w:lvl>
    <w:lvl w:ilvl="2" w:tplc="09009F04" w:tentative="1">
      <w:start w:val="1"/>
      <w:numFmt w:val="bullet"/>
      <w:lvlText w:val=""/>
      <w:lvlJc w:val="left"/>
      <w:pPr>
        <w:tabs>
          <w:tab w:val="num" w:pos="1260"/>
        </w:tabs>
        <w:ind w:left="1260" w:firstLine="0"/>
      </w:pPr>
      <w:rPr>
        <w:rFonts w:ascii="Symbol" w:hAnsi="Symbol" w:hint="default"/>
      </w:rPr>
    </w:lvl>
    <w:lvl w:ilvl="3" w:tplc="C74643AE" w:tentative="1">
      <w:start w:val="1"/>
      <w:numFmt w:val="bullet"/>
      <w:lvlText w:val=""/>
      <w:lvlJc w:val="left"/>
      <w:pPr>
        <w:tabs>
          <w:tab w:val="num" w:pos="1680"/>
        </w:tabs>
        <w:ind w:left="1680" w:firstLine="0"/>
      </w:pPr>
      <w:rPr>
        <w:rFonts w:ascii="Symbol" w:hAnsi="Symbol" w:hint="default"/>
      </w:rPr>
    </w:lvl>
    <w:lvl w:ilvl="4" w:tplc="F028E3C0" w:tentative="1">
      <w:start w:val="1"/>
      <w:numFmt w:val="bullet"/>
      <w:lvlText w:val=""/>
      <w:lvlJc w:val="left"/>
      <w:pPr>
        <w:tabs>
          <w:tab w:val="num" w:pos="2100"/>
        </w:tabs>
        <w:ind w:left="2100" w:firstLine="0"/>
      </w:pPr>
      <w:rPr>
        <w:rFonts w:ascii="Symbol" w:hAnsi="Symbol" w:hint="default"/>
      </w:rPr>
    </w:lvl>
    <w:lvl w:ilvl="5" w:tplc="FF527BBC" w:tentative="1">
      <w:start w:val="1"/>
      <w:numFmt w:val="bullet"/>
      <w:lvlText w:val=""/>
      <w:lvlJc w:val="left"/>
      <w:pPr>
        <w:tabs>
          <w:tab w:val="num" w:pos="2520"/>
        </w:tabs>
        <w:ind w:left="2520" w:firstLine="0"/>
      </w:pPr>
      <w:rPr>
        <w:rFonts w:ascii="Symbol" w:hAnsi="Symbol" w:hint="default"/>
      </w:rPr>
    </w:lvl>
    <w:lvl w:ilvl="6" w:tplc="488A2764" w:tentative="1">
      <w:start w:val="1"/>
      <w:numFmt w:val="bullet"/>
      <w:lvlText w:val=""/>
      <w:lvlJc w:val="left"/>
      <w:pPr>
        <w:tabs>
          <w:tab w:val="num" w:pos="2940"/>
        </w:tabs>
        <w:ind w:left="2940" w:firstLine="0"/>
      </w:pPr>
      <w:rPr>
        <w:rFonts w:ascii="Symbol" w:hAnsi="Symbol" w:hint="default"/>
      </w:rPr>
    </w:lvl>
    <w:lvl w:ilvl="7" w:tplc="7E2E4F62" w:tentative="1">
      <w:start w:val="1"/>
      <w:numFmt w:val="bullet"/>
      <w:lvlText w:val=""/>
      <w:lvlJc w:val="left"/>
      <w:pPr>
        <w:tabs>
          <w:tab w:val="num" w:pos="3360"/>
        </w:tabs>
        <w:ind w:left="3360" w:firstLine="0"/>
      </w:pPr>
      <w:rPr>
        <w:rFonts w:ascii="Symbol" w:hAnsi="Symbol" w:hint="default"/>
      </w:rPr>
    </w:lvl>
    <w:lvl w:ilvl="8" w:tplc="E5A6CD48" w:tentative="1">
      <w:start w:val="1"/>
      <w:numFmt w:val="bullet"/>
      <w:lvlText w:val=""/>
      <w:lvlJc w:val="left"/>
      <w:pPr>
        <w:tabs>
          <w:tab w:val="num" w:pos="3780"/>
        </w:tabs>
        <w:ind w:left="3780" w:firstLine="0"/>
      </w:pPr>
      <w:rPr>
        <w:rFonts w:ascii="Symbol" w:hAnsi="Symbol" w:hint="default"/>
      </w:rPr>
    </w:lvl>
  </w:abstractNum>
  <w:abstractNum w:abstractNumId="6">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3AC13744"/>
    <w:multiLevelType w:val="multilevel"/>
    <w:tmpl w:val="3AC13744"/>
    <w:lvl w:ilvl="0">
      <w:start w:val="1"/>
      <w:numFmt w:val="decimal"/>
      <w:lvlText w:val="(%1)"/>
      <w:lvlJc w:val="left"/>
      <w:pPr>
        <w:tabs>
          <w:tab w:val="num" w:pos="713"/>
        </w:tabs>
        <w:ind w:left="713" w:hanging="360"/>
      </w:pPr>
      <w:rPr>
        <w:rFonts w:ascii="宋体" w:eastAsia="宋体" w:hAnsi="宋体" w:hint="default"/>
        <w:b w:val="0"/>
        <w:u w:val="none"/>
      </w:rPr>
    </w:lvl>
    <w:lvl w:ilvl="1">
      <w:start w:val="1"/>
      <w:numFmt w:val="lowerLetter"/>
      <w:lvlText w:val="%2)"/>
      <w:lvlJc w:val="left"/>
      <w:pPr>
        <w:tabs>
          <w:tab w:val="num" w:pos="1193"/>
        </w:tabs>
        <w:ind w:left="1193" w:hanging="420"/>
      </w:pPr>
    </w:lvl>
    <w:lvl w:ilvl="2">
      <w:start w:val="1"/>
      <w:numFmt w:val="lowerRoman"/>
      <w:lvlText w:val="%3."/>
      <w:lvlJc w:val="right"/>
      <w:pPr>
        <w:tabs>
          <w:tab w:val="num" w:pos="1613"/>
        </w:tabs>
        <w:ind w:left="1613" w:hanging="420"/>
      </w:pPr>
    </w:lvl>
    <w:lvl w:ilvl="3">
      <w:start w:val="1"/>
      <w:numFmt w:val="decimal"/>
      <w:lvlText w:val="%4."/>
      <w:lvlJc w:val="left"/>
      <w:pPr>
        <w:tabs>
          <w:tab w:val="num" w:pos="2033"/>
        </w:tabs>
        <w:ind w:left="2033" w:hanging="420"/>
      </w:pPr>
    </w:lvl>
    <w:lvl w:ilvl="4">
      <w:start w:val="1"/>
      <w:numFmt w:val="lowerLetter"/>
      <w:lvlText w:val="%5)"/>
      <w:lvlJc w:val="left"/>
      <w:pPr>
        <w:tabs>
          <w:tab w:val="num" w:pos="2453"/>
        </w:tabs>
        <w:ind w:left="2453" w:hanging="420"/>
      </w:pPr>
    </w:lvl>
    <w:lvl w:ilvl="5">
      <w:start w:val="1"/>
      <w:numFmt w:val="lowerRoman"/>
      <w:lvlText w:val="%6."/>
      <w:lvlJc w:val="right"/>
      <w:pPr>
        <w:tabs>
          <w:tab w:val="num" w:pos="2873"/>
        </w:tabs>
        <w:ind w:left="2873" w:hanging="420"/>
      </w:pPr>
    </w:lvl>
    <w:lvl w:ilvl="6">
      <w:start w:val="1"/>
      <w:numFmt w:val="decimal"/>
      <w:lvlText w:val="%7."/>
      <w:lvlJc w:val="left"/>
      <w:pPr>
        <w:tabs>
          <w:tab w:val="num" w:pos="3293"/>
        </w:tabs>
        <w:ind w:left="3293" w:hanging="420"/>
      </w:pPr>
    </w:lvl>
    <w:lvl w:ilvl="7">
      <w:start w:val="1"/>
      <w:numFmt w:val="lowerLetter"/>
      <w:lvlText w:val="%8)"/>
      <w:lvlJc w:val="left"/>
      <w:pPr>
        <w:tabs>
          <w:tab w:val="num" w:pos="3713"/>
        </w:tabs>
        <w:ind w:left="3713" w:hanging="420"/>
      </w:pPr>
    </w:lvl>
    <w:lvl w:ilvl="8">
      <w:start w:val="1"/>
      <w:numFmt w:val="lowerRoman"/>
      <w:lvlText w:val="%9."/>
      <w:lvlJc w:val="right"/>
      <w:pPr>
        <w:tabs>
          <w:tab w:val="num" w:pos="4133"/>
        </w:tabs>
        <w:ind w:left="4133" w:hanging="420"/>
      </w:pPr>
    </w:lvl>
  </w:abstractNum>
  <w:abstractNum w:abstractNumId="8">
    <w:nsid w:val="3B382283"/>
    <w:multiLevelType w:val="hybridMultilevel"/>
    <w:tmpl w:val="4386F8B0"/>
    <w:lvl w:ilvl="0" w:tplc="4DB0A81A">
      <w:start w:val="1"/>
      <w:numFmt w:val="decimal"/>
      <w:lvlText w:val="%1."/>
      <w:lvlJc w:val="left"/>
      <w:pPr>
        <w:ind w:left="720" w:hanging="360"/>
      </w:pPr>
    </w:lvl>
    <w:lvl w:ilvl="1" w:tplc="A25E9108" w:tentative="1">
      <w:start w:val="1"/>
      <w:numFmt w:val="lowerLetter"/>
      <w:lvlText w:val="%2."/>
      <w:lvlJc w:val="left"/>
      <w:pPr>
        <w:ind w:left="1440" w:hanging="360"/>
      </w:pPr>
    </w:lvl>
    <w:lvl w:ilvl="2" w:tplc="596CE5DA" w:tentative="1">
      <w:start w:val="1"/>
      <w:numFmt w:val="lowerRoman"/>
      <w:lvlText w:val="%3."/>
      <w:lvlJc w:val="right"/>
      <w:pPr>
        <w:ind w:left="2160" w:hanging="180"/>
      </w:pPr>
    </w:lvl>
    <w:lvl w:ilvl="3" w:tplc="86ECA720" w:tentative="1">
      <w:start w:val="1"/>
      <w:numFmt w:val="decimal"/>
      <w:lvlText w:val="%4."/>
      <w:lvlJc w:val="left"/>
      <w:pPr>
        <w:ind w:left="2880" w:hanging="360"/>
      </w:pPr>
    </w:lvl>
    <w:lvl w:ilvl="4" w:tplc="F3CC6DF0" w:tentative="1">
      <w:start w:val="1"/>
      <w:numFmt w:val="lowerLetter"/>
      <w:lvlText w:val="%5."/>
      <w:lvlJc w:val="left"/>
      <w:pPr>
        <w:ind w:left="3600" w:hanging="360"/>
      </w:pPr>
    </w:lvl>
    <w:lvl w:ilvl="5" w:tplc="EAEAC38A" w:tentative="1">
      <w:start w:val="1"/>
      <w:numFmt w:val="lowerRoman"/>
      <w:lvlText w:val="%6."/>
      <w:lvlJc w:val="right"/>
      <w:pPr>
        <w:ind w:left="4320" w:hanging="180"/>
      </w:pPr>
    </w:lvl>
    <w:lvl w:ilvl="6" w:tplc="2612F116" w:tentative="1">
      <w:start w:val="1"/>
      <w:numFmt w:val="decimal"/>
      <w:lvlText w:val="%7."/>
      <w:lvlJc w:val="left"/>
      <w:pPr>
        <w:ind w:left="5040" w:hanging="360"/>
      </w:pPr>
    </w:lvl>
    <w:lvl w:ilvl="7" w:tplc="609242A0" w:tentative="1">
      <w:start w:val="1"/>
      <w:numFmt w:val="lowerLetter"/>
      <w:lvlText w:val="%8."/>
      <w:lvlJc w:val="left"/>
      <w:pPr>
        <w:ind w:left="5760" w:hanging="360"/>
      </w:pPr>
    </w:lvl>
    <w:lvl w:ilvl="8" w:tplc="77B281C0" w:tentative="1">
      <w:start w:val="1"/>
      <w:numFmt w:val="lowerRoman"/>
      <w:lvlText w:val="%9."/>
      <w:lvlJc w:val="right"/>
      <w:pPr>
        <w:ind w:left="6480" w:hanging="180"/>
      </w:pPr>
    </w:lvl>
  </w:abstractNum>
  <w:abstractNum w:abstractNumId="9">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EDB7BAA"/>
    <w:multiLevelType w:val="multilevel"/>
    <w:tmpl w:val="4EDB7BAA"/>
    <w:lvl w:ilvl="0">
      <w:start w:val="2"/>
      <w:numFmt w:val="decimal"/>
      <w:lvlText w:val="%1、"/>
      <w:lvlJc w:val="left"/>
      <w:pPr>
        <w:tabs>
          <w:tab w:val="num" w:pos="360"/>
        </w:tabs>
        <w:ind w:left="360" w:hanging="360"/>
      </w:pPr>
      <w:rPr>
        <w:rFonts w:hint="default"/>
        <w:b w:val="0"/>
      </w:rPr>
    </w:lvl>
    <w:lvl w:ilvl="1">
      <w:start w:val="1"/>
      <w:numFmt w:val="decimalEnclosedCircle"/>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516B4C7F"/>
    <w:multiLevelType w:val="hybridMultilevel"/>
    <w:tmpl w:val="D562937E"/>
    <w:lvl w:ilvl="0" w:tplc="A39C23E0">
      <w:start w:val="1"/>
      <w:numFmt w:val="bullet"/>
      <w:lvlText w:val=""/>
      <w:lvlJc w:val="left"/>
      <w:pPr>
        <w:ind w:left="720" w:hanging="360"/>
      </w:pPr>
      <w:rPr>
        <w:rFonts w:ascii="Symbol" w:hAnsi="Symbol" w:hint="default"/>
      </w:rPr>
    </w:lvl>
    <w:lvl w:ilvl="1" w:tplc="B5E6B55C" w:tentative="1">
      <w:start w:val="1"/>
      <w:numFmt w:val="bullet"/>
      <w:lvlText w:val="o"/>
      <w:lvlJc w:val="left"/>
      <w:pPr>
        <w:ind w:left="1440" w:hanging="360"/>
      </w:pPr>
      <w:rPr>
        <w:rFonts w:ascii="Courier New" w:hAnsi="Courier New" w:cs="Courier New" w:hint="default"/>
      </w:rPr>
    </w:lvl>
    <w:lvl w:ilvl="2" w:tplc="1B8C3DEA" w:tentative="1">
      <w:start w:val="1"/>
      <w:numFmt w:val="bullet"/>
      <w:lvlText w:val=""/>
      <w:lvlJc w:val="left"/>
      <w:pPr>
        <w:ind w:left="2160" w:hanging="360"/>
      </w:pPr>
      <w:rPr>
        <w:rFonts w:ascii="Wingdings" w:hAnsi="Wingdings" w:hint="default"/>
      </w:rPr>
    </w:lvl>
    <w:lvl w:ilvl="3" w:tplc="AB626F12" w:tentative="1">
      <w:start w:val="1"/>
      <w:numFmt w:val="bullet"/>
      <w:lvlText w:val=""/>
      <w:lvlJc w:val="left"/>
      <w:pPr>
        <w:ind w:left="2880" w:hanging="360"/>
      </w:pPr>
      <w:rPr>
        <w:rFonts w:ascii="Symbol" w:hAnsi="Symbol" w:hint="default"/>
      </w:rPr>
    </w:lvl>
    <w:lvl w:ilvl="4" w:tplc="85F0F286" w:tentative="1">
      <w:start w:val="1"/>
      <w:numFmt w:val="bullet"/>
      <w:lvlText w:val="o"/>
      <w:lvlJc w:val="left"/>
      <w:pPr>
        <w:ind w:left="3600" w:hanging="360"/>
      </w:pPr>
      <w:rPr>
        <w:rFonts w:ascii="Courier New" w:hAnsi="Courier New" w:cs="Courier New" w:hint="default"/>
      </w:rPr>
    </w:lvl>
    <w:lvl w:ilvl="5" w:tplc="A0C2E170" w:tentative="1">
      <w:start w:val="1"/>
      <w:numFmt w:val="bullet"/>
      <w:lvlText w:val=""/>
      <w:lvlJc w:val="left"/>
      <w:pPr>
        <w:ind w:left="4320" w:hanging="360"/>
      </w:pPr>
      <w:rPr>
        <w:rFonts w:ascii="Wingdings" w:hAnsi="Wingdings" w:hint="default"/>
      </w:rPr>
    </w:lvl>
    <w:lvl w:ilvl="6" w:tplc="1E9482DC" w:tentative="1">
      <w:start w:val="1"/>
      <w:numFmt w:val="bullet"/>
      <w:lvlText w:val=""/>
      <w:lvlJc w:val="left"/>
      <w:pPr>
        <w:ind w:left="5040" w:hanging="360"/>
      </w:pPr>
      <w:rPr>
        <w:rFonts w:ascii="Symbol" w:hAnsi="Symbol" w:hint="default"/>
      </w:rPr>
    </w:lvl>
    <w:lvl w:ilvl="7" w:tplc="C7860EE4" w:tentative="1">
      <w:start w:val="1"/>
      <w:numFmt w:val="bullet"/>
      <w:lvlText w:val="o"/>
      <w:lvlJc w:val="left"/>
      <w:pPr>
        <w:ind w:left="5760" w:hanging="360"/>
      </w:pPr>
      <w:rPr>
        <w:rFonts w:ascii="Courier New" w:hAnsi="Courier New" w:cs="Courier New" w:hint="default"/>
      </w:rPr>
    </w:lvl>
    <w:lvl w:ilvl="8" w:tplc="8604C224" w:tentative="1">
      <w:start w:val="1"/>
      <w:numFmt w:val="bullet"/>
      <w:lvlText w:val=""/>
      <w:lvlJc w:val="left"/>
      <w:pPr>
        <w:ind w:left="6480" w:hanging="360"/>
      </w:pPr>
      <w:rPr>
        <w:rFonts w:ascii="Wingdings" w:hAnsi="Wingdings" w:hint="default"/>
      </w:rPr>
    </w:lvl>
  </w:abstractNum>
  <w:abstractNum w:abstractNumId="12">
    <w:nsid w:val="52665EE7"/>
    <w:multiLevelType w:val="hybridMultilevel"/>
    <w:tmpl w:val="1AC09F0E"/>
    <w:lvl w:ilvl="0" w:tplc="5FF8241E">
      <w:start w:val="1"/>
      <w:numFmt w:val="bullet"/>
      <w:lvlText w:val=""/>
      <w:lvlPicBulletId w:val="0"/>
      <w:lvlJc w:val="left"/>
      <w:pPr>
        <w:tabs>
          <w:tab w:val="num" w:pos="420"/>
        </w:tabs>
        <w:ind w:left="420" w:firstLine="0"/>
      </w:pPr>
      <w:rPr>
        <w:rFonts w:ascii="Symbol" w:hAnsi="Symbol" w:hint="default"/>
      </w:rPr>
    </w:lvl>
    <w:lvl w:ilvl="1" w:tplc="F06CDE96" w:tentative="1">
      <w:start w:val="1"/>
      <w:numFmt w:val="bullet"/>
      <w:lvlText w:val=""/>
      <w:lvlJc w:val="left"/>
      <w:pPr>
        <w:tabs>
          <w:tab w:val="num" w:pos="840"/>
        </w:tabs>
        <w:ind w:left="840" w:firstLine="0"/>
      </w:pPr>
      <w:rPr>
        <w:rFonts w:ascii="Symbol" w:hAnsi="Symbol" w:hint="default"/>
      </w:rPr>
    </w:lvl>
    <w:lvl w:ilvl="2" w:tplc="C72EBDE8" w:tentative="1">
      <w:start w:val="1"/>
      <w:numFmt w:val="bullet"/>
      <w:lvlText w:val=""/>
      <w:lvlJc w:val="left"/>
      <w:pPr>
        <w:tabs>
          <w:tab w:val="num" w:pos="1260"/>
        </w:tabs>
        <w:ind w:left="1260" w:firstLine="0"/>
      </w:pPr>
      <w:rPr>
        <w:rFonts w:ascii="Symbol" w:hAnsi="Symbol" w:hint="default"/>
      </w:rPr>
    </w:lvl>
    <w:lvl w:ilvl="3" w:tplc="E1BEB028" w:tentative="1">
      <w:start w:val="1"/>
      <w:numFmt w:val="bullet"/>
      <w:lvlText w:val=""/>
      <w:lvlJc w:val="left"/>
      <w:pPr>
        <w:tabs>
          <w:tab w:val="num" w:pos="1680"/>
        </w:tabs>
        <w:ind w:left="1680" w:firstLine="0"/>
      </w:pPr>
      <w:rPr>
        <w:rFonts w:ascii="Symbol" w:hAnsi="Symbol" w:hint="default"/>
      </w:rPr>
    </w:lvl>
    <w:lvl w:ilvl="4" w:tplc="62FCDFD8" w:tentative="1">
      <w:start w:val="1"/>
      <w:numFmt w:val="bullet"/>
      <w:lvlText w:val=""/>
      <w:lvlJc w:val="left"/>
      <w:pPr>
        <w:tabs>
          <w:tab w:val="num" w:pos="2100"/>
        </w:tabs>
        <w:ind w:left="2100" w:firstLine="0"/>
      </w:pPr>
      <w:rPr>
        <w:rFonts w:ascii="Symbol" w:hAnsi="Symbol" w:hint="default"/>
      </w:rPr>
    </w:lvl>
    <w:lvl w:ilvl="5" w:tplc="E2C2BBE0" w:tentative="1">
      <w:start w:val="1"/>
      <w:numFmt w:val="bullet"/>
      <w:lvlText w:val=""/>
      <w:lvlJc w:val="left"/>
      <w:pPr>
        <w:tabs>
          <w:tab w:val="num" w:pos="2520"/>
        </w:tabs>
        <w:ind w:left="2520" w:firstLine="0"/>
      </w:pPr>
      <w:rPr>
        <w:rFonts w:ascii="Symbol" w:hAnsi="Symbol" w:hint="default"/>
      </w:rPr>
    </w:lvl>
    <w:lvl w:ilvl="6" w:tplc="332A6304" w:tentative="1">
      <w:start w:val="1"/>
      <w:numFmt w:val="bullet"/>
      <w:lvlText w:val=""/>
      <w:lvlJc w:val="left"/>
      <w:pPr>
        <w:tabs>
          <w:tab w:val="num" w:pos="2940"/>
        </w:tabs>
        <w:ind w:left="2940" w:firstLine="0"/>
      </w:pPr>
      <w:rPr>
        <w:rFonts w:ascii="Symbol" w:hAnsi="Symbol" w:hint="default"/>
      </w:rPr>
    </w:lvl>
    <w:lvl w:ilvl="7" w:tplc="FB580FDC" w:tentative="1">
      <w:start w:val="1"/>
      <w:numFmt w:val="bullet"/>
      <w:lvlText w:val=""/>
      <w:lvlJc w:val="left"/>
      <w:pPr>
        <w:tabs>
          <w:tab w:val="num" w:pos="3360"/>
        </w:tabs>
        <w:ind w:left="3360" w:firstLine="0"/>
      </w:pPr>
      <w:rPr>
        <w:rFonts w:ascii="Symbol" w:hAnsi="Symbol" w:hint="default"/>
      </w:rPr>
    </w:lvl>
    <w:lvl w:ilvl="8" w:tplc="F196C08C" w:tentative="1">
      <w:start w:val="1"/>
      <w:numFmt w:val="bullet"/>
      <w:lvlText w:val=""/>
      <w:lvlJc w:val="left"/>
      <w:pPr>
        <w:tabs>
          <w:tab w:val="num" w:pos="3780"/>
        </w:tabs>
        <w:ind w:left="3780" w:firstLine="0"/>
      </w:pPr>
      <w:rPr>
        <w:rFonts w:ascii="Symbol" w:hAnsi="Symbol" w:hint="default"/>
      </w:rPr>
    </w:lvl>
  </w:abstractNum>
  <w:abstractNum w:abstractNumId="13">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6792213"/>
    <w:multiLevelType w:val="hybridMultilevel"/>
    <w:tmpl w:val="C502613C"/>
    <w:lvl w:ilvl="0" w:tplc="A15E135E">
      <w:start w:val="1"/>
      <w:numFmt w:val="decimal"/>
      <w:lvlText w:val="%1."/>
      <w:lvlJc w:val="left"/>
      <w:pPr>
        <w:ind w:left="720" w:hanging="360"/>
      </w:pPr>
    </w:lvl>
    <w:lvl w:ilvl="1" w:tplc="4508CC1C" w:tentative="1">
      <w:start w:val="1"/>
      <w:numFmt w:val="lowerLetter"/>
      <w:lvlText w:val="%2."/>
      <w:lvlJc w:val="left"/>
      <w:pPr>
        <w:ind w:left="1440" w:hanging="360"/>
      </w:pPr>
    </w:lvl>
    <w:lvl w:ilvl="2" w:tplc="C95A3A24" w:tentative="1">
      <w:start w:val="1"/>
      <w:numFmt w:val="lowerRoman"/>
      <w:lvlText w:val="%3."/>
      <w:lvlJc w:val="right"/>
      <w:pPr>
        <w:ind w:left="2160" w:hanging="180"/>
      </w:pPr>
    </w:lvl>
    <w:lvl w:ilvl="3" w:tplc="E158ADCE" w:tentative="1">
      <w:start w:val="1"/>
      <w:numFmt w:val="decimal"/>
      <w:lvlText w:val="%4."/>
      <w:lvlJc w:val="left"/>
      <w:pPr>
        <w:ind w:left="2880" w:hanging="360"/>
      </w:pPr>
    </w:lvl>
    <w:lvl w:ilvl="4" w:tplc="3C48DF7A" w:tentative="1">
      <w:start w:val="1"/>
      <w:numFmt w:val="lowerLetter"/>
      <w:lvlText w:val="%5."/>
      <w:lvlJc w:val="left"/>
      <w:pPr>
        <w:ind w:left="3600" w:hanging="360"/>
      </w:pPr>
    </w:lvl>
    <w:lvl w:ilvl="5" w:tplc="FFF4C542" w:tentative="1">
      <w:start w:val="1"/>
      <w:numFmt w:val="lowerRoman"/>
      <w:lvlText w:val="%6."/>
      <w:lvlJc w:val="right"/>
      <w:pPr>
        <w:ind w:left="4320" w:hanging="180"/>
      </w:pPr>
    </w:lvl>
    <w:lvl w:ilvl="6" w:tplc="EB12D6AA" w:tentative="1">
      <w:start w:val="1"/>
      <w:numFmt w:val="decimal"/>
      <w:lvlText w:val="%7."/>
      <w:lvlJc w:val="left"/>
      <w:pPr>
        <w:ind w:left="5040" w:hanging="360"/>
      </w:pPr>
    </w:lvl>
    <w:lvl w:ilvl="7" w:tplc="CF1C21D2" w:tentative="1">
      <w:start w:val="1"/>
      <w:numFmt w:val="lowerLetter"/>
      <w:lvlText w:val="%8."/>
      <w:lvlJc w:val="left"/>
      <w:pPr>
        <w:ind w:left="5760" w:hanging="360"/>
      </w:pPr>
    </w:lvl>
    <w:lvl w:ilvl="8" w:tplc="DD00D7BE" w:tentative="1">
      <w:start w:val="1"/>
      <w:numFmt w:val="lowerRoman"/>
      <w:lvlText w:val="%9."/>
      <w:lvlJc w:val="right"/>
      <w:pPr>
        <w:ind w:left="6480" w:hanging="180"/>
      </w:pPr>
    </w:lvl>
  </w:abstractNum>
  <w:abstractNum w:abstractNumId="15">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5285B64"/>
    <w:multiLevelType w:val="hybridMultilevel"/>
    <w:tmpl w:val="BFFCA242"/>
    <w:lvl w:ilvl="0" w:tplc="A81A9460">
      <w:start w:val="1"/>
      <w:numFmt w:val="bullet"/>
      <w:lvlText w:val=""/>
      <w:lvlJc w:val="left"/>
      <w:pPr>
        <w:ind w:left="720" w:hanging="360"/>
      </w:pPr>
      <w:rPr>
        <w:rFonts w:ascii="Symbol" w:hAnsi="Symbol" w:hint="default"/>
      </w:rPr>
    </w:lvl>
    <w:lvl w:ilvl="1" w:tplc="A51CB2B4" w:tentative="1">
      <w:start w:val="1"/>
      <w:numFmt w:val="bullet"/>
      <w:lvlText w:val="o"/>
      <w:lvlJc w:val="left"/>
      <w:pPr>
        <w:ind w:left="1440" w:hanging="360"/>
      </w:pPr>
      <w:rPr>
        <w:rFonts w:ascii="Courier New" w:hAnsi="Courier New" w:cs="Courier New" w:hint="default"/>
      </w:rPr>
    </w:lvl>
    <w:lvl w:ilvl="2" w:tplc="2EBEB00C" w:tentative="1">
      <w:start w:val="1"/>
      <w:numFmt w:val="bullet"/>
      <w:lvlText w:val=""/>
      <w:lvlJc w:val="left"/>
      <w:pPr>
        <w:ind w:left="2160" w:hanging="360"/>
      </w:pPr>
      <w:rPr>
        <w:rFonts w:ascii="Wingdings" w:hAnsi="Wingdings" w:hint="default"/>
      </w:rPr>
    </w:lvl>
    <w:lvl w:ilvl="3" w:tplc="51B4D04A" w:tentative="1">
      <w:start w:val="1"/>
      <w:numFmt w:val="bullet"/>
      <w:lvlText w:val=""/>
      <w:lvlJc w:val="left"/>
      <w:pPr>
        <w:ind w:left="2880" w:hanging="360"/>
      </w:pPr>
      <w:rPr>
        <w:rFonts w:ascii="Symbol" w:hAnsi="Symbol" w:hint="default"/>
      </w:rPr>
    </w:lvl>
    <w:lvl w:ilvl="4" w:tplc="26EA5660" w:tentative="1">
      <w:start w:val="1"/>
      <w:numFmt w:val="bullet"/>
      <w:lvlText w:val="o"/>
      <w:lvlJc w:val="left"/>
      <w:pPr>
        <w:ind w:left="3600" w:hanging="360"/>
      </w:pPr>
      <w:rPr>
        <w:rFonts w:ascii="Courier New" w:hAnsi="Courier New" w:cs="Courier New" w:hint="default"/>
      </w:rPr>
    </w:lvl>
    <w:lvl w:ilvl="5" w:tplc="1E02B960" w:tentative="1">
      <w:start w:val="1"/>
      <w:numFmt w:val="bullet"/>
      <w:lvlText w:val=""/>
      <w:lvlJc w:val="left"/>
      <w:pPr>
        <w:ind w:left="4320" w:hanging="360"/>
      </w:pPr>
      <w:rPr>
        <w:rFonts w:ascii="Wingdings" w:hAnsi="Wingdings" w:hint="default"/>
      </w:rPr>
    </w:lvl>
    <w:lvl w:ilvl="6" w:tplc="4E9629BA" w:tentative="1">
      <w:start w:val="1"/>
      <w:numFmt w:val="bullet"/>
      <w:lvlText w:val=""/>
      <w:lvlJc w:val="left"/>
      <w:pPr>
        <w:ind w:left="5040" w:hanging="360"/>
      </w:pPr>
      <w:rPr>
        <w:rFonts w:ascii="Symbol" w:hAnsi="Symbol" w:hint="default"/>
      </w:rPr>
    </w:lvl>
    <w:lvl w:ilvl="7" w:tplc="3CD89FBA" w:tentative="1">
      <w:start w:val="1"/>
      <w:numFmt w:val="bullet"/>
      <w:lvlText w:val="o"/>
      <w:lvlJc w:val="left"/>
      <w:pPr>
        <w:ind w:left="5760" w:hanging="360"/>
      </w:pPr>
      <w:rPr>
        <w:rFonts w:ascii="Courier New" w:hAnsi="Courier New" w:cs="Courier New" w:hint="default"/>
      </w:rPr>
    </w:lvl>
    <w:lvl w:ilvl="8" w:tplc="2FE023BE"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14"/>
  </w:num>
  <w:num w:numId="5">
    <w:abstractNumId w:val="15"/>
  </w:num>
  <w:num w:numId="6">
    <w:abstractNumId w:val="13"/>
  </w:num>
  <w:num w:numId="7">
    <w:abstractNumId w:val="6"/>
  </w:num>
  <w:num w:numId="8">
    <w:abstractNumId w:val="4"/>
  </w:num>
  <w:num w:numId="9">
    <w:abstractNumId w:val="9"/>
  </w:num>
  <w:num w:numId="10">
    <w:abstractNumId w:val="16"/>
  </w:num>
  <w:num w:numId="11">
    <w:abstractNumId w:val="8"/>
  </w:num>
  <w:num w:numId="12">
    <w:abstractNumId w:val="0"/>
  </w:num>
  <w:num w:numId="13">
    <w:abstractNumId w:val="10"/>
  </w:num>
  <w:num w:numId="14">
    <w:abstractNumId w:val="7"/>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147D1"/>
    <w:rsid w:val="00042AD7"/>
    <w:rsid w:val="00200470"/>
    <w:rsid w:val="00282A48"/>
    <w:rsid w:val="004106F7"/>
    <w:rsid w:val="00746024"/>
    <w:rsid w:val="009F5E86"/>
    <w:rsid w:val="00A74E01"/>
    <w:rsid w:val="00C2652A"/>
    <w:rsid w:val="00E3000C"/>
    <w:rsid w:val="00E30D3D"/>
    <w:rsid w:val="00E51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662144">
      <w:bodyDiv w:val="1"/>
      <w:marLeft w:val="0"/>
      <w:marRight w:val="0"/>
      <w:marTop w:val="0"/>
      <w:marBottom w:val="0"/>
      <w:divBdr>
        <w:top w:val="none" w:sz="0" w:space="0" w:color="auto"/>
        <w:left w:val="none" w:sz="0" w:space="0" w:color="auto"/>
        <w:bottom w:val="none" w:sz="0" w:space="0" w:color="auto"/>
        <w:right w:val="none" w:sz="0" w:space="0" w:color="auto"/>
      </w:divBdr>
    </w:div>
    <w:div w:id="792139479">
      <w:bodyDiv w:val="1"/>
      <w:marLeft w:val="0"/>
      <w:marRight w:val="0"/>
      <w:marTop w:val="0"/>
      <w:marBottom w:val="0"/>
      <w:divBdr>
        <w:top w:val="none" w:sz="0" w:space="0" w:color="auto"/>
        <w:left w:val="none" w:sz="0" w:space="0" w:color="auto"/>
        <w:bottom w:val="none" w:sz="0" w:space="0" w:color="auto"/>
        <w:right w:val="none" w:sz="0" w:space="0" w:color="auto"/>
      </w:divBdr>
    </w:div>
    <w:div w:id="1409617442">
      <w:bodyDiv w:val="1"/>
      <w:marLeft w:val="0"/>
      <w:marRight w:val="0"/>
      <w:marTop w:val="0"/>
      <w:marBottom w:val="0"/>
      <w:divBdr>
        <w:top w:val="none" w:sz="0" w:space="0" w:color="auto"/>
        <w:left w:val="none" w:sz="0" w:space="0" w:color="auto"/>
        <w:bottom w:val="none" w:sz="0" w:space="0" w:color="auto"/>
        <w:right w:val="none" w:sz="0" w:space="0" w:color="auto"/>
      </w:divBdr>
    </w:div>
    <w:div w:id="180349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microsoft.com/office/2007/relationships/stylesWithEffects" Target="stylesWithEffect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1207</Words>
  <Characters>6884</Characters>
  <Application>Microsoft Office Word</Application>
  <DocSecurity>0</DocSecurity>
  <Lines>57</Lines>
  <Paragraphs>16</Paragraphs>
  <ScaleCrop>false</ScaleCrop>
  <Company>China</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2020-06-22T13:04:00Z</dcterms:created>
  <dcterms:modified xsi:type="dcterms:W3CDTF">2020-06-22T13:04:00Z</dcterms:modified>
</cp:coreProperties>
</file>