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0F" w:rsidRPr="00945B23" w:rsidRDefault="00AF2644" w:rsidP="00F57A0F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r w:rsidRPr="00945B23">
        <w:rPr>
          <w:rFonts w:ascii="Arial" w:eastAsia="黑体" w:hAnsi="黑体"/>
          <w:b/>
          <w:noProof/>
          <w:color w:val="00B050"/>
          <w:sz w:val="40"/>
        </w:rPr>
        <w:drawing>
          <wp:anchor distT="0" distB="0" distL="114300" distR="114300" simplePos="0" relativeHeight="251658240" behindDoc="0" locked="0" layoutInCell="1" allowOverlap="1" wp14:anchorId="41297B70" wp14:editId="6F714E27">
            <wp:simplePos x="0" y="0"/>
            <wp:positionH relativeFrom="page">
              <wp:posOffset>10883900</wp:posOffset>
            </wp:positionH>
            <wp:positionV relativeFrom="topMargin">
              <wp:posOffset>11290300</wp:posOffset>
            </wp:positionV>
            <wp:extent cx="317500" cy="3556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79114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2020</w:t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年人教版物理八年级下册单元双测</w:t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AB</w:t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卷：第八章《运动和力》</w:t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(</w:t>
      </w:r>
      <w:r w:rsidR="00945B23" w:rsidRPr="00945B23">
        <w:rPr>
          <w:rFonts w:ascii="Arial" w:eastAsia="黑体" w:hAnsi="黑体" w:hint="eastAsia"/>
          <w:b/>
          <w:noProof/>
          <w:color w:val="00B050"/>
          <w:sz w:val="40"/>
        </w:rPr>
        <w:t>B</w:t>
      </w:r>
      <w:r w:rsidR="00945B23" w:rsidRPr="00945B23">
        <w:rPr>
          <w:rFonts w:ascii="Arial" w:eastAsia="黑体" w:hAnsi="黑体"/>
          <w:b/>
          <w:noProof/>
          <w:color w:val="00B050"/>
          <w:sz w:val="40"/>
        </w:rPr>
        <w:t>)</w:t>
      </w:r>
    </w:p>
    <w:p w:rsidR="00F57A0F" w:rsidRPr="0053360C" w:rsidRDefault="00AF2644" w:rsidP="00F57A0F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时间</w:t>
      </w:r>
      <w:r w:rsidRPr="0053360C">
        <w:rPr>
          <w:rFonts w:ascii="Times New Roman" w:eastAsia="宋体" w:hAnsi="宋体"/>
          <w:color w:val="000000" w:themeColor="text1"/>
          <w:sz w:val="22"/>
        </w:rPr>
        <w:t>:45</w:t>
      </w:r>
      <w:r w:rsidRPr="0053360C">
        <w:rPr>
          <w:rFonts w:ascii="Times New Roman" w:eastAsia="楷体" w:hAnsi="楷体"/>
          <w:color w:val="000000" w:themeColor="text1"/>
          <w:sz w:val="22"/>
        </w:rPr>
        <w:t>分钟</w:t>
      </w:r>
      <w:r w:rsidRPr="0053360C">
        <w:rPr>
          <w:rFonts w:ascii="Times New Roman" w:eastAsia="宋体" w:hAnsi="宋体"/>
          <w:i/>
          <w:color w:val="000000" w:themeColor="text1"/>
          <w:sz w:val="22"/>
        </w:rPr>
        <w:t xml:space="preserve">　</w:t>
      </w:r>
      <w:r w:rsidRPr="0053360C">
        <w:rPr>
          <w:rFonts w:ascii="Times New Roman" w:eastAsia="楷体" w:hAnsi="楷体"/>
          <w:color w:val="000000" w:themeColor="text1"/>
          <w:sz w:val="22"/>
        </w:rPr>
        <w:t>满分</w:t>
      </w:r>
      <w:r w:rsidRPr="0053360C">
        <w:rPr>
          <w:rFonts w:ascii="Times New Roman" w:eastAsia="宋体" w:hAnsi="宋体"/>
          <w:color w:val="000000" w:themeColor="text1"/>
          <w:sz w:val="22"/>
        </w:rPr>
        <w:t>:100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一、选择题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本大题共</w:t>
      </w:r>
      <w:r w:rsidRPr="0053360C">
        <w:rPr>
          <w:rFonts w:ascii="Times New Roman" w:eastAsia="宋体" w:hAnsi="宋体"/>
          <w:color w:val="000000" w:themeColor="text1"/>
          <w:sz w:val="22"/>
        </w:rPr>
        <w:t>8</w:t>
      </w:r>
      <w:r w:rsidRPr="0053360C">
        <w:rPr>
          <w:rFonts w:ascii="Times New Roman" w:eastAsia="楷体" w:hAnsi="楷体"/>
          <w:color w:val="000000" w:themeColor="text1"/>
          <w:sz w:val="22"/>
        </w:rPr>
        <w:t>小题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每小题</w:t>
      </w:r>
      <w:r w:rsidRPr="0053360C">
        <w:rPr>
          <w:rFonts w:ascii="Times New Roman" w:eastAsia="宋体" w:hAnsi="宋体"/>
          <w:color w:val="000000" w:themeColor="text1"/>
          <w:sz w:val="22"/>
        </w:rPr>
        <w:t>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32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正在水平面上滚动的小球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如果它受到的外力同时消失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那么它将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立即停下来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慢慢停下来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改变运动方向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做匀速直线运动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如图所示的实例中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为了减小摩擦的是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336400" cy="1841040"/>
            <wp:effectExtent l="0" t="0" r="0" b="0"/>
            <wp:docPr id="77" name="17J66.eps" descr="id:2147486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372587" name="Image002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8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下列做法中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是防止惯性带来危害的是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通过拍打衣服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除去它上面的浮灰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投掷铅球时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球脱手后仍能继续向前运动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迅速向下撞击斧子的把手柄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斧头就能套紧在把手柄上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行驶中的车辆之间保持一定距离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将弹簧测力计左端固定在墙上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右端用细线与重力为</w:t>
      </w:r>
      <w:r w:rsidRPr="0053360C">
        <w:rPr>
          <w:rFonts w:ascii="Times New Roman" w:eastAsia="宋体" w:hAnsi="宋体"/>
          <w:color w:val="000000" w:themeColor="text1"/>
        </w:rPr>
        <w:t>10 N</w:t>
      </w:r>
      <w:r w:rsidRPr="0053360C">
        <w:rPr>
          <w:rFonts w:ascii="Times New Roman" w:eastAsia="宋体" w:hAnsi="宋体"/>
          <w:color w:val="000000" w:themeColor="text1"/>
        </w:rPr>
        <w:t>的木块相连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木块放在上表面水平的小车上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弹簧测力计保持水平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现拉动小车沿水平方向做匀速直线运动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木块静止时弹簧测力计的示数为</w:t>
      </w:r>
      <w:r w:rsidRPr="0053360C">
        <w:rPr>
          <w:rFonts w:ascii="Times New Roman" w:eastAsia="宋体" w:hAnsi="宋体"/>
          <w:color w:val="000000" w:themeColor="text1"/>
        </w:rPr>
        <w:t>4 N,</w:t>
      </w:r>
      <w:r w:rsidRPr="0053360C">
        <w:rPr>
          <w:rFonts w:ascii="Times New Roman" w:eastAsia="宋体" w:hAnsi="宋体"/>
          <w:color w:val="000000" w:themeColor="text1"/>
        </w:rPr>
        <w:t>则木块所受摩擦力的大小与方向分别是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157040" cy="576720"/>
            <wp:effectExtent l="0" t="0" r="0" b="0"/>
            <wp:docPr id="78" name="16A41.eps" descr="id:2147486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437202" name="Image002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704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10 N,</w:t>
      </w:r>
      <w:r w:rsidRPr="0053360C">
        <w:rPr>
          <w:rFonts w:ascii="Times New Roman" w:eastAsia="宋体" w:hAnsi="宋体"/>
          <w:color w:val="000000" w:themeColor="text1"/>
        </w:rPr>
        <w:t>水平向右</w:t>
      </w:r>
      <w:r w:rsidRPr="0053360C">
        <w:rPr>
          <w:rFonts w:ascii="Times New Roman" w:eastAsia="宋体" w:hAnsi="宋体"/>
          <w:color w:val="000000" w:themeColor="text1"/>
        </w:rPr>
        <w:tab/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14 N,</w:t>
      </w:r>
      <w:r w:rsidRPr="0053360C">
        <w:rPr>
          <w:rFonts w:ascii="Times New Roman" w:eastAsia="宋体" w:hAnsi="宋体"/>
          <w:color w:val="000000" w:themeColor="text1"/>
        </w:rPr>
        <w:t>水平向左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6 N,</w:t>
      </w:r>
      <w:r w:rsidRPr="0053360C">
        <w:rPr>
          <w:rFonts w:ascii="Times New Roman" w:eastAsia="宋体" w:hAnsi="宋体"/>
          <w:color w:val="000000" w:themeColor="text1"/>
        </w:rPr>
        <w:t>水平向左</w:t>
      </w:r>
      <w:r w:rsidRPr="0053360C">
        <w:rPr>
          <w:rFonts w:ascii="Times New Roman" w:eastAsia="宋体" w:hAnsi="宋体"/>
          <w:color w:val="000000" w:themeColor="text1"/>
        </w:rPr>
        <w:tab/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4 N,</w:t>
      </w:r>
      <w:r w:rsidRPr="0053360C">
        <w:rPr>
          <w:rFonts w:ascii="Times New Roman" w:eastAsia="宋体" w:hAnsi="宋体"/>
          <w:color w:val="000000" w:themeColor="text1"/>
        </w:rPr>
        <w:t>水平向右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黑龙江齐齐哈尔中考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小辉推着小车在平直道路上匀速前进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575000" cy="723240"/>
            <wp:effectExtent l="0" t="0" r="0" b="0"/>
            <wp:docPr id="79" name="19V80.eps" descr="id:2147486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331702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小车对地面的压力和地面对小车的支持力是一对平衡力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小辉受到的重力与地面对他的支持力是一对相互作用力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小车受到的重力与小车对地面的压力是一对相互作用力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小车受到水平方向的推力与小车受到的阻力是一对平衡力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下列叙述正确的是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相互接触的物体发生相对运动时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一定会产生摩擦力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静止在斜坡上的汽车如果受到的力全部消失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汽车仍保持静止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行驶中的公交车刹车时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站立的乘客身体会前倾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是由于人受到惯性的作用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马拉车向前运动时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车受到向后的摩擦力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马受到向前的摩擦力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说明力的作用是相互的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运动员百米赛跑情境如图所示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180440" cy="711000"/>
            <wp:effectExtent l="0" t="0" r="0" b="0"/>
            <wp:docPr id="80" name="V513.eps" descr="id:2147486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108729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以地面为参照物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运动员是静止的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运动员的鞋底花纹很深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可以减小摩擦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运动员冲刺到终点不能立即停下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是由于人具有惯性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运动员跑得越快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到达终点所用时间越长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8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水平传送带上的物体正在向右运动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物体速度逐渐变大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分析物体受到的力有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914400" cy="419040"/>
            <wp:effectExtent l="0" t="0" r="0" b="0"/>
            <wp:docPr id="81" name="V514.eps" descr="id:2147486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967227" name="Image003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重力、传送带的支持力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重力、对传送带的压力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重力、传送带的支持力、向右的摩擦力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重力、传送带的支持力、对传送带的压力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二、填空题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每空</w:t>
      </w:r>
      <w:r w:rsidRPr="0053360C">
        <w:rPr>
          <w:rFonts w:ascii="Times New Roman" w:eastAsia="宋体" w:hAnsi="宋体"/>
          <w:color w:val="000000" w:themeColor="text1"/>
          <w:sz w:val="22"/>
        </w:rPr>
        <w:t>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40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9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如图甲所示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用尺子猛力将下面的棋子击出时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上面的棋子不会飞出而是落到正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下方</w:t>
      </w:r>
      <w:r w:rsidRPr="0053360C">
        <w:rPr>
          <w:rFonts w:ascii="Times New Roman" w:eastAsia="宋体" w:hAnsi="宋体"/>
          <w:color w:val="000000" w:themeColor="text1"/>
        </w:rPr>
        <w:t>,</w:t>
      </w:r>
      <w:proofErr w:type="gramEnd"/>
      <w:r w:rsidRPr="0053360C">
        <w:rPr>
          <w:rFonts w:ascii="Times New Roman" w:eastAsia="宋体" w:hAnsi="宋体"/>
          <w:color w:val="000000" w:themeColor="text1"/>
        </w:rPr>
        <w:t>是由于它们具有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sz w:val="22"/>
          <w:u w:val="single" w:color="000000"/>
        </w:rPr>
        <w:t xml:space="preserve">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如图乙所示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如果用尺子缓慢击打下面的棋子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紧挨被击打棋子上下的棋子会顺势移动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是因为它受到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sz w:val="22"/>
          <w:u w:val="single" w:color="000000"/>
        </w:rPr>
        <w:t xml:space="preserve">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的作用。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994040" cy="596520"/>
            <wp:effectExtent l="0" t="0" r="0" b="0"/>
            <wp:docPr id="82" name="V515.eps" descr="id:2147486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527477" name="Image003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水平面粗糙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物体</w:t>
      </w:r>
      <w:r w:rsidRPr="0053360C">
        <w:rPr>
          <w:rFonts w:ascii="Times New Roman" w:eastAsia="宋体" w:hAnsi="宋体"/>
          <w:color w:val="000000" w:themeColor="text1"/>
        </w:rPr>
        <w:t>M</w:t>
      </w:r>
      <w:r w:rsidRPr="0053360C">
        <w:rPr>
          <w:rFonts w:ascii="Times New Roman" w:eastAsia="宋体" w:hAnsi="宋体"/>
          <w:color w:val="000000" w:themeColor="text1"/>
        </w:rPr>
        <w:t>与弹簧连接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在</w:t>
      </w:r>
      <w:r w:rsidRPr="0053360C">
        <w:rPr>
          <w:rFonts w:ascii="Times New Roman" w:eastAsia="宋体" w:hAnsi="宋体"/>
          <w:i/>
          <w:color w:val="000000" w:themeColor="text1"/>
        </w:rPr>
        <w:t>O</w:t>
      </w:r>
      <w:r w:rsidRPr="0053360C">
        <w:rPr>
          <w:rFonts w:ascii="Times New Roman" w:eastAsia="宋体" w:hAnsi="宋体"/>
          <w:color w:val="000000" w:themeColor="text1"/>
        </w:rPr>
        <w:t>点时弹簧处于原长位置。现将物体</w:t>
      </w:r>
      <w:r w:rsidRPr="0053360C">
        <w:rPr>
          <w:rFonts w:ascii="Times New Roman" w:eastAsia="宋体" w:hAnsi="宋体"/>
          <w:color w:val="000000" w:themeColor="text1"/>
        </w:rPr>
        <w:t>M</w:t>
      </w:r>
      <w:r w:rsidRPr="0053360C">
        <w:rPr>
          <w:rFonts w:ascii="Times New Roman" w:eastAsia="宋体" w:hAnsi="宋体"/>
          <w:color w:val="000000" w:themeColor="text1"/>
        </w:rPr>
        <w:t>拉至</w:t>
      </w:r>
      <w:r w:rsidRPr="0053360C">
        <w:rPr>
          <w:rFonts w:ascii="Times New Roman" w:eastAsia="宋体" w:hAnsi="宋体"/>
          <w:i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点后松手</w:t>
      </w:r>
      <w:r w:rsidRPr="0053360C">
        <w:rPr>
          <w:rFonts w:ascii="Times New Roman" w:eastAsia="宋体" w:hAnsi="宋体"/>
          <w:color w:val="000000" w:themeColor="text1"/>
        </w:rPr>
        <w:t>,M</w:t>
      </w:r>
      <w:r w:rsidRPr="0053360C">
        <w:rPr>
          <w:rFonts w:ascii="Times New Roman" w:eastAsia="宋体" w:hAnsi="宋体"/>
          <w:color w:val="000000" w:themeColor="text1"/>
        </w:rPr>
        <w:t>处于静止状态。则物体</w:t>
      </w:r>
      <w:r w:rsidRPr="0053360C">
        <w:rPr>
          <w:rFonts w:ascii="Times New Roman" w:eastAsia="宋体" w:hAnsi="宋体"/>
          <w:color w:val="000000" w:themeColor="text1"/>
        </w:rPr>
        <w:t>M</w:t>
      </w:r>
      <w:r w:rsidRPr="0053360C">
        <w:rPr>
          <w:rFonts w:ascii="Times New Roman" w:eastAsia="宋体" w:hAnsi="宋体"/>
          <w:color w:val="000000" w:themeColor="text1"/>
        </w:rPr>
        <w:t>在</w:t>
      </w:r>
      <w:r w:rsidRPr="0053360C">
        <w:rPr>
          <w:rFonts w:ascii="Times New Roman" w:eastAsia="宋体" w:hAnsi="宋体"/>
          <w:i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点受到弹簧拉力的方向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向左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向右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),</w:t>
      </w:r>
      <w:r w:rsidRPr="0053360C">
        <w:rPr>
          <w:rFonts w:ascii="Times New Roman" w:eastAsia="宋体" w:hAnsi="宋体"/>
          <w:color w:val="000000" w:themeColor="text1"/>
        </w:rPr>
        <w:t>与</w:t>
      </w:r>
      <w:r w:rsidRPr="0053360C">
        <w:rPr>
          <w:rFonts w:ascii="Times New Roman" w:eastAsia="宋体" w:hAnsi="宋体"/>
          <w:color w:val="000000" w:themeColor="text1"/>
        </w:rPr>
        <w:t>M</w:t>
      </w:r>
      <w:r w:rsidRPr="0053360C">
        <w:rPr>
          <w:rFonts w:ascii="Times New Roman" w:eastAsia="宋体" w:hAnsi="宋体"/>
          <w:color w:val="000000" w:themeColor="text1"/>
        </w:rPr>
        <w:t>受到的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力是一对平衡力。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104120" cy="634680"/>
            <wp:effectExtent l="0" t="0" r="0" b="0"/>
            <wp:docPr id="83" name="17J38.eps" descr="id:2147486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020749" name="Image003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湖北宜昌中考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消防员在紧急集合时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往往抓住一根竖直的杆从楼上滑下。如果某消防员自身及装备质量共</w:t>
      </w:r>
      <w:r w:rsidRPr="0053360C">
        <w:rPr>
          <w:rFonts w:ascii="Times New Roman" w:eastAsia="宋体" w:hAnsi="宋体"/>
          <w:color w:val="000000" w:themeColor="text1"/>
        </w:rPr>
        <w:t>80 kg,</w:t>
      </w:r>
      <w:r w:rsidRPr="0053360C">
        <w:rPr>
          <w:rFonts w:ascii="Times New Roman" w:eastAsia="宋体" w:hAnsi="宋体"/>
          <w:color w:val="000000" w:themeColor="text1"/>
        </w:rPr>
        <w:t>当他抓着竖直的杆匀速下滑时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杆对人的摩擦力是</w:t>
      </w:r>
      <w:proofErr w:type="gramStart"/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N;</w:t>
      </w:r>
      <w:r w:rsidRPr="0053360C">
        <w:rPr>
          <w:rFonts w:ascii="Times New Roman" w:eastAsia="宋体" w:hAnsi="宋体"/>
          <w:color w:val="000000" w:themeColor="text1"/>
        </w:rPr>
        <w:t>接近地面时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他增大握力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杆对手</w:t>
      </w:r>
      <w:proofErr w:type="gramEnd"/>
      <w:r w:rsidRPr="0053360C">
        <w:rPr>
          <w:rFonts w:ascii="Times New Roman" w:eastAsia="宋体" w:hAnsi="宋体"/>
          <w:color w:val="000000" w:themeColor="text1"/>
        </w:rPr>
        <w:t>的摩擦力将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增大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减小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不变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为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践行</w:t>
      </w:r>
      <w:proofErr w:type="gramEnd"/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低碳生活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绿色出行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宜宾市城区内安装了公共自行车网点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越来越多的市民上下班由坐汽车改为骑自行车。某市民在停止蹬车后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行驶在水平路面上的自行车仍继续向前运动一段距离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这是因为自行车具有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自行车最后停下来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这是因为它受到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的缘故。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如图甲所示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放在粗糙程度不变的水平地面上的物体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用方向不变的力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向右拉物体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拉力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的大小随时间的变化关系如图乙所示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物体的运动速度随时间的变化关系如图丙所示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则在</w:t>
      </w:r>
      <w:r w:rsidRPr="0053360C">
        <w:rPr>
          <w:rFonts w:ascii="Times New Roman" w:eastAsia="宋体" w:hAnsi="宋体"/>
          <w:i/>
          <w:color w:val="000000" w:themeColor="text1"/>
        </w:rPr>
        <w:t>t=</w:t>
      </w:r>
      <w:r w:rsidRPr="0053360C">
        <w:rPr>
          <w:rFonts w:ascii="Times New Roman" w:eastAsia="宋体" w:hAnsi="宋体"/>
          <w:color w:val="000000" w:themeColor="text1"/>
        </w:rPr>
        <w:t>1 s</w:t>
      </w:r>
      <w:r w:rsidRPr="0053360C">
        <w:rPr>
          <w:rFonts w:ascii="Times New Roman" w:eastAsia="宋体" w:hAnsi="宋体"/>
          <w:color w:val="000000" w:themeColor="text1"/>
        </w:rPr>
        <w:t>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物体受到的摩擦力为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N;</w:t>
      </w:r>
      <w:r w:rsidRPr="0053360C">
        <w:rPr>
          <w:rFonts w:ascii="Times New Roman" w:eastAsia="宋体" w:hAnsi="宋体"/>
          <w:color w:val="000000" w:themeColor="text1"/>
        </w:rPr>
        <w:t>在</w:t>
      </w:r>
      <w:r w:rsidRPr="0053360C">
        <w:rPr>
          <w:rFonts w:ascii="Times New Roman" w:eastAsia="宋体" w:hAnsi="宋体"/>
          <w:i/>
          <w:color w:val="000000" w:themeColor="text1"/>
        </w:rPr>
        <w:t>t=</w:t>
      </w:r>
      <w:r w:rsidRPr="0053360C">
        <w:rPr>
          <w:rFonts w:ascii="Times New Roman" w:eastAsia="宋体" w:hAnsi="宋体"/>
          <w:color w:val="000000" w:themeColor="text1"/>
        </w:rPr>
        <w:t>3 s</w:t>
      </w:r>
      <w:r w:rsidRPr="0053360C">
        <w:rPr>
          <w:rFonts w:ascii="Times New Roman" w:eastAsia="宋体" w:hAnsi="宋体"/>
          <w:color w:val="000000" w:themeColor="text1"/>
        </w:rPr>
        <w:t>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物体受到的摩擦力为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425320" cy="812160"/>
            <wp:effectExtent l="0" t="0" r="0" b="0"/>
            <wp:docPr id="84" name="17J39.eps" descr="id:2147486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587376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三、作图题</w:t>
      </w:r>
      <w:r w:rsidRPr="0053360C">
        <w:rPr>
          <w:rFonts w:ascii="Times New Roman" w:eastAsia="宋体" w:hAnsi="宋体"/>
          <w:color w:val="000000" w:themeColor="text1"/>
          <w:sz w:val="22"/>
        </w:rPr>
        <w:t>(4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云南昆明模拟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沿斜面匀速下滑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画出其重力和斜面对它的滑动摩擦力的示意图。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143720" cy="787320"/>
            <wp:effectExtent l="0" t="0" r="0" b="0"/>
            <wp:docPr id="85" name="19V49.eps" descr="id:2147486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916641" name="Image003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四、实验探究题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每题</w:t>
      </w:r>
      <w:r w:rsidRPr="0053360C">
        <w:rPr>
          <w:rFonts w:ascii="Times New Roman" w:eastAsia="宋体" w:hAnsi="宋体"/>
          <w:color w:val="000000" w:themeColor="text1"/>
          <w:sz w:val="22"/>
        </w:rPr>
        <w:t>12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24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利用如图所示器材探究二力平衡的条件。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902160" cy="977400"/>
            <wp:effectExtent l="0" t="0" r="0" b="0"/>
            <wp:docPr id="86" name="V520.eps" descr="id:2147486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86365" name="Image003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将卡片上的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两根线跨放在</w:t>
      </w:r>
      <w:proofErr w:type="gramEnd"/>
      <w:r w:rsidRPr="0053360C">
        <w:rPr>
          <w:rFonts w:ascii="Times New Roman" w:eastAsia="宋体" w:hAnsi="宋体"/>
          <w:color w:val="000000" w:themeColor="text1"/>
        </w:rPr>
        <w:t>支架的滑轮上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并在两个线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端分别</w:t>
      </w:r>
      <w:proofErr w:type="gramEnd"/>
      <w:r w:rsidRPr="0053360C">
        <w:rPr>
          <w:rFonts w:ascii="Times New Roman" w:eastAsia="宋体" w:hAnsi="宋体"/>
          <w:color w:val="000000" w:themeColor="text1"/>
        </w:rPr>
        <w:t>挂上钩码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使作用在卡片上的两个拉力方向相反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且在一条直线上。当卡片平衡时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从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钩码质量</w:t>
      </w:r>
      <w:proofErr w:type="gramEnd"/>
      <w:r w:rsidRPr="0053360C">
        <w:rPr>
          <w:rFonts w:ascii="Times New Roman" w:eastAsia="宋体" w:hAnsi="宋体"/>
          <w:color w:val="000000" w:themeColor="text1"/>
        </w:rPr>
        <w:t>看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卡片两边所受的拉力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为观察不在同一直线上的两个力是否能平衡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可用手将卡片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释放时观察其是否保持平衡。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(3)</w:t>
      </w:r>
      <w:r w:rsidRPr="0053360C">
        <w:rPr>
          <w:rFonts w:ascii="Times New Roman" w:eastAsia="宋体" w:hAnsi="宋体"/>
          <w:color w:val="000000" w:themeColor="text1"/>
        </w:rPr>
        <w:t>在卡片平衡时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用剪刀将卡片从中间剪开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并观察随之发生的现象。由此可以得到二力平衡的又一个条件是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(4)</w:t>
      </w:r>
      <w:r w:rsidRPr="0053360C">
        <w:rPr>
          <w:rFonts w:ascii="Times New Roman" w:eastAsia="宋体" w:hAnsi="宋体"/>
          <w:color w:val="000000" w:themeColor="text1"/>
        </w:rPr>
        <w:t>该实验在选择卡片时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选用较轻卡片的目的是使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福建中考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下图是测量滑动摩擦力大小的实验装置示意图。</w:t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806200" cy="1269360"/>
            <wp:effectExtent l="0" t="0" r="0" b="0"/>
            <wp:docPr id="87" name="19V51.eps" descr="id:2147486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158291" name="Image003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53360C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图甲中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将木板固定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水平拉动木块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木块受到的滑动摩擦力与其受到的水平拉力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大小相等</w:t>
      </w:r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图乙中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水平拉动木板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待测力计示数稳定后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木块受到的滑动摩擦力与其受到的水平拉力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大小相等。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均选填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一定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不一定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图丙中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水平拉动木板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待测力计示数稳定后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测力计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的示数为</w:t>
      </w:r>
      <w:r w:rsidRPr="0053360C">
        <w:rPr>
          <w:rFonts w:ascii="Times New Roman" w:eastAsia="宋体" w:hAnsi="宋体"/>
          <w:color w:val="000000" w:themeColor="text1"/>
        </w:rPr>
        <w:t>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0 N,</w:t>
      </w:r>
      <w:r w:rsidRPr="0053360C">
        <w:rPr>
          <w:rFonts w:ascii="Times New Roman" w:eastAsia="宋体" w:hAnsi="宋体"/>
          <w:color w:val="000000" w:themeColor="text1"/>
        </w:rPr>
        <w:t>测力计</w:t>
      </w: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宋体"/>
          <w:color w:val="000000" w:themeColor="text1"/>
        </w:rPr>
        <w:t>的示数为</w:t>
      </w:r>
      <w:r w:rsidRPr="0053360C">
        <w:rPr>
          <w:rFonts w:ascii="Times New Roman" w:eastAsia="宋体" w:hAnsi="宋体"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5 N,</w:t>
      </w:r>
      <w:r w:rsidRPr="0053360C">
        <w:rPr>
          <w:rFonts w:ascii="Times New Roman" w:eastAsia="宋体" w:hAnsi="宋体"/>
          <w:color w:val="000000" w:themeColor="text1"/>
        </w:rPr>
        <w:t>木块受到的滑动摩擦力大小为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</w:t>
      </w:r>
      <w:r w:rsidRPr="0053360C">
        <w:rPr>
          <w:rFonts w:ascii="Times New Roman" w:eastAsia="宋体" w:hAnsi="宋体"/>
          <w:color w:val="000000" w:themeColor="text1"/>
        </w:rPr>
        <w:t>。若增大拉力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当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的示数为</w:t>
      </w:r>
      <w:r w:rsidRPr="0053360C">
        <w:rPr>
          <w:rFonts w:ascii="Times New Roman" w:eastAsia="宋体" w:hAnsi="宋体"/>
          <w:color w:val="000000" w:themeColor="text1"/>
        </w:rPr>
        <w:t>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8 N</w:t>
      </w:r>
      <w:r w:rsidRPr="0053360C">
        <w:rPr>
          <w:rFonts w:ascii="Times New Roman" w:eastAsia="宋体" w:hAnsi="宋体"/>
          <w:color w:val="000000" w:themeColor="text1"/>
        </w:rPr>
        <w:t>时</w:t>
      </w:r>
      <w:r w:rsidRPr="0053360C">
        <w:rPr>
          <w:rFonts w:ascii="Times New Roman" w:eastAsia="宋体" w:hAnsi="宋体"/>
          <w:color w:val="000000" w:themeColor="text1"/>
        </w:rPr>
        <w:t>,B</w:t>
      </w:r>
      <w:r w:rsidRPr="0053360C">
        <w:rPr>
          <w:rFonts w:ascii="Times New Roman" w:eastAsia="宋体" w:hAnsi="宋体"/>
          <w:color w:val="000000" w:themeColor="text1"/>
        </w:rPr>
        <w:t>的示数为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F57A0F" w:rsidRDefault="00AF2644">
      <w:pPr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F57A0F" w:rsidRPr="00945B23" w:rsidRDefault="00AF2644" w:rsidP="00F57A0F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bookmarkStart w:id="0" w:name="_GoBack"/>
      <w:r w:rsidRPr="00945B23">
        <w:rPr>
          <w:rFonts w:ascii="Times New Roman" w:eastAsia="宋体" w:hAnsi="宋体"/>
          <w:b/>
          <w:color w:val="00B050"/>
          <w:sz w:val="28"/>
        </w:rPr>
        <w:lastRenderedPageBreak/>
        <w:t>第八章测评</w:t>
      </w:r>
      <w:r w:rsidRPr="00945B23">
        <w:rPr>
          <w:rFonts w:ascii="Times New Roman" w:eastAsia="宋体" w:hAnsi="宋体"/>
          <w:color w:val="00B050"/>
          <w:sz w:val="28"/>
        </w:rPr>
        <w:t>(B)</w:t>
      </w:r>
    </w:p>
    <w:bookmarkEnd w:id="0"/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当运动的小球所受的一切外力都消失时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由牛顿第一定律可知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小球将保持原来的速度做匀速直线运动。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用滚动代替滑动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可以减小摩擦力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正确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中的描述都是通过增加接触面的粗糙程度从而增大摩擦力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故选项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错误。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选项中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拍打衣服时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衣服发生运动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而衣服上的灰尘由于惯性要保持原来的静止状态从衣服上脱落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选项利用了惯性</w:t>
      </w:r>
      <w:r w:rsidRPr="002915A5">
        <w:rPr>
          <w:rFonts w:ascii="Times New Roman" w:eastAsia="宋体" w:hAnsi="宋体"/>
          <w:color w:val="000000" w:themeColor="text1"/>
        </w:rPr>
        <w:t>;B</w:t>
      </w:r>
      <w:r w:rsidRPr="002915A5">
        <w:rPr>
          <w:rFonts w:ascii="Times New Roman" w:eastAsia="楷体" w:hAnsi="楷体"/>
          <w:color w:val="000000" w:themeColor="text1"/>
        </w:rPr>
        <w:t>选项中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球脱手后由于惯性继续向前运动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这是利用了惯性</w:t>
      </w:r>
      <w:r w:rsidRPr="002915A5">
        <w:rPr>
          <w:rFonts w:ascii="Times New Roman" w:eastAsia="宋体" w:hAnsi="宋体"/>
          <w:color w:val="000000" w:themeColor="text1"/>
        </w:rPr>
        <w:t>;C</w:t>
      </w:r>
      <w:r w:rsidRPr="002915A5">
        <w:rPr>
          <w:rFonts w:ascii="Times New Roman" w:eastAsia="楷体" w:hAnsi="楷体"/>
          <w:color w:val="000000" w:themeColor="text1"/>
        </w:rPr>
        <w:t>选项中迅速向下撞击斧子的把手柄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把手柄停止运动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而斧头由于惯性会继续向下运动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从而将斧子紧紧套在了把手柄上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这也是利用了惯性</w:t>
      </w:r>
      <w:r w:rsidRPr="002915A5">
        <w:rPr>
          <w:rFonts w:ascii="Times New Roman" w:eastAsia="宋体" w:hAnsi="宋体"/>
          <w:color w:val="000000" w:themeColor="text1"/>
        </w:rPr>
        <w:t>;D</w:t>
      </w:r>
      <w:r w:rsidRPr="002915A5">
        <w:rPr>
          <w:rFonts w:ascii="Times New Roman" w:eastAsia="楷体" w:hAnsi="楷体"/>
          <w:color w:val="000000" w:themeColor="text1"/>
        </w:rPr>
        <w:t>选项中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当刹车后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车由于惯性仍会向前运动一段距离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为防止追尾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行驶的车辆之间应保持一定的距离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选项是防止惯性带来危害的做法。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由题图知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木块相对于小车向左运动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则木块受的滑动摩擦力方向与木块的相对运动方向相反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水平向右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由于木块静止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处于平衡状态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由平衡条件得</w:t>
      </w:r>
      <w:r w:rsidRPr="002915A5">
        <w:rPr>
          <w:rFonts w:ascii="Times New Roman" w:eastAsia="宋体" w:hAnsi="宋体"/>
          <w:color w:val="000000" w:themeColor="text1"/>
        </w:rPr>
        <w:t>:</w:t>
      </w:r>
      <w:r w:rsidRPr="002915A5">
        <w:rPr>
          <w:rFonts w:ascii="Times New Roman" w:eastAsia="楷体" w:hAnsi="楷体"/>
          <w:color w:val="000000" w:themeColor="text1"/>
        </w:rPr>
        <w:t>滑动摩擦力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f</w:t>
      </w:r>
      <w:proofErr w:type="spellEnd"/>
      <w:r w:rsidRPr="002915A5">
        <w:rPr>
          <w:rFonts w:ascii="Times New Roman" w:eastAsia="宋体" w:hAnsi="宋体"/>
          <w:i/>
          <w:color w:val="000000" w:themeColor="text1"/>
        </w:rPr>
        <w:t>=F=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。由以上分析知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、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正确。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小车对地面的压力受力物体是地面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地面对小车的支持力的受力物体是小车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压力和支持力不是同一个受力物体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两个力不是一对平衡力而是相互作用力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说法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错误。小辉受到的重力与地面对他的支持力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两个力受力物体都是小辉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两个力大小相等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方向相反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作用在同一直线上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是一对平衡力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不是相互作用力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说法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错误。小车受到的重力和小车对地面的压力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两个力的方向都竖直向下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既不是平衡力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也不是相互作用力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说法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错误。小辉推着小车在平直道路上匀速前进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车受到水平方向的推力与小车受到的阻力的受力物体都是小车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两力大小相等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方向相反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作用在同一直线上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是一对平衡力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说法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正确。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相互接触的物体发生相对运动时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如果表面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光滑</w:t>
      </w:r>
      <w:r w:rsidRPr="002915A5">
        <w:rPr>
          <w:rFonts w:ascii="Times New Roman" w:eastAsia="宋体" w:hAnsi="宋体"/>
          <w:color w:val="000000" w:themeColor="text1"/>
        </w:rPr>
        <w:t>,</w:t>
      </w:r>
      <w:proofErr w:type="gramEnd"/>
      <w:r w:rsidRPr="002915A5">
        <w:rPr>
          <w:rFonts w:ascii="Times New Roman" w:eastAsia="楷体" w:hAnsi="楷体"/>
          <w:color w:val="000000" w:themeColor="text1"/>
        </w:rPr>
        <w:t>就不会产生摩擦力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由牛顿第一定律可知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一切物体在没有受到外力作用的时候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总保持原来的静止状态或匀速直线运动状态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汽车原来静止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若外力全部消失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汽车仍然保持原来的静止状态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正确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惯性是一种属性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不是一种作用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故选项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车受到向后的摩擦力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其施力物体是地面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而马受到向前的摩擦力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施力物体也是地面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两者不是一对相互作用力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错误。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7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以地面为参照物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运动员是运动的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运动员的鞋底花纹很深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是通过增大接触面的粗糙程度来增大摩擦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从而增大摩擦力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由于人具有惯性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运动员冲刺到终点不能立即停下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正确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运动员跑得越快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到达终点所用时间越短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选项</w:t>
      </w:r>
      <w:r w:rsidRPr="002915A5">
        <w:rPr>
          <w:rFonts w:ascii="Times New Roman" w:eastAsia="宋体" w:hAnsi="宋体"/>
          <w:color w:val="000000" w:themeColor="text1"/>
        </w:rPr>
        <w:t>D</w:t>
      </w:r>
      <w:r w:rsidRPr="002915A5">
        <w:rPr>
          <w:rFonts w:ascii="Times New Roman" w:eastAsia="楷体" w:hAnsi="楷体"/>
          <w:color w:val="000000" w:themeColor="text1"/>
        </w:rPr>
        <w:t>错误。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8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分析题图可知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物体在竖直方向上受物体的重力、传送带对物体的支持力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物体在传送带上向右加速运动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受到向右的摩擦力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故正确的选项是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9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开始时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棋子处于静止状态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当用尺子猛力将下面的棋子击出时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被敲击的棋子由于受到力的作用迅速飞出去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上面的棋子由于具有惯性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将继续保持原来的静止状态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所以会落到正下方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如果用尺子缓慢击打下面的棋子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紧挨被击打棋子上下的棋子会移动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是因为它受到摩擦力的作用。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惯性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摩擦力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物体在</w:t>
      </w:r>
      <w:r w:rsidRPr="002915A5">
        <w:rPr>
          <w:rFonts w:ascii="Times New Roman" w:eastAsia="宋体" w:hAnsi="宋体"/>
          <w:i/>
          <w:color w:val="000000" w:themeColor="text1"/>
        </w:rPr>
        <w:t>O</w:t>
      </w:r>
      <w:r w:rsidRPr="002915A5">
        <w:rPr>
          <w:rFonts w:ascii="Times New Roman" w:eastAsia="楷体" w:hAnsi="楷体"/>
          <w:color w:val="000000" w:themeColor="text1"/>
        </w:rPr>
        <w:t>点时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弹簧处于原长位置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对物体没有力的作用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将物体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楷体" w:hAnsi="楷体"/>
          <w:color w:val="000000" w:themeColor="text1"/>
        </w:rPr>
        <w:t>拉至</w:t>
      </w:r>
      <w:r w:rsidRPr="002915A5">
        <w:rPr>
          <w:rFonts w:ascii="Times New Roman" w:eastAsia="宋体" w:hAnsi="宋体"/>
          <w:i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点时弹簧伸长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弹簧对物体</w:t>
      </w:r>
      <w:r w:rsidRPr="002915A5">
        <w:rPr>
          <w:rFonts w:ascii="Times New Roman" w:eastAsia="宋体" w:hAnsi="宋体"/>
          <w:i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产生向左的拉力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因为物体处于静止状态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所以物体受到的拉力与摩擦力是一对平衡力。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向左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摩擦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消防员自身及装备的重力</w:t>
      </w:r>
      <w:r w:rsidRPr="002915A5">
        <w:rPr>
          <w:rFonts w:ascii="Times New Roman" w:eastAsia="宋体" w:hAnsi="宋体"/>
          <w:i/>
          <w:color w:val="000000" w:themeColor="text1"/>
        </w:rPr>
        <w:t>G=mg=</w:t>
      </w:r>
      <w:r w:rsidRPr="002915A5">
        <w:rPr>
          <w:rFonts w:ascii="Times New Roman" w:eastAsia="宋体" w:hAnsi="宋体"/>
          <w:color w:val="000000" w:themeColor="text1"/>
        </w:rPr>
        <w:t>80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800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当他抓着竖直的杆匀速下滑时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处于平衡状态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受到的重力和杆对人的摩擦力是一对平衡力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大小相等、方向相反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所以杆对人的摩擦力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f</w:t>
      </w:r>
      <w:proofErr w:type="spellEnd"/>
      <w:r w:rsidRPr="002915A5">
        <w:rPr>
          <w:rFonts w:ascii="Times New Roman" w:eastAsia="宋体" w:hAnsi="宋体"/>
          <w:i/>
          <w:color w:val="000000" w:themeColor="text1"/>
        </w:rPr>
        <w:t>=G=</w:t>
      </w:r>
      <w:r w:rsidRPr="002915A5">
        <w:rPr>
          <w:rFonts w:ascii="Times New Roman" w:eastAsia="宋体" w:hAnsi="宋体"/>
          <w:color w:val="000000" w:themeColor="text1"/>
        </w:rPr>
        <w:t>800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方向竖直向上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用更大的力握杆时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手对杆的压力增大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则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杆对手</w:t>
      </w:r>
      <w:proofErr w:type="gramEnd"/>
      <w:r w:rsidRPr="002915A5">
        <w:rPr>
          <w:rFonts w:ascii="Times New Roman" w:eastAsia="楷体" w:hAnsi="楷体"/>
          <w:color w:val="000000" w:themeColor="text1"/>
        </w:rPr>
        <w:t>的滑动摩擦力也增大。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800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增大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因为用力蹬车时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自行车就会向前运动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当停止蹬车时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由于惯性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自行车还要保持原来向前运动的状态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因此还会继续向前运动。自行车越来越慢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最终停下来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是由于受到阻力作用的缘故。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惯性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阻力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由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图丙知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在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宋体"/>
          <w:i/>
          <w:color w:val="000000" w:themeColor="text1"/>
        </w:rPr>
        <w:t>~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s</w:t>
      </w:r>
      <w:r w:rsidRPr="002915A5">
        <w:rPr>
          <w:rFonts w:ascii="Times New Roman" w:eastAsia="楷体" w:hAnsi="楷体"/>
          <w:color w:val="000000" w:themeColor="text1"/>
        </w:rPr>
        <w:t>内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物体速度为零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物体处于静止状态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摩擦力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f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静</w:t>
      </w:r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图乙知</w:t>
      </w:r>
      <w:proofErr w:type="gramEnd"/>
      <w:r w:rsidRPr="002915A5">
        <w:rPr>
          <w:rFonts w:ascii="Times New Roman" w:eastAsia="宋体" w:hAnsi="宋体"/>
          <w:color w:val="000000" w:themeColor="text1"/>
        </w:rPr>
        <w:t>,0</w:t>
      </w:r>
      <w:r w:rsidRPr="002915A5">
        <w:rPr>
          <w:rFonts w:ascii="Times New Roman" w:eastAsia="宋体" w:hAnsi="宋体"/>
          <w:i/>
          <w:color w:val="000000" w:themeColor="text1"/>
        </w:rPr>
        <w:t>~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s</w:t>
      </w:r>
      <w:r w:rsidRPr="002915A5">
        <w:rPr>
          <w:rFonts w:ascii="Times New Roman" w:eastAsia="楷体" w:hAnsi="楷体"/>
          <w:color w:val="000000" w:themeColor="text1"/>
        </w:rPr>
        <w:t>内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拉力</w:t>
      </w:r>
      <w:r w:rsidRPr="002915A5">
        <w:rPr>
          <w:rFonts w:ascii="Times New Roman" w:eastAsia="宋体" w:hAnsi="宋体"/>
          <w:i/>
          <w:color w:val="000000" w:themeColor="text1"/>
        </w:rPr>
        <w:t>F=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所以物体所受到的摩擦力为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楷体" w:hAnsi="楷体"/>
          <w:color w:val="000000" w:themeColor="text1"/>
        </w:rPr>
        <w:t>由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图丙知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在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宋体"/>
          <w:i/>
          <w:color w:val="000000" w:themeColor="text1"/>
        </w:rPr>
        <w:t>~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s</w:t>
      </w:r>
      <w:r w:rsidRPr="002915A5">
        <w:rPr>
          <w:rFonts w:ascii="Times New Roman" w:eastAsia="楷体" w:hAnsi="楷体"/>
          <w:color w:val="000000" w:themeColor="text1"/>
        </w:rPr>
        <w:t>内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物体处于匀速直线运动状态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滑动摩擦力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f</w:t>
      </w:r>
      <w:proofErr w:type="spellEnd"/>
      <w:r w:rsidRPr="002915A5">
        <w:rPr>
          <w:rFonts w:ascii="Times New Roman" w:eastAsia="楷体" w:hAnsi="楷体"/>
          <w:color w:val="000000" w:themeColor="text1"/>
        </w:rPr>
        <w:t>与拉力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</w:rPr>
        <w:t>是一对平衡力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即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f</w:t>
      </w:r>
      <w:proofErr w:type="spellEnd"/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图乙知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在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宋体"/>
          <w:i/>
          <w:color w:val="000000" w:themeColor="text1"/>
        </w:rPr>
        <w:t>~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s</w:t>
      </w:r>
      <w:r w:rsidRPr="002915A5">
        <w:rPr>
          <w:rFonts w:ascii="Times New Roman" w:eastAsia="楷体" w:hAnsi="楷体"/>
          <w:color w:val="000000" w:themeColor="text1"/>
        </w:rPr>
        <w:t>内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拉力</w:t>
      </w:r>
      <w:r w:rsidRPr="002915A5">
        <w:rPr>
          <w:rFonts w:ascii="Times New Roman" w:eastAsia="宋体" w:hAnsi="宋体"/>
          <w:i/>
          <w:color w:val="000000" w:themeColor="text1"/>
        </w:rPr>
        <w:t>F=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所以物体所受到的滑动摩擦力为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N;</w:t>
      </w:r>
      <w:r w:rsidRPr="002915A5">
        <w:rPr>
          <w:rFonts w:ascii="Times New Roman" w:eastAsia="楷体" w:hAnsi="楷体"/>
          <w:color w:val="000000" w:themeColor="text1"/>
        </w:rPr>
        <w:t>在</w:t>
      </w:r>
      <w:r w:rsidRPr="002915A5">
        <w:rPr>
          <w:rFonts w:ascii="Times New Roman" w:eastAsia="宋体" w:hAnsi="宋体"/>
          <w:i/>
          <w:color w:val="000000" w:themeColor="text1"/>
        </w:rPr>
        <w:t>t=</w:t>
      </w:r>
      <w:r w:rsidRPr="002915A5">
        <w:rPr>
          <w:rFonts w:ascii="Times New Roman" w:eastAsia="宋体" w:hAnsi="宋体"/>
          <w:color w:val="000000" w:themeColor="text1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s</w:t>
      </w:r>
      <w:r w:rsidRPr="002915A5">
        <w:rPr>
          <w:rFonts w:ascii="Times New Roman" w:eastAsia="楷体" w:hAnsi="楷体"/>
          <w:color w:val="000000" w:themeColor="text1"/>
        </w:rPr>
        <w:t>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物体所受滑动摩擦力也为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4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lastRenderedPageBreak/>
        <w:t>14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物体所受重力竖直向下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滑动摩擦力平行于斜面向上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作用点都可以画在物体重心上。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如图所示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154880" cy="888480"/>
            <wp:effectExtent l="0" t="0" r="0" b="0"/>
            <wp:docPr id="2" name="19V50.eps" descr="id:2147486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109392" name="Image003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保持两个拉力在同一直线上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调整细线两端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的钩码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当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两端钩码的</w:t>
      </w:r>
      <w:proofErr w:type="gramEnd"/>
      <w:r w:rsidRPr="002915A5">
        <w:rPr>
          <w:rFonts w:ascii="Times New Roman" w:eastAsia="楷体" w:hAnsi="楷体"/>
          <w:color w:val="000000" w:themeColor="text1"/>
        </w:rPr>
        <w:t>质量相等时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对小卡片的拉力相等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小卡片平衡</w:t>
      </w:r>
      <w:r w:rsidRPr="002915A5">
        <w:rPr>
          <w:rFonts w:ascii="Times New Roman" w:eastAsia="宋体" w:hAnsi="宋体"/>
          <w:color w:val="000000" w:themeColor="text1"/>
        </w:rPr>
        <w:t>;(2)</w:t>
      </w:r>
      <w:r w:rsidRPr="002915A5">
        <w:rPr>
          <w:rFonts w:ascii="Times New Roman" w:eastAsia="楷体" w:hAnsi="楷体"/>
          <w:color w:val="000000" w:themeColor="text1"/>
        </w:rPr>
        <w:t>为观察不在同一直线上的两个力是否能平衡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可用手将卡片转过一定角度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并保持两个拉力方向相反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松开手后观察小卡片能否平衡</w:t>
      </w:r>
      <w:r w:rsidRPr="002915A5">
        <w:rPr>
          <w:rFonts w:ascii="Times New Roman" w:eastAsia="宋体" w:hAnsi="宋体"/>
          <w:color w:val="000000" w:themeColor="text1"/>
        </w:rPr>
        <w:t>;(3)</w:t>
      </w:r>
      <w:r w:rsidRPr="002915A5">
        <w:rPr>
          <w:rFonts w:ascii="Times New Roman" w:eastAsia="楷体" w:hAnsi="楷体"/>
          <w:color w:val="000000" w:themeColor="text1"/>
        </w:rPr>
        <w:t>当小卡片平衡时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用剪刀迅速剪断小卡片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由于二力不在同一物体上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</w:t>
      </w:r>
      <w:proofErr w:type="gramStart"/>
      <w:r w:rsidRPr="002915A5">
        <w:rPr>
          <w:rFonts w:ascii="Times New Roman" w:eastAsia="楷体" w:hAnsi="楷体"/>
          <w:color w:val="000000" w:themeColor="text1"/>
        </w:rPr>
        <w:t>两侧钩码落下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说明二力平衡的又一个条件是必须在同一物体上</w:t>
      </w:r>
      <w:r w:rsidRPr="002915A5">
        <w:rPr>
          <w:rFonts w:ascii="Times New Roman" w:eastAsia="宋体" w:hAnsi="宋体"/>
          <w:color w:val="000000" w:themeColor="text1"/>
        </w:rPr>
        <w:t>;(4)</w:t>
      </w:r>
      <w:r w:rsidRPr="002915A5">
        <w:rPr>
          <w:rFonts w:ascii="Times New Roman" w:eastAsia="楷体" w:hAnsi="楷体"/>
          <w:color w:val="000000" w:themeColor="text1"/>
        </w:rPr>
        <w:t>选用轻质小卡片目的是忽略卡片重力对实验的影响。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宋体" w:hAnsi="宋体"/>
          <w:color w:val="000000" w:themeColor="text1"/>
        </w:rPr>
        <w:t>相等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宋体" w:hAnsi="宋体"/>
          <w:color w:val="000000" w:themeColor="text1"/>
        </w:rPr>
        <w:t>旋转一定角度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(3)</w:t>
      </w:r>
      <w:r w:rsidRPr="002915A5">
        <w:rPr>
          <w:rFonts w:ascii="Times New Roman" w:eastAsia="宋体" w:hAnsi="宋体"/>
          <w:color w:val="000000" w:themeColor="text1"/>
        </w:rPr>
        <w:t>必须在同一物体上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(4)</w:t>
      </w:r>
      <w:r w:rsidRPr="002915A5">
        <w:rPr>
          <w:rFonts w:ascii="Times New Roman" w:eastAsia="宋体" w:hAnsi="宋体"/>
          <w:color w:val="000000" w:themeColor="text1"/>
        </w:rPr>
        <w:t>卡片重力可以忽略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摩擦力的大小是通过读取弹簧测力计的拉力得出的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这是依据了二力平衡的原理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因此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题图甲中要保持木块做匀速直线运动才行。题图甲中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在拉动木块时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很难让木块保持匀速直线运动状态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会导致弹簧测力计的示数不稳定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题图甲与题图乙的最大不同就是一个拉弹簧测力计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一个拉木板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同是做相对运动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但可以看出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题图乙在拉动长木板运动的过程中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无论长木板是否做匀速直线运动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木块始终处于静止状态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根据二力平衡的条件知弹簧测力计的示数一定等于摩擦力的大小。</w:t>
      </w: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楷体" w:hAnsi="楷体"/>
          <w:color w:val="000000" w:themeColor="text1"/>
        </w:rPr>
        <w:t>题图丙中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弹簧测力计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的示数为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根据二力平衡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木块受到的摩擦力大小为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N;</w:t>
      </w:r>
      <w:r w:rsidRPr="002915A5">
        <w:rPr>
          <w:rFonts w:ascii="Times New Roman" w:eastAsia="楷体" w:hAnsi="楷体"/>
          <w:color w:val="000000" w:themeColor="text1"/>
        </w:rPr>
        <w:t>若拉力增大到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8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木板将做加速运动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因压力和接触面粗糙程度不变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故木块受到的摩擦力将不变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还是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F57A0F" w:rsidRPr="002915A5" w:rsidRDefault="00AF2644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宋体" w:hAnsi="宋体"/>
          <w:color w:val="000000" w:themeColor="text1"/>
        </w:rPr>
        <w:t>不一定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一定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(2)2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</w:p>
    <w:p w:rsidR="00677986" w:rsidRPr="00F57A0F" w:rsidRDefault="00677986" w:rsidP="00F57A0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</w:p>
    <w:sectPr w:rsidR="00677986" w:rsidRPr="00F57A0F" w:rsidSect="00850C6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644" w:rsidRDefault="00AF2644">
      <w:r>
        <w:separator/>
      </w:r>
    </w:p>
  </w:endnote>
  <w:endnote w:type="continuationSeparator" w:id="0">
    <w:p w:rsidR="00AF2644" w:rsidRDefault="00AF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8F" w:rsidRDefault="00CA5D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B50" w:rsidRPr="00CA5D8F" w:rsidRDefault="00A22B50" w:rsidP="00CA5D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8F" w:rsidRDefault="00CA5D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644" w:rsidRDefault="00AF2644">
      <w:r>
        <w:separator/>
      </w:r>
    </w:p>
  </w:footnote>
  <w:footnote w:type="continuationSeparator" w:id="0">
    <w:p w:rsidR="00AF2644" w:rsidRDefault="00AF26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8F" w:rsidRDefault="00CA5D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6D" w:rsidRPr="00CA5D8F" w:rsidRDefault="00850C6D" w:rsidP="00CA5D8F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D8F" w:rsidRDefault="00CA5D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14066A5C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C334494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21874F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0C66C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27A70B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3FABA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AD08E7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140E7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4C3A1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A006B1DA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806AEFD4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519A1858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51B641D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FE047B08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82267054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454B288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BD9C8282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58B8136A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FAA2AC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6C6D8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E69BB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436C4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FA06C9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181F5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97A80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8E5C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F0449E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3D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15A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360C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90398"/>
    <w:rsid w:val="008A79C7"/>
    <w:rsid w:val="008B48E3"/>
    <w:rsid w:val="008C045A"/>
    <w:rsid w:val="008C388A"/>
    <w:rsid w:val="008C4B02"/>
    <w:rsid w:val="008C5DE1"/>
    <w:rsid w:val="008D03E0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5B23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F2644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A5D8F"/>
    <w:rsid w:val="00CB58AE"/>
    <w:rsid w:val="00CB6DB4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23D4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DF29A3"/>
    <w:rsid w:val="00E00A56"/>
    <w:rsid w:val="00E02B79"/>
    <w:rsid w:val="00E07B91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57A0F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23D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D823D4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823D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D823D4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661E3-06FC-49B2-9326-4D11A9C7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2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2018-12-10T08:45:00Z</dcterms:created>
  <dcterms:modified xsi:type="dcterms:W3CDTF">2020-03-15T00:34:00Z</dcterms:modified>
</cp:coreProperties>
</file>