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AC" w:rsidRPr="002449AC" w:rsidRDefault="002449AC" w:rsidP="002449AC">
      <w:pPr>
        <w:pStyle w:val="a7"/>
        <w:snapToGrid w:val="0"/>
        <w:spacing w:line="360" w:lineRule="auto"/>
        <w:jc w:val="center"/>
        <w:rPr>
          <w:rFonts w:ascii="Times New Roman" w:hAnsi="Times New Roman"/>
          <w:b/>
          <w:bCs/>
          <w:color w:val="00B050"/>
          <w:sz w:val="32"/>
          <w:szCs w:val="32"/>
        </w:rPr>
      </w:pPr>
      <w:bookmarkStart w:id="0" w:name="_GoBack"/>
      <w:r w:rsidRPr="002449AC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496CEAE0" wp14:editId="727B64F8">
            <wp:simplePos x="0" y="0"/>
            <wp:positionH relativeFrom="page">
              <wp:posOffset>12395200</wp:posOffset>
            </wp:positionH>
            <wp:positionV relativeFrom="topMargin">
              <wp:posOffset>12077700</wp:posOffset>
            </wp:positionV>
            <wp:extent cx="469900" cy="444500"/>
            <wp:effectExtent l="0" t="0" r="6350" b="0"/>
            <wp:wrapNone/>
            <wp:docPr id="9889433" name="图片 9889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49AC">
        <w:rPr>
          <w:rFonts w:ascii="Times New Roman" w:hAnsi="Times New Roman" w:hint="eastAsia"/>
          <w:b/>
          <w:bCs/>
          <w:color w:val="00B050"/>
          <w:sz w:val="32"/>
          <w:szCs w:val="32"/>
        </w:rPr>
        <w:t>第十一章</w:t>
      </w:r>
      <w:r w:rsidRPr="002449AC">
        <w:rPr>
          <w:rFonts w:ascii="Times New Roman" w:hAnsi="Times New Roman"/>
          <w:b/>
          <w:bCs/>
          <w:color w:val="00B050"/>
          <w:sz w:val="32"/>
          <w:szCs w:val="32"/>
        </w:rPr>
        <w:t xml:space="preserve"> </w:t>
      </w:r>
      <w:r w:rsidRPr="002449AC">
        <w:rPr>
          <w:rFonts w:ascii="Times New Roman" w:hAnsi="Times New Roman" w:hint="eastAsia"/>
          <w:b/>
          <w:bCs/>
          <w:color w:val="00B050"/>
          <w:sz w:val="32"/>
          <w:szCs w:val="32"/>
        </w:rPr>
        <w:t>《功和机械能》知识点全攻略</w:t>
      </w:r>
    </w:p>
    <w:bookmarkEnd w:id="0"/>
    <w:p w:rsidR="002449AC" w:rsidRDefault="002449AC" w:rsidP="002449AC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第一节 功和功率 </w:t>
      </w:r>
    </w:p>
    <w:p w:rsidR="002449AC" w:rsidRDefault="002449AC" w:rsidP="002449AC">
      <w:pPr>
        <w:spacing w:line="360" w:lineRule="auto"/>
        <w:ind w:firstLineChars="200" w:firstLine="482"/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第一部分 功</w:t>
      </w:r>
    </w:p>
    <w:p w:rsidR="002449AC" w:rsidRDefault="002449AC" w:rsidP="002449AC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力是物体对物体的作用，用</w:t>
      </w:r>
      <w:r>
        <w:rPr>
          <w:sz w:val="24"/>
        </w:rPr>
        <w:t>F</w:t>
      </w:r>
      <w:r>
        <w:rPr>
          <w:rFonts w:hint="eastAsia"/>
          <w:sz w:val="24"/>
        </w:rPr>
        <w:t>表示，单位是牛（</w:t>
      </w:r>
      <w:r>
        <w:rPr>
          <w:sz w:val="24"/>
        </w:rPr>
        <w:t>N</w:t>
      </w:r>
      <w:r>
        <w:rPr>
          <w:rFonts w:hint="eastAsia"/>
          <w:sz w:val="24"/>
        </w:rPr>
        <w:t>），力的三要素是指力的大小、方向、作用点。</w:t>
      </w:r>
    </w:p>
    <w:p w:rsidR="002449AC" w:rsidRDefault="002449AC" w:rsidP="002449A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平衡状态包括静止状态和匀速直线运动状态</w:t>
      </w:r>
    </w:p>
    <w:p w:rsidR="002449AC" w:rsidRDefault="002449AC" w:rsidP="002449A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实际生活中，做匀速直线运动的物体一定受到平衡力的作用</w:t>
      </w:r>
    </w:p>
    <w:p w:rsidR="002449AC" w:rsidRDefault="002449AC" w:rsidP="002449A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4.</w:t>
      </w:r>
      <w:r>
        <w:rPr>
          <w:rFonts w:hint="eastAsia"/>
          <w:sz w:val="24"/>
        </w:rPr>
        <w:t>物体所受重力的大小</w:t>
      </w:r>
      <w:r>
        <w:rPr>
          <w:rFonts w:ascii="Times New Roman" w:eastAsia="宋体" w:hAnsi="Times New Roman" w:cs="Times New Roman"/>
          <w:position w:val="-10"/>
          <w:szCs w:val="22"/>
        </w:rPr>
        <w:object w:dxaOrig="79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97" o:spid="_x0000_i1025" type="#_x0000_t75" alt="学科网(www.zxxk.com)--教育资源门户，提供试题试卷、教案、课件、教学论文、素材等各类教学资源库下载，还有大量丰富的教学资讯！" style="width:39.75pt;height:15.75pt;mso-position-horizontal-relative:page;mso-position-vertical-relative:page" o:ole="">
            <v:imagedata r:id="rId10" o:title=""/>
          </v:shape>
          <o:OLEObject Type="Embed" ProgID="Equation.3" ShapeID="对象 397" DrawAspect="Content" ObjectID="_1658815593" r:id="rId11"/>
        </w:object>
      </w:r>
      <w:r>
        <w:rPr>
          <w:rFonts w:hint="eastAsia"/>
          <w:sz w:val="24"/>
        </w:rPr>
        <w:t>，方向竖直向下</w:t>
      </w:r>
    </w:p>
    <w:p w:rsidR="002449AC" w:rsidRDefault="002449AC" w:rsidP="002449A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5.</w:t>
      </w:r>
      <w:r>
        <w:rPr>
          <w:rFonts w:hint="eastAsia"/>
          <w:sz w:val="24"/>
        </w:rPr>
        <w:t>机车在水平路面上做匀速直线运动时，牵引力大小等于阻力。</w:t>
      </w:r>
    </w:p>
    <w:p w:rsidR="002449AC" w:rsidRDefault="002449AC" w:rsidP="002449AC">
      <w:pPr>
        <w:spacing w:line="360" w:lineRule="auto"/>
        <w:ind w:firstLineChars="200" w:firstLine="482"/>
        <w:rPr>
          <w:sz w:val="24"/>
        </w:rPr>
      </w:pPr>
      <w:r>
        <w:rPr>
          <w:b/>
          <w:bCs/>
          <w:sz w:val="24"/>
        </w:rPr>
        <w:t>1.</w:t>
      </w:r>
      <w:r>
        <w:rPr>
          <w:rFonts w:hint="eastAsia"/>
          <w:b/>
          <w:bCs/>
          <w:sz w:val="24"/>
        </w:rPr>
        <w:t>功的定义：</w:t>
      </w:r>
      <w:r>
        <w:rPr>
          <w:rFonts w:hint="eastAsia"/>
          <w:sz w:val="24"/>
        </w:rPr>
        <w:t>如果一个力作用在物体上，物体在这个力的方向上移动了一段距离，就说这个力对物体做了功。</w:t>
      </w:r>
    </w:p>
    <w:p w:rsidR="002449AC" w:rsidRDefault="002449AC" w:rsidP="002449AC">
      <w:pPr>
        <w:spacing w:line="360" w:lineRule="auto"/>
        <w:ind w:firstLineChars="200" w:firstLine="482"/>
        <w:rPr>
          <w:sz w:val="24"/>
        </w:rPr>
      </w:pPr>
      <w:r>
        <w:rPr>
          <w:b/>
          <w:bCs/>
          <w:sz w:val="24"/>
        </w:rPr>
        <w:t>2.</w:t>
      </w:r>
      <w:r>
        <w:rPr>
          <w:rFonts w:hint="eastAsia"/>
          <w:b/>
          <w:bCs/>
          <w:sz w:val="24"/>
        </w:rPr>
        <w:t>做功的两个必要因素：</w:t>
      </w:r>
      <w:r>
        <w:rPr>
          <w:rFonts w:hint="eastAsia"/>
          <w:sz w:val="24"/>
        </w:rPr>
        <w:t>①作用在物体上的力；②物体在这个力的方向上移动了距离。</w:t>
      </w:r>
    </w:p>
    <w:p w:rsidR="002449AC" w:rsidRDefault="002449AC" w:rsidP="002449AC">
      <w:pPr>
        <w:spacing w:line="360" w:lineRule="auto"/>
        <w:ind w:firstLineChars="200" w:firstLine="482"/>
        <w:rPr>
          <w:b/>
          <w:bCs/>
          <w:sz w:val="24"/>
        </w:rPr>
      </w:pPr>
      <w:r>
        <w:rPr>
          <w:b/>
          <w:bCs/>
          <w:sz w:val="24"/>
        </w:rPr>
        <w:t>3.</w:t>
      </w:r>
      <w:r>
        <w:rPr>
          <w:rFonts w:hint="eastAsia"/>
          <w:b/>
          <w:bCs/>
          <w:sz w:val="24"/>
        </w:rPr>
        <w:t>力对物体不做功的三种情况：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555"/>
        <w:gridCol w:w="3311"/>
        <w:gridCol w:w="2771"/>
      </w:tblGrid>
      <w:tr w:rsidR="002449AC" w:rsidTr="002449AC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</w:p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图</w:t>
            </w:r>
          </w:p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AC" w:rsidRDefault="002449AC">
            <w:pPr>
              <w:spacing w:line="360" w:lineRule="auto"/>
              <w:rPr>
                <w:szCs w:val="22"/>
              </w:rPr>
            </w:pPr>
          </w:p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552575" cy="966470"/>
                  <wp:effectExtent l="0" t="0" r="9525" b="5080"/>
                  <wp:docPr id="9889432" name="图片 988943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83" b="4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66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AC" w:rsidRDefault="002449AC">
            <w:pPr>
              <w:spacing w:line="360" w:lineRule="auto"/>
              <w:rPr>
                <w:szCs w:val="22"/>
              </w:rPr>
            </w:pPr>
          </w:p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070100" cy="897255"/>
                  <wp:effectExtent l="0" t="0" r="6350" b="0"/>
                  <wp:docPr id="9889431" name="图片 988943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397635" cy="1224915"/>
                  <wp:effectExtent l="0" t="0" r="0" b="0"/>
                  <wp:docPr id="9889430" name="图片 988943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1224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AC" w:rsidTr="002449AC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特点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物体运动但在水平方向不受力，因惯性而动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物体受力，但静止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有力有距离，但力的方向与运动方向垂直</w:t>
            </w:r>
          </w:p>
        </w:tc>
      </w:tr>
      <w:tr w:rsidR="002449AC" w:rsidTr="002449AC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举例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踢出去的足球会继续往前滚动，但是人已经没有对它做功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推而未动，搬而未起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人提水桶水平前进，提水桶的力水桶的重力均不做功</w:t>
            </w:r>
          </w:p>
        </w:tc>
      </w:tr>
    </w:tbl>
    <w:p w:rsidR="002449AC" w:rsidRDefault="002449AC" w:rsidP="002449AC">
      <w:pPr>
        <w:pStyle w:val="20"/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物体受到力的作用，但物体没有移动，这个力对物体不做功．如小孩搬大石头搬不动．</w:t>
      </w:r>
    </w:p>
    <w:p w:rsidR="002449AC" w:rsidRDefault="002449AC" w:rsidP="002449AC">
      <w:pPr>
        <w:pStyle w:val="20"/>
        <w:spacing w:line="360" w:lineRule="auto"/>
        <w:ind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由于惯性保持物体的运动，虽有通过的距离，但没有力对物体</w:t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7145" cy="17145"/>
            <wp:effectExtent l="0" t="0" r="0" b="0"/>
            <wp:docPr id="9889429" name="图片 98894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>做功．如冰块在光滑水平面上运动．</w:t>
      </w:r>
    </w:p>
    <w:p w:rsidR="002449AC" w:rsidRDefault="002449AC" w:rsidP="002449AC">
      <w:pPr>
        <w:pStyle w:val="20"/>
        <w:spacing w:line="360" w:lineRule="auto"/>
        <w:ind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当物体受到的力的方向与物体运动方向垂直时，这个力对物体不做功．如提</w:t>
      </w:r>
      <w:r>
        <w:rPr>
          <w:rFonts w:ascii="宋体" w:hAnsi="宋体" w:cs="宋体" w:hint="eastAsia"/>
          <w:sz w:val="24"/>
          <w:szCs w:val="24"/>
        </w:rPr>
        <w:lastRenderedPageBreak/>
        <w:t>着重物在水平地面上行走．</w:t>
      </w:r>
    </w:p>
    <w:p w:rsidR="002449AC" w:rsidRDefault="002449AC" w:rsidP="002449AC">
      <w:pPr>
        <w:pStyle w:val="20"/>
        <w:spacing w:line="360" w:lineRule="auto"/>
        <w:ind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甲、乙图是力做功的实例，丙、丁图是力不做功的实例</w:t>
      </w:r>
    </w:p>
    <w:p w:rsidR="002449AC" w:rsidRDefault="002449AC" w:rsidP="002449AC">
      <w:pPr>
        <w:spacing w:line="360" w:lineRule="auto"/>
        <w:ind w:firstLine="420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5512435" cy="1362710"/>
            <wp:effectExtent l="0" t="0" r="0" b="8890"/>
            <wp:docPr id="9889428" name="图片 98894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9AC" w:rsidRDefault="002449AC" w:rsidP="002449AC">
      <w:pPr>
        <w:pStyle w:val="4"/>
        <w:spacing w:line="360" w:lineRule="auto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4.功的原理</w:t>
      </w:r>
    </w:p>
    <w:p w:rsidR="002449AC" w:rsidRDefault="002449AC" w:rsidP="002449AC">
      <w:pPr>
        <w:pStyle w:val="20"/>
        <w:spacing w:line="360" w:lineRule="auto"/>
        <w:ind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（1）实验证明：使用机械时，人们所做的功，都不会少于直接用手所做的功．人们使用机械</w:t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7145" cy="17145"/>
            <wp:effectExtent l="0" t="0" r="0" b="0"/>
            <wp:docPr id="9889427" name="图片 98894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>的目的，一是为了省力，二是为了省距离，三是为了操作方便——改变力的方向，但使用任何机械都不省功．这个结</w:t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6035" cy="8890"/>
            <wp:effectExtent l="0" t="0" r="0" b="0"/>
            <wp:docPr id="9889426" name="图片 98894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>论叫做功的原理．</w:t>
      </w:r>
    </w:p>
    <w:p w:rsidR="002449AC" w:rsidRDefault="002449AC" w:rsidP="002449AC">
      <w:pPr>
        <w:pStyle w:val="20"/>
        <w:spacing w:line="360" w:lineRule="auto"/>
        <w:ind w:firstLine="480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功的原理是能量守恒定律的一种表现形式，是一个普遍的结论，对任何机械都适用，但必须满足物体是匀速运动的．这个原理平时可通俗地解释为；利用机械使物体匀速运动时，动力做的功等于克服阻力做的功．</w:t>
      </w:r>
    </w:p>
    <w:p w:rsidR="002449AC" w:rsidRDefault="002449AC" w:rsidP="002449AC">
      <w:pPr>
        <w:spacing w:line="360" w:lineRule="auto"/>
        <w:ind w:firstLine="420"/>
        <w:rPr>
          <w:rFonts w:ascii="Times New Roman" w:hAnsi="Times New Roman" w:cs="Times New Roman" w:hint="eastAsia"/>
          <w:b/>
          <w:bCs/>
          <w:sz w:val="24"/>
        </w:rPr>
      </w:pPr>
      <w:r>
        <w:rPr>
          <w:b/>
          <w:bCs/>
          <w:sz w:val="24"/>
        </w:rPr>
        <w:t>5.</w:t>
      </w:r>
      <w:r>
        <w:rPr>
          <w:rFonts w:hint="eastAsia"/>
          <w:b/>
          <w:bCs/>
          <w:sz w:val="24"/>
        </w:rPr>
        <w:t>功的计算</w:t>
      </w:r>
    </w:p>
    <w:p w:rsidR="002449AC" w:rsidRDefault="002449AC" w:rsidP="002449A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）定义：力学中，功等于力与物体在力的方向上移动的距离的乘积</w:t>
      </w:r>
    </w:p>
    <w:p w:rsidR="002449AC" w:rsidRDefault="002449AC" w:rsidP="002449AC">
      <w:pPr>
        <w:spacing w:line="360" w:lineRule="auto"/>
        <w:ind w:firstLineChars="200" w:firstLine="480"/>
        <w:rPr>
          <w:position w:val="-6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）公式：</w:t>
      </w:r>
      <w:r>
        <w:rPr>
          <w:rFonts w:ascii="Times New Roman" w:eastAsia="宋体" w:hAnsi="Times New Roman" w:cs="Times New Roman"/>
          <w:position w:val="-6"/>
          <w:szCs w:val="22"/>
        </w:rPr>
        <w:object w:dxaOrig="900" w:dyaOrig="285">
          <v:shape id="对象 398" o:spid="_x0000_i1026" type="#_x0000_t75" alt="学科网(www.zxxk.com)--教育资源门户，提供试题试卷、教案、课件、教学论文、素材等各类教学资源库下载，还有大量丰富的教学资讯！" style="width:45pt;height:14.25pt;mso-position-horizontal-relative:page;mso-position-vertical-relative:page" o:ole="">
            <v:imagedata r:id="rId18" o:title=""/>
          </v:shape>
          <o:OLEObject Type="Embed" ProgID="Equation.3" ShapeID="对象 398" DrawAspect="Content" ObjectID="_1658815594" r:id="rId19"/>
        </w:object>
      </w:r>
    </w:p>
    <w:p w:rsidR="002449AC" w:rsidRDefault="002449AC" w:rsidP="002449AC">
      <w:pPr>
        <w:spacing w:line="360" w:lineRule="auto"/>
        <w:ind w:firstLineChars="200" w:firstLine="420"/>
        <w:rPr>
          <w:position w:val="-6"/>
          <w:sz w:val="24"/>
        </w:rPr>
      </w:pPr>
      <w:r>
        <w:rPr>
          <w:rFonts w:ascii="Times New Roman" w:eastAsia="宋体" w:hAnsi="Times New Roman" w:cs="Times New Roman"/>
          <w:position w:val="-4"/>
          <w:szCs w:val="22"/>
        </w:rPr>
        <w:object w:dxaOrig="255" w:dyaOrig="255">
          <v:shape id="对象 399" o:spid="_x0000_i1027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20" o:title=""/>
          </v:shape>
          <o:OLEObject Type="Embed" ProgID="Equation.3" ShapeID="对象 399" DrawAspect="Content" ObjectID="_1658815595" r:id="rId21"/>
        </w:object>
      </w:r>
      <w:r>
        <w:rPr>
          <w:rFonts w:hint="eastAsia"/>
          <w:position w:val="-6"/>
          <w:sz w:val="24"/>
        </w:rPr>
        <w:t>——表示力，单位为</w:t>
      </w:r>
      <w:r>
        <w:rPr>
          <w:position w:val="-6"/>
          <w:sz w:val="24"/>
        </w:rPr>
        <w:t>N</w:t>
      </w:r>
    </w:p>
    <w:p w:rsidR="002449AC" w:rsidRDefault="002449AC" w:rsidP="002449AC">
      <w:pPr>
        <w:spacing w:line="360" w:lineRule="auto"/>
        <w:ind w:firstLineChars="200" w:firstLine="480"/>
        <w:rPr>
          <w:position w:val="-6"/>
          <w:sz w:val="24"/>
        </w:rPr>
      </w:pPr>
      <w:r>
        <w:rPr>
          <w:position w:val="-6"/>
          <w:sz w:val="24"/>
        </w:rPr>
        <w:t>S</w:t>
      </w:r>
      <w:r>
        <w:rPr>
          <w:rFonts w:hint="eastAsia"/>
          <w:position w:val="-6"/>
          <w:sz w:val="24"/>
        </w:rPr>
        <w:t>——表示力的方向上移动的距离，单位是</w:t>
      </w:r>
      <w:r>
        <w:rPr>
          <w:position w:val="-6"/>
          <w:sz w:val="24"/>
        </w:rPr>
        <w:t>m</w:t>
      </w:r>
    </w:p>
    <w:p w:rsidR="002449AC" w:rsidRDefault="002449AC" w:rsidP="002449AC">
      <w:pPr>
        <w:spacing w:line="360" w:lineRule="auto"/>
        <w:ind w:firstLineChars="200" w:firstLine="480"/>
        <w:rPr>
          <w:position w:val="-6"/>
          <w:sz w:val="24"/>
        </w:rPr>
      </w:pPr>
      <w:r>
        <w:rPr>
          <w:position w:val="-6"/>
          <w:sz w:val="24"/>
        </w:rPr>
        <w:t>W</w:t>
      </w:r>
      <w:r>
        <w:rPr>
          <w:rFonts w:hint="eastAsia"/>
          <w:position w:val="-6"/>
          <w:sz w:val="24"/>
        </w:rPr>
        <w:t>——表示功，单位是焦耳，符号</w:t>
      </w:r>
      <w:r>
        <w:rPr>
          <w:position w:val="-6"/>
          <w:sz w:val="24"/>
        </w:rPr>
        <w:t>J</w:t>
      </w:r>
    </w:p>
    <w:p w:rsidR="002449AC" w:rsidRDefault="002449AC" w:rsidP="002449AC">
      <w:pPr>
        <w:spacing w:line="360" w:lineRule="auto"/>
        <w:ind w:firstLineChars="200" w:firstLine="480"/>
        <w:rPr>
          <w:position w:val="-6"/>
          <w:sz w:val="24"/>
        </w:rPr>
      </w:pPr>
      <w:r>
        <w:rPr>
          <w:rFonts w:hint="eastAsia"/>
          <w:position w:val="-6"/>
          <w:sz w:val="24"/>
        </w:rPr>
        <w:t>（</w:t>
      </w:r>
      <w:r>
        <w:rPr>
          <w:position w:val="-6"/>
          <w:sz w:val="24"/>
        </w:rPr>
        <w:t>3</w:t>
      </w:r>
      <w:r>
        <w:rPr>
          <w:rFonts w:hint="eastAsia"/>
          <w:position w:val="-6"/>
          <w:sz w:val="24"/>
        </w:rPr>
        <w:t>）变形式：拉力</w:t>
      </w:r>
      <w:r>
        <w:rPr>
          <w:rFonts w:ascii="Times New Roman" w:eastAsia="宋体" w:hAnsi="Times New Roman" w:cs="Times New Roman"/>
          <w:position w:val="-24"/>
          <w:szCs w:val="22"/>
        </w:rPr>
        <w:object w:dxaOrig="735" w:dyaOrig="615">
          <v:shape id="对象 400" o:spid="_x0000_i1028" type="#_x0000_t75" alt="学科网(www.zxxk.com)--教育资源门户，提供试题试卷、教案、课件、教学论文、素材等各类教学资源库下载，还有大量丰富的教学资讯！" style="width:36.75pt;height:30.75pt;mso-position-horizontal-relative:page;mso-position-vertical-relative:page" o:ole="">
            <v:imagedata r:id="rId22" o:title=""/>
          </v:shape>
          <o:OLEObject Type="Embed" ProgID="Equation.3" ShapeID="对象 400" DrawAspect="Content" ObjectID="_1658815596" r:id="rId23"/>
        </w:object>
      </w:r>
      <w:r>
        <w:rPr>
          <w:rFonts w:hint="eastAsia"/>
          <w:position w:val="-6"/>
          <w:sz w:val="24"/>
        </w:rPr>
        <w:t>；距离</w:t>
      </w:r>
      <w:r>
        <w:rPr>
          <w:rFonts w:ascii="Times New Roman" w:eastAsia="宋体" w:hAnsi="Times New Roman" w:cs="Times New Roman"/>
          <w:position w:val="-24"/>
          <w:szCs w:val="22"/>
        </w:rPr>
        <w:object w:dxaOrig="720" w:dyaOrig="615">
          <v:shape id="对象 401" o:spid="_x0000_i1029" type="#_x0000_t75" alt="学科网(www.zxxk.com)--教育资源门户，提供试题试卷、教案、课件、教学论文、素材等各类教学资源库下载，还有大量丰富的教学资讯！" style="width:36pt;height:30.75pt;mso-position-horizontal-relative:page;mso-position-vertical-relative:page" o:ole="">
            <v:imagedata r:id="rId24" o:title=""/>
          </v:shape>
          <o:OLEObject Type="Embed" ProgID="Equation.3" ShapeID="对象 401" DrawAspect="Content" ObjectID="_1658815597" r:id="rId25"/>
        </w:object>
      </w:r>
    </w:p>
    <w:p w:rsidR="002449AC" w:rsidRDefault="002449AC" w:rsidP="002449AC">
      <w:pPr>
        <w:spacing w:line="360" w:lineRule="auto"/>
        <w:ind w:firstLineChars="200" w:firstLine="482"/>
        <w:rPr>
          <w:b/>
          <w:bCs/>
          <w:position w:val="-6"/>
          <w:sz w:val="24"/>
        </w:rPr>
      </w:pPr>
      <w:r>
        <w:rPr>
          <w:b/>
          <w:bCs/>
          <w:position w:val="-6"/>
          <w:sz w:val="24"/>
        </w:rPr>
        <w:t>6.</w:t>
      </w:r>
      <w:r>
        <w:rPr>
          <w:rFonts w:hint="eastAsia"/>
          <w:b/>
          <w:bCs/>
          <w:position w:val="-6"/>
          <w:sz w:val="24"/>
        </w:rPr>
        <w:t>常考估算题</w:t>
      </w:r>
    </w:p>
    <w:p w:rsidR="002449AC" w:rsidRDefault="002449AC" w:rsidP="002449AC">
      <w:pPr>
        <w:spacing w:line="360" w:lineRule="auto"/>
        <w:ind w:firstLineChars="200" w:firstLine="480"/>
        <w:rPr>
          <w:position w:val="-6"/>
          <w:sz w:val="24"/>
        </w:rPr>
      </w:pPr>
      <w:r>
        <w:rPr>
          <w:rFonts w:hint="eastAsia"/>
          <w:position w:val="-6"/>
          <w:sz w:val="24"/>
        </w:rPr>
        <w:t>（</w:t>
      </w:r>
      <w:r>
        <w:rPr>
          <w:position w:val="-6"/>
          <w:sz w:val="24"/>
        </w:rPr>
        <w:t>1</w:t>
      </w:r>
      <w:r>
        <w:rPr>
          <w:rFonts w:hint="eastAsia"/>
          <w:position w:val="-6"/>
          <w:sz w:val="24"/>
        </w:rPr>
        <w:t>）将地面上的物理课本捡到桌子上，人对课本做功约为</w:t>
      </w:r>
      <w:r>
        <w:rPr>
          <w:position w:val="-6"/>
          <w:sz w:val="24"/>
        </w:rPr>
        <w:t>2J</w:t>
      </w:r>
      <w:r>
        <w:rPr>
          <w:rFonts w:hint="eastAsia"/>
          <w:position w:val="-6"/>
          <w:sz w:val="24"/>
        </w:rPr>
        <w:t>；</w:t>
      </w:r>
    </w:p>
    <w:p w:rsidR="002449AC" w:rsidRDefault="002449AC" w:rsidP="002449AC">
      <w:pPr>
        <w:spacing w:line="360" w:lineRule="auto"/>
        <w:ind w:firstLineChars="200" w:firstLine="480"/>
        <w:rPr>
          <w:position w:val="-6"/>
          <w:sz w:val="24"/>
        </w:rPr>
      </w:pPr>
      <w:r>
        <w:rPr>
          <w:rFonts w:hint="eastAsia"/>
          <w:position w:val="-6"/>
          <w:sz w:val="24"/>
        </w:rPr>
        <w:t>（</w:t>
      </w:r>
      <w:r>
        <w:rPr>
          <w:position w:val="-6"/>
          <w:sz w:val="24"/>
        </w:rPr>
        <w:t>2</w:t>
      </w:r>
      <w:r>
        <w:rPr>
          <w:rFonts w:hint="eastAsia"/>
          <w:position w:val="-6"/>
          <w:sz w:val="24"/>
        </w:rPr>
        <w:t>）从地上拿起一个鸡蛋，举过头顶，大约做功</w:t>
      </w:r>
      <w:r>
        <w:rPr>
          <w:position w:val="-6"/>
          <w:sz w:val="24"/>
        </w:rPr>
        <w:t>1J</w:t>
      </w:r>
      <w:r>
        <w:rPr>
          <w:rFonts w:hint="eastAsia"/>
          <w:position w:val="-6"/>
          <w:sz w:val="24"/>
        </w:rPr>
        <w:t>；</w:t>
      </w:r>
    </w:p>
    <w:p w:rsidR="002449AC" w:rsidRDefault="002449AC" w:rsidP="002449AC">
      <w:pPr>
        <w:spacing w:line="360" w:lineRule="auto"/>
        <w:ind w:firstLineChars="200" w:firstLine="480"/>
        <w:rPr>
          <w:position w:val="-6"/>
          <w:sz w:val="24"/>
        </w:rPr>
      </w:pPr>
      <w:r>
        <w:rPr>
          <w:rFonts w:hint="eastAsia"/>
          <w:position w:val="-6"/>
          <w:sz w:val="24"/>
        </w:rPr>
        <w:t>（</w:t>
      </w:r>
      <w:r>
        <w:rPr>
          <w:position w:val="-6"/>
          <w:sz w:val="24"/>
        </w:rPr>
        <w:t>3</w:t>
      </w:r>
      <w:r>
        <w:rPr>
          <w:rFonts w:hint="eastAsia"/>
          <w:position w:val="-6"/>
          <w:sz w:val="24"/>
        </w:rPr>
        <w:t>）体重为</w:t>
      </w:r>
      <w:r>
        <w:rPr>
          <w:position w:val="-6"/>
          <w:sz w:val="24"/>
        </w:rPr>
        <w:t>60kg</w:t>
      </w:r>
      <w:r>
        <w:rPr>
          <w:rFonts w:hint="eastAsia"/>
          <w:position w:val="-6"/>
          <w:sz w:val="24"/>
        </w:rPr>
        <w:t>的中学生从一楼爬到二楼做功约为</w:t>
      </w:r>
      <w:r>
        <w:rPr>
          <w:position w:val="-6"/>
          <w:sz w:val="24"/>
        </w:rPr>
        <w:t>1800J</w:t>
      </w:r>
      <w:r>
        <w:rPr>
          <w:rFonts w:hint="eastAsia"/>
          <w:position w:val="-6"/>
          <w:sz w:val="24"/>
        </w:rPr>
        <w:t>。</w:t>
      </w:r>
    </w:p>
    <w:p w:rsidR="002449AC" w:rsidRDefault="002449AC" w:rsidP="002449AC">
      <w:pPr>
        <w:spacing w:line="360" w:lineRule="auto"/>
        <w:ind w:firstLineChars="200" w:firstLine="480"/>
        <w:rPr>
          <w:rFonts w:ascii="楷体" w:eastAsia="楷体" w:hAnsi="楷体" w:cs="楷体"/>
          <w:position w:val="-6"/>
          <w:sz w:val="24"/>
        </w:rPr>
      </w:pPr>
      <w:r>
        <w:rPr>
          <w:rFonts w:ascii="楷体" w:eastAsia="楷体" w:hAnsi="楷体" w:cs="楷体" w:hint="eastAsia"/>
          <w:position w:val="-6"/>
          <w:sz w:val="24"/>
        </w:rPr>
        <w:t>注意事项：①在计算功时，单位要统一；②做功的多少由F和S决定，和物体质量、速度、运动方向及是否有摩擦力无关。</w:t>
      </w:r>
    </w:p>
    <w:p w:rsidR="002449AC" w:rsidRDefault="002449AC" w:rsidP="002449AC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</w:rPr>
      </w:pPr>
      <w:r>
        <w:rPr>
          <w:sz w:val="24"/>
        </w:rPr>
        <w:t>7.</w:t>
      </w:r>
      <w:r>
        <w:rPr>
          <w:b/>
          <w:bCs/>
          <w:sz w:val="24"/>
        </w:rPr>
        <w:t>1J</w:t>
      </w:r>
      <w:r>
        <w:rPr>
          <w:rFonts w:hint="eastAsia"/>
          <w:b/>
          <w:bCs/>
          <w:sz w:val="24"/>
        </w:rPr>
        <w:t>的物理意义：</w:t>
      </w:r>
      <w:r>
        <w:rPr>
          <w:sz w:val="24"/>
        </w:rPr>
        <w:t>1N</w:t>
      </w:r>
      <w:r>
        <w:rPr>
          <w:rFonts w:hint="eastAsia"/>
          <w:sz w:val="24"/>
        </w:rPr>
        <w:t>的力使物体在力的方向上通过</w:t>
      </w:r>
      <w:r>
        <w:rPr>
          <w:sz w:val="24"/>
        </w:rPr>
        <w:t>1m</w:t>
      </w:r>
      <w:r>
        <w:rPr>
          <w:rFonts w:hint="eastAsia"/>
          <w:sz w:val="24"/>
        </w:rPr>
        <w:t>的距离时所做的功为</w:t>
      </w:r>
      <w:r>
        <w:rPr>
          <w:sz w:val="24"/>
        </w:rPr>
        <w:lastRenderedPageBreak/>
        <w:t>1J</w:t>
      </w:r>
      <w:r>
        <w:rPr>
          <w:rFonts w:hint="eastAsia"/>
          <w:sz w:val="24"/>
        </w:rPr>
        <w:t>。</w:t>
      </w:r>
    </w:p>
    <w:p w:rsidR="002449AC" w:rsidRDefault="002449AC" w:rsidP="002449AC">
      <w:pPr>
        <w:spacing w:line="360" w:lineRule="auto"/>
        <w:ind w:firstLineChars="200" w:firstLine="482"/>
        <w:rPr>
          <w:sz w:val="24"/>
        </w:rPr>
      </w:pPr>
      <w:r>
        <w:rPr>
          <w:b/>
          <w:bCs/>
          <w:sz w:val="24"/>
        </w:rPr>
        <w:t>8.</w:t>
      </w:r>
      <w:r>
        <w:rPr>
          <w:rFonts w:hint="eastAsia"/>
          <w:b/>
          <w:bCs/>
          <w:sz w:val="24"/>
        </w:rPr>
        <w:t>支持力不做功情况：</w:t>
      </w:r>
      <w:r>
        <w:rPr>
          <w:rFonts w:hint="eastAsia"/>
          <w:sz w:val="24"/>
        </w:rPr>
        <w:t>在水平面方向或倾斜面方向上运动的物体，其所受支持力对物体不做功，支持力始终与物体的运动方向垂直。如下图所示：</w:t>
      </w:r>
    </w:p>
    <w:p w:rsidR="002449AC" w:rsidRDefault="002449AC" w:rsidP="002449AC">
      <w:pPr>
        <w:spacing w:line="360" w:lineRule="auto"/>
        <w:ind w:firstLineChars="200" w:firstLine="420"/>
        <w:rPr>
          <w:szCs w:val="22"/>
        </w:rPr>
      </w:pPr>
      <w:r>
        <w:rPr>
          <w:noProof/>
        </w:rPr>
        <w:drawing>
          <wp:inline distT="0" distB="0" distL="0" distR="0">
            <wp:extent cx="1647825" cy="1302385"/>
            <wp:effectExtent l="0" t="0" r="9525" b="0"/>
            <wp:docPr id="9889425" name="图片 98894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544320" cy="1380490"/>
            <wp:effectExtent l="0" t="0" r="0" b="0"/>
            <wp:docPr id="9889424" name="图片 98894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98" t="17871" r="7439" b="7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9AC" w:rsidRDefault="002449AC" w:rsidP="002449AC">
      <w:pPr>
        <w:spacing w:line="360" w:lineRule="auto"/>
        <w:ind w:firstLineChars="200" w:firstLine="482"/>
        <w:rPr>
          <w:b/>
          <w:bCs/>
          <w:position w:val="-6"/>
          <w:sz w:val="24"/>
        </w:rPr>
      </w:pPr>
      <w:r>
        <w:rPr>
          <w:rFonts w:hint="eastAsia"/>
          <w:b/>
          <w:bCs/>
          <w:position w:val="-6"/>
          <w:sz w:val="24"/>
        </w:rPr>
        <w:t>例</w:t>
      </w:r>
      <w:r>
        <w:rPr>
          <w:b/>
          <w:bCs/>
          <w:position w:val="-6"/>
          <w:sz w:val="24"/>
        </w:rPr>
        <w:t xml:space="preserve"> </w:t>
      </w:r>
      <w:r>
        <w:rPr>
          <w:rFonts w:hint="eastAsia"/>
          <w:b/>
          <w:bCs/>
          <w:position w:val="-6"/>
          <w:sz w:val="24"/>
        </w:rPr>
        <w:t>题：</w:t>
      </w:r>
    </w:p>
    <w:p w:rsidR="002449AC" w:rsidRDefault="002449AC" w:rsidP="002449AC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如图所示，用大小相等的拉力F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、F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、F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使同一物体分别沿着水平面、斜面和竖直方向移动相同的距离S，拉力F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、F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、F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所做的功分别是W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、W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、W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。对应的W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、W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、W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的大小关系是 W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W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W</w:t>
      </w:r>
      <w:r>
        <w:rPr>
          <w:rFonts w:ascii="宋体" w:hAnsi="宋体" w:cs="宋体" w:hint="eastAsia"/>
          <w:sz w:val="24"/>
          <w:vertAlign w:val="subscript"/>
        </w:rPr>
        <w:t>3。</w:t>
      </w:r>
    </w:p>
    <w:p w:rsidR="002449AC" w:rsidRDefault="002449AC" w:rsidP="002449AC">
      <w:pPr>
        <w:spacing w:line="360" w:lineRule="auto"/>
        <w:jc w:val="center"/>
        <w:rPr>
          <w:rFonts w:ascii="宋体" w:hAnsi="宋体" w:cs="宋体" w:hint="eastAsia"/>
          <w:position w:val="-6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4140835" cy="1043940"/>
            <wp:effectExtent l="0" t="0" r="0" b="3810"/>
            <wp:docPr id="9889423" name="图片 98894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83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9AC" w:rsidRDefault="002449AC" w:rsidP="002449AC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</w:rPr>
      </w:pPr>
    </w:p>
    <w:p w:rsidR="002449AC" w:rsidRDefault="002449AC" w:rsidP="002449AC">
      <w:pPr>
        <w:spacing w:line="360" w:lineRule="auto"/>
        <w:ind w:firstLineChars="200" w:firstLine="482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第二部分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功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率</w:t>
      </w:r>
    </w:p>
    <w:p w:rsidR="002449AC" w:rsidRDefault="002449AC" w:rsidP="002449AC">
      <w:pPr>
        <w:spacing w:line="360" w:lineRule="auto"/>
        <w:ind w:firstLineChars="200" w:firstLine="480"/>
        <w:rPr>
          <w:rFonts w:ascii="方正大黑简体" w:eastAsia="方正大黑简体" w:hAnsi="方正大黑简体" w:cs="方正大黑简体"/>
          <w:sz w:val="24"/>
        </w:rPr>
      </w:pPr>
      <w:r>
        <w:rPr>
          <w:rFonts w:ascii="方正大黑简体" w:eastAsia="方正大黑简体" w:hAnsi="方正大黑简体" w:cs="方正大黑简体" w:hint="eastAsia"/>
          <w:sz w:val="24"/>
        </w:rPr>
        <w:t>【知识链接】</w:t>
      </w:r>
    </w:p>
    <w:p w:rsidR="002449AC" w:rsidRDefault="002449AC" w:rsidP="002449AC">
      <w:pPr>
        <w:spacing w:line="360" w:lineRule="auto"/>
        <w:ind w:firstLine="420"/>
        <w:rPr>
          <w:rFonts w:ascii="Times New Roman" w:eastAsia="宋体" w:hAnsi="Times New Roman" w:cs="Times New Roman" w:hint="eastAsia"/>
          <w:sz w:val="24"/>
        </w:rPr>
      </w:pPr>
      <w:r>
        <w:rPr>
          <w:rFonts w:ascii="Times New Roman" w:eastAsia="宋体" w:hAnsi="Times New Roman" w:cs="Times New Roman"/>
          <w:position w:val="-6"/>
          <w:szCs w:val="22"/>
        </w:rPr>
        <w:object w:dxaOrig="495" w:dyaOrig="285">
          <v:shape id="对象 402" o:spid="_x0000_i1030" type="#_x0000_t75" alt="学科网(www.zxxk.com)--教育资源门户，提供试题试卷、教案、课件、教学论文、素材等各类教学资源库下载，还有大量丰富的教学资讯！" style="width:24.75pt;height:14.25pt;mso-position-horizontal-relative:page;mso-position-vertical-relative:page" o:ole="">
            <v:imagedata r:id="rId29" o:title=""/>
          </v:shape>
          <o:OLEObject Type="Embed" ProgID="Equation.3" ShapeID="对象 402" DrawAspect="Content" ObjectID="_1658815598" r:id="rId30"/>
        </w:object>
      </w:r>
      <w:r>
        <w:rPr>
          <w:rFonts w:hint="eastAsia"/>
          <w:sz w:val="24"/>
        </w:rPr>
        <w:t>图像、</w:t>
      </w:r>
      <w:r>
        <w:rPr>
          <w:rFonts w:ascii="Times New Roman" w:eastAsia="宋体" w:hAnsi="Times New Roman" w:cs="Times New Roman"/>
          <w:position w:val="-6"/>
          <w:szCs w:val="22"/>
        </w:rPr>
        <w:object w:dxaOrig="465" w:dyaOrig="240">
          <v:shape id="对象 403" o:spid="_x0000_i1031" type="#_x0000_t75" alt="学科网(www.zxxk.com)--教育资源门户，提供试题试卷、教案、课件、教学论文、素材等各类教学资源库下载，还有大量丰富的教学资讯！" style="width:23.25pt;height:12pt;mso-position-horizontal-relative:page;mso-position-vertical-relative:page" o:ole="">
            <v:imagedata r:id="rId31" o:title=""/>
          </v:shape>
          <o:OLEObject Type="Embed" ProgID="Equation.3" ShapeID="对象 403" DrawAspect="Content" ObjectID="_1658815599" r:id="rId32"/>
        </w:object>
      </w:r>
      <w:r>
        <w:rPr>
          <w:rFonts w:hint="eastAsia"/>
          <w:sz w:val="24"/>
        </w:rPr>
        <w:t>图像、</w:t>
      </w:r>
      <w:r>
        <w:rPr>
          <w:rFonts w:ascii="Times New Roman" w:eastAsia="宋体" w:hAnsi="Times New Roman" w:cs="Times New Roman"/>
          <w:position w:val="-6"/>
          <w:szCs w:val="22"/>
        </w:rPr>
        <w:object w:dxaOrig="645" w:dyaOrig="285">
          <v:shape id="对象 404" o:spid="_x0000_i1032" type="#_x0000_t75" alt="学科网(www.zxxk.com)--教育资源门户，提供试题试卷、教案、课件、教学论文、素材等各类教学资源库下载，还有大量丰富的教学资讯！" style="width:32.25pt;height:14.25pt;mso-position-horizontal-relative:page;mso-position-vertical-relative:page" o:ole="">
            <v:imagedata r:id="rId33" o:title=""/>
          </v:shape>
          <o:OLEObject Type="Embed" ProgID="Equation.3" ShapeID="对象 404" DrawAspect="Content" ObjectID="_1658815600" r:id="rId34"/>
        </w:object>
      </w:r>
      <w:r>
        <w:rPr>
          <w:rFonts w:hint="eastAsia"/>
          <w:sz w:val="24"/>
        </w:rPr>
        <w:t>图像、</w:t>
      </w:r>
      <w:r>
        <w:rPr>
          <w:rFonts w:ascii="Times New Roman" w:eastAsia="宋体" w:hAnsi="Times New Roman" w:cs="Times New Roman"/>
          <w:position w:val="-6"/>
          <w:szCs w:val="22"/>
        </w:rPr>
        <w:object w:dxaOrig="585" w:dyaOrig="285">
          <v:shape id="对象 405" o:spid="_x0000_i1033" type="#_x0000_t75" alt="学科网(www.zxxk.com)--教育资源门户，提供试题试卷、教案、课件、教学论文、素材等各类教学资源库下载，还有大量丰富的教学资讯！" style="width:29.25pt;height:14.25pt;mso-position-horizontal-relative:page;mso-position-vertical-relative:page" o:ole="">
            <v:imagedata r:id="rId35" o:title=""/>
          </v:shape>
          <o:OLEObject Type="Embed" ProgID="Equation.3" ShapeID="对象 405" DrawAspect="Content" ObjectID="_1658815601" r:id="rId36"/>
        </w:object>
      </w:r>
      <w:r>
        <w:rPr>
          <w:rFonts w:hint="eastAsia"/>
          <w:sz w:val="24"/>
        </w:rPr>
        <w:t>图像、</w:t>
      </w:r>
      <w:r>
        <w:rPr>
          <w:rFonts w:ascii="Times New Roman" w:eastAsia="宋体" w:hAnsi="Times New Roman" w:cs="Times New Roman"/>
          <w:position w:val="-4"/>
          <w:szCs w:val="22"/>
        </w:rPr>
        <w:object w:dxaOrig="615" w:dyaOrig="255">
          <v:shape id="对象 406" o:spid="_x0000_i1034" type="#_x0000_t75" alt="学科网(www.zxxk.com)--教育资源门户，提供试题试卷、教案、课件、教学论文、素材等各类教学资源库下载，还有大量丰富的教学资讯！" style="width:30.75pt;height:12.75pt;mso-position-horizontal-relative:page;mso-position-vertical-relative:page" o:ole="">
            <v:imagedata r:id="rId37" o:title=""/>
          </v:shape>
          <o:OLEObject Type="Embed" ProgID="Equation.3" ShapeID="对象 406" DrawAspect="Content" ObjectID="_1658815602" r:id="rId38"/>
        </w:object>
      </w:r>
      <w:r>
        <w:rPr>
          <w:rFonts w:hint="eastAsia"/>
          <w:sz w:val="24"/>
        </w:rPr>
        <w:t>图像、</w:t>
      </w:r>
      <w:r>
        <w:rPr>
          <w:rFonts w:ascii="Times New Roman" w:eastAsia="宋体" w:hAnsi="Times New Roman" w:cs="Times New Roman"/>
          <w:position w:val="-6"/>
          <w:szCs w:val="22"/>
        </w:rPr>
        <w:object w:dxaOrig="585" w:dyaOrig="285">
          <v:shape id="对象 407" o:spid="_x0000_i1035" type="#_x0000_t75" alt="学科网(www.zxxk.com)--教育资源门户，提供试题试卷、教案、课件、教学论文、素材等各类教学资源库下载，还有大量丰富的教学资讯！" style="width:29.25pt;height:14.25pt;mso-position-horizontal-relative:page;mso-position-vertical-relative:page" o:ole="">
            <v:imagedata r:id="rId39" o:title=""/>
          </v:shape>
          <o:OLEObject Type="Embed" ProgID="Equation.3" ShapeID="对象 407" DrawAspect="Content" ObjectID="_1658815603" r:id="rId40"/>
        </w:object>
      </w:r>
      <w:r>
        <w:rPr>
          <w:rFonts w:hint="eastAsia"/>
          <w:sz w:val="24"/>
        </w:rPr>
        <w:t>图像</w:t>
      </w:r>
    </w:p>
    <w:p w:rsidR="002449AC" w:rsidRDefault="002449AC" w:rsidP="002449AC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224915" cy="940435"/>
            <wp:effectExtent l="0" t="0" r="0" b="0"/>
            <wp:docPr id="9889422" name="图片 98894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drawing>
          <wp:inline distT="0" distB="0" distL="0" distR="0">
            <wp:extent cx="1043940" cy="897255"/>
            <wp:effectExtent l="0" t="0" r="3810" b="0"/>
            <wp:docPr id="9889421" name="图片 98894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drawing>
          <wp:inline distT="0" distB="0" distL="0" distR="0">
            <wp:extent cx="1190625" cy="793750"/>
            <wp:effectExtent l="0" t="0" r="9525" b="6350"/>
            <wp:docPr id="9889420" name="图片 98894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drawing>
          <wp:inline distT="0" distB="0" distL="0" distR="0">
            <wp:extent cx="1198880" cy="828040"/>
            <wp:effectExtent l="0" t="0" r="1270" b="0"/>
            <wp:docPr id="9889419" name="图片 98894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drawing>
          <wp:inline distT="0" distB="0" distL="0" distR="0">
            <wp:extent cx="1285240" cy="897255"/>
            <wp:effectExtent l="0" t="0" r="0" b="0"/>
            <wp:docPr id="9889418" name="图片 98894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9AC" w:rsidRDefault="002449AC" w:rsidP="002449AC">
      <w:pPr>
        <w:spacing w:line="360" w:lineRule="auto"/>
        <w:ind w:leftChars="114" w:left="239"/>
        <w:rPr>
          <w:sz w:val="24"/>
        </w:rPr>
      </w:pPr>
      <w:r>
        <w:rPr>
          <w:rFonts w:hint="eastAsia"/>
          <w:sz w:val="24"/>
        </w:rPr>
        <w:t>物体在匀速运动时，处于平衡状态</w:t>
      </w:r>
      <w:r>
        <w:rPr>
          <w:sz w:val="24"/>
        </w:rPr>
        <w:t xml:space="preserve"> </w:t>
      </w:r>
      <w:r>
        <w:rPr>
          <w:rFonts w:hint="eastAsia"/>
          <w:sz w:val="24"/>
        </w:rPr>
        <w:t>，对于水平面上，牵引力和所受阻力相等，二力平衡，竖直方向上，拉力和重力是一对平衡力，大小相等。</w:t>
      </w:r>
    </w:p>
    <w:p w:rsidR="002449AC" w:rsidRDefault="002449AC" w:rsidP="002449AC">
      <w:pPr>
        <w:spacing w:line="360" w:lineRule="auto"/>
        <w:ind w:firstLineChars="100" w:firstLine="210"/>
        <w:textAlignment w:val="center"/>
        <w:rPr>
          <w:sz w:val="24"/>
        </w:rPr>
      </w:pPr>
      <w:r>
        <w:rPr>
          <w:rFonts w:ascii="Times New Roman" w:eastAsia="宋体" w:hAnsi="Times New Roman" w:cs="Times New Roman"/>
          <w:szCs w:val="22"/>
        </w:rPr>
        <w:object w:dxaOrig="1665" w:dyaOrig="285">
          <v:shape id="对象 408" o:spid="_x0000_i1036" type="#_x0000_t75" alt="学科网(www.zxxk.com)--教育资源门户，提供试题试卷、教案、课件、教学论文、素材等各类教学资源库下载，还有大量丰富的教学资讯！" style="width:83.25pt;height:14.25pt;mso-position-horizontal-relative:page;mso-position-vertical-relative:page" o:ole="">
            <v:imagedata r:id="rId46" o:title=""/>
          </v:shape>
          <o:OLEObject Type="Embed" ProgID="Equation.3" ShapeID="对象 408" DrawAspect="Content" ObjectID="_1658815604" r:id="rId47"/>
        </w:object>
      </w:r>
      <w:r>
        <w:rPr>
          <w:rFonts w:hint="eastAsia"/>
          <w:sz w:val="24"/>
        </w:rPr>
        <w:t>，</w:t>
      </w:r>
      <w:r>
        <w:rPr>
          <w:rFonts w:ascii="Times New Roman" w:eastAsia="宋体" w:hAnsi="Times New Roman" w:cs="Times New Roman"/>
          <w:szCs w:val="22"/>
        </w:rPr>
        <w:object w:dxaOrig="1725" w:dyaOrig="615">
          <v:shape id="对象 409" o:spid="_x0000_i1037" type="#_x0000_t75" alt="学科网(www.zxxk.com)--教育资源门户，提供试题试卷、教案、课件、教学论文、素材等各类教学资源库下载，还有大量丰富的教学资讯！" style="width:86.25pt;height:30.75pt;mso-position-horizontal-relative:page;mso-position-vertical-relative:page" o:ole="">
            <v:imagedata r:id="rId48" o:title=""/>
          </v:shape>
          <o:OLEObject Type="Embed" ProgID="Equation.3" ShapeID="对象 409" DrawAspect="Content" ObjectID="_1658815605" r:id="rId49"/>
        </w:object>
      </w:r>
      <w:r>
        <w:rPr>
          <w:rFonts w:hint="eastAsia"/>
          <w:sz w:val="24"/>
        </w:rPr>
        <w:t>。</w:t>
      </w:r>
    </w:p>
    <w:p w:rsidR="002449AC" w:rsidRDefault="002449AC" w:rsidP="002449AC">
      <w:pPr>
        <w:spacing w:line="360" w:lineRule="auto"/>
        <w:ind w:firstLineChars="200" w:firstLine="480"/>
        <w:rPr>
          <w:rFonts w:ascii="方正大黑简体" w:eastAsia="方正大黑简体" w:hAnsi="方正大黑简体" w:cs="方正大黑简体"/>
          <w:sz w:val="24"/>
        </w:rPr>
      </w:pPr>
      <w:r>
        <w:rPr>
          <w:rFonts w:ascii="方正大黑简体" w:eastAsia="方正大黑简体" w:hAnsi="方正大黑简体" w:cs="方正大黑简体" w:hint="eastAsia"/>
          <w:sz w:val="24"/>
        </w:rPr>
        <w:t>【知识清单】</w:t>
      </w:r>
    </w:p>
    <w:p w:rsidR="002449AC" w:rsidRDefault="002449AC" w:rsidP="002449AC">
      <w:pPr>
        <w:spacing w:line="360" w:lineRule="auto"/>
        <w:ind w:left="241" w:hangingChars="100" w:hanging="241"/>
        <w:rPr>
          <w:rFonts w:ascii="Times New Roman" w:eastAsia="宋体" w:hAnsi="Times New Roman" w:cs="Times New Roman" w:hint="eastAsia"/>
          <w:sz w:val="24"/>
        </w:rPr>
      </w:pPr>
      <w:r>
        <w:rPr>
          <w:b/>
          <w:bCs/>
          <w:sz w:val="24"/>
        </w:rPr>
        <w:t>1.</w:t>
      </w:r>
      <w:r>
        <w:rPr>
          <w:rFonts w:hint="eastAsia"/>
          <w:b/>
          <w:bCs/>
          <w:sz w:val="24"/>
        </w:rPr>
        <w:t>定义：</w:t>
      </w:r>
      <w:r>
        <w:rPr>
          <w:rFonts w:hint="eastAsia"/>
          <w:sz w:val="24"/>
        </w:rPr>
        <w:t>在物理学中，功与做功所用时间之比叫做功率。功率是表示物体</w:t>
      </w:r>
      <w:r>
        <w:rPr>
          <w:rFonts w:hint="eastAsia"/>
          <w:b/>
          <w:bCs/>
          <w:sz w:val="24"/>
        </w:rPr>
        <w:t>做功快慢</w:t>
      </w:r>
      <w:r>
        <w:rPr>
          <w:rFonts w:hint="eastAsia"/>
          <w:sz w:val="24"/>
        </w:rPr>
        <w:t>的物理量，在数值上等于单位时间内所做的功。</w:t>
      </w:r>
    </w:p>
    <w:p w:rsidR="002449AC" w:rsidRDefault="002449AC" w:rsidP="002449AC">
      <w:pPr>
        <w:spacing w:line="360" w:lineRule="auto"/>
        <w:ind w:left="241" w:hangingChars="100" w:hanging="241"/>
        <w:rPr>
          <w:sz w:val="24"/>
        </w:rPr>
      </w:pPr>
      <w:r>
        <w:rPr>
          <w:b/>
          <w:bCs/>
          <w:sz w:val="24"/>
        </w:rPr>
        <w:t>2.</w:t>
      </w:r>
      <w:r>
        <w:rPr>
          <w:rFonts w:hint="eastAsia"/>
          <w:b/>
          <w:bCs/>
          <w:sz w:val="24"/>
        </w:rPr>
        <w:t>物理意义：</w:t>
      </w:r>
      <w:r>
        <w:rPr>
          <w:rFonts w:hint="eastAsia"/>
          <w:sz w:val="24"/>
        </w:rPr>
        <w:t>在物理学中，用功率表示物体做功的快慢</w:t>
      </w:r>
    </w:p>
    <w:p w:rsidR="002449AC" w:rsidRDefault="002449AC" w:rsidP="002449AC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3.</w:t>
      </w:r>
      <w:r>
        <w:rPr>
          <w:rFonts w:hint="eastAsia"/>
          <w:b/>
          <w:bCs/>
          <w:sz w:val="24"/>
        </w:rPr>
        <w:t>比较做功快慢的两种方法：</w:t>
      </w:r>
    </w:p>
    <w:p w:rsidR="002449AC" w:rsidRDefault="002449AC" w:rsidP="002449AC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①相同时间内，比较所做的功的多少，若是做功多，则做功快，功率大；</w:t>
      </w:r>
    </w:p>
    <w:p w:rsidR="002449AC" w:rsidRDefault="002449AC" w:rsidP="002449AC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②做功相同时，比较所用时间的长短，若是用时少，则做功快，功率大；</w:t>
      </w:r>
    </w:p>
    <w:p w:rsidR="002449AC" w:rsidRDefault="002449AC" w:rsidP="002449AC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4.</w:t>
      </w:r>
      <w:r>
        <w:rPr>
          <w:rFonts w:hint="eastAsia"/>
          <w:b/>
          <w:bCs/>
          <w:sz w:val="24"/>
        </w:rPr>
        <w:t>公式及单位：</w:t>
      </w:r>
    </w:p>
    <w:p w:rsidR="002449AC" w:rsidRDefault="002449AC" w:rsidP="002449AC">
      <w:pPr>
        <w:spacing w:line="360" w:lineRule="auto"/>
        <w:ind w:firstLineChars="200" w:firstLine="420"/>
        <w:rPr>
          <w:sz w:val="24"/>
        </w:rPr>
      </w:pPr>
      <w:r>
        <w:rPr>
          <w:rFonts w:ascii="Times New Roman" w:eastAsia="宋体" w:hAnsi="Times New Roman" w:cs="Times New Roman"/>
          <w:position w:val="-24"/>
          <w:szCs w:val="22"/>
        </w:rPr>
        <w:object w:dxaOrig="720" w:dyaOrig="615">
          <v:shape id="对象 410" o:spid="_x0000_i1038" type="#_x0000_t75" alt="学科网(www.zxxk.com)--教育资源门户，提供试题试卷、教案、课件、教学论文、素材等各类教学资源库下载，还有大量丰富的教学资讯！" style="width:36pt;height:30.75pt;mso-position-horizontal-relative:page;mso-position-vertical-relative:page" o:ole="">
            <v:imagedata r:id="rId50" o:title=""/>
          </v:shape>
          <o:OLEObject Type="Embed" ProgID="Equation.3" ShapeID="对象 410" DrawAspect="Content" ObjectID="_1658815606" r:id="rId51"/>
        </w:object>
      </w:r>
    </w:p>
    <w:p w:rsidR="002449AC" w:rsidRDefault="002449AC" w:rsidP="002449AC">
      <w:pPr>
        <w:spacing w:line="360" w:lineRule="auto"/>
        <w:ind w:firstLineChars="200" w:firstLine="420"/>
        <w:jc w:val="left"/>
        <w:rPr>
          <w:sz w:val="24"/>
        </w:rPr>
      </w:pPr>
      <w:r>
        <w:rPr>
          <w:rFonts w:ascii="Times New Roman" w:eastAsia="宋体" w:hAnsi="Times New Roman" w:cs="Times New Roman"/>
          <w:position w:val="-8"/>
          <w:szCs w:val="22"/>
        </w:rPr>
        <w:object w:dxaOrig="3285" w:dyaOrig="315">
          <v:shape id="对象 411" o:spid="_x0000_i1039" type="#_x0000_t75" alt="学科网(www.zxxk.com)--教育资源门户，提供试题试卷、教案、课件、教学论文、素材等各类教学资源库下载，还有大量丰富的教学资讯！" style="width:164.25pt;height:15.75pt;mso-position-horizontal-relative:page;mso-position-vertical-relative:page" o:ole="">
            <v:imagedata r:id="rId52" o:title=""/>
          </v:shape>
          <o:OLEObject Type="Embed" ProgID="Equation.3" ShapeID="对象 411" DrawAspect="Content" ObjectID="_1658815607" r:id="rId53"/>
        </w:object>
      </w:r>
    </w:p>
    <w:p w:rsidR="002449AC" w:rsidRDefault="002449AC" w:rsidP="002449AC">
      <w:pPr>
        <w:spacing w:line="360" w:lineRule="auto"/>
        <w:ind w:firstLineChars="200" w:firstLine="420"/>
        <w:jc w:val="left"/>
        <w:rPr>
          <w:sz w:val="24"/>
        </w:rPr>
      </w:pPr>
      <w:r>
        <w:rPr>
          <w:rFonts w:ascii="Times New Roman" w:eastAsia="宋体" w:hAnsi="Times New Roman" w:cs="Times New Roman"/>
          <w:position w:val="-8"/>
          <w:szCs w:val="22"/>
        </w:rPr>
        <w:object w:dxaOrig="3360" w:dyaOrig="315">
          <v:shape id="对象 412" o:spid="_x0000_i1040" type="#_x0000_t75" alt="学科网(www.zxxk.com)--教育资源门户，提供试题试卷、教案、课件、教学论文、素材等各类教学资源库下载，还有大量丰富的教学资讯！" style="width:168pt;height:15.75pt;mso-position-horizontal-relative:page;mso-position-vertical-relative:page" o:ole="">
            <v:imagedata r:id="rId54" o:title=""/>
          </v:shape>
          <o:OLEObject Type="Embed" ProgID="Equation.3" ShapeID="对象 412" DrawAspect="Content" ObjectID="_1658815608" r:id="rId55"/>
        </w:object>
      </w:r>
    </w:p>
    <w:p w:rsidR="002449AC" w:rsidRDefault="002449AC" w:rsidP="002449AC">
      <w:pPr>
        <w:spacing w:line="360" w:lineRule="auto"/>
        <w:ind w:firstLineChars="200" w:firstLine="420"/>
        <w:jc w:val="left"/>
        <w:rPr>
          <w:position w:val="-8"/>
          <w:sz w:val="24"/>
        </w:rPr>
      </w:pPr>
      <w:r>
        <w:rPr>
          <w:rFonts w:ascii="Times New Roman" w:eastAsia="宋体" w:hAnsi="Times New Roman" w:cs="Times New Roman"/>
          <w:position w:val="-8"/>
          <w:szCs w:val="22"/>
        </w:rPr>
        <w:object w:dxaOrig="5640" w:dyaOrig="315">
          <v:shape id="对象 413" o:spid="_x0000_i1041" type="#_x0000_t75" alt="学科网(www.zxxk.com)--教育资源门户，提供试题试卷、教案、课件、教学论文、素材等各类教学资源库下载，还有大量丰富的教学资讯！" style="width:282pt;height:15.75pt;mso-position-horizontal-relative:page;mso-position-vertical-relative:page" o:ole="">
            <v:imagedata r:id="rId56" o:title=""/>
          </v:shape>
          <o:OLEObject Type="Embed" ProgID="Equation.3" ShapeID="对象 413" DrawAspect="Content" ObjectID="_1658815609" r:id="rId57"/>
        </w:object>
      </w:r>
    </w:p>
    <w:p w:rsidR="002449AC" w:rsidRDefault="002449AC" w:rsidP="002449AC">
      <w:pPr>
        <w:spacing w:line="360" w:lineRule="auto"/>
        <w:ind w:firstLineChars="200" w:firstLine="482"/>
        <w:jc w:val="left"/>
        <w:rPr>
          <w:sz w:val="24"/>
        </w:rPr>
      </w:pPr>
      <w:r>
        <w:rPr>
          <w:rFonts w:hint="eastAsia"/>
          <w:b/>
          <w:bCs/>
          <w:sz w:val="24"/>
        </w:rPr>
        <w:t>基本单位：</w:t>
      </w:r>
      <w:r>
        <w:rPr>
          <w:rFonts w:hint="eastAsia"/>
          <w:sz w:val="24"/>
        </w:rPr>
        <w:t>基本单位制中，功率的单位是瓦特</w:t>
      </w:r>
      <w:r>
        <w:rPr>
          <w:sz w:val="24"/>
        </w:rPr>
        <w:t>W</w:t>
      </w:r>
      <w:r>
        <w:rPr>
          <w:rFonts w:hint="eastAsia"/>
          <w:sz w:val="24"/>
        </w:rPr>
        <w:t>，</w:t>
      </w:r>
      <w:r>
        <w:rPr>
          <w:rFonts w:ascii="Times New Roman" w:eastAsia="宋体" w:hAnsi="Times New Roman" w:cs="Times New Roman"/>
          <w:position w:val="-6"/>
          <w:szCs w:val="22"/>
        </w:rPr>
        <w:object w:dxaOrig="1095" w:dyaOrig="285">
          <v:shape id="对象 414" o:spid="_x0000_i1042" type="#_x0000_t75" alt="学科网(www.zxxk.com)--教育资源门户，提供试题试卷、教案、课件、教学论文、素材等各类教学资源库下载，还有大量丰富的教学资讯！" style="width:54.75pt;height:14.25pt;mso-position-horizontal-relative:page;mso-position-vertical-relative:page" o:ole="">
            <v:imagedata r:id="rId58" o:title=""/>
          </v:shape>
          <o:OLEObject Type="Embed" ProgID="Equation.3" ShapeID="对象 414" DrawAspect="Content" ObjectID="_1658815610" r:id="rId59"/>
        </w:object>
      </w:r>
      <w:r>
        <w:rPr>
          <w:rFonts w:hint="eastAsia"/>
          <w:sz w:val="24"/>
        </w:rPr>
        <w:t>，</w:t>
      </w:r>
      <w:r>
        <w:rPr>
          <w:sz w:val="24"/>
        </w:rPr>
        <w:t>1W</w:t>
      </w:r>
      <w:r>
        <w:rPr>
          <w:rFonts w:hint="eastAsia"/>
          <w:sz w:val="24"/>
        </w:rPr>
        <w:t>表示物体在</w:t>
      </w:r>
      <w:r>
        <w:rPr>
          <w:sz w:val="24"/>
        </w:rPr>
        <w:t>1s</w:t>
      </w:r>
      <w:r>
        <w:rPr>
          <w:rFonts w:hint="eastAsia"/>
          <w:sz w:val="24"/>
        </w:rPr>
        <w:t>内所做的功为</w:t>
      </w:r>
      <w:r>
        <w:rPr>
          <w:sz w:val="24"/>
        </w:rPr>
        <w:t>1J</w:t>
      </w:r>
      <w:r>
        <w:rPr>
          <w:rFonts w:hint="eastAsia"/>
          <w:sz w:val="24"/>
        </w:rPr>
        <w:t>。</w:t>
      </w:r>
    </w:p>
    <w:p w:rsidR="002449AC" w:rsidRDefault="002449AC" w:rsidP="002449AC">
      <w:pPr>
        <w:spacing w:line="360" w:lineRule="auto"/>
        <w:ind w:firstLineChars="200" w:firstLine="482"/>
        <w:jc w:val="left"/>
        <w:rPr>
          <w:position w:val="-8"/>
          <w:sz w:val="24"/>
        </w:rPr>
      </w:pPr>
      <w:r>
        <w:rPr>
          <w:rFonts w:hint="eastAsia"/>
          <w:b/>
          <w:bCs/>
          <w:position w:val="-8"/>
          <w:sz w:val="24"/>
        </w:rPr>
        <w:t>其他单位：</w:t>
      </w:r>
      <w:r>
        <w:rPr>
          <w:position w:val="-8"/>
          <w:sz w:val="24"/>
        </w:rPr>
        <w:t>KW</w:t>
      </w:r>
      <w:r>
        <w:rPr>
          <w:rFonts w:hint="eastAsia"/>
          <w:position w:val="-8"/>
          <w:sz w:val="24"/>
        </w:rPr>
        <w:t>（千瓦）</w:t>
      </w:r>
      <w:r>
        <w:rPr>
          <w:position w:val="-8"/>
          <w:sz w:val="24"/>
        </w:rPr>
        <w:t xml:space="preserve">  MW</w:t>
      </w:r>
      <w:r>
        <w:rPr>
          <w:rFonts w:hint="eastAsia"/>
          <w:position w:val="-8"/>
          <w:sz w:val="24"/>
        </w:rPr>
        <w:t>（兆瓦）</w:t>
      </w:r>
      <w:r>
        <w:rPr>
          <w:position w:val="-8"/>
          <w:sz w:val="24"/>
        </w:rPr>
        <w:t xml:space="preserve">   1KW=1000W   1MW=10</w:t>
      </w:r>
      <w:r>
        <w:rPr>
          <w:position w:val="-8"/>
          <w:sz w:val="24"/>
          <w:vertAlign w:val="superscript"/>
        </w:rPr>
        <w:t>3</w:t>
      </w:r>
      <w:r>
        <w:rPr>
          <w:position w:val="-8"/>
          <w:sz w:val="24"/>
        </w:rPr>
        <w:t>KW=10</w:t>
      </w:r>
      <w:r>
        <w:rPr>
          <w:position w:val="-8"/>
          <w:sz w:val="24"/>
          <w:vertAlign w:val="superscript"/>
        </w:rPr>
        <w:t>6</w:t>
      </w:r>
      <w:r>
        <w:rPr>
          <w:position w:val="-8"/>
          <w:sz w:val="24"/>
        </w:rPr>
        <w:t>W</w:t>
      </w:r>
    </w:p>
    <w:p w:rsidR="002449AC" w:rsidRDefault="002449AC" w:rsidP="002449AC">
      <w:pPr>
        <w:spacing w:line="360" w:lineRule="auto"/>
        <w:ind w:firstLineChars="200" w:firstLine="482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变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式：</w:t>
      </w:r>
    </w:p>
    <w:p w:rsidR="002449AC" w:rsidRDefault="002449AC" w:rsidP="002449AC">
      <w:pPr>
        <w:spacing w:line="360" w:lineRule="auto"/>
        <w:ind w:firstLineChars="200" w:firstLine="420"/>
        <w:jc w:val="left"/>
        <w:rPr>
          <w:sz w:val="24"/>
        </w:rPr>
      </w:pPr>
      <w:r>
        <w:rPr>
          <w:rFonts w:ascii="Times New Roman" w:eastAsia="宋体" w:hAnsi="Times New Roman" w:cs="Times New Roman"/>
          <w:position w:val="-24"/>
          <w:szCs w:val="22"/>
        </w:rPr>
        <w:object w:dxaOrig="2565" w:dyaOrig="615">
          <v:shape id="对象 415" o:spid="_x0000_i1043" type="#_x0000_t75" alt="学科网(www.zxxk.com)--教育资源门户，提供试题试卷、教案、课件、教学论文、素材等各类教学资源库下载，还有大量丰富的教学资讯！" style="width:128.25pt;height:30.75pt;mso-position-horizontal-relative:page;mso-position-vertical-relative:page" o:ole="">
            <v:imagedata r:id="rId60" o:title=""/>
          </v:shape>
          <o:OLEObject Type="Embed" ProgID="Equation.3" ShapeID="对象 415" DrawAspect="Content" ObjectID="_1658815611" r:id="rId61"/>
        </w:object>
      </w:r>
      <w:r>
        <w:rPr>
          <w:rFonts w:hint="eastAsia"/>
          <w:sz w:val="24"/>
        </w:rPr>
        <w:t>（知二求一）</w:t>
      </w:r>
    </w:p>
    <w:p w:rsidR="002449AC" w:rsidRDefault="002449AC" w:rsidP="002449AC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已知功率和时间，求做的功：</w:t>
      </w:r>
      <w:r>
        <w:rPr>
          <w:rFonts w:ascii="Times New Roman" w:eastAsia="宋体" w:hAnsi="Times New Roman" w:cs="Times New Roman"/>
          <w:position w:val="-6"/>
          <w:szCs w:val="22"/>
        </w:rPr>
        <w:object w:dxaOrig="765" w:dyaOrig="285">
          <v:shape id="对象 416" o:spid="_x0000_i1044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62" o:title=""/>
          </v:shape>
          <o:OLEObject Type="Embed" ProgID="Equation.3" ShapeID="对象 416" DrawAspect="Content" ObjectID="_1658815612" r:id="rId63"/>
        </w:object>
      </w:r>
    </w:p>
    <w:p w:rsidR="002449AC" w:rsidRDefault="002449AC" w:rsidP="002449AC">
      <w:pPr>
        <w:spacing w:line="360" w:lineRule="auto"/>
        <w:ind w:firstLineChars="200" w:firstLine="480"/>
        <w:jc w:val="left"/>
        <w:rPr>
          <w:position w:val="-24"/>
          <w:sz w:val="24"/>
        </w:rPr>
      </w:pPr>
      <w:r>
        <w:rPr>
          <w:rFonts w:hint="eastAsia"/>
          <w:sz w:val="24"/>
        </w:rPr>
        <w:t>已知做功的多少和功率，求时间：</w:t>
      </w:r>
      <w:r>
        <w:rPr>
          <w:rFonts w:ascii="Times New Roman" w:eastAsia="宋体" w:hAnsi="Times New Roman" w:cs="Times New Roman"/>
          <w:position w:val="-24"/>
          <w:szCs w:val="22"/>
        </w:rPr>
        <w:object w:dxaOrig="645" w:dyaOrig="615">
          <v:shape id="对象 417" o:spid="_x0000_i1045" type="#_x0000_t75" alt="学科网(www.zxxk.com)--教育资源门户，提供试题试卷、教案、课件、教学论文、素材等各类教学资源库下载，还有大量丰富的教学资讯！" style="width:32.25pt;height:30.75pt;mso-position-horizontal-relative:page;mso-position-vertical-relative:page" o:ole="">
            <v:imagedata r:id="rId64" o:title=""/>
          </v:shape>
          <o:OLEObject Type="Embed" ProgID="Equation.3" ShapeID="对象 417" DrawAspect="Content" ObjectID="_1658815613" r:id="rId65"/>
        </w:object>
      </w:r>
    </w:p>
    <w:p w:rsidR="002449AC" w:rsidRDefault="002449AC" w:rsidP="002449AC">
      <w:pPr>
        <w:spacing w:line="360" w:lineRule="auto"/>
        <w:jc w:val="left"/>
        <w:rPr>
          <w:b/>
          <w:bCs/>
          <w:sz w:val="24"/>
        </w:rPr>
      </w:pPr>
      <w:r>
        <w:rPr>
          <w:b/>
          <w:bCs/>
          <w:sz w:val="24"/>
        </w:rPr>
        <w:t>5.</w:t>
      </w:r>
      <w:r>
        <w:rPr>
          <w:rFonts w:hint="eastAsia"/>
          <w:b/>
          <w:bCs/>
          <w:sz w:val="24"/>
        </w:rPr>
        <w:t>功率的推导式：</w:t>
      </w:r>
    </w:p>
    <w:p w:rsidR="002449AC" w:rsidRDefault="002449AC" w:rsidP="002449AC">
      <w:pPr>
        <w:spacing w:line="360" w:lineRule="auto"/>
        <w:ind w:firstLineChars="200" w:firstLine="420"/>
        <w:jc w:val="center"/>
        <w:textAlignment w:val="bottom"/>
        <w:rPr>
          <w:position w:val="-24"/>
          <w:sz w:val="24"/>
        </w:rPr>
      </w:pPr>
      <w:r>
        <w:rPr>
          <w:rFonts w:ascii="Times New Roman" w:eastAsia="宋体" w:hAnsi="Times New Roman" w:cs="Times New Roman"/>
          <w:position w:val="-24"/>
          <w:szCs w:val="22"/>
        </w:rPr>
        <w:object w:dxaOrig="1785" w:dyaOrig="615">
          <v:shape id="对象 418" o:spid="_x0000_i1046" type="#_x0000_t75" alt="学科网(www.zxxk.com)--教育资源门户，提供试题试卷、教案、课件、教学论文、素材等各类教学资源库下载，还有大量丰富的教学资讯！" style="width:89.25pt;height:30.75pt;mso-position-horizontal-relative:page;mso-position-vertical-relative:page" o:ole="">
            <v:imagedata r:id="rId66" o:title=""/>
          </v:shape>
          <o:OLEObject Type="Embed" ProgID="Equation.3" ShapeID="对象 418" DrawAspect="Content" ObjectID="_1658815614" r:id="rId67"/>
        </w:object>
      </w:r>
      <w:r>
        <w:rPr>
          <w:position w:val="-24"/>
          <w:sz w:val="24"/>
        </w:rPr>
        <w:t xml:space="preserve"> </w:t>
      </w:r>
      <w:r>
        <w:rPr>
          <w:rFonts w:ascii="Times New Roman" w:eastAsia="宋体" w:hAnsi="Times New Roman" w:cs="Times New Roman"/>
          <w:position w:val="-6"/>
          <w:szCs w:val="22"/>
        </w:rPr>
        <w:object w:dxaOrig="1845" w:dyaOrig="285">
          <v:shape id="对象 419" o:spid="_x0000_i1047" type="#_x0000_t75" alt="学科网(www.zxxk.com)--教育资源门户，提供试题试卷、教案、课件、教学论文、素材等各类教学资源库下载，还有大量丰富的教学资讯！" style="width:92.25pt;height:14.25pt;mso-position-horizontal-relative:page;mso-position-vertical-relative:page" o:ole="">
            <v:imagedata r:id="rId68" o:title=""/>
          </v:shape>
          <o:OLEObject Type="Embed" ProgID="Equation.3" ShapeID="对象 419" DrawAspect="Content" ObjectID="_1658815615" r:id="rId69"/>
        </w:object>
      </w:r>
    </w:p>
    <w:p w:rsidR="002449AC" w:rsidRDefault="002449AC" w:rsidP="002449AC">
      <w:pPr>
        <w:spacing w:line="360" w:lineRule="auto"/>
        <w:ind w:firstLine="420"/>
        <w:textAlignment w:val="center"/>
        <w:rPr>
          <w:sz w:val="24"/>
        </w:rPr>
      </w:pPr>
      <w:r>
        <w:rPr>
          <w:rFonts w:hint="eastAsia"/>
          <w:sz w:val="24"/>
        </w:rPr>
        <w:t>根据</w:t>
      </w:r>
      <w:r>
        <w:rPr>
          <w:rFonts w:ascii="Times New Roman" w:eastAsia="宋体" w:hAnsi="Times New Roman" w:cs="Times New Roman"/>
          <w:szCs w:val="22"/>
        </w:rPr>
        <w:object w:dxaOrig="735" w:dyaOrig="285">
          <v:shape id="对象 420" o:spid="_x0000_i1048" type="#_x0000_t75" alt="学科网(www.zxxk.com)--教育资源门户，提供试题试卷、教案、课件、教学论文、素材等各类教学资源库下载，还有大量丰富的教学资讯！" style="width:36.75pt;height:14.25pt;mso-position-horizontal-relative:page;mso-position-vertical-relative:page" o:ole="">
            <v:imagedata r:id="rId70" o:title=""/>
          </v:shape>
          <o:OLEObject Type="Embed" ProgID="Equation.3" ShapeID="对象 420" DrawAspect="Content" ObjectID="_1658815616" r:id="rId71"/>
        </w:object>
      </w:r>
      <w:r>
        <w:rPr>
          <w:rFonts w:hint="eastAsia"/>
          <w:sz w:val="24"/>
        </w:rPr>
        <w:t>，驾驶机车时，汽车的最大输出功率是一定的，有经验的司机在上坡时总要减速行驶，当功率一定时，减小车速</w:t>
      </w:r>
      <w:r>
        <w:rPr>
          <w:rFonts w:ascii="Times New Roman" w:eastAsia="宋体" w:hAnsi="Times New Roman" w:cs="Times New Roman"/>
          <w:szCs w:val="22"/>
        </w:rPr>
        <w:object w:dxaOrig="180" w:dyaOrig="225">
          <v:shape id="对象 421" o:spid="_x0000_i1049" type="#_x0000_t75" alt="学科网(www.zxxk.com)--教育资源门户，提供试题试卷、教案、课件、教学论文、素材等各类教学资源库下载，还有大量丰富的教学资讯！" style="width:9pt;height:11.25pt;mso-position-horizontal-relative:page;mso-position-vertical-relative:page" o:ole="">
            <v:imagedata r:id="rId72" o:title=""/>
          </v:shape>
          <o:OLEObject Type="Embed" ProgID="Equation.3" ShapeID="对象 421" DrawAspect="Content" ObjectID="_1658815617" r:id="rId73"/>
        </w:object>
      </w:r>
      <w:r>
        <w:rPr>
          <w:rFonts w:hint="eastAsia"/>
          <w:sz w:val="24"/>
        </w:rPr>
        <w:t>，则可以增大牵引力</w:t>
      </w:r>
      <w:r>
        <w:rPr>
          <w:rFonts w:ascii="Times New Roman" w:eastAsia="宋体" w:hAnsi="Times New Roman" w:cs="Times New Roman"/>
          <w:position w:val="-4"/>
          <w:szCs w:val="22"/>
        </w:rPr>
        <w:object w:dxaOrig="255" w:dyaOrig="255">
          <v:shape id="对象 422" o:spid="_x0000_i1050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74" o:title=""/>
          </v:shape>
          <o:OLEObject Type="Embed" ProgID="Equation.3" ShapeID="对象 422" DrawAspect="Content" ObjectID="_1658815618" r:id="rId75"/>
        </w:object>
      </w:r>
      <w:r>
        <w:rPr>
          <w:rFonts w:hint="eastAsia"/>
          <w:sz w:val="24"/>
        </w:rPr>
        <w:t>，这样更容易上坡。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375"/>
        <w:gridCol w:w="5821"/>
      </w:tblGrid>
      <w:tr w:rsidR="002449AC" w:rsidTr="002449AC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定值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物理量间</w:t>
            </w:r>
            <w:r>
              <w:rPr>
                <w:rFonts w:hint="eastAsia"/>
                <w:b/>
                <w:bCs/>
                <w:sz w:val="24"/>
              </w:rPr>
              <w:lastRenderedPageBreak/>
              <w:t>关系</w:t>
            </w:r>
          </w:p>
        </w:tc>
        <w:tc>
          <w:tcPr>
            <w:tcW w:w="3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应用</w:t>
            </w:r>
          </w:p>
        </w:tc>
      </w:tr>
      <w:tr w:rsidR="002449AC" w:rsidTr="002449AC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P</w:t>
            </w:r>
            <w:r>
              <w:rPr>
                <w:rFonts w:hint="eastAsia"/>
                <w:sz w:val="24"/>
              </w:rPr>
              <w:t>一定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成反比</w:t>
            </w:r>
          </w:p>
        </w:tc>
        <w:tc>
          <w:tcPr>
            <w:tcW w:w="3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汽车上坡时，要增大牵引力，应换挡减小速度</w:t>
            </w:r>
          </w:p>
        </w:tc>
      </w:tr>
      <w:tr w:rsidR="002449AC" w:rsidTr="002449AC"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一定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P</w:t>
            </w:r>
            <w:r>
              <w:rPr>
                <w:rFonts w:hint="eastAsia"/>
                <w:sz w:val="24"/>
              </w:rPr>
              <w:t>成正比</w:t>
            </w:r>
          </w:p>
        </w:tc>
        <w:tc>
          <w:tcPr>
            <w:tcW w:w="3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汽车上坡时，要使速度不变，应加大油门，增大输出功率，获得较大的牵引力</w:t>
            </w:r>
          </w:p>
        </w:tc>
      </w:tr>
      <w:tr w:rsidR="002449AC" w:rsidTr="002449AC">
        <w:trPr>
          <w:trHeight w:val="558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rFonts w:hint="eastAsia"/>
                <w:sz w:val="24"/>
              </w:rPr>
              <w:t>一定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P</w:t>
            </w:r>
            <w:r>
              <w:rPr>
                <w:rFonts w:hint="eastAsia"/>
                <w:sz w:val="24"/>
              </w:rPr>
              <w:t>成正比</w:t>
            </w:r>
          </w:p>
        </w:tc>
        <w:tc>
          <w:tcPr>
            <w:tcW w:w="3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汽车在高速上行驶时，加大油门增大输出功率，可以提高速度。</w:t>
            </w:r>
          </w:p>
        </w:tc>
      </w:tr>
    </w:tbl>
    <w:p w:rsidR="002449AC" w:rsidRDefault="002449AC" w:rsidP="002449AC">
      <w:pPr>
        <w:spacing w:line="360" w:lineRule="auto"/>
        <w:ind w:left="241" w:hangingChars="100" w:hanging="241"/>
        <w:jc w:val="left"/>
        <w:rPr>
          <w:rFonts w:ascii="Times New Roman" w:hAnsi="Times New Roman" w:cs="Times New Roman"/>
          <w:sz w:val="24"/>
        </w:rPr>
      </w:pPr>
      <w:r>
        <w:rPr>
          <w:b/>
          <w:bCs/>
          <w:sz w:val="24"/>
        </w:rPr>
        <w:t>6.</w:t>
      </w:r>
      <w:r>
        <w:rPr>
          <w:rFonts w:hint="eastAsia"/>
          <w:b/>
          <w:bCs/>
          <w:sz w:val="24"/>
        </w:rPr>
        <w:t>功率和功区别。</w:t>
      </w:r>
      <w:r>
        <w:rPr>
          <w:rFonts w:hint="eastAsia"/>
          <w:sz w:val="24"/>
        </w:rPr>
        <w:t>功强调的是多少，而功率强调的是做功的快慢，功率大做功不一定多，同时做功多，功率不一定大。功率是由做功的多少和时间来共同决定的。功率只能反映做功的快慢，而不能反映做功的多少</w:t>
      </w:r>
    </w:p>
    <w:p w:rsidR="002449AC" w:rsidRDefault="002449AC" w:rsidP="002449AC">
      <w:pPr>
        <w:spacing w:line="360" w:lineRule="auto"/>
        <w:rPr>
          <w:sz w:val="24"/>
        </w:rPr>
      </w:pPr>
      <w:r>
        <w:rPr>
          <w:sz w:val="24"/>
        </w:rPr>
        <w:t>7.</w:t>
      </w:r>
      <w:r>
        <w:rPr>
          <w:b/>
          <w:bCs/>
          <w:sz w:val="24"/>
        </w:rPr>
        <w:t>1J</w:t>
      </w:r>
      <w:r>
        <w:rPr>
          <w:rFonts w:hint="eastAsia"/>
          <w:b/>
          <w:bCs/>
          <w:sz w:val="24"/>
        </w:rPr>
        <w:t>的物理意义：</w:t>
      </w:r>
      <w:r>
        <w:rPr>
          <w:rFonts w:hint="eastAsia"/>
          <w:sz w:val="24"/>
        </w:rPr>
        <w:t>表示物体在</w:t>
      </w:r>
      <w:r>
        <w:rPr>
          <w:sz w:val="24"/>
        </w:rPr>
        <w:t>1N</w:t>
      </w:r>
      <w:r>
        <w:rPr>
          <w:rFonts w:hint="eastAsia"/>
          <w:sz w:val="24"/>
        </w:rPr>
        <w:t>的力的作用下沿着力的方向运动了</w:t>
      </w:r>
      <w:r>
        <w:rPr>
          <w:sz w:val="24"/>
        </w:rPr>
        <w:t>1m</w:t>
      </w:r>
      <w:r>
        <w:rPr>
          <w:rFonts w:hint="eastAsia"/>
          <w:sz w:val="24"/>
        </w:rPr>
        <w:t>的距离，力所做的功为</w:t>
      </w:r>
      <w:r>
        <w:rPr>
          <w:sz w:val="24"/>
        </w:rPr>
        <w:t>1J</w:t>
      </w:r>
      <w:r>
        <w:rPr>
          <w:rFonts w:hint="eastAsia"/>
          <w:sz w:val="24"/>
        </w:rPr>
        <w:t>。</w:t>
      </w:r>
    </w:p>
    <w:p w:rsidR="002449AC" w:rsidRDefault="002449AC" w:rsidP="002449AC">
      <w:pPr>
        <w:spacing w:line="360" w:lineRule="auto"/>
        <w:ind w:firstLineChars="100" w:firstLine="241"/>
        <w:rPr>
          <w:sz w:val="24"/>
        </w:rPr>
      </w:pPr>
      <w:r>
        <w:rPr>
          <w:b/>
          <w:bCs/>
          <w:sz w:val="24"/>
        </w:rPr>
        <w:t>1w</w:t>
      </w:r>
      <w:r>
        <w:rPr>
          <w:rFonts w:hint="eastAsia"/>
          <w:b/>
          <w:bCs/>
          <w:sz w:val="24"/>
        </w:rPr>
        <w:t>的物理意义：</w:t>
      </w:r>
      <w:r>
        <w:rPr>
          <w:rFonts w:hint="eastAsia"/>
          <w:sz w:val="24"/>
        </w:rPr>
        <w:t>表示物体在</w:t>
      </w:r>
      <w:r>
        <w:rPr>
          <w:sz w:val="24"/>
        </w:rPr>
        <w:t>1s</w:t>
      </w:r>
      <w:r>
        <w:rPr>
          <w:rFonts w:hint="eastAsia"/>
          <w:sz w:val="24"/>
        </w:rPr>
        <w:t>时间内所做的功为</w:t>
      </w:r>
      <w:r>
        <w:rPr>
          <w:sz w:val="24"/>
        </w:rPr>
        <w:t>1J</w:t>
      </w:r>
    </w:p>
    <w:p w:rsidR="002449AC" w:rsidRDefault="002449AC" w:rsidP="002449AC">
      <w:pPr>
        <w:spacing w:line="360" w:lineRule="auto"/>
        <w:ind w:firstLineChars="100" w:firstLine="241"/>
        <w:rPr>
          <w:sz w:val="24"/>
        </w:rPr>
      </w:pPr>
      <w:r>
        <w:rPr>
          <w:b/>
          <w:bCs/>
          <w:sz w:val="24"/>
        </w:rPr>
        <w:t>100w</w:t>
      </w:r>
      <w:r>
        <w:rPr>
          <w:rFonts w:hint="eastAsia"/>
          <w:b/>
          <w:bCs/>
          <w:sz w:val="24"/>
        </w:rPr>
        <w:t>的物理意义：</w:t>
      </w:r>
      <w:r>
        <w:rPr>
          <w:rFonts w:hint="eastAsia"/>
          <w:sz w:val="24"/>
        </w:rPr>
        <w:t>表示物体在</w:t>
      </w:r>
      <w:r>
        <w:rPr>
          <w:sz w:val="24"/>
        </w:rPr>
        <w:t>1s</w:t>
      </w:r>
      <w:r>
        <w:rPr>
          <w:rFonts w:hint="eastAsia"/>
          <w:sz w:val="24"/>
        </w:rPr>
        <w:t>内所做的功为</w:t>
      </w:r>
      <w:r>
        <w:rPr>
          <w:sz w:val="24"/>
        </w:rPr>
        <w:t xml:space="preserve">100J     </w:t>
      </w:r>
    </w:p>
    <w:p w:rsidR="002449AC" w:rsidRDefault="002449AC" w:rsidP="002449AC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8.</w:t>
      </w:r>
      <w:r>
        <w:rPr>
          <w:rFonts w:hint="eastAsia"/>
          <w:b/>
          <w:bCs/>
          <w:sz w:val="24"/>
        </w:rPr>
        <w:t>功、功率的计算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3059"/>
        <w:gridCol w:w="5264"/>
      </w:tblGrid>
      <w:tr w:rsidR="002449AC" w:rsidTr="002449A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公式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解题指导</w:t>
            </w:r>
          </w:p>
        </w:tc>
      </w:tr>
      <w:tr w:rsidR="002449AC" w:rsidTr="002449AC">
        <w:trPr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</w:p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功的计算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拉力做功：</w:t>
            </w:r>
            <w:r>
              <w:rPr>
                <w:rFonts w:ascii="Times New Roman" w:eastAsia="宋体" w:hAnsi="Times New Roman" w:cs="Times New Roman"/>
                <w:position w:val="-6"/>
                <w:szCs w:val="22"/>
              </w:rPr>
              <w:object w:dxaOrig="825" w:dyaOrig="285">
                <v:shape id="对象 423" o:spid="_x0000_i1051" type="#_x0000_t75" alt="学科网(www.zxxk.com)--教育资源门户，提供试题试卷、教案、课件、教学论文、素材等各类教学资源库下载，还有大量丰富的教学资讯！" style="width:41.25pt;height:14.25pt;mso-position-horizontal-relative:page;mso-position-vertical-relative:page" o:ole="">
                  <v:imagedata r:id="rId76" o:title=""/>
                </v:shape>
                <o:OLEObject Type="Embed" ProgID="Equation.3" ShapeID="对象 423" DrawAspect="Content" ObjectID="_1658815619" r:id="rId77"/>
              </w:object>
            </w:r>
          </w:p>
        </w:tc>
        <w:tc>
          <w:tcPr>
            <w:tcW w:w="5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①确定力及力的大小</w:t>
            </w:r>
          </w:p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②确定在力的方向上的距离</w:t>
            </w:r>
          </w:p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③结合公式计算</w:t>
            </w:r>
          </w:p>
        </w:tc>
      </w:tr>
      <w:tr w:rsidR="002449AC" w:rsidTr="002449AC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9AC" w:rsidRDefault="002449A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重力做功：</w:t>
            </w:r>
            <w:r>
              <w:rPr>
                <w:rFonts w:ascii="Times New Roman" w:eastAsia="宋体" w:hAnsi="Times New Roman" w:cs="Times New Roman"/>
                <w:position w:val="-6"/>
                <w:szCs w:val="22"/>
              </w:rPr>
              <w:object w:dxaOrig="825" w:dyaOrig="285">
                <v:shape id="对象 424" o:spid="_x0000_i1052" type="#_x0000_t75" alt="学科网(www.zxxk.com)--教育资源门户，提供试题试卷、教案、课件、教学论文、素材等各类教学资源库下载，还有大量丰富的教学资讯！" style="width:41.25pt;height:14.25pt;mso-position-horizontal-relative:page;mso-position-vertical-relative:page" o:ole="">
                  <v:imagedata r:id="rId78" o:title=""/>
                </v:shape>
                <o:OLEObject Type="Embed" ProgID="Equation.3" ShapeID="对象 424" DrawAspect="Content" ObjectID="_1658815620" r:id="rId79"/>
              </w:objec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9AC" w:rsidRDefault="002449AC">
            <w:pPr>
              <w:widowControl/>
              <w:jc w:val="left"/>
              <w:rPr>
                <w:sz w:val="24"/>
              </w:rPr>
            </w:pPr>
          </w:p>
        </w:tc>
      </w:tr>
      <w:tr w:rsidR="002449AC" w:rsidTr="002449AC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9AC" w:rsidRDefault="002449A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克服摩擦力做功：</w:t>
            </w:r>
            <w:r>
              <w:rPr>
                <w:rFonts w:ascii="Times New Roman" w:eastAsia="宋体" w:hAnsi="Times New Roman" w:cs="Times New Roman"/>
                <w:position w:val="-10"/>
                <w:szCs w:val="22"/>
              </w:rPr>
              <w:object w:dxaOrig="735" w:dyaOrig="315">
                <v:shape id="对象 425" o:spid="_x0000_i1053" type="#_x0000_t75" alt="学科网(www.zxxk.com)--教育资源门户，提供试题试卷、教案、课件、教学论文、素材等各类教学资源库下载，还有大量丰富的教学资讯！" style="width:36.75pt;height:15.75pt;mso-position-horizontal-relative:page;mso-position-vertical-relative:page" o:ole="">
                  <v:imagedata r:id="rId80" o:title=""/>
                </v:shape>
                <o:OLEObject Type="Embed" ProgID="Equation.3" ShapeID="对象 425" DrawAspect="Content" ObjectID="_1658815621" r:id="rId81"/>
              </w:objec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9AC" w:rsidRDefault="002449AC">
            <w:pPr>
              <w:widowControl/>
              <w:jc w:val="left"/>
              <w:rPr>
                <w:sz w:val="24"/>
              </w:rPr>
            </w:pPr>
          </w:p>
        </w:tc>
      </w:tr>
      <w:tr w:rsidR="002449AC" w:rsidTr="002449AC">
        <w:trPr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</w:p>
          <w:p w:rsidR="002449AC" w:rsidRDefault="002449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功率的计算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Times New Roman" w:eastAsia="宋体" w:hAnsi="Times New Roman" w:cs="Times New Roman"/>
                <w:position w:val="-24"/>
                <w:szCs w:val="22"/>
              </w:rPr>
              <w:object w:dxaOrig="720" w:dyaOrig="615">
                <v:shape id="对象 426" o:spid="_x0000_i1054" type="#_x0000_t75" alt="学科网(www.zxxk.com)--教育资源门户，提供试题试卷、教案、课件、教学论文、素材等各类教学资源库下载，还有大量丰富的教学资讯！" style="width:36pt;height:30.75pt;mso-position-horizontal-relative:page;mso-position-vertical-relative:page" o:ole="">
                  <v:imagedata r:id="rId82" o:title=""/>
                </v:shape>
                <o:OLEObject Type="Embed" ProgID="Equation.3" ShapeID="对象 426" DrawAspect="Content" ObjectID="_1658815622" r:id="rId83"/>
              </w:object>
            </w:r>
          </w:p>
        </w:tc>
        <w:tc>
          <w:tcPr>
            <w:tcW w:w="5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①若题中出现“匀速运动”，则考虑用公式</w:t>
            </w:r>
            <w:r>
              <w:rPr>
                <w:rFonts w:ascii="Times New Roman" w:eastAsia="宋体" w:hAnsi="Times New Roman" w:cs="Times New Roman"/>
                <w:position w:val="-6"/>
                <w:szCs w:val="22"/>
              </w:rPr>
              <w:object w:dxaOrig="735" w:dyaOrig="285">
                <v:shape id="对象 427" o:spid="_x0000_i1055" type="#_x0000_t75" alt="学科网(www.zxxk.com)--教育资源门户，提供试题试卷、教案、课件、教学论文、素材等各类教学资源库下载，还有大量丰富的教学资讯！" style="width:36.75pt;height:14.25pt;mso-position-horizontal-relative:page;mso-position-vertical-relative:page" o:ole="">
                  <v:imagedata r:id="rId84" o:title=""/>
                </v:shape>
                <o:OLEObject Type="Embed" ProgID="Equation.3" ShapeID="对象 427" DrawAspect="Content" ObjectID="_1658815623" r:id="rId85"/>
              </w:object>
            </w:r>
            <w:r>
              <w:rPr>
                <w:rFonts w:hint="eastAsia"/>
                <w:sz w:val="24"/>
              </w:rPr>
              <w:t>计算；若知道平均速度，也可用该公式计算功率。</w:t>
            </w:r>
          </w:p>
        </w:tc>
      </w:tr>
      <w:tr w:rsidR="002449AC" w:rsidTr="002449AC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9AC" w:rsidRDefault="002449A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AC" w:rsidRDefault="002449A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Times New Roman" w:eastAsia="宋体" w:hAnsi="Times New Roman" w:cs="Times New Roman"/>
                <w:position w:val="-6"/>
                <w:szCs w:val="22"/>
              </w:rPr>
              <w:object w:dxaOrig="735" w:dyaOrig="285">
                <v:shape id="对象 428" o:spid="_x0000_i1056" type="#_x0000_t75" alt="学科网(www.zxxk.com)--教育资源门户，提供试题试卷、教案、课件、教学论文、素材等各类教学资源库下载，还有大量丰富的教学资讯！" style="width:36.75pt;height:14.25pt;mso-position-horizontal-relative:page;mso-position-vertical-relative:page" o:ole="">
                  <v:imagedata r:id="rId84" o:title=""/>
                </v:shape>
                <o:OLEObject Type="Embed" ProgID="Equation.3" ShapeID="对象 428" DrawAspect="Content" ObjectID="_1658815624" r:id="rId86"/>
              </w:objec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9AC" w:rsidRDefault="002449AC">
            <w:pPr>
              <w:widowControl/>
              <w:jc w:val="left"/>
              <w:rPr>
                <w:sz w:val="24"/>
              </w:rPr>
            </w:pPr>
          </w:p>
        </w:tc>
      </w:tr>
    </w:tbl>
    <w:p w:rsidR="002449AC" w:rsidRDefault="002449AC" w:rsidP="002449AC">
      <w:pPr>
        <w:spacing w:line="360" w:lineRule="auto"/>
        <w:rPr>
          <w:rFonts w:ascii="宋体" w:hAnsi="宋体" w:cs="宋体"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9AC" w:rsidRDefault="002449AC" w:rsidP="002449AC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第三节 机械能及其转化</w:t>
      </w:r>
    </w:p>
    <w:p w:rsidR="002449AC" w:rsidRDefault="002449AC" w:rsidP="002449AC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auto" w:fill="FFFFFF"/>
        </w:rPr>
        <w:t>◎ 核心知识点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b/>
          <w:bCs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sz w:val="24"/>
          <w:shd w:val="clear" w:color="auto" w:fill="FFFFFF"/>
        </w:rPr>
        <w:t>1.机械能的概念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sz w:val="24"/>
          <w:shd w:val="clear" w:color="auto" w:fill="FFFFFF"/>
        </w:rPr>
      </w:pPr>
      <w:r>
        <w:rPr>
          <w:rFonts w:ascii="宋体" w:hAnsi="宋体" w:cs="宋体" w:hint="eastAsia"/>
          <w:sz w:val="24"/>
          <w:shd w:val="clear" w:color="auto" w:fill="FFFFFF"/>
        </w:rPr>
        <w:t>（1）机械能的定义：动能和势能的统称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sz w:val="24"/>
          <w:shd w:val="clear" w:color="auto" w:fill="FFFFFF"/>
        </w:rPr>
      </w:pPr>
      <w:r>
        <w:rPr>
          <w:rFonts w:ascii="宋体" w:hAnsi="宋体" w:cs="宋体" w:hint="eastAsia"/>
          <w:sz w:val="24"/>
          <w:shd w:val="clear" w:color="auto" w:fill="FFFFFF"/>
        </w:rPr>
        <w:t>（2）动能是物体运动时具有的能量，势能是存储着的能量，动能和势能可以相互转化。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b/>
          <w:bCs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sz w:val="24"/>
          <w:shd w:val="clear" w:color="auto" w:fill="FFFFFF"/>
        </w:rPr>
        <w:lastRenderedPageBreak/>
        <w:t>2.机械能守恒</w:t>
      </w:r>
    </w:p>
    <w:p w:rsidR="002449AC" w:rsidRDefault="002449AC" w:rsidP="002449AC">
      <w:pPr>
        <w:spacing w:line="360" w:lineRule="auto"/>
        <w:ind w:left="600" w:hangingChars="250" w:hanging="6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shd w:val="clear" w:color="auto" w:fill="FFFFFF"/>
        </w:rPr>
        <w:t>（1）</w:t>
      </w:r>
      <w:r>
        <w:rPr>
          <w:rFonts w:ascii="宋体" w:hAnsi="宋体" w:cs="宋体" w:hint="eastAsia"/>
          <w:sz w:val="24"/>
        </w:rPr>
        <w:t>大量研究表明，如果只有动能和势能相互转化，尽管动能和势能的大小会发生变化，但是机械能是守恒的。这时候不考虑摩擦阻力影响。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（2）守恒的条件：只有重力或弹力对物体做功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3.机械能守恒实例</w:t>
      </w:r>
    </w:p>
    <w:p w:rsidR="002449AC" w:rsidRDefault="002449AC" w:rsidP="002449A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①物体自由下落（忽略空气阻力）</w:t>
      </w:r>
    </w:p>
    <w:p w:rsidR="002449AC" w:rsidRDefault="002449AC" w:rsidP="002449A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②上抛运动（忽略空气阻力）</w:t>
      </w:r>
    </w:p>
    <w:p w:rsidR="002449AC" w:rsidRDefault="002449AC" w:rsidP="002449A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③滚摆（忽略空气阻力）</w:t>
      </w:r>
    </w:p>
    <w:p w:rsidR="002449AC" w:rsidRDefault="002449AC" w:rsidP="002449A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④单摆（忽略空气阻力）</w:t>
      </w:r>
    </w:p>
    <w:p w:rsidR="002449AC" w:rsidRDefault="002449AC" w:rsidP="002449A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⑤人造地球卫星绕地球运行</w:t>
      </w:r>
    </w:p>
    <w:p w:rsidR="002449AC" w:rsidRDefault="002449AC" w:rsidP="002449A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⑥光滑水平面上做匀速直线运动的物体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4.机械能的改变</w:t>
      </w:r>
    </w:p>
    <w:p w:rsidR="002449AC" w:rsidRDefault="002449AC" w:rsidP="002449AC">
      <w:pPr>
        <w:spacing w:line="360" w:lineRule="auto"/>
        <w:ind w:leftChars="114" w:left="239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当除了重力或弹力做功以外还有其他力做功时，机械能将发生变化，例如：小球在地面上越滚越慢是因为摩擦力做功，将机械能转化为其他形式的能量。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5.机械能不守恒情况</w:t>
      </w:r>
    </w:p>
    <w:p w:rsidR="002449AC" w:rsidRDefault="002449AC" w:rsidP="002449AC">
      <w:pPr>
        <w:spacing w:line="360" w:lineRule="auto"/>
        <w:ind w:leftChars="114" w:left="239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分为3种情况：①如果物体克服摩擦阻力，空气阻力等做功，机械能不守恒，机械能减少；②如果外界有力对物体做功，机械能不守恒，机械能增加。③如果物体自身质量（m）减小，则机械能同样不守恒，机械能减少。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6.实例分析：</w:t>
      </w:r>
    </w:p>
    <w:p w:rsidR="002449AC" w:rsidRDefault="002449AC" w:rsidP="002449AC">
      <w:pPr>
        <w:spacing w:line="360" w:lineRule="auto"/>
        <w:ind w:left="240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①飞机起飞：动能增加，重力势能增加，所以机械能增加；飞机降落，动能减小，重力势能减小，所以机械能减小。</w:t>
      </w:r>
    </w:p>
    <w:p w:rsidR="002449AC" w:rsidRDefault="002449AC" w:rsidP="002449AC">
      <w:pPr>
        <w:spacing w:line="360" w:lineRule="auto"/>
        <w:ind w:left="240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②火箭搭载载人卫星加速发射升空，发射阶段：动能增加，重力势能增加，所以机械能增加；返回降落阶段，动能减小，重力势能减小，所以机械能减小。（陨石坠入大气层，分析方法一致）</w:t>
      </w:r>
    </w:p>
    <w:p w:rsidR="002449AC" w:rsidRDefault="002449AC" w:rsidP="002449AC">
      <w:pPr>
        <w:spacing w:line="360" w:lineRule="auto"/>
        <w:ind w:left="240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③乒乓球落地时高度越来越小，最后停下来，小球与空气发生相互摩擦，有能量损失，转化为内能。故机械能不守恒，机械能减少了。</w:t>
      </w:r>
    </w:p>
    <w:p w:rsidR="002449AC" w:rsidRDefault="002449AC" w:rsidP="002449AC">
      <w:pPr>
        <w:spacing w:line="360" w:lineRule="auto"/>
        <w:ind w:left="240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④物体在地面上滑动一段距离，会停下来，也是因为物体与水平面之前发生摩擦，机械能转化成内能，于是物体就停下来。</w:t>
      </w:r>
    </w:p>
    <w:p w:rsidR="002449AC" w:rsidRDefault="002449AC" w:rsidP="002449AC">
      <w:pPr>
        <w:spacing w:line="360" w:lineRule="auto"/>
        <w:ind w:left="240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⑤公路上匀速行驶的洒水车在洒水时由于质量减小，根据</w:t>
      </w:r>
      <w:r>
        <w:rPr>
          <w:rFonts w:ascii="Times New Roman" w:eastAsia="宋体" w:hAnsi="Times New Roman" w:cs="Times New Roman"/>
          <w:position w:val="-24"/>
          <w:szCs w:val="22"/>
        </w:rPr>
        <w:object w:dxaOrig="1140" w:dyaOrig="615">
          <v:shape id="对象 446" o:spid="_x0000_i1057" type="#_x0000_t75" alt="学科网(www.zxxk.com)--教育资源门户，提供试题试卷、教案、课件、教学论文、素材等各类教学资源库下载，还有大量丰富的教学资讯！" style="width:57pt;height:30.75pt;mso-position-horizontal-relative:page;mso-position-vertical-relative:page" o:ole="">
            <v:imagedata r:id="rId87" o:title=""/>
          </v:shape>
          <o:OLEObject Type="Embed" ProgID="Equation.3" ShapeID="对象 446" DrawAspect="Content" ObjectID="_1658815625" r:id="rId88"/>
        </w:object>
      </w:r>
      <w:r>
        <w:rPr>
          <w:rFonts w:ascii="宋体" w:hAnsi="宋体" w:cs="宋体" w:hint="eastAsia"/>
          <w:sz w:val="24"/>
        </w:rPr>
        <w:t>和</w:t>
      </w:r>
      <w:r>
        <w:rPr>
          <w:rFonts w:ascii="Times New Roman" w:eastAsia="宋体" w:hAnsi="Times New Roman" w:cs="Times New Roman"/>
          <w:position w:val="-14"/>
          <w:szCs w:val="22"/>
        </w:rPr>
        <w:object w:dxaOrig="1005" w:dyaOrig="375">
          <v:shape id="对象 447" o:spid="_x0000_i1058" type="#_x0000_t75" alt="学科网(www.zxxk.com)--教育资源门户，提供试题试卷、教案、课件、教学论文、素材等各类教学资源库下载，还有大量丰富的教学资讯！" style="width:50.25pt;height:18.75pt;mso-position-horizontal-relative:page;mso-position-vertical-relative:page" o:ole="">
            <v:imagedata r:id="rId89" o:title=""/>
          </v:shape>
          <o:OLEObject Type="Embed" ProgID="Equation.3" ShapeID="对象 447" DrawAspect="Content" ObjectID="_1658815626" r:id="rId90"/>
        </w:objec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lastRenderedPageBreak/>
        <w:t>动能和重力势能都在逐渐减小。</w:t>
      </w:r>
    </w:p>
    <w:p w:rsidR="002449AC" w:rsidRDefault="002449AC" w:rsidP="002449AC">
      <w:pPr>
        <w:spacing w:line="360" w:lineRule="auto"/>
        <w:ind w:left="240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7.</w:t>
      </w:r>
      <w:r>
        <w:rPr>
          <w:rFonts w:ascii="宋体" w:hAnsi="宋体" w:cs="宋体" w:hint="eastAsia"/>
          <w:b/>
          <w:bCs/>
          <w:sz w:val="24"/>
        </w:rPr>
        <w:t>能量守恒定律：</w:t>
      </w:r>
      <w:r>
        <w:rPr>
          <w:rFonts w:ascii="宋体" w:hAnsi="宋体" w:cs="宋体" w:hint="eastAsia"/>
          <w:sz w:val="24"/>
        </w:rPr>
        <w:t>能量既不会凭空产生，也不会凭空消失，只能从一种形式的能转化为另一种形式的能，在转移或转化过程中，能量的总量保持不变，这就是</w:t>
      </w:r>
      <w:r>
        <w:rPr>
          <w:rFonts w:ascii="宋体" w:hAnsi="宋体" w:cs="宋体" w:hint="eastAsia"/>
          <w:b/>
          <w:bCs/>
          <w:sz w:val="24"/>
        </w:rPr>
        <w:t>能量守恒定律</w:t>
      </w:r>
      <w:r>
        <w:rPr>
          <w:rFonts w:ascii="宋体" w:hAnsi="宋体" w:cs="宋体" w:hint="eastAsia"/>
          <w:sz w:val="24"/>
        </w:rPr>
        <w:t>。</w:t>
      </w:r>
    </w:p>
    <w:p w:rsidR="002449AC" w:rsidRDefault="002449AC" w:rsidP="002449AC">
      <w:pPr>
        <w:spacing w:line="360" w:lineRule="auto"/>
        <w:ind w:left="120" w:hangingChars="50" w:hanging="120"/>
        <w:textAlignment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bCs/>
          <w:sz w:val="24"/>
        </w:rPr>
        <w:t>8.（1）题目中的隐含条件：</w:t>
      </w:r>
      <w:r>
        <w:rPr>
          <w:rFonts w:ascii="宋体" w:hAnsi="宋体" w:cs="宋体" w:hint="eastAsia"/>
          <w:sz w:val="24"/>
        </w:rPr>
        <w:t>光滑→不考虑摩擦力；不考虑空气阻力→与空气无摩擦，无内能转化，机械能守恒。</w:t>
      </w:r>
    </w:p>
    <w:p w:rsidR="002449AC" w:rsidRDefault="002449AC" w:rsidP="002449AC">
      <w:pPr>
        <w:spacing w:line="360" w:lineRule="auto"/>
        <w:ind w:firstLineChars="50" w:firstLine="120"/>
        <w:textAlignment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bCs/>
          <w:sz w:val="24"/>
        </w:rPr>
        <w:t>（2）在质量不变时：</w:t>
      </w:r>
      <w:r>
        <w:rPr>
          <w:rFonts w:ascii="宋体" w:hAnsi="宋体" w:cs="宋体" w:hint="eastAsia"/>
          <w:sz w:val="24"/>
        </w:rPr>
        <w:t>匀速→</w:t>
      </w:r>
      <w:r>
        <w:rPr>
          <w:rFonts w:ascii="Times New Roman" w:eastAsia="宋体" w:hAnsi="Times New Roman" w:cs="Times New Roman"/>
          <w:szCs w:val="22"/>
        </w:rPr>
        <w:object w:dxaOrig="315" w:dyaOrig="360">
          <v:shape id="对象 448" o:spid="_x0000_i1059" type="#_x0000_t75" alt="学科网(www.zxxk.com)--教育资源门户，提供试题试卷、教案、课件、教学论文、素材等各类教学资源库下载，还有大量丰富的教学资讯！" style="width:15.75pt;height:18pt;mso-position-horizontal-relative:page;mso-position-vertical-relative:page" o:ole="">
            <v:imagedata r:id="rId91" o:title=""/>
          </v:shape>
          <o:OLEObject Type="Embed" ProgID="Equation.3" ShapeID="对象 448" DrawAspect="Content" ObjectID="_1658815627" r:id="rId92"/>
        </w:object>
      </w:r>
      <w:r>
        <w:rPr>
          <w:rFonts w:ascii="宋体" w:hAnsi="宋体" w:cs="宋体" w:hint="eastAsia"/>
          <w:sz w:val="24"/>
        </w:rPr>
        <w:t>不变，加速→</w:t>
      </w:r>
      <w:r>
        <w:rPr>
          <w:rFonts w:ascii="Times New Roman" w:eastAsia="宋体" w:hAnsi="Times New Roman" w:cs="Times New Roman"/>
          <w:szCs w:val="22"/>
        </w:rPr>
        <w:object w:dxaOrig="315" w:dyaOrig="360">
          <v:shape id="对象 449" o:spid="_x0000_i1060" type="#_x0000_t75" alt="学科网(www.zxxk.com)--教育资源门户，提供试题试卷、教案、课件、教学论文、素材等各类教学资源库下载，还有大量丰富的教学资讯！" style="width:15.75pt;height:18pt;mso-position-horizontal-relative:page;mso-position-vertical-relative:page" o:ole="">
            <v:imagedata r:id="rId91" o:title=""/>
          </v:shape>
          <o:OLEObject Type="Embed" ProgID="Equation.3" ShapeID="对象 449" DrawAspect="Content" ObjectID="_1658815628" r:id="rId93"/>
        </w:object>
      </w:r>
      <w:r>
        <w:rPr>
          <w:rFonts w:ascii="宋体" w:hAnsi="宋体" w:cs="宋体" w:hint="eastAsia"/>
          <w:sz w:val="24"/>
        </w:rPr>
        <w:t>↑，减速→</w:t>
      </w:r>
      <w:r>
        <w:rPr>
          <w:rFonts w:ascii="Times New Roman" w:eastAsia="宋体" w:hAnsi="Times New Roman" w:cs="Times New Roman"/>
          <w:szCs w:val="22"/>
        </w:rPr>
        <w:object w:dxaOrig="315" w:dyaOrig="360">
          <v:shape id="对象 450" o:spid="_x0000_i1061" type="#_x0000_t75" alt="学科网(www.zxxk.com)--教育资源门户，提供试题试卷、教案、课件、教学论文、素材等各类教学资源库下载，还有大量丰富的教学资讯！" style="width:15.75pt;height:18pt;mso-position-horizontal-relative:page;mso-position-vertical-relative:page" o:ole="">
            <v:imagedata r:id="rId91" o:title=""/>
          </v:shape>
          <o:OLEObject Type="Embed" ProgID="Equation.3" ShapeID="对象 450" DrawAspect="Content" ObjectID="_1658815629" r:id="rId94"/>
        </w:object>
      </w:r>
      <w:r>
        <w:rPr>
          <w:rFonts w:ascii="宋体" w:hAnsi="宋体" w:cs="宋体" w:hint="eastAsia"/>
          <w:sz w:val="24"/>
        </w:rPr>
        <w:t>↓；向上（斜向上）→</w:t>
      </w:r>
      <w:r>
        <w:rPr>
          <w:rFonts w:ascii="Times New Roman" w:eastAsia="宋体" w:hAnsi="Times New Roman" w:cs="Times New Roman"/>
          <w:szCs w:val="22"/>
        </w:rPr>
        <w:object w:dxaOrig="315" w:dyaOrig="375">
          <v:shape id="对象 451" o:spid="_x0000_i1062" type="#_x0000_t75" alt="学科网(www.zxxk.com)--教育资源门户，提供试题试卷、教案、课件、教学论文、素材等各类教学资源库下载，还有大量丰富的教学资讯！" style="width:15.75pt;height:18.75pt;mso-position-horizontal-relative:page;mso-position-vertical-relative:page" o:ole="">
            <v:imagedata r:id="rId95" o:title=""/>
          </v:shape>
          <o:OLEObject Type="Embed" ProgID="Equation.3" ShapeID="对象 451" DrawAspect="Content" ObjectID="_1658815630" r:id="rId96"/>
        </w:object>
      </w:r>
      <w:r>
        <w:rPr>
          <w:rFonts w:ascii="宋体" w:hAnsi="宋体" w:cs="宋体" w:hint="eastAsia"/>
          <w:sz w:val="24"/>
        </w:rPr>
        <w:t>↑，向下→</w:t>
      </w:r>
      <w:r>
        <w:rPr>
          <w:rFonts w:ascii="Times New Roman" w:eastAsia="宋体" w:hAnsi="Times New Roman" w:cs="Times New Roman"/>
          <w:szCs w:val="22"/>
        </w:rPr>
        <w:object w:dxaOrig="315" w:dyaOrig="375">
          <v:shape id="对象 452" o:spid="_x0000_i1063" type="#_x0000_t75" alt="学科网(www.zxxk.com)--教育资源门户，提供试题试卷、教案、课件、教学论文、素材等各类教学资源库下载，还有大量丰富的教学资讯！" style="width:15.75pt;height:18.75pt;mso-position-horizontal-relative:page;mso-position-vertical-relative:page" o:ole="">
            <v:imagedata r:id="rId95" o:title=""/>
          </v:shape>
          <o:OLEObject Type="Embed" ProgID="Equation.3" ShapeID="对象 452" DrawAspect="Content" ObjectID="_1658815631" r:id="rId97"/>
        </w:object>
      </w:r>
      <w:r>
        <w:rPr>
          <w:rFonts w:ascii="宋体" w:hAnsi="宋体" w:cs="宋体" w:hint="eastAsia"/>
          <w:sz w:val="24"/>
        </w:rPr>
        <w:t>↓，水平方向→</w:t>
      </w:r>
      <w:r>
        <w:rPr>
          <w:rFonts w:ascii="Times New Roman" w:eastAsia="宋体" w:hAnsi="Times New Roman" w:cs="Times New Roman"/>
          <w:szCs w:val="22"/>
        </w:rPr>
        <w:object w:dxaOrig="315" w:dyaOrig="375">
          <v:shape id="对象 453" o:spid="_x0000_i1064" type="#_x0000_t75" alt="学科网(www.zxxk.com)--教育资源门户，提供试题试卷、教案、课件、教学论文、素材等各类教学资源库下载，还有大量丰富的教学资讯！" style="width:15.75pt;height:18.75pt;mso-position-horizontal-relative:page;mso-position-vertical-relative:page" o:ole="">
            <v:imagedata r:id="rId95" o:title=""/>
          </v:shape>
          <o:OLEObject Type="Embed" ProgID="Equation.3" ShapeID="对象 453" DrawAspect="Content" ObjectID="_1658815632" r:id="rId98"/>
        </w:object>
      </w:r>
      <w:r>
        <w:rPr>
          <w:rFonts w:ascii="宋体" w:hAnsi="宋体" w:cs="宋体" w:hint="eastAsia"/>
          <w:sz w:val="24"/>
        </w:rPr>
        <w:t>不变。</w:t>
      </w:r>
    </w:p>
    <w:p w:rsidR="002449AC" w:rsidRDefault="002449AC" w:rsidP="002449AC">
      <w:pPr>
        <w:spacing w:line="360" w:lineRule="auto"/>
        <w:textAlignment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bCs/>
          <w:sz w:val="24"/>
        </w:rPr>
        <w:t>（3）最终判断机械能是否变化，两种方法：</w:t>
      </w:r>
      <w:r>
        <w:rPr>
          <w:rFonts w:ascii="宋体" w:hAnsi="宋体" w:cs="宋体" w:hint="eastAsia"/>
          <w:sz w:val="24"/>
        </w:rPr>
        <w:t>①要根据：</w:t>
      </w:r>
      <w:r>
        <w:rPr>
          <w:rFonts w:ascii="Times New Roman" w:eastAsia="宋体" w:hAnsi="Times New Roman" w:cs="Times New Roman"/>
          <w:szCs w:val="22"/>
        </w:rPr>
        <w:object w:dxaOrig="1200" w:dyaOrig="375">
          <v:shape id="对象 454" o:spid="_x0000_i1065" type="#_x0000_t75" alt="学科网(www.zxxk.com)--教育资源门户，提供试题试卷、教案、课件、教学论文、素材等各类教学资源库下载，还有大量丰富的教学资讯！" style="width:60pt;height:18.75pt;mso-position-horizontal-relative:page;mso-position-vertical-relative:page" o:ole="">
            <v:imagedata r:id="rId99" o:title=""/>
          </v:shape>
          <o:OLEObject Type="Embed" ProgID="Equation.3" ShapeID="对象 454" DrawAspect="Content" ObjectID="_1658815633" r:id="rId100"/>
        </w:object>
      </w:r>
      <w:r>
        <w:rPr>
          <w:rFonts w:ascii="宋体" w:hAnsi="宋体" w:cs="宋体" w:hint="eastAsia"/>
          <w:sz w:val="24"/>
        </w:rPr>
        <w:t>进行综合判定；②判断物体有无空气阻力或摩擦阻力做功，即有无能量损失。</w:t>
      </w:r>
    </w:p>
    <w:p w:rsidR="002449AC" w:rsidRDefault="002449AC" w:rsidP="002449AC">
      <w:pPr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</w:p>
    <w:p w:rsidR="002449AC" w:rsidRDefault="002449AC" w:rsidP="002449AC">
      <w:pPr>
        <w:spacing w:line="360" w:lineRule="auto"/>
        <w:ind w:firstLineChars="150" w:firstLine="360"/>
        <w:rPr>
          <w:rFonts w:ascii="Times New Roman" w:hAnsi="Times New Roman" w:cs="Times New Roman" w:hint="eastAsia"/>
          <w:sz w:val="24"/>
        </w:rPr>
      </w:pPr>
    </w:p>
    <w:p w:rsidR="008E07B2" w:rsidRPr="002449AC" w:rsidRDefault="008E07B2" w:rsidP="002449AC"/>
    <w:sectPr w:rsidR="008E07B2" w:rsidRPr="002449AC">
      <w:headerReference w:type="default" r:id="rId10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B43" w:rsidRDefault="00DE3B43" w:rsidP="000E6638">
      <w:r>
        <w:separator/>
      </w:r>
    </w:p>
  </w:endnote>
  <w:endnote w:type="continuationSeparator" w:id="0">
    <w:p w:rsidR="00DE3B43" w:rsidRDefault="00DE3B43" w:rsidP="000E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B43" w:rsidRDefault="00DE3B43" w:rsidP="000E6638">
      <w:r>
        <w:separator/>
      </w:r>
    </w:p>
  </w:footnote>
  <w:footnote w:type="continuationSeparator" w:id="0">
    <w:p w:rsidR="00DE3B43" w:rsidRDefault="00DE3B43" w:rsidP="000E6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638" w:rsidRDefault="000E6638">
    <w:pPr>
      <w:pStyle w:val="a3"/>
    </w:pPr>
    <w:r w:rsidRPr="000E6638">
      <w:rPr>
        <w:rFonts w:hint="eastAsia"/>
      </w:rPr>
      <w:t>【暑假攻略】</w:t>
    </w:r>
    <w:r w:rsidRPr="000E6638">
      <w:rPr>
        <w:rFonts w:hint="eastAsia"/>
      </w:rPr>
      <w:t>2020</w:t>
    </w:r>
    <w:r w:rsidRPr="000E6638">
      <w:rPr>
        <w:rFonts w:hint="eastAsia"/>
      </w:rPr>
      <w:t>夏八年级物理核心素养特色专题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926BB7"/>
    <w:multiLevelType w:val="singleLevel"/>
    <w:tmpl w:val="80926BB7"/>
    <w:lvl w:ilvl="0">
      <w:start w:val="1"/>
      <w:numFmt w:val="chineseCounting"/>
      <w:suff w:val="space"/>
      <w:lvlText w:val="第%1节"/>
      <w:lvlJc w:val="left"/>
      <w:pPr>
        <w:ind w:left="0" w:firstLine="0"/>
      </w:pPr>
    </w:lvl>
  </w:abstractNum>
  <w:abstractNum w:abstractNumId="1">
    <w:nsid w:val="92FF15F4"/>
    <w:multiLevelType w:val="singleLevel"/>
    <w:tmpl w:val="92FF15F4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983C378C"/>
    <w:multiLevelType w:val="singleLevel"/>
    <w:tmpl w:val="983C378C"/>
    <w:lvl w:ilvl="0">
      <w:start w:val="7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ABE62A8A"/>
    <w:multiLevelType w:val="singleLevel"/>
    <w:tmpl w:val="ABE62A8A"/>
    <w:lvl w:ilvl="0">
      <w:start w:val="1"/>
      <w:numFmt w:val="lowerLetter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4">
    <w:nsid w:val="B229ABF3"/>
    <w:multiLevelType w:val="singleLevel"/>
    <w:tmpl w:val="B229ABF3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5">
    <w:nsid w:val="BA0A3292"/>
    <w:multiLevelType w:val="multilevel"/>
    <w:tmpl w:val="BA0A329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CF93B161"/>
    <w:multiLevelType w:val="singleLevel"/>
    <w:tmpl w:val="CF93B161"/>
    <w:lvl w:ilvl="0">
      <w:start w:val="6"/>
      <w:numFmt w:val="decimal"/>
      <w:suff w:val="nothing"/>
      <w:lvlText w:val="（%1）"/>
      <w:lvlJc w:val="left"/>
    </w:lvl>
  </w:abstractNum>
  <w:abstractNum w:abstractNumId="7">
    <w:nsid w:val="E9099CE2"/>
    <w:multiLevelType w:val="singleLevel"/>
    <w:tmpl w:val="E9099CE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F597A356"/>
    <w:multiLevelType w:val="singleLevel"/>
    <w:tmpl w:val="F597A356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9">
    <w:nsid w:val="FCF74D69"/>
    <w:multiLevelType w:val="singleLevel"/>
    <w:tmpl w:val="FCF74D69"/>
    <w:lvl w:ilvl="0">
      <w:start w:val="1"/>
      <w:numFmt w:val="decimal"/>
      <w:suff w:val="nothing"/>
      <w:lvlText w:val="（%1）"/>
      <w:lvlJc w:val="left"/>
    </w:lvl>
  </w:abstractNum>
  <w:abstractNum w:abstractNumId="10">
    <w:nsid w:val="24167404"/>
    <w:multiLevelType w:val="singleLevel"/>
    <w:tmpl w:val="24167404"/>
    <w:lvl w:ilvl="0">
      <w:start w:val="1"/>
      <w:numFmt w:val="lowerLetter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1">
    <w:nsid w:val="46888278"/>
    <w:multiLevelType w:val="singleLevel"/>
    <w:tmpl w:val="4688827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2">
    <w:nsid w:val="5982A344"/>
    <w:multiLevelType w:val="singleLevel"/>
    <w:tmpl w:val="5982A34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>
    <w:nsid w:val="63EA345C"/>
    <w:multiLevelType w:val="singleLevel"/>
    <w:tmpl w:val="63EA345C"/>
    <w:lvl w:ilvl="0">
      <w:start w:val="7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4">
    <w:nsid w:val="6513DDF8"/>
    <w:multiLevelType w:val="singleLevel"/>
    <w:tmpl w:val="6513DDF8"/>
    <w:lvl w:ilvl="0">
      <w:start w:val="2"/>
      <w:numFmt w:val="chineseCounting"/>
      <w:suff w:val="space"/>
      <w:lvlText w:val="第%1节"/>
      <w:lvlJc w:val="left"/>
      <w:pPr>
        <w:ind w:left="0" w:firstLine="0"/>
      </w:pPr>
    </w:lvl>
  </w:abstractNum>
  <w:abstractNum w:abstractNumId="15">
    <w:nsid w:val="7BCC7691"/>
    <w:multiLevelType w:val="singleLevel"/>
    <w:tmpl w:val="7BCC7691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8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14"/>
    <w:lvlOverride w:ilvl="0">
      <w:startOverride w:val="2"/>
    </w:lvlOverride>
  </w:num>
  <w:num w:numId="10">
    <w:abstractNumId w:val="10"/>
    <w:lvlOverride w:ilvl="0">
      <w:startOverride w:val="1"/>
    </w:lvlOverride>
  </w:num>
  <w:num w:numId="11">
    <w:abstractNumId w:val="13"/>
    <w:lvlOverride w:ilvl="0">
      <w:startOverride w:val="7"/>
    </w:lvlOverride>
  </w:num>
  <w:num w:numId="12">
    <w:abstractNumId w:val="4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2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26"/>
    <w:rsid w:val="000E6638"/>
    <w:rsid w:val="001A6E27"/>
    <w:rsid w:val="002449AC"/>
    <w:rsid w:val="002614A1"/>
    <w:rsid w:val="0034310F"/>
    <w:rsid w:val="006D260C"/>
    <w:rsid w:val="008E07B2"/>
    <w:rsid w:val="00A54626"/>
    <w:rsid w:val="00B16D44"/>
    <w:rsid w:val="00C24D0D"/>
    <w:rsid w:val="00DE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38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qFormat/>
    <w:rsid w:val="00B16D44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14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24D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66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66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66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6638"/>
    <w:rPr>
      <w:sz w:val="18"/>
      <w:szCs w:val="18"/>
    </w:rPr>
  </w:style>
  <w:style w:type="paragraph" w:styleId="a5">
    <w:name w:val="Normal (Web)"/>
    <w:basedOn w:val="a"/>
    <w:link w:val="Char1"/>
    <w:uiPriority w:val="99"/>
    <w:qFormat/>
    <w:rsid w:val="000E663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0E663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E6638"/>
    <w:rPr>
      <w:sz w:val="18"/>
      <w:szCs w:val="18"/>
    </w:rPr>
  </w:style>
  <w:style w:type="character" w:customStyle="1" w:styleId="Char3">
    <w:name w:val="纯文本 Char"/>
    <w:link w:val="a7"/>
    <w:locked/>
    <w:rsid w:val="001A6E27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1A6E27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1A6E27"/>
    <w:rPr>
      <w:rFonts w:ascii="宋体" w:eastAsia="宋体" w:hAnsi="Courier New" w:cs="Courier New"/>
      <w:szCs w:val="21"/>
    </w:rPr>
  </w:style>
  <w:style w:type="character" w:customStyle="1" w:styleId="2Char">
    <w:name w:val="标题 2 Char"/>
    <w:basedOn w:val="a0"/>
    <w:link w:val="2"/>
    <w:rsid w:val="00B16D44"/>
    <w:rPr>
      <w:rFonts w:ascii="Arial" w:eastAsia="黑体" w:hAnsi="Arial" w:cs="Times New Roman"/>
      <w:b/>
      <w:bCs/>
      <w:sz w:val="32"/>
      <w:szCs w:val="32"/>
    </w:rPr>
  </w:style>
  <w:style w:type="character" w:customStyle="1" w:styleId="Char1">
    <w:name w:val="普通(网站) Char"/>
    <w:link w:val="a5"/>
    <w:uiPriority w:val="99"/>
    <w:rsid w:val="00B16D44"/>
    <w:rPr>
      <w:rFonts w:cs="Times New Roman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2614A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24D0D"/>
    <w:rPr>
      <w:b/>
      <w:bCs/>
      <w:sz w:val="28"/>
      <w:szCs w:val="28"/>
    </w:rPr>
  </w:style>
  <w:style w:type="paragraph" w:customStyle="1" w:styleId="20">
    <w:name w:val="曦爷的正文首行2格"/>
    <w:basedOn w:val="a"/>
    <w:qFormat/>
    <w:rsid w:val="00C24D0D"/>
    <w:pPr>
      <w:ind w:firstLineChars="200" w:firstLine="420"/>
    </w:pPr>
    <w:rPr>
      <w:rFonts w:ascii="Calibri" w:eastAsia="宋体" w:hAnsi="Calibri" w:cs="Times New Roman"/>
      <w:color w:val="000000"/>
      <w:szCs w:val="22"/>
    </w:rPr>
  </w:style>
  <w:style w:type="paragraph" w:customStyle="1" w:styleId="21">
    <w:name w:val="样式 曦爷的正文首行2格 + +中文正文 (宋体)"/>
    <w:basedOn w:val="20"/>
    <w:qFormat/>
    <w:rsid w:val="006D2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38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qFormat/>
    <w:rsid w:val="00B16D44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14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24D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66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66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66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6638"/>
    <w:rPr>
      <w:sz w:val="18"/>
      <w:szCs w:val="18"/>
    </w:rPr>
  </w:style>
  <w:style w:type="paragraph" w:styleId="a5">
    <w:name w:val="Normal (Web)"/>
    <w:basedOn w:val="a"/>
    <w:link w:val="Char1"/>
    <w:uiPriority w:val="99"/>
    <w:qFormat/>
    <w:rsid w:val="000E663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0E663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E6638"/>
    <w:rPr>
      <w:sz w:val="18"/>
      <w:szCs w:val="18"/>
    </w:rPr>
  </w:style>
  <w:style w:type="character" w:customStyle="1" w:styleId="Char3">
    <w:name w:val="纯文本 Char"/>
    <w:link w:val="a7"/>
    <w:locked/>
    <w:rsid w:val="001A6E27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1A6E27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1A6E27"/>
    <w:rPr>
      <w:rFonts w:ascii="宋体" w:eastAsia="宋体" w:hAnsi="Courier New" w:cs="Courier New"/>
      <w:szCs w:val="21"/>
    </w:rPr>
  </w:style>
  <w:style w:type="character" w:customStyle="1" w:styleId="2Char">
    <w:name w:val="标题 2 Char"/>
    <w:basedOn w:val="a0"/>
    <w:link w:val="2"/>
    <w:rsid w:val="00B16D44"/>
    <w:rPr>
      <w:rFonts w:ascii="Arial" w:eastAsia="黑体" w:hAnsi="Arial" w:cs="Times New Roman"/>
      <w:b/>
      <w:bCs/>
      <w:sz w:val="32"/>
      <w:szCs w:val="32"/>
    </w:rPr>
  </w:style>
  <w:style w:type="character" w:customStyle="1" w:styleId="Char1">
    <w:name w:val="普通(网站) Char"/>
    <w:link w:val="a5"/>
    <w:uiPriority w:val="99"/>
    <w:rsid w:val="00B16D44"/>
    <w:rPr>
      <w:rFonts w:cs="Times New Roman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2614A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24D0D"/>
    <w:rPr>
      <w:b/>
      <w:bCs/>
      <w:sz w:val="28"/>
      <w:szCs w:val="28"/>
    </w:rPr>
  </w:style>
  <w:style w:type="paragraph" w:customStyle="1" w:styleId="20">
    <w:name w:val="曦爷的正文首行2格"/>
    <w:basedOn w:val="a"/>
    <w:qFormat/>
    <w:rsid w:val="00C24D0D"/>
    <w:pPr>
      <w:ind w:firstLineChars="200" w:firstLine="420"/>
    </w:pPr>
    <w:rPr>
      <w:rFonts w:ascii="Calibri" w:eastAsia="宋体" w:hAnsi="Calibri" w:cs="Times New Roman"/>
      <w:color w:val="000000"/>
      <w:szCs w:val="22"/>
    </w:rPr>
  </w:style>
  <w:style w:type="paragraph" w:customStyle="1" w:styleId="21">
    <w:name w:val="样式 曦爷的正文首行2格 + +中文正文 (宋体)"/>
    <w:basedOn w:val="20"/>
    <w:qFormat/>
    <w:rsid w:val="006D2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21" Type="http://schemas.openxmlformats.org/officeDocument/2006/relationships/oleObject" Target="embeddings/oleObject3.bin"/><Relationship Id="rId42" Type="http://schemas.openxmlformats.org/officeDocument/2006/relationships/image" Target="media/image23.png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image" Target="media/image38.wmf"/><Relationship Id="rId84" Type="http://schemas.openxmlformats.org/officeDocument/2006/relationships/image" Target="media/image46.wmf"/><Relationship Id="rId89" Type="http://schemas.openxmlformats.org/officeDocument/2006/relationships/image" Target="media/image48.wmf"/><Relationship Id="rId7" Type="http://schemas.openxmlformats.org/officeDocument/2006/relationships/footnotes" Target="footnotes.xml"/><Relationship Id="rId71" Type="http://schemas.openxmlformats.org/officeDocument/2006/relationships/oleObject" Target="embeddings/oleObject24.bin"/><Relationship Id="rId92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image" Target="media/image16.wmf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oleObject" Target="embeddings/oleObject7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6.png"/><Relationship Id="rId53" Type="http://schemas.openxmlformats.org/officeDocument/2006/relationships/oleObject" Target="embeddings/oleObject15.bin"/><Relationship Id="rId58" Type="http://schemas.openxmlformats.org/officeDocument/2006/relationships/image" Target="media/image33.wmf"/><Relationship Id="rId66" Type="http://schemas.openxmlformats.org/officeDocument/2006/relationships/image" Target="media/image37.wmf"/><Relationship Id="rId74" Type="http://schemas.openxmlformats.org/officeDocument/2006/relationships/image" Target="media/image41.wmf"/><Relationship Id="rId79" Type="http://schemas.openxmlformats.org/officeDocument/2006/relationships/oleObject" Target="embeddings/oleObject28.bin"/><Relationship Id="rId87" Type="http://schemas.openxmlformats.org/officeDocument/2006/relationships/image" Target="media/image47.wmf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82" Type="http://schemas.openxmlformats.org/officeDocument/2006/relationships/image" Target="media/image45.wmf"/><Relationship Id="rId90" Type="http://schemas.openxmlformats.org/officeDocument/2006/relationships/oleObject" Target="embeddings/oleObject34.bin"/><Relationship Id="rId95" Type="http://schemas.openxmlformats.org/officeDocument/2006/relationships/image" Target="media/image50.wmf"/><Relationship Id="rId1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1.wmf"/><Relationship Id="rId27" Type="http://schemas.openxmlformats.org/officeDocument/2006/relationships/image" Target="media/image14.png"/><Relationship Id="rId30" Type="http://schemas.openxmlformats.org/officeDocument/2006/relationships/oleObject" Target="embeddings/oleObject6.bin"/><Relationship Id="rId35" Type="http://schemas.openxmlformats.org/officeDocument/2006/relationships/image" Target="media/image19.wmf"/><Relationship Id="rId43" Type="http://schemas.openxmlformats.org/officeDocument/2006/relationships/image" Target="media/image24.png"/><Relationship Id="rId48" Type="http://schemas.openxmlformats.org/officeDocument/2006/relationships/image" Target="media/image28.wmf"/><Relationship Id="rId56" Type="http://schemas.openxmlformats.org/officeDocument/2006/relationships/image" Target="media/image32.wmf"/><Relationship Id="rId64" Type="http://schemas.openxmlformats.org/officeDocument/2006/relationships/image" Target="media/image36.wmf"/><Relationship Id="rId69" Type="http://schemas.openxmlformats.org/officeDocument/2006/relationships/oleObject" Target="embeddings/oleObject23.bin"/><Relationship Id="rId77" Type="http://schemas.openxmlformats.org/officeDocument/2006/relationships/oleObject" Target="embeddings/oleObject27.bin"/><Relationship Id="rId100" Type="http://schemas.openxmlformats.org/officeDocument/2006/relationships/oleObject" Target="embeddings/oleObject41.bin"/><Relationship Id="rId8" Type="http://schemas.openxmlformats.org/officeDocument/2006/relationships/endnotes" Target="endnotes.xml"/><Relationship Id="rId51" Type="http://schemas.openxmlformats.org/officeDocument/2006/relationships/oleObject" Target="embeddings/oleObject14.bin"/><Relationship Id="rId72" Type="http://schemas.openxmlformats.org/officeDocument/2006/relationships/image" Target="media/image40.wmf"/><Relationship Id="rId80" Type="http://schemas.openxmlformats.org/officeDocument/2006/relationships/image" Target="media/image44.wmf"/><Relationship Id="rId85" Type="http://schemas.openxmlformats.org/officeDocument/2006/relationships/oleObject" Target="embeddings/oleObject31.bin"/><Relationship Id="rId93" Type="http://schemas.openxmlformats.org/officeDocument/2006/relationships/oleObject" Target="embeddings/oleObject36.bin"/><Relationship Id="rId98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image" Target="media/image18.wmf"/><Relationship Id="rId38" Type="http://schemas.openxmlformats.org/officeDocument/2006/relationships/oleObject" Target="embeddings/oleObject10.bin"/><Relationship Id="rId46" Type="http://schemas.openxmlformats.org/officeDocument/2006/relationships/image" Target="media/image27.wmf"/><Relationship Id="rId59" Type="http://schemas.openxmlformats.org/officeDocument/2006/relationships/oleObject" Target="embeddings/oleObject18.bin"/><Relationship Id="rId67" Type="http://schemas.openxmlformats.org/officeDocument/2006/relationships/oleObject" Target="embeddings/oleObject22.bin"/><Relationship Id="rId103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image" Target="media/image22.png"/><Relationship Id="rId54" Type="http://schemas.openxmlformats.org/officeDocument/2006/relationships/image" Target="media/image31.wmf"/><Relationship Id="rId62" Type="http://schemas.openxmlformats.org/officeDocument/2006/relationships/image" Target="media/image35.wmf"/><Relationship Id="rId70" Type="http://schemas.openxmlformats.org/officeDocument/2006/relationships/image" Target="media/image39.wmf"/><Relationship Id="rId75" Type="http://schemas.openxmlformats.org/officeDocument/2006/relationships/oleObject" Target="embeddings/oleObject26.bin"/><Relationship Id="rId83" Type="http://schemas.openxmlformats.org/officeDocument/2006/relationships/oleObject" Target="embeddings/oleObject30.bin"/><Relationship Id="rId88" Type="http://schemas.openxmlformats.org/officeDocument/2006/relationships/oleObject" Target="embeddings/oleObject33.bin"/><Relationship Id="rId91" Type="http://schemas.openxmlformats.org/officeDocument/2006/relationships/image" Target="media/image49.wmf"/><Relationship Id="rId96" Type="http://schemas.openxmlformats.org/officeDocument/2006/relationships/oleObject" Target="embeddings/oleObject3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png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" Type="http://schemas.openxmlformats.org/officeDocument/2006/relationships/image" Target="media/image2.wmf"/><Relationship Id="rId31" Type="http://schemas.openxmlformats.org/officeDocument/2006/relationships/image" Target="media/image17.wmf"/><Relationship Id="rId44" Type="http://schemas.openxmlformats.org/officeDocument/2006/relationships/image" Target="media/image25.png"/><Relationship Id="rId52" Type="http://schemas.openxmlformats.org/officeDocument/2006/relationships/image" Target="media/image30.wmf"/><Relationship Id="rId60" Type="http://schemas.openxmlformats.org/officeDocument/2006/relationships/image" Target="media/image34.wmf"/><Relationship Id="rId65" Type="http://schemas.openxmlformats.org/officeDocument/2006/relationships/oleObject" Target="embeddings/oleObject21.bin"/><Relationship Id="rId73" Type="http://schemas.openxmlformats.org/officeDocument/2006/relationships/oleObject" Target="embeddings/oleObject25.bin"/><Relationship Id="rId78" Type="http://schemas.openxmlformats.org/officeDocument/2006/relationships/image" Target="media/image43.wmf"/><Relationship Id="rId81" Type="http://schemas.openxmlformats.org/officeDocument/2006/relationships/oleObject" Target="embeddings/oleObject29.bin"/><Relationship Id="rId86" Type="http://schemas.openxmlformats.org/officeDocument/2006/relationships/oleObject" Target="embeddings/oleObject32.bin"/><Relationship Id="rId94" Type="http://schemas.openxmlformats.org/officeDocument/2006/relationships/oleObject" Target="embeddings/oleObject37.bin"/><Relationship Id="rId99" Type="http://schemas.openxmlformats.org/officeDocument/2006/relationships/image" Target="media/image51.wmf"/><Relationship Id="rId10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wmf"/><Relationship Id="rId39" Type="http://schemas.openxmlformats.org/officeDocument/2006/relationships/image" Target="media/image21.wmf"/><Relationship Id="rId34" Type="http://schemas.openxmlformats.org/officeDocument/2006/relationships/oleObject" Target="embeddings/oleObject8.bin"/><Relationship Id="rId50" Type="http://schemas.openxmlformats.org/officeDocument/2006/relationships/image" Target="media/image29.wmf"/><Relationship Id="rId55" Type="http://schemas.openxmlformats.org/officeDocument/2006/relationships/oleObject" Target="embeddings/oleObject16.bin"/><Relationship Id="rId76" Type="http://schemas.openxmlformats.org/officeDocument/2006/relationships/image" Target="media/image42.wmf"/><Relationship Id="rId97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E074-801B-46CC-BD0F-D51B8D07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740</Words>
  <Characters>4221</Characters>
  <Application>Microsoft Office Word</Application>
  <DocSecurity>0</DocSecurity>
  <Lines>35</Lines>
  <Paragraphs>9</Paragraphs>
  <ScaleCrop>false</ScaleCrop>
  <Company>China</Company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2020-08-13T01:16:00Z</dcterms:created>
  <dcterms:modified xsi:type="dcterms:W3CDTF">2020-08-13T01:16:00Z</dcterms:modified>
</cp:coreProperties>
</file>