
<file path=[Content_Types].xml><?xml version="1.0" encoding="utf-8"?>
<Types xmlns="http://schemas.openxmlformats.org/package/2006/content-types">
  <Default Extension="jpeg" ContentType="image/jpeg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embeddings/oleObject10.bin" ContentType="application/vnd.openxmlformats-officedocument.oleObject"/>
  <Override PartName="/word/embeddings/oleObject11.bin" ContentType="application/vnd.openxmlformats-officedocument.oleObject"/>
  <Override PartName="/word/embeddings/oleObject12.bin" ContentType="application/vnd.openxmlformats-officedocument.oleObject"/>
  <Override PartName="/word/embeddings/oleObject2.bin" ContentType="application/vnd.openxmlformats-officedocument.oleObject"/>
  <Override PartName="/word/embeddings/oleObject3.bin" ContentType="application/vnd.openxmlformats-officedocument.oleObject"/>
  <Override PartName="/word/embeddings/oleObject4.bin" ContentType="application/vnd.openxmlformats-officedocument.oleObject"/>
  <Override PartName="/word/embeddings/oleObject5.bin" ContentType="application/vnd.openxmlformats-officedocument.oleObject"/>
  <Override PartName="/word/embeddings/oleObject6.bin" ContentType="application/vnd.openxmlformats-officedocument.oleObject"/>
  <Override PartName="/word/embeddings/oleObject7.bin" ContentType="application/vnd.openxmlformats-officedocument.oleObject"/>
  <Override PartName="/word/embeddings/oleObject8.bin" ContentType="application/vnd.openxmlformats-officedocument.oleObject"/>
  <Override PartName="/word/embeddings/oleObject9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Java 23.3.0 --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baseline"/>
        <w:rPr>
          <w:rFonts w:ascii="宋体" w:eastAsia="宋体" w:hAnsi="宋体" w:cs="宋体" w:hint="eastAsia"/>
          <w:b w:val="0"/>
          <w:bCs w:val="0"/>
          <w:color w:val="000000"/>
          <w:kern w:val="2"/>
          <w:sz w:val="32"/>
          <w:szCs w:val="32"/>
          <w:lang w:val="en-US" w:eastAsia="zh-CN"/>
        </w:rPr>
      </w:pPr>
      <w:r>
        <w:rPr>
          <w:rFonts w:ascii="宋体" w:eastAsia="宋体" w:hAnsi="宋体" w:cs="宋体" w:hint="eastAsia"/>
          <w:b w:val="0"/>
          <w:bCs w:val="0"/>
          <w:color w:val="000000"/>
          <w:kern w:val="2"/>
          <w:sz w:val="32"/>
          <w:szCs w:val="32"/>
          <w:lang w:val="en-US" w:eastAsia="zh-CN"/>
        </w:rPr>
        <w:drawing>
          <wp:anchor simplePos="0" relativeHeight="251658240" behindDoc="0" locked="0" layoutInCell="1" allowOverlap="1">
            <wp:simplePos x="0" y="0"/>
            <wp:positionH relativeFrom="page">
              <wp:posOffset>11303000</wp:posOffset>
            </wp:positionH>
            <wp:positionV relativeFrom="topMargin">
              <wp:posOffset>10490200</wp:posOffset>
            </wp:positionV>
            <wp:extent cx="342900" cy="469900"/>
            <wp:wrapNone/>
            <wp:docPr id="10005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57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eastAsia="宋体" w:hAnsi="宋体" w:cs="宋体" w:hint="eastAsia"/>
          <w:b w:val="0"/>
          <w:bCs w:val="0"/>
          <w:color w:val="000000"/>
          <w:kern w:val="2"/>
          <w:sz w:val="32"/>
          <w:szCs w:val="32"/>
          <w:lang w:val="en-US" w:eastAsia="zh-CN"/>
        </w:rPr>
        <w:t>专题一 选择填空题专题训练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baseline"/>
        <w:rPr>
          <w:rFonts w:ascii="宋体" w:eastAsia="宋体" w:hAnsi="宋体" w:cs="宋体" w:hint="eastAsia"/>
          <w:b w:val="0"/>
          <w:bCs w:val="0"/>
          <w:strike w:val="0"/>
          <w:color w:val="000000"/>
          <w:kern w:val="0"/>
          <w:sz w:val="28"/>
          <w:szCs w:val="28"/>
          <w:u w:val="none"/>
          <w:lang w:val="en-US" w:eastAsia="zh-CN"/>
        </w:rPr>
      </w:pPr>
      <w:r>
        <w:rPr>
          <w:rFonts w:ascii="宋体" w:eastAsia="宋体" w:hAnsi="宋体" w:cs="宋体" w:hint="eastAsia"/>
          <w:b w:val="0"/>
          <w:bCs w:val="0"/>
          <w:strike w:val="0"/>
          <w:color w:val="000000"/>
          <w:kern w:val="0"/>
          <w:sz w:val="28"/>
          <w:szCs w:val="28"/>
          <w:u w:val="none"/>
          <w:lang w:val="en-US" w:eastAsia="zh-CN"/>
        </w:rPr>
        <w:t>5.电学一（电路</w:t>
      </w:r>
      <w:r>
        <w:rPr>
          <w:rFonts w:ascii="宋体" w:hAnsi="宋体" w:cs="宋体" w:hint="eastAsia"/>
          <w:b w:val="0"/>
          <w:bCs w:val="0"/>
          <w:strike w:val="0"/>
          <w:color w:val="000000"/>
          <w:kern w:val="0"/>
          <w:sz w:val="28"/>
          <w:szCs w:val="28"/>
          <w:u w:val="none"/>
          <w:lang w:val="en-US" w:eastAsia="zh-CN"/>
        </w:rPr>
        <w:t>、</w:t>
      </w:r>
      <w:r>
        <w:rPr>
          <w:rFonts w:ascii="宋体" w:eastAsia="宋体" w:hAnsi="宋体" w:cs="宋体" w:hint="eastAsia"/>
          <w:b w:val="0"/>
          <w:bCs w:val="0"/>
          <w:strike w:val="0"/>
          <w:color w:val="000000"/>
          <w:kern w:val="0"/>
          <w:sz w:val="28"/>
          <w:szCs w:val="28"/>
          <w:u w:val="none"/>
          <w:lang w:val="en-US" w:eastAsia="zh-CN"/>
        </w:rPr>
        <w:t>电流、电压</w:t>
      </w:r>
      <w:r>
        <w:rPr>
          <w:rFonts w:ascii="宋体" w:hAnsi="宋体" w:cs="宋体" w:hint="eastAsia"/>
          <w:b w:val="0"/>
          <w:bCs w:val="0"/>
          <w:strike w:val="0"/>
          <w:color w:val="000000"/>
          <w:kern w:val="0"/>
          <w:sz w:val="28"/>
          <w:szCs w:val="28"/>
          <w:u w:val="none"/>
          <w:lang w:val="en-US" w:eastAsia="zh-CN"/>
        </w:rPr>
        <w:t>、</w:t>
      </w:r>
      <w:r>
        <w:rPr>
          <w:rFonts w:ascii="宋体" w:eastAsia="宋体" w:hAnsi="宋体" w:cs="宋体" w:hint="eastAsia"/>
          <w:b w:val="0"/>
          <w:bCs w:val="0"/>
          <w:strike w:val="0"/>
          <w:color w:val="000000"/>
          <w:kern w:val="0"/>
          <w:sz w:val="28"/>
          <w:szCs w:val="28"/>
          <w:u w:val="none"/>
          <w:lang w:val="en-US" w:eastAsia="zh-CN"/>
        </w:rPr>
        <w:t>电阻、欧姆定律）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317" w:hanging="315"/>
        <w:jc w:val="left"/>
        <w:textAlignment w:val="center"/>
        <w:rPr>
          <w:rFonts w:ascii="宋体" w:eastAsia="宋体" w:hAnsi="宋体" w:cs="宋体" w:hint="eastAsia"/>
          <w:b w:val="0"/>
          <w:bCs w:val="0"/>
          <w:color w:val="000000"/>
          <w:sz w:val="21"/>
          <w:lang w:val="en-US" w:eastAsia="zh-CN"/>
        </w:rPr>
      </w:pPr>
      <w:r>
        <w:rPr>
          <w:rFonts w:ascii="宋体" w:eastAsia="宋体" w:hAnsi="宋体" w:cs="宋体" w:hint="eastAsia"/>
          <w:b w:val="0"/>
          <w:bCs w:val="0"/>
          <w:color w:val="000000"/>
          <w:sz w:val="21"/>
          <w:lang w:val="en-US" w:eastAsia="zh-CN"/>
        </w:rPr>
        <w:t>一、选择题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firstLine="0"/>
        <w:jc w:val="left"/>
        <w:textAlignment w:val="center"/>
        <w:rPr>
          <w:rFonts w:ascii="宋体" w:eastAsia="宋体" w:hAnsi="宋体" w:cs="宋体" w:hint="eastAsia"/>
          <w:b w:val="0"/>
          <w:bCs w:val="0"/>
          <w:color w:val="000000"/>
          <w:sz w:val="21"/>
        </w:rPr>
      </w:pPr>
      <w:r>
        <w:rPr>
          <w:rFonts w:ascii="宋体" w:eastAsia="宋体" w:hAnsi="宋体" w:cs="宋体" w:hint="eastAsia"/>
          <w:b w:val="0"/>
          <w:bCs w:val="0"/>
          <w:color w:val="000000"/>
          <w:sz w:val="21"/>
          <w:lang w:val="en-US" w:eastAsia="zh-CN"/>
        </w:rPr>
        <w:t>1.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（2025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·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江苏盐城）家用抽油烟机装有排气扇和照明灯，使用时它们既能同时工作又能单独工作。下列电路符合要求的是（</w:t>
      </w:r>
      <w:r>
        <w:rPr>
          <w:rFonts w:ascii="宋体" w:hAnsi="宋体" w:cs="宋体" w:hint="eastAsia"/>
          <w:b w:val="0"/>
          <w:bCs w:val="0"/>
          <w:color w:val="000000"/>
          <w:sz w:val="21"/>
          <w:lang w:eastAsia="zh-CN"/>
        </w:rPr>
        <w:t xml:space="preserve">  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）</w:t>
      </w:r>
    </w:p>
    <w:p>
      <w:pPr>
        <w:keepNext w:val="0"/>
        <w:keepLines w:val="0"/>
        <w:pageBreakBefore w:val="0"/>
        <w:widowControl w:val="0"/>
        <w:shd w:val="clear" w:color="auto" w:fill="auto"/>
        <w:tabs>
          <w:tab w:val="left" w:pos="415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315" w:firstLine="0"/>
        <w:jc w:val="left"/>
        <w:textAlignment w:val="center"/>
        <w:rPr>
          <w:rFonts w:ascii="宋体" w:eastAsia="宋体" w:hAnsi="宋体" w:cs="宋体" w:hint="eastAsia"/>
          <w:b w:val="0"/>
          <w:bCs w:val="0"/>
          <w:color w:val="000000"/>
          <w:sz w:val="21"/>
        </w:rPr>
      </w:pP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A．</w:t>
      </w:r>
      <w:r>
        <w:rPr>
          <w:rFonts w:ascii="宋体" w:eastAsia="宋体" w:hAnsi="宋体" w:cs="宋体" w:hint="eastAsia"/>
          <w:b w:val="0"/>
          <w:bCs w:val="0"/>
          <w:strike w:val="0"/>
          <w:color w:val="000000"/>
          <w:kern w:val="0"/>
          <w:sz w:val="24"/>
          <w:szCs w:val="24"/>
          <w:u w:val="none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图片 100003" o:spid="_x0000_i1025" type="#_x0000_t75" alt="@@@b4eb395b-0364-4ad9-9cf3-543201d1ca5c" style="width:57.66pt;height:56.72pt;mso-position-horizontal-relative:page;mso-position-vertical-relative:page;mso-wrap-style:square" o:preferrelative="t" filled="f" stroked="f">
            <v:fill o:detectmouseclick="t"/>
            <v:stroke linestyle="single"/>
            <v:imagedata r:id="rId5" o:title="@@@b4eb395b-0364-4ad9-9cf3-543201d1ca5c"/>
            <v:shadow color="gray"/>
            <v:path o:extrusionok="f"/>
            <o:lock v:ext="edit" aspectratio="t"/>
          </v:shape>
        </w:pic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lang w:val="en-US" w:eastAsia="zh-CN"/>
        </w:rPr>
        <w:t xml:space="preserve">      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B．</w:t>
      </w:r>
      <w:r>
        <w:rPr>
          <w:rFonts w:ascii="宋体" w:eastAsia="宋体" w:hAnsi="宋体" w:cs="宋体" w:hint="eastAsia"/>
          <w:b w:val="0"/>
          <w:bCs w:val="0"/>
          <w:strike w:val="0"/>
          <w:color w:val="000000"/>
          <w:kern w:val="0"/>
          <w:sz w:val="24"/>
          <w:szCs w:val="24"/>
          <w:u w:val="none"/>
        </w:rPr>
        <w:pict>
          <v:shape id="图片 100005" o:spid="_x0000_i1026" type="#_x0000_t75" alt="@@@44465f0b-aed5-432f-9c7d-9e09b56316ce" style="width:57.6pt;height:56.69pt;mso-position-horizontal-relative:page;mso-position-vertical-relative:page;mso-wrap-style:square" o:preferrelative="t" filled="f" stroked="f">
            <v:fill o:detectmouseclick="t"/>
            <v:stroke linestyle="single"/>
            <v:imagedata r:id="rId6" o:title="@@@44465f0b-aed5-432f-9c7d-9e09b56316ce"/>
            <v:shadow color="gray"/>
            <v:path o:extrusionok="f"/>
            <o:lock v:ext="edit" aspectratio="t"/>
          </v:shape>
        </w:pict>
      </w:r>
      <w:r>
        <w:rPr>
          <w:rFonts w:ascii="宋体" w:eastAsia="宋体" w:hAnsi="宋体" w:cs="宋体" w:hint="eastAsia"/>
          <w:b w:val="0"/>
          <w:bCs w:val="0"/>
          <w:strike w:val="0"/>
          <w:color w:val="000000"/>
          <w:kern w:val="0"/>
          <w:sz w:val="24"/>
          <w:szCs w:val="24"/>
          <w:u w:val="none"/>
          <w:lang w:val="en-US" w:eastAsia="zh-CN"/>
        </w:rPr>
        <w:t xml:space="preserve"> </w:t>
      </w:r>
      <w:r>
        <w:rPr>
          <w:rFonts w:ascii="宋体" w:hAnsi="宋体" w:cs="宋体" w:hint="eastAsia"/>
          <w:b w:val="0"/>
          <w:bCs w:val="0"/>
          <w:strike w:val="0"/>
          <w:color w:val="000000"/>
          <w:kern w:val="0"/>
          <w:sz w:val="24"/>
          <w:szCs w:val="24"/>
          <w:u w:val="none"/>
          <w:lang w:val="en-US" w:eastAsia="zh-CN"/>
        </w:rPr>
        <w:t xml:space="preserve">     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C．</w:t>
      </w:r>
      <w:r>
        <w:rPr>
          <w:rFonts w:ascii="宋体" w:eastAsia="宋体" w:hAnsi="宋体" w:cs="宋体" w:hint="eastAsia"/>
          <w:b w:val="0"/>
          <w:bCs w:val="0"/>
          <w:strike w:val="0"/>
          <w:color w:val="000000"/>
          <w:kern w:val="0"/>
          <w:sz w:val="24"/>
          <w:szCs w:val="24"/>
          <w:u w:val="none"/>
        </w:rPr>
        <w:pict>
          <v:shape id="图片 100007" o:spid="_x0000_i1027" type="#_x0000_t75" alt="@@@86021064-feeb-4cd5-9357-47df31e184ca" style="width:59.01pt;height:56.7pt;mso-position-horizontal-relative:page;mso-position-vertical-relative:page;mso-wrap-style:square" o:preferrelative="t" filled="f" stroked="f">
            <v:fill o:detectmouseclick="t"/>
            <v:stroke linestyle="single"/>
            <v:imagedata r:id="rId7" o:title="@@@86021064-feeb-4cd5-9357-47df31e184ca"/>
            <v:shadow color="gray"/>
            <v:path o:extrusionok="f"/>
            <o:lock v:ext="edit" aspectratio="t"/>
          </v:shape>
        </w:pic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lang w:val="en-US" w:eastAsia="zh-CN"/>
        </w:rPr>
        <w:t xml:space="preserve">      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D．</w:t>
      </w:r>
      <w:r>
        <w:rPr>
          <w:rFonts w:ascii="宋体" w:eastAsia="宋体" w:hAnsi="宋体" w:cs="宋体" w:hint="eastAsia"/>
          <w:b w:val="0"/>
          <w:bCs w:val="0"/>
          <w:strike w:val="0"/>
          <w:color w:val="000000"/>
          <w:kern w:val="0"/>
          <w:sz w:val="24"/>
          <w:szCs w:val="24"/>
          <w:u w:val="none"/>
        </w:rPr>
        <w:pict>
          <v:shape id="图片 100009" o:spid="_x0000_i1028" type="#_x0000_t75" alt="@@@dd4b40b5-c5dd-43f5-94bb-98fa9974d7e3" style="width:62.04pt;height:56.7pt;mso-position-horizontal-relative:page;mso-position-vertical-relative:page;mso-wrap-style:square" o:preferrelative="t" filled="f" stroked="f">
            <v:fill o:detectmouseclick="t"/>
            <v:stroke linestyle="single"/>
            <v:imagedata r:id="rId8" o:title="@@@dd4b40b5-c5dd-43f5-94bb-98fa9974d7e3"/>
            <v:shadow color="gray"/>
            <v:path o:extrusionok="f"/>
            <o:lock v:ext="edit" aspectratio="t"/>
          </v:shape>
        </w:pic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jc w:val="left"/>
        <w:textAlignment w:val="center"/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</w:pP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  <w:lang w:val="en-US" w:eastAsia="zh-CN"/>
        </w:rPr>
        <w:t>2.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（2025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·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四川自贡）某电动自行车上有加速按钮。按下按钮时，电动机M转速增大，车速增加。能满足此要求的电路是（</w:t>
      </w:r>
      <w:r>
        <w:rPr>
          <w:rFonts w:ascii="宋体" w:hAnsi="宋体" w:cs="宋体" w:hint="eastAsia"/>
          <w:b w:val="0"/>
          <w:bCs w:val="0"/>
          <w:color w:val="000000"/>
          <w:sz w:val="21"/>
          <w:szCs w:val="21"/>
          <w:lang w:eastAsia="zh-CN"/>
        </w:rPr>
        <w:t xml:space="preserve">  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）</w:t>
      </w:r>
    </w:p>
    <w:p>
      <w:pPr>
        <w:keepNext w:val="0"/>
        <w:keepLines w:val="0"/>
        <w:pageBreakBefore w:val="0"/>
        <w:widowControl w:val="0"/>
        <w:shd w:val="clear" w:color="auto" w:fill="auto"/>
        <w:tabs>
          <w:tab w:val="left" w:pos="415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jc w:val="left"/>
        <w:textAlignment w:val="center"/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</w:pP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A．</w:t>
      </w:r>
      <w:r>
        <w:rPr>
          <w:rFonts w:ascii="宋体" w:eastAsia="宋体" w:hAnsi="宋体" w:cs="宋体" w:hint="eastAsia"/>
          <w:b w:val="0"/>
          <w:bCs w:val="0"/>
          <w:strike w:val="0"/>
          <w:color w:val="000000"/>
          <w:kern w:val="0"/>
          <w:sz w:val="21"/>
          <w:szCs w:val="21"/>
          <w:u w:val="none"/>
        </w:rPr>
        <w:pict>
          <v:shape id="图片 100037" o:spid="_x0000_i1029" type="#_x0000_t75" alt="@@@b5112f83-0d93-450f-8e6e-a54a834c62ca" style="width:69.2pt;height:85.05pt;mso-position-horizontal-relative:page;mso-position-vertical-relative:page;mso-wrap-style:square" o:preferrelative="t" filled="f" stroked="f">
            <v:fill o:detectmouseclick="t"/>
            <v:stroke linestyle="single"/>
            <v:imagedata r:id="rId9" o:title="@@@b5112f83-0d93-450f-8e6e-a54a834c62ca"/>
            <v:shadow color="gray"/>
            <v:path o:extrusionok="f"/>
            <o:lock v:ext="edit" aspectratio="t"/>
          </v:shape>
        </w:pic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B．</w:t>
      </w:r>
      <w:r>
        <w:rPr>
          <w:rFonts w:ascii="宋体" w:eastAsia="宋体" w:hAnsi="宋体" w:cs="宋体" w:hint="eastAsia"/>
          <w:b w:val="0"/>
          <w:bCs w:val="0"/>
          <w:strike w:val="0"/>
          <w:color w:val="000000"/>
          <w:kern w:val="0"/>
          <w:sz w:val="21"/>
          <w:szCs w:val="21"/>
          <w:u w:val="none"/>
        </w:rPr>
        <w:pict>
          <v:shape id="图片 100039" o:spid="_x0000_i1030" type="#_x0000_t75" alt="@@@ec7fe7cf-1afa-4465-aa09-963e2a20ccaa" style="width:68.95pt;height:85.05pt;mso-position-horizontal-relative:page;mso-position-vertical-relative:page;mso-wrap-style:square" o:preferrelative="t" filled="f" stroked="f">
            <v:fill o:detectmouseclick="t"/>
            <v:stroke linestyle="single"/>
            <v:imagedata r:id="rId10" o:title="@@@ec7fe7cf-1afa-4465-aa09-963e2a20ccaa"/>
            <v:shadow color="gray"/>
            <v:path o:extrusionok="f"/>
            <o:lock v:ext="edit" aspectratio="t"/>
          </v:shape>
        </w:pic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C．</w:t>
      </w:r>
      <w:r>
        <w:rPr>
          <w:rFonts w:ascii="宋体" w:eastAsia="宋体" w:hAnsi="宋体" w:cs="宋体" w:hint="eastAsia"/>
          <w:b w:val="0"/>
          <w:bCs w:val="0"/>
          <w:strike w:val="0"/>
          <w:color w:val="000000"/>
          <w:kern w:val="0"/>
          <w:sz w:val="21"/>
          <w:szCs w:val="21"/>
          <w:u w:val="none"/>
        </w:rPr>
        <w:pict>
          <v:shape id="图片 100041" o:spid="_x0000_i1031" type="#_x0000_t75" alt="@@@1ea10773-68a2-44ac-bd7e-156d4842cc77" style="width:87.05pt;height:79.1pt;mso-position-horizontal-relative:page;mso-position-vertical-relative:page;mso-wrap-style:square" o:preferrelative="t" filled="f" stroked="f">
            <v:fill o:detectmouseclick="t"/>
            <v:stroke linestyle="single"/>
            <v:imagedata r:id="rId11" o:title="@@@1ea10773-68a2-44ac-bd7e-156d4842cc77"/>
            <v:shadow color="gray"/>
            <v:path o:extrusionok="f"/>
            <o:lock v:ext="edit" aspectratio="t"/>
          </v:shape>
        </w:pic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ab/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D．</w:t>
      </w:r>
      <w:r>
        <w:rPr>
          <w:rFonts w:ascii="宋体" w:eastAsia="宋体" w:hAnsi="宋体" w:cs="宋体" w:hint="eastAsia"/>
          <w:b w:val="0"/>
          <w:bCs w:val="0"/>
          <w:strike w:val="0"/>
          <w:color w:val="000000"/>
          <w:kern w:val="0"/>
          <w:sz w:val="21"/>
          <w:szCs w:val="21"/>
          <w:u w:val="none"/>
        </w:rPr>
        <w:pict>
          <v:shape id="图片 100043" o:spid="_x0000_i1032" type="#_x0000_t75" alt="@@@b9d0f495-0d59-4487-bd20-dc0e77fcc6ac" style="width:86.95pt;height:79.4pt;mso-position-horizontal-relative:page;mso-position-vertical-relative:page;mso-wrap-style:square" o:preferrelative="t" filled="f" stroked="f">
            <v:fill o:detectmouseclick="t"/>
            <v:stroke linestyle="single"/>
            <v:imagedata r:id="rId12" o:title="@@@b9d0f495-0d59-4487-bd20-dc0e77fcc6ac"/>
            <v:shadow color="gray"/>
            <v:path o:extrusionok="f"/>
            <o:lock v:ext="edit" aspectratio="t"/>
          </v:shape>
        </w:pic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jc w:val="left"/>
        <w:textAlignment w:val="center"/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</w:pPr>
      <w:r>
        <w:rPr>
          <w:rFonts w:ascii="宋体" w:eastAsia="宋体" w:hAnsi="宋体" w:cs="宋体" w:hint="eastAsia"/>
          <w:b w:val="0"/>
          <w:bCs w:val="0"/>
          <w:strike w:val="0"/>
          <w:color w:val="000000"/>
          <w:kern w:val="0"/>
          <w:sz w:val="21"/>
          <w:szCs w:val="21"/>
          <w:u w:val="none"/>
        </w:rPr>
        <w:pict>
          <v:shape id="图片 100115" o:spid="_x0000_s1033" type="#_x0000_t75" alt="@@@66fce997-23e6-4ba4-a56a-66e494767025" style="width:75.6pt;height:54.9pt;margin-top:18.05pt;margin-left:312.8pt;mso-wrap-style:square;position:absolute;z-index:251659264" o:preferrelative="t" filled="f" stroked="f">
            <v:fill o:detectmouseclick="t"/>
            <v:stroke linestyle="single"/>
            <v:imagedata r:id="rId13" o:title="@@@66fce997-23e6-4ba4-a56a-66e494767025"/>
            <v:shadow color="gray"/>
            <v:path o:extrusionok="f"/>
            <o:lock v:ext="edit" aspectratio="t"/>
            <w10:wrap type="square"/>
          </v:shape>
        </w:pic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  <w:lang w:val="en-US" w:eastAsia="zh-CN"/>
        </w:rPr>
        <w:t>3.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（2025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·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四川眉山）如图所示电路中，电源电压恒为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object>
          <v:shape id="Object 41" o:spid="_x0000_i1034" type="#_x0000_t75" alt="eqId9924c5537835a2ddd63e2830dbe1bc29" style="width:18.46pt;height:14.07pt;mso-position-horizontal-relative:page;mso-position-vertical-relative:page;mso-wrap-style:square" o:ole="" o:preferrelative="t" filled="f" stroked="f">
            <v:stroke joinstyle="miter" linestyle="single"/>
            <v:imagedata r:id="rId14" o:title="eqId9924c5537835a2ddd63e2830dbe1bc29"/>
            <v:path o:extrusionok="f"/>
            <o:lock v:ext="edit" aspectratio="t"/>
          </v:shape>
          <o:OLEObject Type="Embed" ProgID="Equation.DSMT4" ShapeID="Object 41" DrawAspect="Content" ObjectID="_1234567890" r:id="rId15"/>
        </w:objec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。闭合开关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object>
          <v:shape id="Object 42" o:spid="_x0000_i1035" type="#_x0000_t75" alt="eqIda454a2c91ace8ef50412a6adf91f8086" style="width:8.77pt;height:11.37pt;mso-position-horizontal-relative:page;mso-position-vertical-relative:page;mso-wrap-style:square" o:ole="" o:preferrelative="t" filled="f" stroked="f">
            <v:stroke joinstyle="miter" linestyle="single"/>
            <v:imagedata r:id="rId16" o:title="eqIda454a2c91ace8ef50412a6adf91f8086"/>
            <v:path o:extrusionok="f"/>
            <o:lock v:ext="edit" aspectratio="t"/>
          </v:shape>
          <o:OLEObject Type="Embed" ProgID="Equation.DSMT4" ShapeID="Object 42" DrawAspect="Content" ObjectID="_1234567891" r:id="rId17"/>
        </w:objec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，电路正常工作，电压表的示数为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object>
          <v:shape id="Object 43" o:spid="_x0000_i1036" type="#_x0000_t75" alt="eqId6b26d0e154ef213ebe194b8b5e519f13" style="width:15.8pt;height:12.3pt;mso-position-horizontal-relative:page;mso-position-vertical-relative:page;mso-wrap-style:square" o:ole="" o:preferrelative="t" filled="f" stroked="f">
            <v:stroke joinstyle="miter" linestyle="single"/>
            <v:imagedata r:id="rId18" o:title="eqId6b26d0e154ef213ebe194b8b5e519f13"/>
            <v:path o:extrusionok="f"/>
            <o:lock v:ext="edit" aspectratio="t"/>
          </v:shape>
          <o:OLEObject Type="Embed" ProgID="Equation.DSMT4" ShapeID="Object 43" DrawAspect="Content" ObjectID="_1234567892" r:id="rId19"/>
        </w:objec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。一段时间后，电压表的示数由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object>
          <v:shape id="Object 44" o:spid="_x0000_i1037" type="#_x0000_t75" alt="eqIddf948c14d7be289d5cfcdba69abaad96" style="width:18.46pt;height:14.07pt;mso-position-horizontal-relative:page;mso-position-vertical-relative:page;mso-wrap-style:square" o:ole="" o:preferrelative="t" filled="f" stroked="f">
            <v:stroke joinstyle="miter" linestyle="single"/>
            <v:imagedata r:id="rId20" o:title="eqIddf948c14d7be289d5cfcdba69abaad96"/>
            <v:path o:extrusionok="f"/>
            <o:lock v:ext="edit" aspectratio="t"/>
          </v:shape>
          <o:OLEObject Type="Embed" ProgID="Equation.DSMT4" ShapeID="Object 44" DrawAspect="Content" ObjectID="_1234567893" r:id="rId21"/>
        </w:objec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变为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object>
          <v:shape id="Object 45" o:spid="_x0000_i1038" type="#_x0000_t75" alt="eqId9924c5537835a2ddd63e2830dbe1bc29" style="width:18.46pt;height:14.07pt;mso-position-horizontal-relative:page;mso-position-vertical-relative:page;mso-wrap-style:square" o:ole="" o:preferrelative="t" filled="f" stroked="f">
            <v:stroke joinstyle="miter" linestyle="single"/>
            <v:imagedata r:id="rId14" o:title="eqId9924c5537835a2ddd63e2830dbe1bc29"/>
            <v:path o:extrusionok="f"/>
            <o:lock v:ext="edit" aspectratio="t"/>
          </v:shape>
          <o:OLEObject Type="Embed" ProgID="Equation.DSMT4" ShapeID="Object 45" DrawAspect="Content" ObjectID="_1234567894" r:id="rId22"/>
        </w:objec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，电流表示数增大。若电路中仅有一处故障，且只发生在</w:t>
      </w:r>
      <w:r>
        <w:rPr>
          <w:rFonts w:ascii="宋体" w:hAnsi="宋体" w:cs="宋体" w:hint="eastAsia"/>
          <w:b w:val="0"/>
          <w:bCs w:val="0"/>
          <w:color w:val="000000"/>
          <w:sz w:val="21"/>
          <w:szCs w:val="21"/>
          <w:lang w:val="en-US" w:eastAsia="zh-CN"/>
        </w:rPr>
        <w:t>R</w:t>
      </w:r>
      <w:r>
        <w:rPr>
          <w:rFonts w:ascii="宋体" w:hAnsi="宋体" w:cs="宋体" w:hint="eastAsia"/>
          <w:b w:val="0"/>
          <w:bCs w:val="0"/>
          <w:color w:val="000000"/>
          <w:sz w:val="21"/>
          <w:szCs w:val="21"/>
          <w:vertAlign w:val="subscript"/>
          <w:lang w:val="en-US" w:eastAsia="zh-CN"/>
        </w:rPr>
        <w:t>1</w:t>
      </w:r>
      <w:r>
        <w:rPr>
          <w:rFonts w:ascii="宋体" w:hAnsi="宋体" w:cs="宋体" w:hint="eastAsia"/>
          <w:b w:val="0"/>
          <w:bCs w:val="0"/>
          <w:color w:val="000000"/>
          <w:sz w:val="21"/>
          <w:szCs w:val="21"/>
          <w:lang w:val="en-US" w:eastAsia="zh-CN"/>
        </w:rPr>
        <w:t>、R</w:t>
      </w:r>
      <w:r>
        <w:rPr>
          <w:rFonts w:ascii="宋体" w:hAnsi="宋体" w:cs="宋体" w:hint="eastAsia"/>
          <w:b w:val="0"/>
          <w:bCs w:val="0"/>
          <w:color w:val="000000"/>
          <w:sz w:val="21"/>
          <w:szCs w:val="21"/>
          <w:vertAlign w:val="subscript"/>
          <w:lang w:val="en-US" w:eastAsia="zh-CN"/>
        </w:rPr>
        <w:t>2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上，则电路的故障是（</w:t>
      </w:r>
      <w:r>
        <w:rPr>
          <w:rFonts w:ascii="宋体" w:hAnsi="宋体" w:cs="宋体" w:hint="eastAsia"/>
          <w:b w:val="0"/>
          <w:bCs w:val="0"/>
          <w:color w:val="000000"/>
          <w:sz w:val="21"/>
          <w:szCs w:val="21"/>
          <w:lang w:eastAsia="zh-CN"/>
        </w:rPr>
        <w:t xml:space="preserve">  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）</w:t>
      </w:r>
    </w:p>
    <w:p>
      <w:pPr>
        <w:keepNext w:val="0"/>
        <w:keepLines w:val="0"/>
        <w:pageBreakBefore w:val="0"/>
        <w:widowControl w:val="0"/>
        <w:shd w:val="clear" w:color="auto" w:fill="auto"/>
        <w:tabs>
          <w:tab w:val="left" w:pos="2078"/>
          <w:tab w:val="left" w:pos="4156"/>
          <w:tab w:val="left" w:pos="6234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jc w:val="left"/>
        <w:textAlignment w:val="center"/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</w:pP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A．</w:t>
      </w:r>
      <w:r>
        <w:rPr>
          <w:rFonts w:ascii="宋体" w:hAnsi="宋体" w:cs="宋体" w:hint="eastAsia"/>
          <w:b w:val="0"/>
          <w:bCs w:val="0"/>
          <w:color w:val="000000"/>
          <w:sz w:val="21"/>
          <w:szCs w:val="21"/>
          <w:lang w:val="en-US" w:eastAsia="zh-CN"/>
        </w:rPr>
        <w:t>R</w:t>
      </w:r>
      <w:r>
        <w:rPr>
          <w:rFonts w:ascii="宋体" w:hAnsi="宋体" w:cs="宋体" w:hint="eastAsia"/>
          <w:b w:val="0"/>
          <w:bCs w:val="0"/>
          <w:color w:val="000000"/>
          <w:sz w:val="21"/>
          <w:szCs w:val="21"/>
          <w:vertAlign w:val="subscript"/>
          <w:lang w:val="en-US" w:eastAsia="zh-CN"/>
        </w:rPr>
        <w:t>1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断路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ab/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B．</w:t>
      </w:r>
      <w:r>
        <w:rPr>
          <w:rFonts w:ascii="宋体" w:hAnsi="宋体" w:cs="宋体" w:hint="eastAsia"/>
          <w:b w:val="0"/>
          <w:bCs w:val="0"/>
          <w:color w:val="000000"/>
          <w:sz w:val="21"/>
          <w:szCs w:val="21"/>
          <w:lang w:val="en-US" w:eastAsia="zh-CN"/>
        </w:rPr>
        <w:t>R</w:t>
      </w:r>
      <w:r>
        <w:rPr>
          <w:rFonts w:ascii="宋体" w:hAnsi="宋体" w:cs="宋体" w:hint="eastAsia"/>
          <w:b w:val="0"/>
          <w:bCs w:val="0"/>
          <w:color w:val="000000"/>
          <w:sz w:val="21"/>
          <w:szCs w:val="21"/>
          <w:vertAlign w:val="subscript"/>
          <w:lang w:val="en-US" w:eastAsia="zh-CN"/>
        </w:rPr>
        <w:t>2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断路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ab/>
      </w:r>
    </w:p>
    <w:p>
      <w:pPr>
        <w:keepNext w:val="0"/>
        <w:keepLines w:val="0"/>
        <w:pageBreakBefore w:val="0"/>
        <w:widowControl w:val="0"/>
        <w:shd w:val="clear" w:color="auto" w:fill="auto"/>
        <w:tabs>
          <w:tab w:val="left" w:pos="2078"/>
          <w:tab w:val="left" w:pos="4156"/>
          <w:tab w:val="left" w:pos="6234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jc w:val="left"/>
        <w:textAlignment w:val="center"/>
        <w:rPr>
          <w:rFonts w:ascii="宋体" w:eastAsia="宋体" w:hAnsi="宋体" w:cs="宋体" w:hint="eastAsia"/>
          <w:b w:val="0"/>
          <w:bCs w:val="0"/>
          <w:color w:val="000000"/>
          <w:sz w:val="21"/>
          <w:lang w:val="en-US" w:eastAsia="zh-CN"/>
        </w:rPr>
      </w:pPr>
      <w:r>
        <w:rPr>
          <w:rFonts w:ascii="宋体" w:eastAsia="宋体" w:hAnsi="宋体" w:cs="宋体" w:hint="eastAsia"/>
          <w:b w:val="0"/>
          <w:bCs w:val="0"/>
          <w:strike w:val="0"/>
          <w:color w:val="000000"/>
          <w:kern w:val="0"/>
          <w:sz w:val="24"/>
          <w:szCs w:val="24"/>
          <w:u w:val="none"/>
        </w:rPr>
        <w:pict>
          <v:shape id="图片 100045" o:spid="_x0000_s1039" type="#_x0000_t75" alt="@@@58aebce1-79c7-4a5d-8130-6f8cfdab0a58" style="width:62.15pt;height:45.8pt;margin-top:4.8pt;margin-left:363.3pt;mso-wrap-style:square;position:absolute;z-index:251660288" o:preferrelative="t" filled="f" stroked="f">
            <v:fill o:detectmouseclick="t"/>
            <v:stroke linestyle="single"/>
            <v:imagedata r:id="rId23" o:title="@@@58aebce1-79c7-4a5d-8130-6f8cfdab0a58"/>
            <v:shadow color="gray"/>
            <v:path o:extrusionok="f"/>
            <o:lock v:ext="edit" aspectratio="t"/>
            <w10:wrap type="square"/>
          </v:shape>
        </w:pic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C．</w:t>
      </w:r>
      <w:r>
        <w:rPr>
          <w:rFonts w:ascii="宋体" w:hAnsi="宋体" w:cs="宋体" w:hint="eastAsia"/>
          <w:b w:val="0"/>
          <w:bCs w:val="0"/>
          <w:color w:val="000000"/>
          <w:sz w:val="21"/>
          <w:szCs w:val="21"/>
          <w:lang w:val="en-US" w:eastAsia="zh-CN"/>
        </w:rPr>
        <w:t>R</w:t>
      </w:r>
      <w:r>
        <w:rPr>
          <w:rFonts w:ascii="宋体" w:hAnsi="宋体" w:cs="宋体" w:hint="eastAsia"/>
          <w:b w:val="0"/>
          <w:bCs w:val="0"/>
          <w:color w:val="000000"/>
          <w:sz w:val="21"/>
          <w:szCs w:val="21"/>
          <w:vertAlign w:val="subscript"/>
          <w:lang w:val="en-US" w:eastAsia="zh-CN"/>
        </w:rPr>
        <w:t>1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短路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ab/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D．</w:t>
      </w:r>
      <w:r>
        <w:rPr>
          <w:rFonts w:ascii="宋体" w:hAnsi="宋体" w:cs="宋体" w:hint="eastAsia"/>
          <w:b w:val="0"/>
          <w:bCs w:val="0"/>
          <w:color w:val="000000"/>
          <w:sz w:val="21"/>
          <w:szCs w:val="21"/>
          <w:lang w:val="en-US" w:eastAsia="zh-CN"/>
        </w:rPr>
        <w:t>R</w:t>
      </w:r>
      <w:r>
        <w:rPr>
          <w:rFonts w:ascii="宋体" w:hAnsi="宋体" w:cs="宋体" w:hint="eastAsia"/>
          <w:b w:val="0"/>
          <w:bCs w:val="0"/>
          <w:color w:val="000000"/>
          <w:sz w:val="21"/>
          <w:szCs w:val="21"/>
          <w:vertAlign w:val="subscript"/>
          <w:lang w:val="en-US" w:eastAsia="zh-CN"/>
        </w:rPr>
        <w:t>2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短路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315" w:hanging="315"/>
        <w:jc w:val="left"/>
        <w:textAlignment w:val="center"/>
        <w:rPr>
          <w:rFonts w:ascii="宋体" w:eastAsia="宋体" w:hAnsi="宋体" w:cs="宋体" w:hint="eastAsia"/>
          <w:b w:val="0"/>
          <w:bCs w:val="0"/>
          <w:color w:val="000000"/>
          <w:sz w:val="21"/>
        </w:rPr>
      </w:pPr>
      <w:r>
        <w:rPr>
          <w:rFonts w:ascii="宋体" w:eastAsia="宋体" w:hAnsi="宋体" w:cs="宋体" w:hint="eastAsia"/>
          <w:b w:val="0"/>
          <w:bCs w:val="0"/>
          <w:color w:val="000000"/>
          <w:sz w:val="21"/>
          <w:lang w:val="en-US" w:eastAsia="zh-CN"/>
        </w:rPr>
        <w:t>4.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（2024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·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江苏徐州）如图所示电路，闭合开关，电路所处的状态是（</w:t>
      </w:r>
      <w:r>
        <w:rPr>
          <w:rFonts w:ascii="宋体" w:hAnsi="宋体" w:cs="宋体" w:hint="eastAsia"/>
          <w:b w:val="0"/>
          <w:bCs w:val="0"/>
          <w:color w:val="000000"/>
          <w:sz w:val="21"/>
          <w:lang w:val="en-US" w:eastAsia="zh-CN"/>
        </w:rPr>
        <w:t xml:space="preserve">  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）</w:t>
      </w:r>
    </w:p>
    <w:p>
      <w:pPr>
        <w:keepNext w:val="0"/>
        <w:keepLines w:val="0"/>
        <w:pageBreakBefore w:val="0"/>
        <w:widowControl w:val="0"/>
        <w:shd w:val="clear" w:color="auto" w:fill="auto"/>
        <w:tabs>
          <w:tab w:val="left" w:pos="2078"/>
          <w:tab w:val="left" w:pos="4156"/>
          <w:tab w:val="left" w:pos="6234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315" w:firstLine="0"/>
        <w:jc w:val="left"/>
        <w:textAlignment w:val="center"/>
        <w:rPr>
          <w:rFonts w:ascii="宋体" w:eastAsia="宋体" w:hAnsi="宋体" w:cs="宋体" w:hint="eastAsia"/>
          <w:b w:val="0"/>
          <w:bCs w:val="0"/>
          <w:color w:val="000000"/>
          <w:sz w:val="21"/>
        </w:rPr>
      </w:pP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A．通路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ab/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B．断路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ab/>
      </w:r>
    </w:p>
    <w:p>
      <w:pPr>
        <w:keepNext w:val="0"/>
        <w:keepLines w:val="0"/>
        <w:pageBreakBefore w:val="0"/>
        <w:widowControl w:val="0"/>
        <w:shd w:val="clear" w:color="auto" w:fill="auto"/>
        <w:tabs>
          <w:tab w:val="left" w:pos="2078"/>
          <w:tab w:val="left" w:pos="4156"/>
          <w:tab w:val="left" w:pos="6234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315" w:firstLine="0"/>
        <w:jc w:val="left"/>
        <w:textAlignment w:val="center"/>
        <w:rPr>
          <w:rFonts w:ascii="宋体" w:eastAsia="宋体" w:hAnsi="宋体" w:cs="宋体" w:hint="eastAsia"/>
          <w:b w:val="0"/>
          <w:bCs w:val="0"/>
          <w:color w:val="000000"/>
          <w:sz w:val="21"/>
        </w:rPr>
      </w:pP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C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．短路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ab/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D．无法判断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jc w:val="left"/>
        <w:textAlignment w:val="center"/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</w:pPr>
      <w:r>
        <w:rPr>
          <w:rFonts w:ascii="宋体" w:eastAsia="宋体" w:hAnsi="宋体" w:cs="宋体" w:hint="eastAsia"/>
          <w:b w:val="0"/>
          <w:bCs w:val="0"/>
          <w:strike w:val="0"/>
          <w:color w:val="000000"/>
          <w:kern w:val="0"/>
          <w:sz w:val="21"/>
          <w:szCs w:val="21"/>
          <w:u w:val="none"/>
        </w:rPr>
        <w:pict>
          <v:shape id="图片 100087" o:spid="_x0000_s1040" type="#_x0000_t75" alt="@@@71b785c4-180b-4d25-b536-1b4cc4f2a652" style="width:89pt;height:72.1pt;margin-top:15.8pt;margin-left:364.6pt;mso-wrap-style:square;position:absolute;z-index:251661312" o:preferrelative="t" filled="f" stroked="f">
            <v:fill o:detectmouseclick="t"/>
            <v:stroke linestyle="single"/>
            <v:imagedata r:id="rId24" o:title="@@@71b785c4-180b-4d25-b536-1b4cc4f2a652"/>
            <v:shadow color="gray"/>
            <v:path o:extrusionok="f"/>
            <o:lock v:ext="edit" aspectratio="t"/>
            <w10:wrap type="square"/>
          </v:shape>
        </w:pic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  <w:lang w:val="en-US" w:eastAsia="zh-CN"/>
        </w:rPr>
        <w:t>5.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（2025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·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山东青岛）小明利用如图所示的电路探究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“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串联电路的电压规律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”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，下列说法正确的是（</w:t>
      </w:r>
      <w:r>
        <w:rPr>
          <w:rFonts w:ascii="宋体" w:hAnsi="宋体" w:cs="宋体" w:hint="eastAsia"/>
          <w:b w:val="0"/>
          <w:bCs w:val="0"/>
          <w:color w:val="000000"/>
          <w:sz w:val="21"/>
          <w:szCs w:val="21"/>
          <w:lang w:val="en-US" w:eastAsia="zh-CN"/>
        </w:rPr>
        <w:t xml:space="preserve">  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）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jc w:val="left"/>
        <w:textAlignment w:val="center"/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</w:pP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A．连接电路时，开关要闭合，是为了防止短路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jc w:val="left"/>
        <w:textAlignment w:val="center"/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</w:pP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B．测量L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  <w:vertAlign w:val="subscript"/>
        </w:rPr>
        <w:t>2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的电压时，电压表接</w:t>
      </w:r>
      <w:r>
        <w:rPr>
          <w:rFonts w:ascii="宋体" w:eastAsia="宋体" w:hAnsi="宋体" w:cs="宋体" w:hint="eastAsia"/>
          <w:b w:val="0"/>
          <w:bCs w:val="0"/>
          <w:i/>
          <w:color w:val="000000"/>
          <w:sz w:val="21"/>
          <w:szCs w:val="21"/>
        </w:rPr>
        <w:t>b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点的导线不动，将接</w:t>
      </w:r>
      <w:r>
        <w:rPr>
          <w:rFonts w:ascii="宋体" w:eastAsia="宋体" w:hAnsi="宋体" w:cs="宋体" w:hint="eastAsia"/>
          <w:b w:val="0"/>
          <w:bCs w:val="0"/>
          <w:i/>
          <w:color w:val="000000"/>
          <w:sz w:val="21"/>
          <w:szCs w:val="21"/>
        </w:rPr>
        <w:t>a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点的导线接在</w:t>
      </w:r>
      <w:r>
        <w:rPr>
          <w:rFonts w:ascii="宋体" w:eastAsia="宋体" w:hAnsi="宋体" w:cs="宋体" w:hint="eastAsia"/>
          <w:b w:val="0"/>
          <w:bCs w:val="0"/>
          <w:i/>
          <w:color w:val="000000"/>
          <w:sz w:val="21"/>
          <w:szCs w:val="21"/>
        </w:rPr>
        <w:t>c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点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jc w:val="left"/>
        <w:textAlignment w:val="center"/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</w:pP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C．实验中更换不同规格的小灯泡，重复实验，是为了减小实验误差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jc w:val="left"/>
        <w:textAlignment w:val="center"/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</w:pP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D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．结论：串联电路中，电源两端的电压等于各用电器两端电压之和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jc w:val="left"/>
        <w:textAlignment w:val="center"/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</w:pP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  <w:lang w:val="en-US" w:eastAsia="zh-CN"/>
        </w:rPr>
        <w:t>6.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（2025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·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江苏淮安）如图所示，盒子面板上有两个小灯泡和一个开关，电源和连接它们的导线在盒子内部，某同学采用下列方案去判断两个灯泡的连接方式：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①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闭合开关，灯泡一个亮，一个暗，则两个灯泡并联；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②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闭合开关，两个灯泡同时亮，断开开关，两个灯泡同时灭，则两个灯泡可能并联；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③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拧下其中一个灯泡，另一个灯泡仍然亮，则两个灯泡并联；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④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用电压表分别并联在两个灯泡两端，示数均为1.5V，则两个灯泡并联。该同学判断正确的是（</w:t>
      </w:r>
      <w:r>
        <w:rPr>
          <w:rFonts w:ascii="宋体" w:hAnsi="宋体" w:cs="宋体" w:hint="eastAsia"/>
          <w:b w:val="0"/>
          <w:bCs w:val="0"/>
          <w:color w:val="000000"/>
          <w:sz w:val="21"/>
          <w:szCs w:val="21"/>
          <w:lang w:eastAsia="zh-CN"/>
        </w:rPr>
        <w:t xml:space="preserve">  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）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jc w:val="center"/>
        <w:textAlignment w:val="center"/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</w:pPr>
      <w:r>
        <w:rPr>
          <w:rFonts w:ascii="宋体" w:eastAsia="宋体" w:hAnsi="宋体" w:cs="宋体" w:hint="eastAsia"/>
          <w:b w:val="0"/>
          <w:bCs w:val="0"/>
          <w:strike w:val="0"/>
          <w:color w:val="000000"/>
          <w:kern w:val="0"/>
          <w:sz w:val="21"/>
          <w:szCs w:val="21"/>
          <w:u w:val="none"/>
        </w:rPr>
        <w:pict>
          <v:shape id="图片 100043" o:spid="_x0000_i1041" type="#_x0000_t75" alt="@@@60685d1c-3622-4c66-90c9-5eea21195ef0" style="width:125.25pt;height:51.75pt;mso-position-horizontal-relative:page;mso-position-vertical-relative:page;mso-wrap-style:square" o:preferrelative="t" filled="f" stroked="f">
            <v:fill o:detectmouseclick="t"/>
            <v:stroke linestyle="single"/>
            <v:imagedata r:id="rId25" o:title="@@@60685d1c-3622-4c66-90c9-5eea21195ef0"/>
            <v:path o:extrusionok="f"/>
            <o:lock v:ext="edit" aspectratio="t"/>
          </v:shape>
        </w:pict>
      </w:r>
    </w:p>
    <w:p>
      <w:pPr>
        <w:keepNext w:val="0"/>
        <w:keepLines w:val="0"/>
        <w:pageBreakBefore w:val="0"/>
        <w:widowControl w:val="0"/>
        <w:shd w:val="clear" w:color="auto" w:fill="auto"/>
        <w:tabs>
          <w:tab w:val="left" w:pos="2078"/>
          <w:tab w:val="left" w:pos="4156"/>
          <w:tab w:val="left" w:pos="6234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jc w:val="left"/>
        <w:textAlignment w:val="center"/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</w:pP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A．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①④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ab/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B．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③④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ab/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C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．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②③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ab/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D．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②③④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jc w:val="left"/>
        <w:textAlignment w:val="center"/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</w:pPr>
      <w:r>
        <w:rPr>
          <w:rFonts w:ascii="宋体" w:eastAsia="宋体" w:hAnsi="宋体" w:cs="宋体" w:hint="eastAsia"/>
          <w:b w:val="0"/>
          <w:bCs w:val="0"/>
          <w:strike w:val="0"/>
          <w:color w:val="000000"/>
          <w:kern w:val="0"/>
          <w:sz w:val="21"/>
          <w:szCs w:val="21"/>
          <w:u w:val="none"/>
        </w:rPr>
        <w:pict>
          <v:shape id="图片 100065" o:spid="_x0000_s1042" type="#_x0000_t75" alt="@@@012d4212-5bff-44b0-8140-c68062d5403c" style="width:98.1pt;height:74.75pt;margin-top:16.1pt;margin-left:235.4pt;mso-wrap-style:square;position:absolute;z-index:251662336" o:preferrelative="t" filled="f" stroked="f">
            <v:fill o:detectmouseclick="t"/>
            <v:stroke linestyle="single"/>
            <v:imagedata r:id="rId26" o:title="@@@012d4212-5bff-44b0-8140-c68062d5403c"/>
            <v:shadow color="gray"/>
            <v:path o:extrusionok="f"/>
            <o:lock v:ext="edit" aspectratio="t"/>
            <w10:wrap type="square"/>
          </v:shape>
        </w:pic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  <w:lang w:val="en-US" w:eastAsia="zh-CN"/>
        </w:rPr>
        <w:t>7.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（2024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·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云南）如图所示的电路中，电源电压恒定，闭合开关S、S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  <w:vertAlign w:val="subscript"/>
        </w:rPr>
        <w:t>1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和S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  <w:vertAlign w:val="subscript"/>
        </w:rPr>
        <w:t>2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，灯L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  <w:vertAlign w:val="subscript"/>
        </w:rPr>
        <w:t>1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、L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  <w:vertAlign w:val="subscript"/>
        </w:rPr>
        <w:t>2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都正常发光，下列说法正确的是（</w:t>
      </w:r>
      <w:r>
        <w:rPr>
          <w:rFonts w:ascii="宋体" w:hAnsi="宋体" w:cs="宋体" w:hint="eastAsia"/>
          <w:b w:val="0"/>
          <w:bCs w:val="0"/>
          <w:color w:val="000000"/>
          <w:sz w:val="21"/>
          <w:szCs w:val="21"/>
          <w:lang w:eastAsia="zh-CN"/>
        </w:rPr>
        <w:t xml:space="preserve">  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）</w:t>
      </w:r>
    </w:p>
    <w:p>
      <w:pPr>
        <w:keepNext w:val="0"/>
        <w:keepLines w:val="0"/>
        <w:pageBreakBefore w:val="0"/>
        <w:widowControl w:val="0"/>
        <w:shd w:val="clear" w:color="auto" w:fill="auto"/>
        <w:tabs>
          <w:tab w:val="left" w:pos="415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jc w:val="left"/>
        <w:textAlignment w:val="center"/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</w:pP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A．电流表A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  <w:vertAlign w:val="subscript"/>
        </w:rPr>
        <w:t>2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测通过灯L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  <w:vertAlign w:val="subscript"/>
        </w:rPr>
        <w:t>2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的电流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ab/>
      </w:r>
    </w:p>
    <w:p>
      <w:pPr>
        <w:keepNext w:val="0"/>
        <w:keepLines w:val="0"/>
        <w:pageBreakBefore w:val="0"/>
        <w:widowControl w:val="0"/>
        <w:shd w:val="clear" w:color="auto" w:fill="auto"/>
        <w:tabs>
          <w:tab w:val="left" w:pos="415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jc w:val="left"/>
        <w:textAlignment w:val="center"/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</w:pP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B．电流表A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  <w:vertAlign w:val="subscript"/>
        </w:rPr>
        <w:t>1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和A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  <w:vertAlign w:val="subscript"/>
        </w:rPr>
        <w:t>2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示数相等</w:t>
      </w:r>
    </w:p>
    <w:p>
      <w:pPr>
        <w:keepNext w:val="0"/>
        <w:keepLines w:val="0"/>
        <w:pageBreakBefore w:val="0"/>
        <w:widowControl w:val="0"/>
        <w:shd w:val="clear" w:color="auto" w:fill="auto"/>
        <w:tabs>
          <w:tab w:val="left" w:pos="415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jc w:val="left"/>
        <w:textAlignment w:val="center"/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</w:pP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C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．断开S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  <w:vertAlign w:val="subscript"/>
        </w:rPr>
        <w:t>2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，电流表A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  <w:vertAlign w:val="subscript"/>
        </w:rPr>
        <w:t>2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示数变小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ab/>
      </w:r>
    </w:p>
    <w:p>
      <w:pPr>
        <w:keepNext w:val="0"/>
        <w:keepLines w:val="0"/>
        <w:pageBreakBefore w:val="0"/>
        <w:widowControl w:val="0"/>
        <w:shd w:val="clear" w:color="auto" w:fill="auto"/>
        <w:tabs>
          <w:tab w:val="left" w:pos="415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jc w:val="left"/>
        <w:textAlignment w:val="center"/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</w:pP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D．断开S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  <w:vertAlign w:val="subscript"/>
        </w:rPr>
        <w:t>2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，灯L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  <w:vertAlign w:val="subscript"/>
        </w:rPr>
        <w:t>1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变暗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jc w:val="left"/>
        <w:textAlignment w:val="center"/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</w:pPr>
      <w:r>
        <w:rPr>
          <w:rFonts w:ascii="宋体" w:eastAsia="宋体" w:hAnsi="宋体" w:cs="宋体" w:hint="eastAsia"/>
          <w:b w:val="0"/>
          <w:bCs w:val="0"/>
          <w:strike w:val="0"/>
          <w:color w:val="000000"/>
          <w:kern w:val="0"/>
          <w:sz w:val="21"/>
          <w:szCs w:val="21"/>
          <w:u w:val="none"/>
        </w:rPr>
        <w:pict>
          <v:shape id="图片 100073" o:spid="_x0000_s1043" type="#_x0000_t75" alt="@@@91893bd7-685a-44fe-bcf9-e6e5e4fda76b" style="width:89.35pt;height:55.7pt;margin-top:22.8pt;margin-left:251.55pt;mso-wrap-style:square;position:absolute;z-index:251663360" o:preferrelative="t" filled="f" stroked="f">
            <v:fill o:detectmouseclick="t"/>
            <v:stroke linestyle="single"/>
            <v:imagedata r:id="rId27" o:title="@@@91893bd7-685a-44fe-bcf9-e6e5e4fda76b"/>
            <v:shadow color="gray"/>
            <v:path o:extrusionok="f"/>
            <o:lock v:ext="edit" aspectratio="t"/>
            <w10:wrap type="square"/>
          </v:shape>
        </w:pic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  <w:lang w:val="en-US" w:eastAsia="zh-CN"/>
        </w:rPr>
        <w:t>8.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（2024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·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四川自贡）如图是滑动变阻器的结构示意图，当滑片P向右移动时，要使连入电路中的电阻变大，应选择的接线柱为（</w:t>
      </w:r>
      <w:r>
        <w:rPr>
          <w:rFonts w:ascii="宋体" w:hAnsi="宋体" w:cs="宋体" w:hint="eastAsia"/>
          <w:b w:val="0"/>
          <w:bCs w:val="0"/>
          <w:color w:val="000000"/>
          <w:sz w:val="21"/>
          <w:szCs w:val="21"/>
          <w:lang w:eastAsia="zh-CN"/>
        </w:rPr>
        <w:t xml:space="preserve">  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）</w:t>
      </w:r>
    </w:p>
    <w:p>
      <w:pPr>
        <w:keepNext w:val="0"/>
        <w:keepLines w:val="0"/>
        <w:pageBreakBefore w:val="0"/>
        <w:widowControl w:val="0"/>
        <w:shd w:val="clear" w:color="auto" w:fill="auto"/>
        <w:tabs>
          <w:tab w:val="left" w:pos="2078"/>
          <w:tab w:val="left" w:pos="4156"/>
          <w:tab w:val="left" w:pos="6234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jc w:val="left"/>
        <w:textAlignment w:val="center"/>
        <w:rPr>
          <w:rFonts w:ascii="宋体" w:eastAsia="宋体" w:hAnsi="宋体" w:cs="宋体" w:hint="eastAsia"/>
          <w:b w:val="0"/>
          <w:bCs w:val="0"/>
          <w:i/>
          <w:color w:val="000000"/>
          <w:sz w:val="21"/>
          <w:szCs w:val="21"/>
        </w:rPr>
      </w:pP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A．</w:t>
      </w:r>
      <w:r>
        <w:rPr>
          <w:rFonts w:ascii="宋体" w:eastAsia="宋体" w:hAnsi="宋体" w:cs="宋体" w:hint="eastAsia"/>
          <w:b w:val="0"/>
          <w:bCs w:val="0"/>
          <w:i/>
          <w:color w:val="000000"/>
          <w:sz w:val="21"/>
          <w:szCs w:val="21"/>
        </w:rPr>
        <w:t>A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和</w:t>
      </w:r>
      <w:r>
        <w:rPr>
          <w:rFonts w:ascii="宋体" w:eastAsia="宋体" w:hAnsi="宋体" w:cs="宋体" w:hint="eastAsia"/>
          <w:b w:val="0"/>
          <w:bCs w:val="0"/>
          <w:i/>
          <w:color w:val="000000"/>
          <w:sz w:val="21"/>
          <w:szCs w:val="21"/>
        </w:rPr>
        <w:t>B</w:t>
      </w:r>
      <w:r>
        <w:rPr>
          <w:rFonts w:ascii="宋体" w:eastAsia="宋体" w:hAnsi="宋体" w:cs="宋体" w:hint="eastAsia"/>
          <w:b w:val="0"/>
          <w:bCs w:val="0"/>
          <w:i/>
          <w:color w:val="000000"/>
          <w:sz w:val="21"/>
          <w:szCs w:val="21"/>
        </w:rPr>
        <w:tab/>
      </w:r>
    </w:p>
    <w:p>
      <w:pPr>
        <w:keepNext w:val="0"/>
        <w:keepLines w:val="0"/>
        <w:pageBreakBefore w:val="0"/>
        <w:widowControl w:val="0"/>
        <w:shd w:val="clear" w:color="auto" w:fill="auto"/>
        <w:tabs>
          <w:tab w:val="left" w:pos="2078"/>
          <w:tab w:val="left" w:pos="4156"/>
          <w:tab w:val="left" w:pos="6234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jc w:val="left"/>
        <w:textAlignment w:val="center"/>
        <w:rPr>
          <w:rFonts w:ascii="宋体" w:eastAsia="宋体" w:hAnsi="宋体" w:cs="宋体" w:hint="eastAsia"/>
          <w:b w:val="0"/>
          <w:bCs w:val="0"/>
          <w:i/>
          <w:color w:val="000000"/>
          <w:sz w:val="21"/>
          <w:szCs w:val="21"/>
        </w:rPr>
      </w:pP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B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．</w:t>
      </w:r>
      <w:r>
        <w:rPr>
          <w:rFonts w:ascii="宋体" w:eastAsia="宋体" w:hAnsi="宋体" w:cs="宋体" w:hint="eastAsia"/>
          <w:b w:val="0"/>
          <w:bCs w:val="0"/>
          <w:i/>
          <w:color w:val="000000"/>
          <w:sz w:val="21"/>
          <w:szCs w:val="21"/>
        </w:rPr>
        <w:t>A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和</w:t>
      </w:r>
      <w:r>
        <w:rPr>
          <w:rFonts w:ascii="宋体" w:eastAsia="宋体" w:hAnsi="宋体" w:cs="宋体" w:hint="eastAsia"/>
          <w:b w:val="0"/>
          <w:bCs w:val="0"/>
          <w:i/>
          <w:color w:val="000000"/>
          <w:sz w:val="21"/>
          <w:szCs w:val="21"/>
        </w:rPr>
        <w:t>D</w:t>
      </w:r>
      <w:r>
        <w:rPr>
          <w:rFonts w:ascii="宋体" w:eastAsia="宋体" w:hAnsi="宋体" w:cs="宋体" w:hint="eastAsia"/>
          <w:b w:val="0"/>
          <w:bCs w:val="0"/>
          <w:i/>
          <w:color w:val="000000"/>
          <w:sz w:val="21"/>
          <w:szCs w:val="21"/>
        </w:rPr>
        <w:tab/>
      </w:r>
    </w:p>
    <w:p>
      <w:pPr>
        <w:keepNext w:val="0"/>
        <w:keepLines w:val="0"/>
        <w:pageBreakBefore w:val="0"/>
        <w:widowControl w:val="0"/>
        <w:shd w:val="clear" w:color="auto" w:fill="auto"/>
        <w:tabs>
          <w:tab w:val="left" w:pos="2078"/>
          <w:tab w:val="left" w:pos="4156"/>
          <w:tab w:val="left" w:pos="6234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jc w:val="left"/>
        <w:textAlignment w:val="center"/>
        <w:rPr>
          <w:rFonts w:ascii="宋体" w:eastAsia="宋体" w:hAnsi="宋体" w:cs="宋体" w:hint="eastAsia"/>
          <w:b w:val="0"/>
          <w:bCs w:val="0"/>
          <w:i/>
          <w:color w:val="000000"/>
          <w:sz w:val="21"/>
          <w:szCs w:val="21"/>
        </w:rPr>
      </w:pP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C．</w:t>
      </w:r>
      <w:r>
        <w:rPr>
          <w:rFonts w:ascii="宋体" w:eastAsia="宋体" w:hAnsi="宋体" w:cs="宋体" w:hint="eastAsia"/>
          <w:b w:val="0"/>
          <w:bCs w:val="0"/>
          <w:i/>
          <w:color w:val="000000"/>
          <w:sz w:val="21"/>
          <w:szCs w:val="21"/>
        </w:rPr>
        <w:t>B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和</w:t>
      </w:r>
      <w:r>
        <w:rPr>
          <w:rFonts w:ascii="宋体" w:eastAsia="宋体" w:hAnsi="宋体" w:cs="宋体" w:hint="eastAsia"/>
          <w:b w:val="0"/>
          <w:bCs w:val="0"/>
          <w:i/>
          <w:color w:val="000000"/>
          <w:sz w:val="21"/>
          <w:szCs w:val="21"/>
        </w:rPr>
        <w:t>C</w:t>
      </w:r>
      <w:r>
        <w:rPr>
          <w:rFonts w:ascii="宋体" w:eastAsia="宋体" w:hAnsi="宋体" w:cs="宋体" w:hint="eastAsia"/>
          <w:b w:val="0"/>
          <w:bCs w:val="0"/>
          <w:i/>
          <w:color w:val="000000"/>
          <w:sz w:val="21"/>
          <w:szCs w:val="21"/>
        </w:rPr>
        <w:tab/>
      </w:r>
    </w:p>
    <w:p>
      <w:pPr>
        <w:keepNext w:val="0"/>
        <w:keepLines w:val="0"/>
        <w:pageBreakBefore w:val="0"/>
        <w:widowControl w:val="0"/>
        <w:shd w:val="clear" w:color="auto" w:fill="auto"/>
        <w:tabs>
          <w:tab w:val="left" w:pos="2078"/>
          <w:tab w:val="left" w:pos="4156"/>
          <w:tab w:val="left" w:pos="6234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jc w:val="left"/>
        <w:textAlignment w:val="center"/>
        <w:rPr>
          <w:rFonts w:ascii="宋体" w:eastAsia="宋体" w:hAnsi="宋体" w:cs="宋体" w:hint="eastAsia"/>
          <w:b w:val="0"/>
          <w:bCs w:val="0"/>
          <w:i/>
          <w:color w:val="000000"/>
          <w:sz w:val="21"/>
          <w:szCs w:val="21"/>
        </w:rPr>
      </w:pP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D．</w:t>
      </w:r>
      <w:r>
        <w:rPr>
          <w:rFonts w:ascii="宋体" w:eastAsia="宋体" w:hAnsi="宋体" w:cs="宋体" w:hint="eastAsia"/>
          <w:b w:val="0"/>
          <w:bCs w:val="0"/>
          <w:i/>
          <w:color w:val="000000"/>
          <w:sz w:val="21"/>
          <w:szCs w:val="21"/>
        </w:rPr>
        <w:t>B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和</w:t>
      </w:r>
      <w:r>
        <w:rPr>
          <w:rFonts w:ascii="宋体" w:eastAsia="宋体" w:hAnsi="宋体" w:cs="宋体" w:hint="eastAsia"/>
          <w:b w:val="0"/>
          <w:bCs w:val="0"/>
          <w:i/>
          <w:color w:val="000000"/>
          <w:sz w:val="21"/>
          <w:szCs w:val="21"/>
        </w:rPr>
        <w:t>D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jc w:val="left"/>
        <w:textAlignment w:val="center"/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</w:pPr>
      <w:r>
        <w:rPr>
          <w:rFonts w:ascii="宋体" w:eastAsia="宋体" w:hAnsi="宋体" w:cs="宋体" w:hint="eastAsia"/>
          <w:b w:val="0"/>
          <w:bCs w:val="0"/>
          <w:strike w:val="0"/>
          <w:color w:val="000000"/>
          <w:kern w:val="0"/>
          <w:sz w:val="21"/>
          <w:szCs w:val="21"/>
          <w:u w:val="none"/>
        </w:rPr>
        <w:pict>
          <v:shape id="图片 29" o:spid="_x0000_s1044" type="#_x0000_t75" alt="@@@5c077fc1-264f-4358-9453-44a2731da54d" style="width:95.95pt;height:60.55pt;margin-top:21.05pt;margin-left:291.05pt;mso-wrap-style:square;position:absolute;z-index:251664384" o:preferrelative="t" filled="f" stroked="f">
            <v:fill o:detectmouseclick="t"/>
            <v:stroke linestyle="single"/>
            <v:imagedata r:id="rId28" o:title="@@@5c077fc1-264f-4358-9453-44a2731da54d"/>
            <v:shadow color="gray"/>
            <v:path o:extrusionok="f"/>
            <o:lock v:ext="edit" aspectratio="t"/>
            <w10:wrap type="square"/>
          </v:shape>
        </w:pic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  <w:lang w:val="en-US" w:eastAsia="zh-CN"/>
        </w:rPr>
        <w:t>9.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如图所示，分别将横截面积相同而长度不同的两条镍铬合金线</w:t>
      </w:r>
      <w:r>
        <w:rPr>
          <w:rFonts w:ascii="宋体" w:eastAsia="宋体" w:hAnsi="宋体" w:cs="宋体" w:hint="eastAsia"/>
          <w:b w:val="0"/>
          <w:bCs w:val="0"/>
          <w:i/>
          <w:color w:val="000000"/>
          <w:sz w:val="21"/>
          <w:szCs w:val="21"/>
        </w:rPr>
        <w:t>AB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和</w:t>
      </w:r>
      <w:r>
        <w:rPr>
          <w:rFonts w:ascii="宋体" w:eastAsia="宋体" w:hAnsi="宋体" w:cs="宋体" w:hint="eastAsia"/>
          <w:b w:val="0"/>
          <w:bCs w:val="0"/>
          <w:i/>
          <w:color w:val="000000"/>
          <w:sz w:val="21"/>
          <w:szCs w:val="21"/>
        </w:rPr>
        <w:t>CD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接入电路，通过较长的镍铬合金线电流较小，由此可见导体的电阻与（</w:t>
      </w:r>
      <w:r>
        <w:rPr>
          <w:rFonts w:ascii="宋体" w:hAnsi="宋体" w:cs="宋体" w:hint="eastAsia"/>
          <w:b w:val="0"/>
          <w:bCs w:val="0"/>
          <w:color w:val="000000"/>
          <w:sz w:val="21"/>
          <w:szCs w:val="21"/>
          <w:lang w:eastAsia="zh-CN"/>
        </w:rPr>
        <w:t xml:space="preserve">  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）</w:t>
      </w:r>
    </w:p>
    <w:p>
      <w:pPr>
        <w:keepNext w:val="0"/>
        <w:keepLines w:val="0"/>
        <w:pageBreakBefore w:val="0"/>
        <w:widowControl w:val="0"/>
        <w:shd w:val="clear" w:color="auto" w:fill="auto"/>
        <w:tabs>
          <w:tab w:val="left" w:pos="415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jc w:val="left"/>
        <w:textAlignment w:val="center"/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</w:pP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A．温度有关系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ab/>
      </w:r>
    </w:p>
    <w:p>
      <w:pPr>
        <w:keepNext w:val="0"/>
        <w:keepLines w:val="0"/>
        <w:pageBreakBefore w:val="0"/>
        <w:widowControl w:val="0"/>
        <w:shd w:val="clear" w:color="auto" w:fill="auto"/>
        <w:tabs>
          <w:tab w:val="left" w:pos="415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jc w:val="left"/>
        <w:textAlignment w:val="center"/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</w:pP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B．导体的材料有关系</w:t>
      </w:r>
    </w:p>
    <w:p>
      <w:pPr>
        <w:keepNext w:val="0"/>
        <w:keepLines w:val="0"/>
        <w:pageBreakBefore w:val="0"/>
        <w:widowControl w:val="0"/>
        <w:shd w:val="clear" w:color="auto" w:fill="auto"/>
        <w:tabs>
          <w:tab w:val="left" w:pos="415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jc w:val="left"/>
        <w:textAlignment w:val="center"/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</w:pP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C．导体的横截面积有关系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ab/>
      </w:r>
    </w:p>
    <w:p>
      <w:pPr>
        <w:keepNext w:val="0"/>
        <w:keepLines w:val="0"/>
        <w:pageBreakBefore w:val="0"/>
        <w:widowControl w:val="0"/>
        <w:shd w:val="clear" w:color="auto" w:fill="auto"/>
        <w:tabs>
          <w:tab w:val="left" w:pos="415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jc w:val="left"/>
        <w:textAlignment w:val="center"/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</w:pP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D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．导体的长度有关系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firstLine="0"/>
        <w:jc w:val="left"/>
        <w:textAlignment w:val="center"/>
        <w:rPr>
          <w:rFonts w:ascii="宋体" w:eastAsia="宋体" w:hAnsi="宋体" w:cs="宋体" w:hint="eastAsia"/>
          <w:b w:val="0"/>
          <w:bCs w:val="0"/>
          <w:color w:val="000000"/>
          <w:sz w:val="21"/>
        </w:rPr>
      </w:pPr>
      <w:r>
        <w:rPr>
          <w:rFonts w:ascii="宋体" w:eastAsia="宋体" w:hAnsi="宋体" w:cs="宋体" w:hint="eastAsia"/>
          <w:b w:val="0"/>
          <w:bCs w:val="0"/>
          <w:strike w:val="0"/>
          <w:color w:val="000000"/>
          <w:kern w:val="0"/>
          <w:sz w:val="24"/>
          <w:szCs w:val="24"/>
          <w:u w:val="none"/>
        </w:rPr>
        <w:pict>
          <v:shape id="图片 100005" o:spid="_x0000_s1045" type="#_x0000_t75" alt="@@@be441106-4f38-43af-9709-be2b74903a08" style="width:210.15pt;height:89.35pt;margin-top:50.85pt;margin-left:256.3pt;mso-wrap-style:square;position:absolute;z-index:251665408" o:preferrelative="t" filled="f" stroked="f">
            <v:fill o:detectmouseclick="t"/>
            <v:stroke linestyle="single"/>
            <v:imagedata r:id="rId29" o:title="@@@be441106-4f38-43af-9709-be2b74903a08"/>
            <v:shadow color="gray"/>
            <v:path o:extrusionok="f"/>
            <o:lock v:ext="edit" aspectratio="t"/>
            <w10:wrap type="square"/>
          </v:shape>
        </w:pic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lang w:val="en-US" w:eastAsia="zh-CN"/>
        </w:rPr>
        <w:t>10.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（2025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·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江苏宿迁）噪声是污染环境的公害之一，某科技小组为了监测噪声的强弱，用学生电源、电压表、定值电阻</w:t>
      </w:r>
      <w:r>
        <w:rPr>
          <w:rFonts w:ascii="宋体" w:hAnsi="宋体" w:cs="宋体" w:hint="eastAsia"/>
          <w:b w:val="0"/>
          <w:bCs w:val="0"/>
          <w:color w:val="000000"/>
          <w:sz w:val="21"/>
          <w:lang w:val="en-US" w:eastAsia="zh-CN"/>
        </w:rPr>
        <w:t>R</w:t>
      </w:r>
      <w:r>
        <w:rPr>
          <w:rFonts w:ascii="宋体" w:hAnsi="宋体" w:cs="宋体" w:hint="eastAsia"/>
          <w:b w:val="0"/>
          <w:bCs w:val="0"/>
          <w:color w:val="000000"/>
          <w:sz w:val="21"/>
          <w:vertAlign w:val="subscript"/>
          <w:lang w:val="en-US" w:eastAsia="zh-CN"/>
        </w:rPr>
        <w:t>0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、声敏电阻</w:t>
      </w:r>
      <w:r>
        <w:rPr>
          <w:rFonts w:ascii="宋体" w:eastAsia="宋体" w:hAnsi="宋体" w:cs="宋体" w:hint="eastAsia"/>
          <w:b w:val="0"/>
          <w:bCs w:val="0"/>
          <w:i/>
          <w:color w:val="000000"/>
          <w:sz w:val="21"/>
        </w:rPr>
        <w:t>R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等实验器材进行探究，设计如图甲所示电路。其中</w:t>
      </w:r>
      <w:r>
        <w:rPr>
          <w:rFonts w:ascii="宋体" w:eastAsia="宋体" w:hAnsi="宋体" w:cs="宋体" w:hint="eastAsia"/>
          <w:b w:val="0"/>
          <w:bCs w:val="0"/>
          <w:i/>
          <w:color w:val="000000"/>
          <w:sz w:val="21"/>
        </w:rPr>
        <w:t>R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的阻值随声音强弱变化如图乙所示。某次测试中，当噪声为70dB时，电压表示数为6V；当噪声为40dB时，电压表示数为3V。下列说法正确的是（</w:t>
      </w:r>
      <w:r>
        <w:rPr>
          <w:rFonts w:ascii="宋体" w:hAnsi="宋体" w:cs="宋体" w:hint="eastAsia"/>
          <w:b w:val="0"/>
          <w:bCs w:val="0"/>
          <w:color w:val="000000"/>
          <w:sz w:val="21"/>
          <w:lang w:eastAsia="zh-CN"/>
        </w:rPr>
        <w:t xml:space="preserve">  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）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315" w:firstLine="0"/>
        <w:jc w:val="left"/>
        <w:textAlignment w:val="center"/>
        <w:rPr>
          <w:rFonts w:ascii="宋体" w:eastAsia="宋体" w:hAnsi="宋体" w:cs="宋体" w:hint="eastAsia"/>
          <w:b w:val="0"/>
          <w:bCs w:val="0"/>
          <w:color w:val="000000"/>
          <w:sz w:val="21"/>
        </w:rPr>
      </w:pP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A．</w:t>
      </w:r>
      <w:r>
        <w:rPr>
          <w:rFonts w:ascii="宋体" w:hAnsi="宋体" w:cs="宋体" w:hint="eastAsia"/>
          <w:b w:val="0"/>
          <w:bCs w:val="0"/>
          <w:color w:val="000000"/>
          <w:sz w:val="21"/>
          <w:lang w:val="en-US" w:eastAsia="zh-CN"/>
        </w:rPr>
        <w:t>R</w:t>
      </w:r>
      <w:r>
        <w:rPr>
          <w:rFonts w:ascii="宋体" w:hAnsi="宋体" w:cs="宋体" w:hint="eastAsia"/>
          <w:b w:val="0"/>
          <w:bCs w:val="0"/>
          <w:color w:val="000000"/>
          <w:sz w:val="21"/>
          <w:vertAlign w:val="subscript"/>
          <w:lang w:val="en-US" w:eastAsia="zh-CN"/>
        </w:rPr>
        <w:t>0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阻值为20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Ω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315" w:firstLine="0"/>
        <w:jc w:val="left"/>
        <w:textAlignment w:val="center"/>
        <w:rPr>
          <w:rFonts w:ascii="宋体" w:eastAsia="宋体" w:hAnsi="宋体" w:cs="宋体" w:hint="eastAsia"/>
          <w:b w:val="0"/>
          <w:bCs w:val="0"/>
          <w:color w:val="000000"/>
          <w:sz w:val="21"/>
        </w:rPr>
      </w:pP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B．电源电压为24V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315" w:firstLine="0"/>
        <w:jc w:val="left"/>
        <w:textAlignment w:val="center"/>
        <w:rPr>
          <w:rFonts w:ascii="宋体" w:eastAsia="宋体" w:hAnsi="宋体" w:cs="宋体" w:hint="eastAsia"/>
          <w:b w:val="0"/>
          <w:bCs w:val="0"/>
          <w:color w:val="000000"/>
          <w:sz w:val="21"/>
        </w:rPr>
      </w:pP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C．电路中电压表示数随声音强弱增大而减小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315" w:firstLine="0"/>
        <w:jc w:val="left"/>
        <w:textAlignment w:val="center"/>
        <w:rPr>
          <w:rFonts w:ascii="宋体" w:eastAsia="宋体" w:hAnsi="宋体" w:cs="宋体" w:hint="eastAsia"/>
          <w:b w:val="0"/>
          <w:bCs w:val="0"/>
          <w:color w:val="000000"/>
          <w:sz w:val="21"/>
        </w:rPr>
      </w:pP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D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．当电压表示数为4.5V时，噪声强度为50dB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firstLine="0"/>
        <w:jc w:val="left"/>
        <w:textAlignment w:val="center"/>
        <w:rPr>
          <w:rFonts w:ascii="宋体" w:eastAsia="宋体" w:hAnsi="宋体" w:cs="宋体" w:hint="eastAsia"/>
          <w:b w:val="0"/>
          <w:bCs w:val="0"/>
          <w:color w:val="000000"/>
          <w:sz w:val="21"/>
        </w:rPr>
      </w:pPr>
      <w:r>
        <w:rPr>
          <w:rFonts w:ascii="宋体" w:eastAsia="宋体" w:hAnsi="宋体" w:cs="宋体" w:hint="eastAsia"/>
          <w:b w:val="0"/>
          <w:bCs w:val="0"/>
          <w:strike w:val="0"/>
          <w:color w:val="000000"/>
          <w:kern w:val="0"/>
          <w:sz w:val="24"/>
          <w:szCs w:val="24"/>
          <w:u w:val="none"/>
        </w:rPr>
        <w:pict>
          <v:shape id="图片 100009" o:spid="_x0000_s1046" type="#_x0000_t75" alt="@@@0452d05f-24cb-4ee2-88cf-723e31a03154" style="width:158.2pt;height:62.35pt;margin-top:34.3pt;margin-left:286.25pt;mso-wrap-style:square;position:absolute;z-index:251666432" o:preferrelative="t" filled="f" stroked="f">
            <v:fill o:detectmouseclick="t"/>
            <v:stroke linestyle="single"/>
            <v:imagedata r:id="rId30" o:title="@@@0452d05f-24cb-4ee2-88cf-723e31a03154"/>
            <v:shadow color="gray"/>
            <v:path o:extrusionok="f"/>
            <o:lock v:ext="edit" aspectratio="t"/>
            <w10:wrap type="square"/>
          </v:shape>
        </w:pic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lang w:val="en-US" w:eastAsia="zh-CN"/>
        </w:rPr>
        <w:t>11.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（2024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·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江苏宿迁）在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“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探究并联电路电流特点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”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活动中，部分电路如图所示，</w:t>
      </w:r>
      <w:r>
        <w:rPr>
          <w:rFonts w:ascii="宋体" w:hAnsi="宋体" w:cs="宋体" w:hint="eastAsia"/>
          <w:b w:val="0"/>
          <w:bCs w:val="0"/>
          <w:color w:val="000000"/>
          <w:sz w:val="21"/>
          <w:lang w:val="en-US" w:eastAsia="zh-CN"/>
        </w:rPr>
        <w:t>R</w:t>
      </w:r>
      <w:r>
        <w:rPr>
          <w:rFonts w:ascii="宋体" w:hAnsi="宋体" w:cs="宋体" w:hint="eastAsia"/>
          <w:b w:val="0"/>
          <w:bCs w:val="0"/>
          <w:color w:val="000000"/>
          <w:sz w:val="21"/>
          <w:vertAlign w:val="subscript"/>
          <w:lang w:val="en-US" w:eastAsia="zh-CN"/>
        </w:rPr>
        <w:t>1</w:t>
      </w:r>
      <w:r>
        <w:rPr>
          <w:rFonts w:ascii="宋体" w:hAnsi="宋体" w:cs="宋体" w:hint="eastAsia"/>
          <w:b w:val="0"/>
          <w:bCs w:val="0"/>
          <w:color w:val="000000"/>
          <w:sz w:val="21"/>
          <w:lang w:val="en-US" w:eastAsia="zh-CN"/>
        </w:rPr>
        <w:t>=10</w:t>
      </w:r>
      <w:r>
        <w:rPr>
          <w:rFonts w:ascii="宋体" w:hAnsi="宋体" w:cs="宋体" w:hint="eastAsia"/>
          <w:b w:val="0"/>
          <w:bCs w:val="0"/>
          <w:color w:val="000000"/>
          <w:sz w:val="21"/>
          <w:lang w:val="en-US" w:eastAsia="zh-CN"/>
        </w:rPr>
        <w:t>Ω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，</w:t>
      </w:r>
      <w:r>
        <w:rPr>
          <w:rFonts w:ascii="宋体" w:hAnsi="宋体" w:cs="宋体" w:hint="eastAsia"/>
          <w:b w:val="0"/>
          <w:bCs w:val="0"/>
          <w:color w:val="000000"/>
          <w:sz w:val="21"/>
          <w:lang w:val="en-US" w:eastAsia="zh-CN"/>
        </w:rPr>
        <w:t>R</w:t>
      </w:r>
      <w:r>
        <w:rPr>
          <w:rFonts w:ascii="宋体" w:hAnsi="宋体" w:cs="宋体" w:hint="eastAsia"/>
          <w:b w:val="0"/>
          <w:bCs w:val="0"/>
          <w:color w:val="000000"/>
          <w:sz w:val="21"/>
          <w:vertAlign w:val="subscript"/>
          <w:lang w:val="en-US" w:eastAsia="zh-CN"/>
        </w:rPr>
        <w:t>2</w:t>
      </w:r>
      <w:r>
        <w:rPr>
          <w:rFonts w:ascii="宋体" w:hAnsi="宋体" w:cs="宋体" w:hint="eastAsia"/>
          <w:b w:val="0"/>
          <w:bCs w:val="0"/>
          <w:color w:val="000000"/>
          <w:sz w:val="21"/>
          <w:lang w:val="en-US" w:eastAsia="zh-CN"/>
        </w:rPr>
        <w:t>=20</w:t>
      </w:r>
      <w:r>
        <w:rPr>
          <w:rFonts w:ascii="宋体" w:hAnsi="宋体" w:cs="宋体" w:hint="eastAsia"/>
          <w:b w:val="0"/>
          <w:bCs w:val="0"/>
          <w:color w:val="000000"/>
          <w:sz w:val="21"/>
          <w:lang w:val="en-US" w:eastAsia="zh-CN"/>
        </w:rPr>
        <w:t>Ω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，电流表有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“</w:t>
      </w:r>
      <w:r>
        <w:rPr>
          <w:rFonts w:ascii="宋体" w:hAnsi="宋体" w:cs="宋体" w:hint="eastAsia"/>
          <w:b w:val="0"/>
          <w:bCs w:val="0"/>
          <w:color w:val="000000"/>
          <w:sz w:val="21"/>
          <w:lang w:val="en-US" w:eastAsia="zh-CN"/>
        </w:rPr>
        <w:t>0~0.6A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”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和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“</w:t>
      </w:r>
      <w:r>
        <w:rPr>
          <w:rFonts w:ascii="宋体" w:hAnsi="宋体" w:cs="宋体" w:hint="eastAsia"/>
          <w:b w:val="0"/>
          <w:bCs w:val="0"/>
          <w:color w:val="000000"/>
          <w:sz w:val="21"/>
          <w:lang w:val="en-US" w:eastAsia="zh-CN"/>
        </w:rPr>
        <w:t>0~3A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”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两个量程，测量了电阻</w:t>
      </w:r>
      <w:r>
        <w:rPr>
          <w:rFonts w:ascii="宋体" w:hAnsi="宋体" w:cs="宋体" w:hint="eastAsia"/>
          <w:b w:val="0"/>
          <w:bCs w:val="0"/>
          <w:color w:val="000000"/>
          <w:sz w:val="21"/>
          <w:lang w:val="en-US" w:eastAsia="zh-CN"/>
        </w:rPr>
        <w:t>R</w:t>
      </w:r>
      <w:r>
        <w:rPr>
          <w:rFonts w:ascii="宋体" w:hAnsi="宋体" w:cs="宋体" w:hint="eastAsia"/>
          <w:b w:val="0"/>
          <w:bCs w:val="0"/>
          <w:color w:val="000000"/>
          <w:sz w:val="21"/>
          <w:vertAlign w:val="subscript"/>
          <w:lang w:val="en-US" w:eastAsia="zh-CN"/>
        </w:rPr>
        <w:t>1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的电流为</w:t>
      </w:r>
      <w:r>
        <w:rPr>
          <w:rFonts w:ascii="宋体" w:eastAsia="宋体" w:hAnsi="宋体" w:cs="宋体" w:hint="eastAsia"/>
          <w:b w:val="0"/>
          <w:bCs w:val="0"/>
          <w:color w:val="000000"/>
        </w:rPr>
        <w:object>
          <v:shape id="Object 84" o:spid="_x0000_i1047" type="#_x0000_t75" alt="eqId6c5db93dfe8fda0ef4c47b2506ec80a3" style="width:24.58pt;height:12.32pt;mso-position-horizontal-relative:page;mso-position-vertical-relative:page;mso-wrap-style:square" o:ole="" o:preferrelative="t" filled="f" stroked="f">
            <v:stroke joinstyle="miter" linestyle="single"/>
            <v:imagedata r:id="rId31" o:title="eqId6c5db93dfe8fda0ef4c47b2506ec80a3"/>
            <v:path o:extrusionok="f"/>
            <o:lock v:ext="edit" aspectratio="t"/>
          </v:shape>
          <o:OLEObject Type="Embed" ProgID="Equation.DSMT4" ShapeID="Object 84" DrawAspect="Content" ObjectID="_1234567895" r:id="rId32"/>
        </w:objec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。为完成实验探究，做法正确的是（</w:t>
      </w:r>
      <w:r>
        <w:rPr>
          <w:rFonts w:ascii="宋体" w:hAnsi="宋体" w:cs="宋体" w:hint="eastAsia"/>
          <w:b w:val="0"/>
          <w:bCs w:val="0"/>
          <w:color w:val="000000"/>
          <w:sz w:val="21"/>
          <w:lang w:eastAsia="zh-CN"/>
        </w:rPr>
        <w:t xml:space="preserve">  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）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315" w:firstLine="0"/>
        <w:jc w:val="left"/>
        <w:textAlignment w:val="center"/>
        <w:rPr>
          <w:rFonts w:ascii="宋体" w:eastAsia="宋体" w:hAnsi="宋体" w:cs="宋体" w:hint="eastAsia"/>
          <w:b w:val="0"/>
          <w:bCs w:val="0"/>
          <w:color w:val="000000"/>
          <w:sz w:val="21"/>
        </w:rPr>
      </w:pP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A．使用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“</w:t>
      </w:r>
      <w:r>
        <w:rPr>
          <w:rFonts w:ascii="宋体" w:hAnsi="宋体" w:cs="宋体" w:hint="eastAsia"/>
          <w:b w:val="0"/>
          <w:bCs w:val="0"/>
          <w:color w:val="000000"/>
          <w:sz w:val="21"/>
          <w:lang w:val="en-US" w:eastAsia="zh-CN"/>
        </w:rPr>
        <w:t>0~3A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”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量程，只测量</w:t>
      </w:r>
      <w:r>
        <w:rPr>
          <w:rFonts w:ascii="宋体" w:hAnsi="宋体" w:cs="宋体" w:hint="eastAsia"/>
          <w:b w:val="0"/>
          <w:bCs w:val="0"/>
          <w:color w:val="000000"/>
          <w:sz w:val="21"/>
          <w:lang w:val="en-US" w:eastAsia="zh-CN"/>
        </w:rPr>
        <w:t>R</w:t>
      </w:r>
      <w:r>
        <w:rPr>
          <w:rFonts w:ascii="宋体" w:hAnsi="宋体" w:cs="宋体" w:hint="eastAsia"/>
          <w:b w:val="0"/>
          <w:bCs w:val="0"/>
          <w:color w:val="000000"/>
          <w:sz w:val="21"/>
          <w:vertAlign w:val="subscript"/>
          <w:lang w:val="en-US" w:eastAsia="zh-CN"/>
        </w:rPr>
        <w:t>2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的电流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315" w:firstLine="0"/>
        <w:jc w:val="left"/>
        <w:textAlignment w:val="center"/>
        <w:rPr>
          <w:rFonts w:ascii="宋体" w:eastAsia="宋体" w:hAnsi="宋体" w:cs="宋体" w:hint="eastAsia"/>
          <w:b w:val="0"/>
          <w:bCs w:val="0"/>
          <w:color w:val="000000"/>
          <w:sz w:val="21"/>
        </w:rPr>
      </w:pP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B．使用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“</w:t>
      </w:r>
      <w:r>
        <w:rPr>
          <w:rFonts w:ascii="宋体" w:hAnsi="宋体" w:cs="宋体" w:hint="eastAsia"/>
          <w:b w:val="0"/>
          <w:bCs w:val="0"/>
          <w:color w:val="000000"/>
          <w:sz w:val="21"/>
          <w:lang w:val="en-US" w:eastAsia="zh-CN"/>
        </w:rPr>
        <w:t>0~0.6A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”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量程，只测量</w:t>
      </w:r>
      <w:r>
        <w:rPr>
          <w:rFonts w:ascii="宋体" w:hAnsi="宋体" w:cs="宋体" w:hint="eastAsia"/>
          <w:b w:val="0"/>
          <w:bCs w:val="0"/>
          <w:color w:val="000000"/>
          <w:sz w:val="21"/>
          <w:lang w:val="en-US" w:eastAsia="zh-CN"/>
        </w:rPr>
        <w:t>R</w:t>
      </w:r>
      <w:r>
        <w:rPr>
          <w:rFonts w:ascii="宋体" w:hAnsi="宋体" w:cs="宋体" w:hint="eastAsia"/>
          <w:b w:val="0"/>
          <w:bCs w:val="0"/>
          <w:color w:val="000000"/>
          <w:sz w:val="21"/>
          <w:vertAlign w:val="subscript"/>
          <w:lang w:val="en-US" w:eastAsia="zh-CN"/>
        </w:rPr>
        <w:t>2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的电流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315" w:firstLine="0"/>
        <w:jc w:val="left"/>
        <w:textAlignment w:val="center"/>
        <w:rPr>
          <w:rFonts w:ascii="宋体" w:eastAsia="宋体" w:hAnsi="宋体" w:cs="宋体" w:hint="eastAsia"/>
          <w:b w:val="0"/>
          <w:bCs w:val="0"/>
          <w:color w:val="000000"/>
          <w:sz w:val="21"/>
        </w:rPr>
      </w:pP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C．使用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“</w:t>
      </w:r>
      <w:r>
        <w:rPr>
          <w:rFonts w:ascii="宋体" w:hAnsi="宋体" w:cs="宋体" w:hint="eastAsia"/>
          <w:b w:val="0"/>
          <w:bCs w:val="0"/>
          <w:color w:val="000000"/>
          <w:sz w:val="21"/>
          <w:lang w:val="en-US" w:eastAsia="zh-CN"/>
        </w:rPr>
        <w:t>0~3A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”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量程，分别测量</w:t>
      </w:r>
      <w:r>
        <w:rPr>
          <w:rFonts w:ascii="宋体" w:hAnsi="宋体" w:cs="宋体" w:hint="eastAsia"/>
          <w:b w:val="0"/>
          <w:bCs w:val="0"/>
          <w:color w:val="000000"/>
          <w:sz w:val="21"/>
          <w:lang w:val="en-US" w:eastAsia="zh-CN"/>
        </w:rPr>
        <w:t>R</w:t>
      </w:r>
      <w:r>
        <w:rPr>
          <w:rFonts w:ascii="宋体" w:hAnsi="宋体" w:cs="宋体" w:hint="eastAsia"/>
          <w:b w:val="0"/>
          <w:bCs w:val="0"/>
          <w:color w:val="000000"/>
          <w:sz w:val="21"/>
          <w:vertAlign w:val="subscript"/>
          <w:lang w:val="en-US" w:eastAsia="zh-CN"/>
        </w:rPr>
        <w:t>2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支路和干路的电流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315" w:firstLine="0"/>
        <w:jc w:val="left"/>
        <w:textAlignment w:val="center"/>
        <w:rPr>
          <w:rFonts w:ascii="宋体" w:eastAsia="宋体" w:hAnsi="宋体" w:cs="宋体" w:hint="eastAsia"/>
          <w:b w:val="0"/>
          <w:bCs w:val="0"/>
          <w:color w:val="000000"/>
          <w:sz w:val="21"/>
        </w:rPr>
      </w:pP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D．使用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“</w:t>
      </w:r>
      <w:r>
        <w:rPr>
          <w:rFonts w:ascii="宋体" w:hAnsi="宋体" w:cs="宋体" w:hint="eastAsia"/>
          <w:b w:val="0"/>
          <w:bCs w:val="0"/>
          <w:color w:val="000000"/>
          <w:sz w:val="21"/>
          <w:lang w:val="en-US" w:eastAsia="zh-CN"/>
        </w:rPr>
        <w:t>0~0.6A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”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量程，分别测量</w:t>
      </w:r>
      <w:r>
        <w:rPr>
          <w:rFonts w:ascii="宋体" w:hAnsi="宋体" w:cs="宋体" w:hint="eastAsia"/>
          <w:b w:val="0"/>
          <w:bCs w:val="0"/>
          <w:color w:val="000000"/>
          <w:sz w:val="21"/>
          <w:lang w:val="en-US" w:eastAsia="zh-CN"/>
        </w:rPr>
        <w:t>R</w:t>
      </w:r>
      <w:r>
        <w:rPr>
          <w:rFonts w:ascii="宋体" w:hAnsi="宋体" w:cs="宋体" w:hint="eastAsia"/>
          <w:b w:val="0"/>
          <w:bCs w:val="0"/>
          <w:color w:val="000000"/>
          <w:sz w:val="21"/>
          <w:vertAlign w:val="subscript"/>
          <w:lang w:val="en-US" w:eastAsia="zh-CN"/>
        </w:rPr>
        <w:t>2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支路和干路的电流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jc w:val="left"/>
        <w:textAlignment w:val="center"/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</w:pP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  <w:lang w:val="en-US" w:eastAsia="zh-CN"/>
        </w:rPr>
        <w:t>12.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（2025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·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四川乐山）如图所示为</w:t>
      </w:r>
      <w:r>
        <w:rPr>
          <w:rFonts w:ascii="宋体" w:hAnsi="宋体" w:cs="宋体" w:hint="eastAsia"/>
          <w:b w:val="0"/>
          <w:bCs w:val="0"/>
          <w:color w:val="000000"/>
          <w:sz w:val="21"/>
          <w:lang w:val="en-US" w:eastAsia="zh-CN"/>
        </w:rPr>
        <w:t>R</w:t>
      </w:r>
      <w:r>
        <w:rPr>
          <w:rFonts w:ascii="宋体" w:hAnsi="宋体" w:cs="宋体" w:hint="eastAsia"/>
          <w:b w:val="0"/>
          <w:bCs w:val="0"/>
          <w:color w:val="000000"/>
          <w:sz w:val="21"/>
          <w:vertAlign w:val="subscript"/>
          <w:lang w:val="en-US" w:eastAsia="zh-CN"/>
        </w:rPr>
        <w:t>1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、</w:t>
      </w:r>
      <w:r>
        <w:rPr>
          <w:rFonts w:ascii="宋体" w:hAnsi="宋体" w:cs="宋体" w:hint="eastAsia"/>
          <w:b w:val="0"/>
          <w:bCs w:val="0"/>
          <w:color w:val="000000"/>
          <w:sz w:val="21"/>
          <w:lang w:val="en-US" w:eastAsia="zh-CN"/>
        </w:rPr>
        <w:t>R</w:t>
      </w:r>
      <w:r>
        <w:rPr>
          <w:rFonts w:ascii="宋体" w:hAnsi="宋体" w:cs="宋体" w:hint="eastAsia"/>
          <w:b w:val="0"/>
          <w:bCs w:val="0"/>
          <w:color w:val="000000"/>
          <w:sz w:val="21"/>
          <w:vertAlign w:val="subscript"/>
          <w:lang w:val="en-US" w:eastAsia="zh-CN"/>
        </w:rPr>
        <w:t>2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两电阻的</w:t>
      </w:r>
      <w:r>
        <w:rPr>
          <w:rFonts w:ascii="宋体" w:hAnsi="宋体" w:cs="宋体" w:hint="eastAsia"/>
          <w:b w:val="0"/>
          <w:bCs w:val="0"/>
          <w:color w:val="000000"/>
          <w:sz w:val="21"/>
          <w:szCs w:val="21"/>
          <w:lang w:val="en-US" w:eastAsia="zh-CN"/>
        </w:rPr>
        <w:t>U-I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图像，则</w:t>
      </w:r>
      <w:r>
        <w:rPr>
          <w:rFonts w:ascii="宋体" w:hAnsi="宋体" w:cs="宋体" w:hint="eastAsia"/>
          <w:b w:val="0"/>
          <w:bCs w:val="0"/>
          <w:color w:val="000000"/>
          <w:sz w:val="21"/>
          <w:lang w:val="en-US" w:eastAsia="zh-CN"/>
        </w:rPr>
        <w:t>R</w:t>
      </w:r>
      <w:r>
        <w:rPr>
          <w:rFonts w:ascii="宋体" w:hAnsi="宋体" w:cs="宋体" w:hint="eastAsia"/>
          <w:b w:val="0"/>
          <w:bCs w:val="0"/>
          <w:color w:val="000000"/>
          <w:sz w:val="21"/>
          <w:vertAlign w:val="subscript"/>
          <w:lang w:val="en-US" w:eastAsia="zh-CN"/>
        </w:rPr>
        <w:t>1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、</w:t>
      </w:r>
      <w:r>
        <w:rPr>
          <w:rFonts w:ascii="宋体" w:hAnsi="宋体" w:cs="宋体" w:hint="eastAsia"/>
          <w:b w:val="0"/>
          <w:bCs w:val="0"/>
          <w:color w:val="000000"/>
          <w:sz w:val="21"/>
          <w:lang w:val="en-US" w:eastAsia="zh-CN"/>
        </w:rPr>
        <w:t>R</w:t>
      </w:r>
      <w:r>
        <w:rPr>
          <w:rFonts w:ascii="宋体" w:hAnsi="宋体" w:cs="宋体" w:hint="eastAsia"/>
          <w:b w:val="0"/>
          <w:bCs w:val="0"/>
          <w:color w:val="000000"/>
          <w:sz w:val="21"/>
          <w:vertAlign w:val="subscript"/>
          <w:lang w:val="en-US" w:eastAsia="zh-CN"/>
        </w:rPr>
        <w:t>2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的电阻之比为（</w:t>
      </w:r>
      <w:r>
        <w:rPr>
          <w:rFonts w:ascii="宋体" w:hAnsi="宋体" w:cs="宋体" w:hint="eastAsia"/>
          <w:b w:val="0"/>
          <w:bCs w:val="0"/>
          <w:color w:val="000000"/>
          <w:sz w:val="21"/>
          <w:szCs w:val="21"/>
          <w:lang w:eastAsia="zh-CN"/>
        </w:rPr>
        <w:t xml:space="preserve">  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）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jc w:val="center"/>
        <w:textAlignment w:val="center"/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</w:pPr>
      <w:r>
        <w:rPr>
          <w:rFonts w:ascii="宋体" w:eastAsia="宋体" w:hAnsi="宋体" w:cs="宋体" w:hint="eastAsia"/>
          <w:b w:val="0"/>
          <w:bCs w:val="0"/>
          <w:strike w:val="0"/>
          <w:color w:val="000000"/>
          <w:kern w:val="0"/>
          <w:sz w:val="21"/>
          <w:szCs w:val="21"/>
          <w:u w:val="none"/>
        </w:rPr>
        <w:pict>
          <v:shape id="图片 100003" o:spid="_x0000_i1048" type="#_x0000_t75" alt="@@@f9c5a8be-fbc9-4b5d-b832-013e74115eb3" style="width:104.23pt;height:114.23pt;mso-position-horizontal-relative:page;mso-position-vertical-relative:page;mso-wrap-style:square" o:preferrelative="t" filled="f" stroked="f">
            <v:fill o:detectmouseclick="t"/>
            <v:stroke linestyle="single"/>
            <v:imagedata r:id="rId33" o:title="@@@f9c5a8be-fbc9-4b5d-b832-013e74115eb3"/>
            <v:shadow color="gray"/>
            <v:path o:extrusionok="f"/>
            <o:lock v:ext="edit" aspectratio="t"/>
          </v:shape>
        </w:pict>
      </w:r>
    </w:p>
    <w:p>
      <w:pPr>
        <w:keepNext w:val="0"/>
        <w:keepLines w:val="0"/>
        <w:pageBreakBefore w:val="0"/>
        <w:widowControl w:val="0"/>
        <w:shd w:val="clear" w:color="auto" w:fill="auto"/>
        <w:tabs>
          <w:tab w:val="left" w:pos="2078"/>
          <w:tab w:val="left" w:pos="4156"/>
          <w:tab w:val="left" w:pos="6234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jc w:val="left"/>
        <w:textAlignment w:val="center"/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</w:pP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A．</w:t>
      </w:r>
      <w:r>
        <w:rPr>
          <w:rFonts w:ascii="宋体" w:hAnsi="宋体" w:cs="宋体" w:hint="eastAsia"/>
          <w:b w:val="0"/>
          <w:bCs w:val="0"/>
          <w:color w:val="000000"/>
          <w:sz w:val="21"/>
          <w:szCs w:val="21"/>
          <w:lang w:val="en-US" w:eastAsia="zh-CN"/>
        </w:rPr>
        <w:t>3:2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ab/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B．</w:t>
      </w:r>
      <w:r>
        <w:rPr>
          <w:rFonts w:ascii="宋体" w:hAnsi="宋体" w:cs="宋体" w:hint="eastAsia"/>
          <w:b w:val="0"/>
          <w:bCs w:val="0"/>
          <w:color w:val="000000"/>
          <w:sz w:val="21"/>
          <w:szCs w:val="21"/>
          <w:lang w:val="en-US" w:eastAsia="zh-CN"/>
        </w:rPr>
        <w:t>2:3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ab/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C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．</w:t>
      </w:r>
      <w:r>
        <w:rPr>
          <w:rFonts w:ascii="宋体" w:hAnsi="宋体" w:cs="宋体" w:hint="eastAsia"/>
          <w:b w:val="0"/>
          <w:bCs w:val="0"/>
          <w:color w:val="000000"/>
          <w:sz w:val="21"/>
          <w:szCs w:val="21"/>
          <w:lang w:val="en-US" w:eastAsia="zh-CN"/>
        </w:rPr>
        <w:t>3:1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ab/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D．</w:t>
      </w:r>
      <w:r>
        <w:rPr>
          <w:rFonts w:ascii="宋体" w:hAnsi="宋体" w:cs="宋体" w:hint="eastAsia"/>
          <w:b w:val="0"/>
          <w:bCs w:val="0"/>
          <w:color w:val="000000"/>
          <w:sz w:val="21"/>
          <w:szCs w:val="21"/>
          <w:lang w:val="en-US" w:eastAsia="zh-CN"/>
        </w:rPr>
        <w:t>1:3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jc w:val="left"/>
        <w:textAlignment w:val="center"/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</w:pPr>
      <w:r>
        <w:rPr>
          <w:rFonts w:ascii="宋体" w:eastAsia="宋体" w:hAnsi="宋体" w:cs="宋体" w:hint="eastAsia"/>
          <w:b w:val="0"/>
          <w:bCs w:val="0"/>
          <w:strike w:val="0"/>
          <w:color w:val="000000"/>
          <w:kern w:val="0"/>
          <w:sz w:val="21"/>
          <w:szCs w:val="21"/>
          <w:u w:val="none"/>
        </w:rPr>
        <w:pict>
          <v:shape id="图片 21" o:spid="_x0000_s1049" type="#_x0000_t75" alt="@@@66db37eb-24c0-4cc4-b7ff-73787fe734db" style="width:198.5pt;height:74.8pt;margin-top:31.7pt;margin-left:239.8pt;mso-wrap-style:square;position:absolute;z-index:251667456" o:preferrelative="t" filled="f" stroked="f">
            <v:fill o:detectmouseclick="t"/>
            <v:stroke linestyle="single"/>
            <v:imagedata r:id="rId34" o:title="@@@66db37eb-24c0-4cc4-b7ff-73787fe734db"/>
            <v:shadow color="gray"/>
            <v:path o:extrusionok="f"/>
            <o:lock v:ext="edit" aspectratio="t"/>
            <w10:wrap type="square"/>
          </v:shape>
        </w:pic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  <w:lang w:val="en-US" w:eastAsia="zh-CN"/>
        </w:rPr>
        <w:t>13.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（2025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·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四川成都）小明利用如图甲所示的电路来测量</w:t>
      </w:r>
      <w:r>
        <w:rPr>
          <w:rFonts w:ascii="宋体" w:eastAsia="宋体" w:hAnsi="宋体" w:cs="宋体" w:hint="eastAsia"/>
          <w:b w:val="0"/>
          <w:bCs w:val="0"/>
          <w:i/>
          <w:color w:val="000000"/>
          <w:sz w:val="21"/>
          <w:szCs w:val="21"/>
        </w:rPr>
        <w:t>R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的阻值，电源电压为3V，</w:t>
      </w:r>
      <w:r>
        <w:rPr>
          <w:rFonts w:ascii="宋体" w:eastAsia="宋体" w:hAnsi="宋体" w:cs="宋体" w:hint="eastAsia"/>
          <w:b w:val="0"/>
          <w:bCs w:val="0"/>
          <w:i/>
          <w:color w:val="000000"/>
          <w:sz w:val="21"/>
          <w:szCs w:val="21"/>
        </w:rPr>
        <w:t>R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的阻值约为10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Ω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，闭合开关后，电压表指针的位置如图乙所示。对于该实验，下列说法正确的是（</w:t>
      </w:r>
      <w:r>
        <w:rPr>
          <w:rFonts w:ascii="宋体" w:hAnsi="宋体" w:cs="宋体" w:hint="eastAsia"/>
          <w:b w:val="0"/>
          <w:bCs w:val="0"/>
          <w:color w:val="000000"/>
          <w:sz w:val="21"/>
          <w:szCs w:val="21"/>
          <w:lang w:eastAsia="zh-CN"/>
        </w:rPr>
        <w:t xml:space="preserve">  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）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jc w:val="left"/>
        <w:textAlignment w:val="center"/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</w:pP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A．闭合开关前，滑动变阻器的滑片应移至</w:t>
      </w:r>
      <w:r>
        <w:rPr>
          <w:rFonts w:ascii="宋体" w:eastAsia="宋体" w:hAnsi="宋体" w:cs="宋体" w:hint="eastAsia"/>
          <w:b w:val="0"/>
          <w:bCs w:val="0"/>
          <w:i/>
          <w:color w:val="000000"/>
          <w:sz w:val="21"/>
          <w:szCs w:val="21"/>
        </w:rPr>
        <w:t>a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端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jc w:val="left"/>
        <w:textAlignment w:val="center"/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</w:pP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B．电流表的量程应该选择0~3A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jc w:val="left"/>
        <w:textAlignment w:val="center"/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</w:pP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C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．图乙中电压表的读数为2.3V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jc w:val="left"/>
        <w:textAlignment w:val="center"/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</w:pP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D．多次测量求平均值是为了让结论更具普遍性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jc w:val="left"/>
        <w:textAlignment w:val="center"/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</w:pPr>
      <w:r>
        <w:rPr>
          <w:rFonts w:ascii="宋体" w:eastAsia="宋体" w:hAnsi="宋体" w:cs="宋体" w:hint="eastAsia"/>
          <w:b w:val="0"/>
          <w:bCs w:val="0"/>
          <w:strike w:val="0"/>
          <w:color w:val="000000"/>
          <w:kern w:val="0"/>
          <w:sz w:val="21"/>
          <w:szCs w:val="21"/>
          <w:u w:val="none"/>
        </w:rPr>
        <w:pict>
          <v:shape id="图片 100017" o:spid="_x0000_s1050" type="#_x0000_t75" alt="@@@f46d063c-fc2f-44a8-a31c-fe21ddd15101" style="width:81.7pt;height:84.65pt;margin-top:5.85pt;margin-left:311.05pt;mso-wrap-style:square;position:absolute;z-index:251668480" o:preferrelative="t" filled="f" stroked="f">
            <v:fill o:detectmouseclick="t"/>
            <v:stroke linestyle="single"/>
            <v:imagedata r:id="rId35" o:title="@@@f46d063c-fc2f-44a8-a31c-fe21ddd15101"/>
            <v:shadow color="gray"/>
            <v:path o:extrusionok="f"/>
            <o:lock v:ext="edit" aspectratio="t"/>
            <w10:wrap type="square"/>
          </v:shape>
        </w:pic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  <w:lang w:val="en-US" w:eastAsia="zh-CN"/>
        </w:rPr>
        <w:t>14.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（2025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·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江苏苏州）如图所示的电路中，闭合开关S后，当滑片P向右移动时，则（</w:t>
      </w:r>
      <w:r>
        <w:rPr>
          <w:rFonts w:ascii="宋体" w:hAnsi="宋体" w:cs="宋体" w:hint="eastAsia"/>
          <w:b w:val="0"/>
          <w:bCs w:val="0"/>
          <w:color w:val="000000"/>
          <w:sz w:val="21"/>
          <w:szCs w:val="21"/>
          <w:lang w:eastAsia="zh-CN"/>
        </w:rPr>
        <w:t xml:space="preserve">  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）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jc w:val="left"/>
        <w:textAlignment w:val="center"/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</w:pP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A．电流表A示数变小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jc w:val="left"/>
        <w:textAlignment w:val="center"/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</w:pP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B．电压表</w:t>
      </w:r>
      <w:r>
        <w:rPr>
          <w:rFonts w:ascii="宋体" w:hAnsi="宋体" w:cs="宋体" w:hint="eastAsia"/>
          <w:b w:val="0"/>
          <w:bCs w:val="0"/>
          <w:color w:val="000000"/>
          <w:sz w:val="21"/>
          <w:szCs w:val="21"/>
          <w:lang w:val="en-US" w:eastAsia="zh-CN"/>
        </w:rPr>
        <w:t>V</w:t>
      </w:r>
      <w:r>
        <w:rPr>
          <w:rFonts w:ascii="宋体" w:hAnsi="宋体" w:cs="宋体" w:hint="eastAsia"/>
          <w:b w:val="0"/>
          <w:bCs w:val="0"/>
          <w:color w:val="000000"/>
          <w:sz w:val="21"/>
          <w:szCs w:val="21"/>
          <w:vertAlign w:val="subscript"/>
          <w:lang w:val="en-US" w:eastAsia="zh-CN"/>
        </w:rPr>
        <w:t>1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示数不变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jc w:val="left"/>
        <w:textAlignment w:val="center"/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</w:pP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C．电压表</w:t>
      </w:r>
      <w:r>
        <w:rPr>
          <w:rFonts w:ascii="宋体" w:hAnsi="宋体" w:cs="宋体" w:hint="eastAsia"/>
          <w:b w:val="0"/>
          <w:bCs w:val="0"/>
          <w:color w:val="000000"/>
          <w:sz w:val="21"/>
          <w:szCs w:val="21"/>
          <w:lang w:val="en-US" w:eastAsia="zh-CN"/>
        </w:rPr>
        <w:t>V</w:t>
      </w:r>
      <w:r>
        <w:rPr>
          <w:rFonts w:ascii="宋体" w:hAnsi="宋体" w:cs="宋体" w:hint="eastAsia"/>
          <w:b w:val="0"/>
          <w:bCs w:val="0"/>
          <w:color w:val="000000"/>
          <w:sz w:val="21"/>
          <w:szCs w:val="21"/>
          <w:vertAlign w:val="subscript"/>
          <w:lang w:val="en-US" w:eastAsia="zh-CN"/>
        </w:rPr>
        <w:t>1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示数与电流表A示数之比变大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jc w:val="left"/>
        <w:textAlignment w:val="center"/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</w:pP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D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．电压表</w:t>
      </w:r>
      <w:r>
        <w:rPr>
          <w:rFonts w:ascii="宋体" w:hAnsi="宋体" w:cs="宋体" w:hint="eastAsia"/>
          <w:b w:val="0"/>
          <w:bCs w:val="0"/>
          <w:color w:val="000000"/>
          <w:sz w:val="21"/>
          <w:szCs w:val="21"/>
          <w:lang w:val="en-US" w:eastAsia="zh-CN"/>
        </w:rPr>
        <w:t>V</w:t>
      </w:r>
      <w:r>
        <w:rPr>
          <w:rFonts w:ascii="宋体" w:hAnsi="宋体" w:cs="宋体" w:hint="eastAsia"/>
          <w:b w:val="0"/>
          <w:bCs w:val="0"/>
          <w:color w:val="000000"/>
          <w:sz w:val="21"/>
          <w:szCs w:val="21"/>
          <w:vertAlign w:val="subscript"/>
          <w:lang w:val="en-US" w:eastAsia="zh-CN"/>
        </w:rPr>
        <w:t>2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示数与电流表A示数之比变小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jc w:val="left"/>
        <w:textAlignment w:val="center"/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</w:pP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  <w:lang w:val="en-US" w:eastAsia="zh-CN"/>
        </w:rPr>
        <w:t>15.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（2025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·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四川巴中）如图所示，</w:t>
      </w:r>
      <w:r>
        <w:rPr>
          <w:rFonts w:ascii="宋体" w:hAnsi="宋体" w:cs="宋体" w:hint="eastAsia"/>
          <w:b w:val="0"/>
          <w:bCs w:val="0"/>
          <w:color w:val="000000"/>
          <w:sz w:val="21"/>
          <w:szCs w:val="21"/>
          <w:lang w:val="en-US" w:eastAsia="zh-CN"/>
        </w:rPr>
        <w:t>R</w:t>
      </w:r>
      <w:r>
        <w:rPr>
          <w:rFonts w:ascii="宋体" w:hAnsi="宋体" w:cs="宋体" w:hint="eastAsia"/>
          <w:b w:val="0"/>
          <w:bCs w:val="0"/>
          <w:color w:val="000000"/>
          <w:sz w:val="21"/>
          <w:szCs w:val="21"/>
          <w:vertAlign w:val="subscript"/>
          <w:lang w:val="en-US" w:eastAsia="zh-CN"/>
        </w:rPr>
        <w:t>0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是定值电阻，</w:t>
      </w:r>
      <w:r>
        <w:rPr>
          <w:rFonts w:ascii="宋体" w:eastAsia="宋体" w:hAnsi="宋体" w:cs="宋体" w:hint="eastAsia"/>
          <w:b w:val="0"/>
          <w:bCs w:val="0"/>
          <w:i/>
          <w:color w:val="000000"/>
          <w:sz w:val="21"/>
          <w:szCs w:val="21"/>
        </w:rPr>
        <w:t>R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是滑动变阻器，电源电压不变，滑片会随人的身高上下平移，人身高越高时，两电表示数变化情况正确的是（</w:t>
      </w:r>
      <w:r>
        <w:rPr>
          <w:rFonts w:ascii="宋体" w:hAnsi="宋体" w:cs="宋体" w:hint="eastAsia"/>
          <w:b w:val="0"/>
          <w:bCs w:val="0"/>
          <w:color w:val="000000"/>
          <w:sz w:val="21"/>
          <w:szCs w:val="21"/>
          <w:lang w:val="en-US" w:eastAsia="zh-CN"/>
        </w:rPr>
        <w:t xml:space="preserve">   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）</w:t>
      </w:r>
    </w:p>
    <w:p>
      <w:pPr>
        <w:keepNext w:val="0"/>
        <w:keepLines w:val="0"/>
        <w:pageBreakBefore w:val="0"/>
        <w:widowControl w:val="0"/>
        <w:shd w:val="clear" w:color="auto" w:fill="auto"/>
        <w:tabs>
          <w:tab w:val="left" w:pos="415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jc w:val="left"/>
        <w:textAlignment w:val="center"/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</w:pPr>
      <w:r>
        <w:rPr>
          <w:rFonts w:ascii="宋体" w:eastAsia="宋体" w:hAnsi="宋体" w:cs="宋体" w:hint="eastAsia"/>
          <w:b w:val="0"/>
          <w:bCs w:val="0"/>
          <w:strike w:val="0"/>
          <w:color w:val="000000"/>
          <w:kern w:val="0"/>
          <w:sz w:val="21"/>
          <w:szCs w:val="21"/>
          <w:u w:val="none"/>
        </w:rPr>
        <w:pict>
          <v:shape id="图片 100003" o:spid="_x0000_s1051" type="#_x0000_t75" alt="@@@d6e390b9-2730-46e3-859a-8846b92face9" style="width:99.05pt;height:57.4pt;margin-top:1.85pt;margin-left:296.05pt;mso-wrap-style:square;position:absolute;z-index:251669504" o:preferrelative="t" filled="f" stroked="f">
            <v:fill o:detectmouseclick="t"/>
            <v:stroke linestyle="single"/>
            <v:imagedata r:id="rId36" o:title="@@@d6e390b9-2730-46e3-859a-8846b92face9"/>
            <v:shadow color="gray"/>
            <v:path o:extrusionok="f"/>
            <o:lock v:ext="edit" aspectratio="t"/>
            <w10:wrap type="square"/>
          </v:shape>
        </w:pic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A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．电流表示数变小</w:t>
      </w:r>
      <w:r>
        <w:rPr>
          <w:rFonts w:ascii="宋体" w:hAnsi="宋体" w:cs="宋体" w:hint="eastAsia"/>
          <w:b w:val="0"/>
          <w:bCs w:val="0"/>
          <w:color w:val="000000"/>
          <w:sz w:val="21"/>
          <w:szCs w:val="21"/>
          <w:lang w:val="en-US" w:eastAsia="zh-CN"/>
        </w:rPr>
        <w:t xml:space="preserve">  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电压表示数变大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ab/>
      </w:r>
    </w:p>
    <w:p>
      <w:pPr>
        <w:keepNext w:val="0"/>
        <w:keepLines w:val="0"/>
        <w:pageBreakBefore w:val="0"/>
        <w:widowControl w:val="0"/>
        <w:shd w:val="clear" w:color="auto" w:fill="auto"/>
        <w:tabs>
          <w:tab w:val="left" w:pos="415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jc w:val="left"/>
        <w:textAlignment w:val="center"/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</w:pP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B．电流表示数变大</w:t>
      </w:r>
      <w:r>
        <w:rPr>
          <w:rFonts w:ascii="宋体" w:hAnsi="宋体" w:cs="宋体" w:hint="eastAsia"/>
          <w:b w:val="0"/>
          <w:bCs w:val="0"/>
          <w:color w:val="000000"/>
          <w:sz w:val="21"/>
          <w:szCs w:val="21"/>
          <w:lang w:val="en-US" w:eastAsia="zh-CN"/>
        </w:rPr>
        <w:t xml:space="preserve">  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电压表示数变小</w:t>
      </w:r>
    </w:p>
    <w:p>
      <w:pPr>
        <w:keepNext w:val="0"/>
        <w:keepLines w:val="0"/>
        <w:pageBreakBefore w:val="0"/>
        <w:widowControl w:val="0"/>
        <w:shd w:val="clear" w:color="auto" w:fill="auto"/>
        <w:tabs>
          <w:tab w:val="left" w:pos="415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jc w:val="left"/>
        <w:textAlignment w:val="center"/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</w:pP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C．电流表示数变大</w:t>
      </w:r>
      <w:r>
        <w:rPr>
          <w:rFonts w:ascii="宋体" w:hAnsi="宋体" w:cs="宋体" w:hint="eastAsia"/>
          <w:b w:val="0"/>
          <w:bCs w:val="0"/>
          <w:color w:val="000000"/>
          <w:sz w:val="21"/>
          <w:szCs w:val="21"/>
          <w:lang w:val="en-US" w:eastAsia="zh-CN"/>
        </w:rPr>
        <w:t xml:space="preserve">  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电压表示数变大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ab/>
      </w:r>
    </w:p>
    <w:p>
      <w:pPr>
        <w:keepNext w:val="0"/>
        <w:keepLines w:val="0"/>
        <w:pageBreakBefore w:val="0"/>
        <w:widowControl w:val="0"/>
        <w:shd w:val="clear" w:color="auto" w:fill="auto"/>
        <w:tabs>
          <w:tab w:val="left" w:pos="415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jc w:val="left"/>
        <w:textAlignment w:val="center"/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</w:pP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D．电流表示数变小</w:t>
      </w:r>
      <w:r>
        <w:rPr>
          <w:rFonts w:ascii="宋体" w:hAnsi="宋体" w:cs="宋体" w:hint="eastAsia"/>
          <w:b w:val="0"/>
          <w:bCs w:val="0"/>
          <w:color w:val="000000"/>
          <w:sz w:val="21"/>
          <w:szCs w:val="21"/>
          <w:lang w:val="en-US" w:eastAsia="zh-CN"/>
        </w:rPr>
        <w:t xml:space="preserve">  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电压表示数变小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jc w:val="left"/>
        <w:textAlignment w:val="center"/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</w:pP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  <w:lang w:val="en-US" w:eastAsia="zh-CN"/>
        </w:rPr>
        <w:t>16.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（2025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·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四川广元）如图甲所示电路，闭合开关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object>
          <v:shape id="Object 121" o:spid="_x0000_i1052" type="#_x0000_t75" alt="eqId3482b3e788f6069d41ee5a190c7ef1f0" style="width:8.77pt;height:11.88pt;mso-position-horizontal-relative:page;mso-position-vertical-relative:page;mso-wrap-style:square" o:ole="" o:preferrelative="t" filled="f" stroked="f">
            <v:stroke joinstyle="miter" linestyle="single"/>
            <v:imagedata r:id="rId37" o:title="eqId3482b3e788f6069d41ee5a190c7ef1f0"/>
            <v:path o:extrusionok="f"/>
            <o:lock v:ext="edit" aspectratio="t"/>
          </v:shape>
          <o:OLEObject Type="Embed" ProgID="Equation.DSMT4" ShapeID="Object 121" DrawAspect="Content" ObjectID="_1234567896" r:id="rId38"/>
        </w:objec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，电流表和电压表的示数如图乙和丙所示，下列分析正确的是（</w:t>
      </w:r>
      <w:r>
        <w:rPr>
          <w:rFonts w:ascii="宋体" w:eastAsia="宋体" w:hAnsi="宋体" w:cs="宋体" w:hint="eastAsia"/>
          <w:b w:val="0"/>
          <w:bCs w:val="0"/>
          <w:color w:val="000000"/>
          <w:kern w:val="0"/>
          <w:sz w:val="21"/>
          <w:szCs w:val="21"/>
        </w:rPr>
        <w:t>   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）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jc w:val="center"/>
        <w:textAlignment w:val="center"/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</w:pPr>
      <w:r>
        <w:rPr>
          <w:rFonts w:ascii="宋体" w:eastAsia="宋体" w:hAnsi="宋体" w:cs="宋体" w:hint="eastAsia"/>
          <w:b w:val="0"/>
          <w:bCs w:val="0"/>
          <w:strike w:val="0"/>
          <w:color w:val="000000"/>
          <w:kern w:val="0"/>
          <w:sz w:val="21"/>
          <w:szCs w:val="21"/>
          <w:u w:val="none"/>
        </w:rPr>
        <w:pict>
          <v:shape id="图片 100015" o:spid="_x0000_i1053" type="#_x0000_t75" alt="@@@be99cd69-4c84-4102-ab2d-cb276e2e46fe" style="width:367.15pt;height:98.35pt;mso-position-horizontal-relative:page;mso-position-vertical-relative:page;mso-wrap-style:square" o:preferrelative="t" filled="f" stroked="f">
            <v:fill o:detectmouseclick="t"/>
            <v:stroke linestyle="single"/>
            <v:imagedata r:id="rId39" o:title="@@@be99cd69-4c84-4102-ab2d-cb276e2e46fe"/>
            <v:shadow color="gray"/>
            <v:path o:extrusionok="f"/>
            <o:lock v:ext="edit" aspectratio="t"/>
          </v:shape>
        </w:pict>
      </w:r>
    </w:p>
    <w:p>
      <w:pPr>
        <w:keepNext w:val="0"/>
        <w:keepLines w:val="0"/>
        <w:pageBreakBefore w:val="0"/>
        <w:widowControl w:val="0"/>
        <w:shd w:val="clear" w:color="auto" w:fill="auto"/>
        <w:tabs>
          <w:tab w:val="left" w:pos="415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jc w:val="left"/>
        <w:textAlignment w:val="center"/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</w:pP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A．灯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object>
          <v:shape id="Object 122" o:spid="_x0000_i1054" type="#_x0000_t75" alt="eqIdee10b15238789eff8bcc496fa524cb34" style="width:9.65pt;height:11.6pt;mso-position-horizontal-relative:page;mso-position-vertical-relative:page;mso-wrap-style:square" o:ole="" o:preferrelative="t" filled="f" stroked="f">
            <v:stroke joinstyle="miter" linestyle="single"/>
            <v:imagedata r:id="rId40" o:title="eqIdee10b15238789eff8bcc496fa524cb34"/>
            <v:path o:extrusionok="f"/>
            <o:lock v:ext="edit" aspectratio="t"/>
          </v:shape>
          <o:OLEObject Type="Embed" ProgID="Equation.DSMT4" ShapeID="Object 122" DrawAspect="Content" ObjectID="_1234567897" r:id="rId41"/>
        </w:objec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与电阻</w:t>
      </w:r>
      <w:r>
        <w:rPr>
          <w:rFonts w:ascii="宋体" w:eastAsia="宋体" w:hAnsi="宋体" w:cs="宋体" w:hint="eastAsia"/>
          <w:b w:val="0"/>
          <w:bCs w:val="0"/>
          <w:i/>
          <w:color w:val="000000"/>
          <w:sz w:val="21"/>
          <w:szCs w:val="21"/>
        </w:rPr>
        <w:t>R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串联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ab/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B．电路的总电阻大于电阻</w:t>
      </w:r>
      <w:r>
        <w:rPr>
          <w:rFonts w:ascii="宋体" w:eastAsia="宋体" w:hAnsi="宋体" w:cs="宋体" w:hint="eastAsia"/>
          <w:b w:val="0"/>
          <w:bCs w:val="0"/>
          <w:i/>
          <w:color w:val="000000"/>
          <w:sz w:val="21"/>
          <w:szCs w:val="21"/>
        </w:rPr>
        <w:t>R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的阻值</w:t>
      </w:r>
    </w:p>
    <w:p>
      <w:pPr>
        <w:keepNext w:val="0"/>
        <w:keepLines w:val="0"/>
        <w:pageBreakBefore w:val="0"/>
        <w:widowControl w:val="0"/>
        <w:shd w:val="clear" w:color="auto" w:fill="auto"/>
        <w:tabs>
          <w:tab w:val="left" w:pos="415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jc w:val="left"/>
        <w:textAlignment w:val="center"/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</w:pP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C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．通过电阻</w:t>
      </w:r>
      <w:r>
        <w:rPr>
          <w:rFonts w:ascii="宋体" w:eastAsia="宋体" w:hAnsi="宋体" w:cs="宋体" w:hint="eastAsia"/>
          <w:b w:val="0"/>
          <w:bCs w:val="0"/>
          <w:i/>
          <w:color w:val="000000"/>
          <w:sz w:val="21"/>
          <w:szCs w:val="21"/>
        </w:rPr>
        <w:t>R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的电流是0.40A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ab/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D．电源两端的电压为3.0V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jc w:val="left"/>
        <w:textAlignment w:val="center"/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</w:pP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  <w:lang w:val="en-US" w:eastAsia="zh-CN"/>
        </w:rPr>
        <w:t>17.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（2024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·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湖北武汉）如图所示是一种测定油箱内油量的装置。其中</w:t>
      </w:r>
      <w:r>
        <w:rPr>
          <w:rFonts w:ascii="宋体" w:eastAsia="宋体" w:hAnsi="宋体" w:cs="宋体" w:hint="eastAsia"/>
          <w:b w:val="0"/>
          <w:bCs w:val="0"/>
          <w:i/>
          <w:color w:val="000000"/>
          <w:sz w:val="21"/>
          <w:szCs w:val="21"/>
        </w:rPr>
        <w:t>R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是滑动变阻器的电阻片，杠杆的右端是滑动变阻器的滑片，杠杆左端固定着一个浮子，油箱内油量变化时，滑片就在电阻片</w:t>
      </w:r>
      <w:r>
        <w:rPr>
          <w:rFonts w:ascii="宋体" w:eastAsia="宋体" w:hAnsi="宋体" w:cs="宋体" w:hint="eastAsia"/>
          <w:b w:val="0"/>
          <w:bCs w:val="0"/>
          <w:i/>
          <w:color w:val="000000"/>
          <w:sz w:val="21"/>
          <w:szCs w:val="21"/>
        </w:rPr>
        <w:t>R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两端之间滑动。下列说法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  <w:em w:val="dot"/>
        </w:rPr>
        <w:t>错误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的是（</w:t>
      </w:r>
      <w:r>
        <w:rPr>
          <w:rFonts w:ascii="宋体" w:eastAsia="宋体" w:hAnsi="宋体" w:cs="宋体" w:hint="eastAsia"/>
          <w:b w:val="0"/>
          <w:bCs w:val="0"/>
          <w:color w:val="000000"/>
          <w:kern w:val="0"/>
          <w:sz w:val="21"/>
          <w:szCs w:val="21"/>
        </w:rPr>
        <w:t>    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）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jc w:val="center"/>
        <w:textAlignment w:val="center"/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</w:pPr>
      <w:r>
        <w:rPr>
          <w:rFonts w:ascii="宋体" w:eastAsia="宋体" w:hAnsi="宋体" w:cs="宋体" w:hint="eastAsia"/>
          <w:b w:val="0"/>
          <w:bCs w:val="0"/>
          <w:strike w:val="0"/>
          <w:color w:val="000000"/>
          <w:kern w:val="0"/>
          <w:sz w:val="21"/>
          <w:szCs w:val="21"/>
          <w:u w:val="none"/>
        </w:rPr>
        <w:pict>
          <v:shape id="图片 136" o:spid="_x0000_i1055" type="#_x0000_t75" alt="@@@088d44d0-2e5d-4d88-9fd9-d6193cb845b4" style="width:166.5pt;height:107.25pt;mso-position-horizontal-relative:page;mso-position-vertical-relative:page;mso-wrap-style:square" o:preferrelative="t" filled="f" stroked="f">
            <v:stroke linestyle="single"/>
            <v:imagedata r:id="rId42" o:title=""/>
            <v:path o:extrusionok="f"/>
            <o:lock v:ext="edit" aspectratio="t"/>
          </v:shape>
        </w:pict>
      </w:r>
    </w:p>
    <w:p>
      <w:pPr>
        <w:keepNext w:val="0"/>
        <w:keepLines w:val="0"/>
        <w:pageBreakBefore w:val="0"/>
        <w:widowControl w:val="0"/>
        <w:shd w:val="clear" w:color="auto" w:fill="auto"/>
        <w:tabs>
          <w:tab w:val="left" w:pos="415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jc w:val="left"/>
        <w:textAlignment w:val="center"/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</w:pP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A．定值电阻</w:t>
      </w:r>
      <w:r>
        <w:rPr>
          <w:rFonts w:ascii="宋体" w:hAnsi="宋体" w:cs="宋体" w:hint="eastAsia"/>
          <w:b w:val="0"/>
          <w:bCs w:val="0"/>
          <w:color w:val="000000"/>
          <w:sz w:val="21"/>
          <w:szCs w:val="21"/>
          <w:lang w:val="en-US" w:eastAsia="zh-CN"/>
        </w:rPr>
        <w:t>R</w:t>
      </w:r>
      <w:r>
        <w:rPr>
          <w:rFonts w:ascii="宋体" w:hAnsi="宋体" w:cs="宋体" w:hint="eastAsia"/>
          <w:b w:val="0"/>
          <w:bCs w:val="0"/>
          <w:color w:val="000000"/>
          <w:sz w:val="21"/>
          <w:szCs w:val="21"/>
          <w:vertAlign w:val="subscript"/>
          <w:lang w:val="en-US" w:eastAsia="zh-CN"/>
        </w:rPr>
        <w:t>0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和滑动变阻器是串联的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ab/>
      </w:r>
    </w:p>
    <w:p>
      <w:pPr>
        <w:keepNext w:val="0"/>
        <w:keepLines w:val="0"/>
        <w:pageBreakBefore w:val="0"/>
        <w:widowControl w:val="0"/>
        <w:shd w:val="clear" w:color="auto" w:fill="auto"/>
        <w:tabs>
          <w:tab w:val="left" w:pos="415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jc w:val="left"/>
        <w:textAlignment w:val="center"/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</w:pP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B．油量减少时，滑动变阻器接入电路的电阻变大</w:t>
      </w:r>
    </w:p>
    <w:p>
      <w:pPr>
        <w:keepNext w:val="0"/>
        <w:keepLines w:val="0"/>
        <w:pageBreakBefore w:val="0"/>
        <w:widowControl w:val="0"/>
        <w:shd w:val="clear" w:color="auto" w:fill="auto"/>
        <w:tabs>
          <w:tab w:val="left" w:pos="415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jc w:val="left"/>
        <w:textAlignment w:val="center"/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</w:pP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C．油量增加时，电流表示数变大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ab/>
      </w:r>
    </w:p>
    <w:p>
      <w:pPr>
        <w:keepNext w:val="0"/>
        <w:keepLines w:val="0"/>
        <w:pageBreakBefore w:val="0"/>
        <w:widowControl w:val="0"/>
        <w:shd w:val="clear" w:color="auto" w:fill="auto"/>
        <w:tabs>
          <w:tab w:val="left" w:pos="415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jc w:val="left"/>
        <w:textAlignment w:val="center"/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</w:pP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D．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油箱中没有油时，电流表示数为零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jc w:val="left"/>
        <w:textAlignment w:val="center"/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</w:pPr>
      <w:r>
        <w:rPr>
          <w:rFonts w:ascii="宋体" w:eastAsia="宋体" w:hAnsi="宋体" w:cs="宋体" w:hint="eastAsia"/>
          <w:b w:val="0"/>
          <w:bCs w:val="0"/>
          <w:strike w:val="0"/>
          <w:color w:val="000000"/>
          <w:kern w:val="0"/>
          <w:sz w:val="21"/>
          <w:szCs w:val="21"/>
          <w:u w:val="none"/>
        </w:rPr>
        <w:pict>
          <v:shape id="图片 24" o:spid="_x0000_s1056" type="#_x0000_t75" alt="@@@dc71a6c1-0d1d-4021-bef3-1d6e918cbcf7" style="width:89.9pt;height:67.05pt;margin-top:25.75pt;margin-left:344.65pt;mso-wrap-style:square;position:absolute;z-index:251670528" o:preferrelative="t" filled="f" stroked="f">
            <v:fill o:detectmouseclick="t"/>
            <v:stroke linestyle="single"/>
            <v:imagedata r:id="rId43" o:title="@@@dc71a6c1-0d1d-4021-bef3-1d6e918cbcf7"/>
            <v:shadow color="gray"/>
            <v:path o:extrusionok="f"/>
            <o:lock v:ext="edit" aspectratio="t"/>
            <w10:wrap type="square"/>
          </v:shape>
        </w:pic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  <w:lang w:val="en-US" w:eastAsia="zh-CN"/>
        </w:rPr>
        <w:t>18.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（2024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·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陕西）小明在课外实践活动中设计了一款台秤，其显示端由电压表表盘改装而成，电路设计如图所示。闭合开关S，关于该台秤的分析正确的是（</w:t>
      </w:r>
      <w:r>
        <w:rPr>
          <w:rFonts w:ascii="宋体" w:hAnsi="宋体" w:cs="宋体" w:hint="eastAsia"/>
          <w:b w:val="0"/>
          <w:bCs w:val="0"/>
          <w:color w:val="000000"/>
          <w:sz w:val="21"/>
          <w:szCs w:val="21"/>
          <w:lang w:val="en-US" w:eastAsia="zh-CN"/>
        </w:rPr>
        <w:t xml:space="preserve">   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）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jc w:val="left"/>
        <w:textAlignment w:val="center"/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</w:pP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A．保持</w:t>
      </w:r>
      <w:r>
        <w:rPr>
          <w:rFonts w:ascii="宋体" w:hAnsi="宋体" w:cs="宋体" w:hint="eastAsia"/>
          <w:b w:val="0"/>
          <w:bCs w:val="0"/>
          <w:color w:val="000000"/>
          <w:sz w:val="21"/>
          <w:szCs w:val="21"/>
          <w:lang w:val="en-US" w:eastAsia="zh-CN"/>
        </w:rPr>
        <w:t>R</w:t>
      </w:r>
      <w:r>
        <w:rPr>
          <w:rFonts w:ascii="宋体" w:hAnsi="宋体" w:cs="宋体" w:hint="eastAsia"/>
          <w:b w:val="0"/>
          <w:bCs w:val="0"/>
          <w:color w:val="000000"/>
          <w:sz w:val="21"/>
          <w:szCs w:val="21"/>
          <w:vertAlign w:val="subscript"/>
          <w:lang w:val="en-US" w:eastAsia="zh-CN"/>
        </w:rPr>
        <w:t>2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阻值不变，被测物体质量变小时，电路中电流变大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jc w:val="left"/>
        <w:textAlignment w:val="center"/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</w:pP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B．保持</w:t>
      </w:r>
      <w:r>
        <w:rPr>
          <w:rFonts w:ascii="宋体" w:hAnsi="宋体" w:cs="宋体" w:hint="eastAsia"/>
          <w:b w:val="0"/>
          <w:bCs w:val="0"/>
          <w:color w:val="000000"/>
          <w:sz w:val="21"/>
          <w:szCs w:val="21"/>
          <w:lang w:val="en-US" w:eastAsia="zh-CN"/>
        </w:rPr>
        <w:t>R</w:t>
      </w:r>
      <w:r>
        <w:rPr>
          <w:rFonts w:ascii="宋体" w:hAnsi="宋体" w:cs="宋体" w:hint="eastAsia"/>
          <w:b w:val="0"/>
          <w:bCs w:val="0"/>
          <w:color w:val="000000"/>
          <w:sz w:val="21"/>
          <w:szCs w:val="21"/>
          <w:vertAlign w:val="subscript"/>
          <w:lang w:val="en-US" w:eastAsia="zh-CN"/>
        </w:rPr>
        <w:t>2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阻值不变，被测物体质量变大时，电压表示数变小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jc w:val="left"/>
        <w:textAlignment w:val="center"/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</w:pP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C．若需要使台秤的分度值变小，可以将</w:t>
      </w:r>
      <w:r>
        <w:rPr>
          <w:rFonts w:ascii="宋体" w:hAnsi="宋体" w:cs="宋体" w:hint="eastAsia"/>
          <w:b w:val="0"/>
          <w:bCs w:val="0"/>
          <w:color w:val="000000"/>
          <w:sz w:val="21"/>
          <w:szCs w:val="21"/>
          <w:lang w:val="en-US" w:eastAsia="zh-CN"/>
        </w:rPr>
        <w:t>R</w:t>
      </w:r>
      <w:r>
        <w:rPr>
          <w:rFonts w:ascii="宋体" w:hAnsi="宋体" w:cs="宋体" w:hint="eastAsia"/>
          <w:b w:val="0"/>
          <w:bCs w:val="0"/>
          <w:color w:val="000000"/>
          <w:sz w:val="21"/>
          <w:szCs w:val="21"/>
          <w:vertAlign w:val="subscript"/>
          <w:lang w:val="en-US" w:eastAsia="zh-CN"/>
        </w:rPr>
        <w:t>2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滑片向左滑动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jc w:val="left"/>
        <w:textAlignment w:val="center"/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</w:pP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D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．若台秤测量值偏小，可以将</w:t>
      </w:r>
      <w:r>
        <w:rPr>
          <w:rFonts w:ascii="宋体" w:hAnsi="宋体" w:cs="宋体" w:hint="eastAsia"/>
          <w:b w:val="0"/>
          <w:bCs w:val="0"/>
          <w:color w:val="000000"/>
          <w:sz w:val="21"/>
          <w:szCs w:val="21"/>
          <w:lang w:val="en-US" w:eastAsia="zh-CN"/>
        </w:rPr>
        <w:t>R</w:t>
      </w:r>
      <w:r>
        <w:rPr>
          <w:rFonts w:ascii="宋体" w:hAnsi="宋体" w:cs="宋体" w:hint="eastAsia"/>
          <w:b w:val="0"/>
          <w:bCs w:val="0"/>
          <w:color w:val="000000"/>
          <w:sz w:val="21"/>
          <w:szCs w:val="21"/>
          <w:vertAlign w:val="subscript"/>
          <w:lang w:val="en-US" w:eastAsia="zh-CN"/>
        </w:rPr>
        <w:t>2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滑片向右滑动进行校准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jc w:val="left"/>
        <w:textAlignment w:val="center"/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</w:pP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  <w:lang w:val="en-US" w:eastAsia="zh-CN"/>
        </w:rPr>
        <w:t>19.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（2024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·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北京）图甲为自动气象站中的测温装置，它的测温电路可简化为图乙，其中的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“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恒流源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”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是一个特殊电源，电流大小由电源内部结构决定，当电阻</w:t>
      </w:r>
      <w:r>
        <w:rPr>
          <w:rFonts w:ascii="宋体" w:eastAsia="宋体" w:hAnsi="宋体" w:cs="宋体" w:hint="eastAsia"/>
          <w:b w:val="0"/>
          <w:bCs w:val="0"/>
          <w:i/>
          <w:color w:val="000000"/>
          <w:sz w:val="21"/>
          <w:szCs w:val="21"/>
        </w:rPr>
        <w:t>R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变化时，通过</w:t>
      </w:r>
      <w:r>
        <w:rPr>
          <w:rFonts w:ascii="宋体" w:eastAsia="宋体" w:hAnsi="宋体" w:cs="宋体" w:hint="eastAsia"/>
          <w:b w:val="0"/>
          <w:bCs w:val="0"/>
          <w:i/>
          <w:color w:val="000000"/>
          <w:sz w:val="21"/>
          <w:szCs w:val="21"/>
        </w:rPr>
        <w:t>R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的电流大小保持不变。电阻</w:t>
      </w:r>
      <w:r>
        <w:rPr>
          <w:rFonts w:ascii="宋体" w:eastAsia="宋体" w:hAnsi="宋体" w:cs="宋体" w:hint="eastAsia"/>
          <w:b w:val="0"/>
          <w:bCs w:val="0"/>
          <w:i/>
          <w:color w:val="000000"/>
          <w:sz w:val="21"/>
          <w:szCs w:val="21"/>
        </w:rPr>
        <w:t>R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的阻值随温度的变化规律如图丙所示，通过数字电压表的示数可反映环境的温度。某次环境温度从20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℃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上升到30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℃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，电压表的示数变化了8mV。当温度的变化值相同时，电压表示数的变化值越大，该测温装置的灵敏度越高。下列说法正确的是（</w:t>
      </w:r>
      <w:r>
        <w:rPr>
          <w:rFonts w:ascii="宋体" w:hAnsi="宋体" w:cs="宋体" w:hint="eastAsia"/>
          <w:b w:val="0"/>
          <w:bCs w:val="0"/>
          <w:color w:val="000000"/>
          <w:sz w:val="21"/>
          <w:szCs w:val="21"/>
          <w:lang w:eastAsia="zh-CN"/>
        </w:rPr>
        <w:t xml:space="preserve">  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）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jc w:val="center"/>
        <w:textAlignment w:val="center"/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</w:pPr>
      <w:r>
        <w:rPr>
          <w:rFonts w:ascii="宋体" w:eastAsia="宋体" w:hAnsi="宋体" w:cs="宋体" w:hint="eastAsia"/>
          <w:b w:val="0"/>
          <w:bCs w:val="0"/>
          <w:strike w:val="0"/>
          <w:color w:val="000000"/>
          <w:kern w:val="0"/>
          <w:sz w:val="21"/>
          <w:szCs w:val="21"/>
          <w:u w:val="none"/>
        </w:rPr>
        <w:pict>
          <v:shape id="图片 100007" o:spid="_x0000_i1057" type="#_x0000_t75" alt="@@@bda35efb-ea39-41d2-b66e-2bc08a9117aa" style="width:394.95pt;height:139.85pt;mso-position-horizontal-relative:page;mso-position-vertical-relative:page;mso-wrap-style:square" o:preferrelative="t" filled="f" stroked="f">
            <v:fill o:detectmouseclick="t"/>
            <v:stroke linestyle="single"/>
            <v:imagedata r:id="rId44" o:title="@@@bda35efb-ea39-41d2-b66e-2bc08a9117aa"/>
            <v:shadow color="gray"/>
            <v:path o:extrusionok="f"/>
            <o:lock v:ext="edit" aspectratio="t"/>
          </v:shape>
        </w:pic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jc w:val="left"/>
        <w:textAlignment w:val="center"/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</w:pP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A．每升高1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℃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，</w:t>
      </w:r>
      <w:r>
        <w:rPr>
          <w:rFonts w:ascii="宋体" w:eastAsia="宋体" w:hAnsi="宋体" w:cs="宋体" w:hint="eastAsia"/>
          <w:b w:val="0"/>
          <w:bCs w:val="0"/>
          <w:i/>
          <w:color w:val="000000"/>
          <w:sz w:val="21"/>
          <w:szCs w:val="21"/>
        </w:rPr>
        <w:t>R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的阻值增大1.65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Ω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jc w:val="left"/>
        <w:textAlignment w:val="center"/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</w:pP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B．通过</w:t>
      </w:r>
      <w:r>
        <w:rPr>
          <w:rFonts w:ascii="宋体" w:eastAsia="宋体" w:hAnsi="宋体" w:cs="宋体" w:hint="eastAsia"/>
          <w:b w:val="0"/>
          <w:bCs w:val="0"/>
          <w:i/>
          <w:color w:val="000000"/>
          <w:sz w:val="21"/>
          <w:szCs w:val="21"/>
        </w:rPr>
        <w:t>R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的电流为20mA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jc w:val="left"/>
        <w:textAlignment w:val="center"/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</w:pP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C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．环境温度为20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℃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时，电压表的示数为216mV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jc w:val="left"/>
        <w:textAlignment w:val="center"/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</w:pP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D．若要增大该测温装置的灵敏度，可换一个电流值更小的恒流源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firstLine="0"/>
        <w:jc w:val="left"/>
        <w:textAlignment w:val="center"/>
        <w:rPr>
          <w:rFonts w:ascii="宋体" w:eastAsia="宋体" w:hAnsi="宋体" w:cs="宋体" w:hint="eastAsia"/>
          <w:b w:val="0"/>
          <w:bCs w:val="0"/>
          <w:color w:val="000000"/>
          <w:sz w:val="21"/>
        </w:rPr>
      </w:pPr>
      <w:r>
        <w:rPr>
          <w:rFonts w:ascii="宋体" w:eastAsia="宋体" w:hAnsi="宋体" w:cs="宋体" w:hint="eastAsia"/>
          <w:b w:val="0"/>
          <w:bCs w:val="0"/>
          <w:color w:val="000000"/>
          <w:sz w:val="21"/>
          <w:lang w:val="en-US" w:eastAsia="zh-CN"/>
        </w:rPr>
        <w:t>20.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（2025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·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江苏南通）冬天，为控制蔬菜大棚的温度在20~28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℃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，同学们设计了如图所示的控制电路。电源电压3V，</w:t>
      </w:r>
      <w:r>
        <w:rPr>
          <w:rFonts w:ascii="宋体" w:eastAsia="宋体" w:hAnsi="宋体" w:cs="宋体" w:hint="eastAsia"/>
          <w:b w:val="0"/>
          <w:bCs w:val="0"/>
          <w:i/>
          <w:color w:val="000000"/>
          <w:sz w:val="21"/>
        </w:rPr>
        <w:t>R</w:t>
      </w:r>
      <w:r>
        <w:rPr>
          <w:rFonts w:ascii="宋体" w:eastAsia="宋体" w:hAnsi="宋体" w:cs="宋体" w:hint="eastAsia"/>
          <w:b w:val="0"/>
          <w:bCs w:val="0"/>
          <w:i/>
          <w:color w:val="000000"/>
          <w:sz w:val="21"/>
          <w:vertAlign w:val="subscript"/>
        </w:rPr>
        <w:t>1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是热敏电阻，</w:t>
      </w:r>
      <w:r>
        <w:rPr>
          <w:rFonts w:ascii="宋体" w:eastAsia="宋体" w:hAnsi="宋体" w:cs="宋体" w:hint="eastAsia"/>
          <w:b w:val="0"/>
          <w:bCs w:val="0"/>
          <w:i/>
          <w:color w:val="000000"/>
          <w:sz w:val="21"/>
        </w:rPr>
        <w:t>R</w:t>
      </w:r>
      <w:r>
        <w:rPr>
          <w:rFonts w:ascii="宋体" w:eastAsia="宋体" w:hAnsi="宋体" w:cs="宋体" w:hint="eastAsia"/>
          <w:b w:val="0"/>
          <w:bCs w:val="0"/>
          <w:i/>
          <w:color w:val="000000"/>
          <w:sz w:val="21"/>
          <w:vertAlign w:val="subscript"/>
        </w:rPr>
        <w:t>0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选用3k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Ω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或5k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Ω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的定值电阻。闭合开关S，当</w:t>
      </w:r>
      <w:r>
        <w:rPr>
          <w:rFonts w:ascii="宋体" w:eastAsia="宋体" w:hAnsi="宋体" w:cs="宋体" w:hint="eastAsia"/>
          <w:b w:val="0"/>
          <w:bCs w:val="0"/>
          <w:i/>
          <w:color w:val="000000"/>
          <w:sz w:val="21"/>
        </w:rPr>
        <w:t>R</w:t>
      </w:r>
      <w:r>
        <w:rPr>
          <w:rFonts w:ascii="宋体" w:eastAsia="宋体" w:hAnsi="宋体" w:cs="宋体" w:hint="eastAsia"/>
          <w:b w:val="0"/>
          <w:bCs w:val="0"/>
          <w:i/>
          <w:color w:val="000000"/>
          <w:sz w:val="21"/>
          <w:vertAlign w:val="subscript"/>
        </w:rPr>
        <w:t>1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两端电压</w:t>
      </w:r>
      <w:r>
        <w:rPr>
          <w:rFonts w:ascii="宋体" w:eastAsia="宋体" w:hAnsi="宋体" w:cs="宋体" w:hint="eastAsia"/>
          <w:b w:val="0"/>
          <w:bCs w:val="0"/>
          <w:i/>
          <w:color w:val="000000"/>
          <w:sz w:val="21"/>
        </w:rPr>
        <w:t>U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≥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2V时，开启加热系统；当</w:t>
      </w:r>
      <w:r>
        <w:rPr>
          <w:rFonts w:ascii="宋体" w:eastAsia="宋体" w:hAnsi="宋体" w:cs="宋体" w:hint="eastAsia"/>
          <w:b w:val="0"/>
          <w:bCs w:val="0"/>
          <w:i/>
          <w:color w:val="000000"/>
          <w:sz w:val="21"/>
        </w:rPr>
        <w:t>U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≤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1.8V时，关闭加热系统。热敏电阻</w:t>
      </w:r>
      <w:r>
        <w:rPr>
          <w:rFonts w:ascii="宋体" w:eastAsia="宋体" w:hAnsi="宋体" w:cs="宋体" w:hint="eastAsia"/>
          <w:b w:val="0"/>
          <w:bCs w:val="0"/>
          <w:i/>
          <w:color w:val="000000"/>
          <w:sz w:val="21"/>
        </w:rPr>
        <w:t>R</w:t>
      </w:r>
      <w:r>
        <w:rPr>
          <w:rFonts w:ascii="宋体" w:eastAsia="宋体" w:hAnsi="宋体" w:cs="宋体" w:hint="eastAsia"/>
          <w:b w:val="0"/>
          <w:bCs w:val="0"/>
          <w:i/>
          <w:color w:val="000000"/>
          <w:sz w:val="21"/>
          <w:vertAlign w:val="subscript"/>
        </w:rPr>
        <w:t>1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在不同温度时的阻值如下表。下列说法正确的是（</w:t>
      </w:r>
      <w:r>
        <w:rPr>
          <w:rFonts w:ascii="宋体" w:hAnsi="宋体" w:cs="宋体" w:hint="eastAsia"/>
          <w:b w:val="0"/>
          <w:bCs w:val="0"/>
          <w:color w:val="000000"/>
          <w:sz w:val="21"/>
          <w:lang w:eastAsia="zh-CN"/>
        </w:rPr>
        <w:t xml:space="preserve">  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）</w:t>
      </w:r>
    </w:p>
    <w:tbl>
      <w:tblPr>
        <w:tblStyle w:val="TableNormal"/>
        <w:tblW w:w="54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  <w:tblLook w:val="0000"/>
      </w:tblPr>
      <w:tblGrid>
        <w:gridCol w:w="1056"/>
        <w:gridCol w:w="555"/>
        <w:gridCol w:w="555"/>
        <w:gridCol w:w="672"/>
        <w:gridCol w:w="660"/>
        <w:gridCol w:w="660"/>
        <w:gridCol w:w="660"/>
        <w:gridCol w:w="672"/>
      </w:tblGrid>
      <w:tr>
        <w:tblPrEx>
          <w:tblW w:w="5490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20" w:type="dxa"/>
            <w:left w:w="120" w:type="dxa"/>
            <w:bottom w:w="120" w:type="dxa"/>
            <w:right w:w="120" w:type="dxa"/>
          </w:tblCellMar>
          <w:tblLook w:val="0000"/>
        </w:tblPrEx>
        <w:trPr>
          <w:jc w:val="center"/>
        </w:trPr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0" w:after="60" w:line="240" w:lineRule="auto"/>
              <w:ind w:left="0" w:right="0" w:firstLine="0"/>
              <w:jc w:val="center"/>
              <w:textAlignment w:val="center"/>
              <w:rPr>
                <w:rFonts w:ascii="宋体" w:eastAsia="宋体" w:hAnsi="宋体" w:cs="宋体" w:hint="eastAsia"/>
                <w:b w:val="0"/>
                <w:bCs w:val="0"/>
                <w:color w:val="000000"/>
                <w:sz w:val="21"/>
              </w:rPr>
            </w:pPr>
            <w:r>
              <w:rPr>
                <w:rFonts w:ascii="宋体" w:eastAsia="宋体" w:hAnsi="宋体" w:cs="宋体" w:hint="eastAsia"/>
                <w:b w:val="0"/>
                <w:bCs w:val="0"/>
                <w:color w:val="000000"/>
                <w:sz w:val="21"/>
              </w:rPr>
              <w:t>温度/</w:t>
            </w:r>
            <w:r>
              <w:rPr>
                <w:rFonts w:ascii="宋体" w:eastAsia="宋体" w:hAnsi="宋体" w:cs="宋体" w:hint="eastAsia"/>
                <w:b w:val="0"/>
                <w:bCs w:val="0"/>
                <w:color w:val="000000"/>
                <w:sz w:val="21"/>
              </w:rPr>
              <w:t>℃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0" w:after="60" w:line="240" w:lineRule="auto"/>
              <w:ind w:left="0" w:right="0" w:firstLine="0"/>
              <w:jc w:val="center"/>
              <w:textAlignment w:val="center"/>
              <w:rPr>
                <w:rFonts w:ascii="宋体" w:eastAsia="宋体" w:hAnsi="宋体" w:cs="宋体" w:hint="eastAsia"/>
                <w:b w:val="0"/>
                <w:bCs w:val="0"/>
                <w:color w:val="000000"/>
                <w:sz w:val="21"/>
              </w:rPr>
            </w:pPr>
            <w:r>
              <w:rPr>
                <w:rFonts w:ascii="宋体" w:eastAsia="宋体" w:hAnsi="宋体" w:cs="宋体" w:hint="eastAsia"/>
                <w:b w:val="0"/>
                <w:bCs w:val="0"/>
                <w:color w:val="000000"/>
                <w:sz w:val="21"/>
              </w:rPr>
              <w:t>4.1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0" w:after="60" w:line="240" w:lineRule="auto"/>
              <w:ind w:left="0" w:right="0" w:firstLine="0"/>
              <w:jc w:val="center"/>
              <w:textAlignment w:val="center"/>
              <w:rPr>
                <w:rFonts w:ascii="宋体" w:eastAsia="宋体" w:hAnsi="宋体" w:cs="宋体" w:hint="eastAsia"/>
                <w:b w:val="0"/>
                <w:bCs w:val="0"/>
                <w:color w:val="000000"/>
                <w:sz w:val="21"/>
              </w:rPr>
            </w:pPr>
            <w:r>
              <w:rPr>
                <w:rFonts w:ascii="宋体" w:eastAsia="宋体" w:hAnsi="宋体" w:cs="宋体" w:hint="eastAsia"/>
                <w:b w:val="0"/>
                <w:bCs w:val="0"/>
                <w:color w:val="000000"/>
                <w:sz w:val="21"/>
              </w:rPr>
              <w:t>9.0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0" w:after="60" w:line="240" w:lineRule="auto"/>
              <w:ind w:left="0" w:right="0" w:firstLine="0"/>
              <w:jc w:val="center"/>
              <w:textAlignment w:val="center"/>
              <w:rPr>
                <w:rFonts w:ascii="宋体" w:eastAsia="宋体" w:hAnsi="宋体" w:cs="宋体" w:hint="eastAsia"/>
                <w:b w:val="0"/>
                <w:bCs w:val="0"/>
                <w:color w:val="000000"/>
                <w:sz w:val="21"/>
              </w:rPr>
            </w:pPr>
            <w:r>
              <w:rPr>
                <w:rFonts w:ascii="宋体" w:eastAsia="宋体" w:hAnsi="宋体" w:cs="宋体" w:hint="eastAsia"/>
                <w:b w:val="0"/>
                <w:bCs w:val="0"/>
                <w:color w:val="000000"/>
                <w:sz w:val="21"/>
              </w:rPr>
              <w:t>14.3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0" w:after="60" w:line="240" w:lineRule="auto"/>
              <w:ind w:left="0" w:right="0" w:firstLine="0"/>
              <w:jc w:val="center"/>
              <w:textAlignment w:val="center"/>
              <w:rPr>
                <w:rFonts w:ascii="宋体" w:eastAsia="宋体" w:hAnsi="宋体" w:cs="宋体" w:hint="eastAsia"/>
                <w:b w:val="0"/>
                <w:bCs w:val="0"/>
                <w:color w:val="000000"/>
                <w:sz w:val="21"/>
              </w:rPr>
            </w:pPr>
            <w:r>
              <w:rPr>
                <w:rFonts w:ascii="宋体" w:eastAsia="宋体" w:hAnsi="宋体" w:cs="宋体" w:hint="eastAsia"/>
                <w:b w:val="0"/>
                <w:bCs w:val="0"/>
                <w:color w:val="000000"/>
                <w:sz w:val="21"/>
              </w:rPr>
              <w:t>20.0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0" w:after="60" w:line="240" w:lineRule="auto"/>
              <w:ind w:left="0" w:right="0" w:firstLine="0"/>
              <w:jc w:val="center"/>
              <w:textAlignment w:val="center"/>
              <w:rPr>
                <w:rFonts w:ascii="宋体" w:eastAsia="宋体" w:hAnsi="宋体" w:cs="宋体" w:hint="eastAsia"/>
                <w:b w:val="0"/>
                <w:bCs w:val="0"/>
                <w:color w:val="000000"/>
                <w:sz w:val="21"/>
              </w:rPr>
            </w:pPr>
            <w:r>
              <w:rPr>
                <w:rFonts w:ascii="宋体" w:eastAsia="宋体" w:hAnsi="宋体" w:cs="宋体" w:hint="eastAsia"/>
                <w:b w:val="0"/>
                <w:bCs w:val="0"/>
                <w:color w:val="000000"/>
                <w:sz w:val="21"/>
              </w:rPr>
              <w:t>28.0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0" w:after="60" w:line="240" w:lineRule="auto"/>
              <w:ind w:left="0" w:right="0" w:firstLine="0"/>
              <w:jc w:val="center"/>
              <w:textAlignment w:val="center"/>
              <w:rPr>
                <w:rFonts w:ascii="宋体" w:eastAsia="宋体" w:hAnsi="宋体" w:cs="宋体" w:hint="eastAsia"/>
                <w:b w:val="0"/>
                <w:bCs w:val="0"/>
                <w:color w:val="000000"/>
                <w:sz w:val="21"/>
              </w:rPr>
            </w:pPr>
            <w:r>
              <w:rPr>
                <w:rFonts w:ascii="宋体" w:eastAsia="宋体" w:hAnsi="宋体" w:cs="宋体" w:hint="eastAsia"/>
                <w:b w:val="0"/>
                <w:bCs w:val="0"/>
                <w:color w:val="000000"/>
                <w:sz w:val="21"/>
              </w:rPr>
              <w:t>38.2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0" w:after="60" w:line="240" w:lineRule="auto"/>
              <w:ind w:left="0" w:right="0" w:firstLine="0"/>
              <w:jc w:val="center"/>
              <w:textAlignment w:val="center"/>
              <w:rPr>
                <w:rFonts w:ascii="宋体" w:eastAsia="宋体" w:hAnsi="宋体" w:cs="宋体" w:hint="eastAsia"/>
                <w:b w:val="0"/>
                <w:bCs w:val="0"/>
                <w:color w:val="000000"/>
                <w:sz w:val="21"/>
              </w:rPr>
            </w:pPr>
            <w:r>
              <w:rPr>
                <w:rFonts w:ascii="宋体" w:eastAsia="宋体" w:hAnsi="宋体" w:cs="宋体" w:hint="eastAsia"/>
                <w:b w:val="0"/>
                <w:bCs w:val="0"/>
                <w:color w:val="000000"/>
                <w:sz w:val="21"/>
              </w:rPr>
              <w:t>45.5</w:t>
            </w:r>
          </w:p>
        </w:tc>
      </w:tr>
      <w:tr>
        <w:tblPrEx>
          <w:tblW w:w="5490" w:type="dxa"/>
          <w:jc w:val="center"/>
          <w:tblCellMar>
            <w:top w:w="120" w:type="dxa"/>
            <w:left w:w="120" w:type="dxa"/>
            <w:bottom w:w="120" w:type="dxa"/>
            <w:right w:w="120" w:type="dxa"/>
          </w:tblCellMar>
          <w:tblLook w:val="0000"/>
        </w:tblPrEx>
        <w:trPr>
          <w:jc w:val="center"/>
        </w:trPr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0" w:after="60" w:line="240" w:lineRule="auto"/>
              <w:ind w:left="0" w:right="0" w:firstLine="0"/>
              <w:jc w:val="center"/>
              <w:textAlignment w:val="center"/>
              <w:rPr>
                <w:rFonts w:ascii="宋体" w:eastAsia="宋体" w:hAnsi="宋体" w:cs="宋体" w:hint="eastAsia"/>
                <w:b w:val="0"/>
                <w:bCs w:val="0"/>
                <w:color w:val="000000"/>
                <w:sz w:val="21"/>
              </w:rPr>
            </w:pPr>
            <w:r>
              <w:rPr>
                <w:rFonts w:ascii="宋体" w:eastAsia="宋体" w:hAnsi="宋体" w:cs="宋体" w:hint="eastAsia"/>
                <w:b w:val="0"/>
                <w:bCs w:val="0"/>
                <w:color w:val="000000"/>
                <w:sz w:val="21"/>
              </w:rPr>
              <w:t>阻值/k</w:t>
            </w:r>
            <w:r>
              <w:rPr>
                <w:rFonts w:ascii="宋体" w:eastAsia="宋体" w:hAnsi="宋体" w:cs="宋体" w:hint="eastAsia"/>
                <w:b w:val="0"/>
                <w:bCs w:val="0"/>
                <w:color w:val="000000"/>
                <w:sz w:val="21"/>
              </w:rPr>
              <w:t>Ω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0" w:after="60" w:line="240" w:lineRule="auto"/>
              <w:ind w:left="0" w:right="0" w:firstLine="0"/>
              <w:jc w:val="left"/>
              <w:textAlignment w:val="center"/>
              <w:rPr>
                <w:rFonts w:ascii="宋体" w:eastAsia="宋体" w:hAnsi="宋体" w:cs="宋体" w:hint="eastAsia"/>
                <w:b w:val="0"/>
                <w:bCs w:val="0"/>
                <w:color w:val="000000"/>
                <w:sz w:val="21"/>
              </w:rPr>
            </w:pPr>
            <w:r>
              <w:rPr>
                <w:rFonts w:ascii="宋体" w:eastAsia="宋体" w:hAnsi="宋体" w:cs="宋体" w:hint="eastAsia"/>
                <w:b w:val="0"/>
                <w:bCs w:val="0"/>
                <w:color w:val="000000"/>
                <w:sz w:val="21"/>
              </w:rPr>
              <w:t>22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0" w:after="60" w:line="240" w:lineRule="auto"/>
              <w:ind w:left="0" w:right="0" w:firstLine="0"/>
              <w:jc w:val="left"/>
              <w:textAlignment w:val="center"/>
              <w:rPr>
                <w:rFonts w:ascii="宋体" w:eastAsia="宋体" w:hAnsi="宋体" w:cs="宋体" w:hint="eastAsia"/>
                <w:b w:val="0"/>
                <w:bCs w:val="0"/>
                <w:color w:val="000000"/>
                <w:sz w:val="21"/>
              </w:rPr>
            </w:pPr>
            <w:r>
              <w:rPr>
                <w:rFonts w:ascii="宋体" w:eastAsia="宋体" w:hAnsi="宋体" w:cs="宋体" w:hint="eastAsia"/>
                <w:b w:val="0"/>
                <w:bCs w:val="0"/>
                <w:color w:val="000000"/>
                <w:sz w:val="21"/>
              </w:rPr>
              <w:t>16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0" w:after="60" w:line="240" w:lineRule="auto"/>
              <w:ind w:left="0" w:right="0" w:firstLine="0"/>
              <w:jc w:val="left"/>
              <w:textAlignment w:val="center"/>
              <w:rPr>
                <w:rFonts w:ascii="宋体" w:eastAsia="宋体" w:hAnsi="宋体" w:cs="宋体" w:hint="eastAsia"/>
                <w:b w:val="0"/>
                <w:bCs w:val="0"/>
                <w:color w:val="000000"/>
                <w:sz w:val="21"/>
              </w:rPr>
            </w:pPr>
            <w:r>
              <w:rPr>
                <w:rFonts w:ascii="宋体" w:eastAsia="宋体" w:hAnsi="宋体" w:cs="宋体" w:hint="eastAsia"/>
                <w:b w:val="0"/>
                <w:bCs w:val="0"/>
                <w:color w:val="000000"/>
                <w:sz w:val="21"/>
              </w:rPr>
              <w:t>10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0" w:after="60" w:line="240" w:lineRule="auto"/>
              <w:ind w:left="0" w:right="0" w:firstLine="0"/>
              <w:jc w:val="left"/>
              <w:textAlignment w:val="center"/>
              <w:rPr>
                <w:rFonts w:ascii="宋体" w:eastAsia="宋体" w:hAnsi="宋体" w:cs="宋体" w:hint="eastAsia"/>
                <w:b w:val="0"/>
                <w:bCs w:val="0"/>
                <w:color w:val="000000"/>
                <w:sz w:val="21"/>
              </w:rPr>
            </w:pPr>
            <w:r>
              <w:rPr>
                <w:rFonts w:ascii="宋体" w:eastAsia="宋体" w:hAnsi="宋体" w:cs="宋体" w:hint="eastAsia"/>
                <w:b w:val="0"/>
                <w:bCs w:val="0"/>
                <w:color w:val="000000"/>
                <w:sz w:val="21"/>
              </w:rPr>
              <w:t>6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0" w:after="60" w:line="240" w:lineRule="auto"/>
              <w:ind w:left="0" w:right="0" w:firstLine="0"/>
              <w:jc w:val="left"/>
              <w:textAlignment w:val="center"/>
              <w:rPr>
                <w:rFonts w:ascii="宋体" w:eastAsia="宋体" w:hAnsi="宋体" w:cs="宋体" w:hint="eastAsia"/>
                <w:b w:val="0"/>
                <w:bCs w:val="0"/>
                <w:color w:val="000000"/>
                <w:sz w:val="21"/>
              </w:rPr>
            </w:pPr>
            <w:r>
              <w:rPr>
                <w:rFonts w:ascii="宋体" w:eastAsia="宋体" w:hAnsi="宋体" w:cs="宋体" w:hint="eastAsia"/>
                <w:b w:val="0"/>
                <w:bCs w:val="0"/>
                <w:color w:val="000000"/>
                <w:sz w:val="21"/>
              </w:rPr>
              <w:t>4.5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0" w:after="60" w:line="240" w:lineRule="auto"/>
              <w:ind w:left="0" w:right="0" w:firstLine="0"/>
              <w:jc w:val="left"/>
              <w:textAlignment w:val="center"/>
              <w:rPr>
                <w:rFonts w:ascii="宋体" w:eastAsia="宋体" w:hAnsi="宋体" w:cs="宋体" w:hint="eastAsia"/>
                <w:b w:val="0"/>
                <w:bCs w:val="0"/>
                <w:color w:val="000000"/>
                <w:sz w:val="21"/>
              </w:rPr>
            </w:pPr>
            <w:r>
              <w:rPr>
                <w:rFonts w:ascii="宋体" w:eastAsia="宋体" w:hAnsi="宋体" w:cs="宋体" w:hint="eastAsia"/>
                <w:b w:val="0"/>
                <w:bCs w:val="0"/>
                <w:color w:val="000000"/>
                <w:sz w:val="21"/>
              </w:rPr>
              <w:t>3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0" w:after="60" w:line="240" w:lineRule="auto"/>
              <w:ind w:left="0" w:right="0" w:firstLine="0"/>
              <w:jc w:val="left"/>
              <w:textAlignment w:val="center"/>
              <w:rPr>
                <w:rFonts w:ascii="宋体" w:eastAsia="宋体" w:hAnsi="宋体" w:cs="宋体" w:hint="eastAsia"/>
                <w:b w:val="0"/>
                <w:bCs w:val="0"/>
                <w:color w:val="000000"/>
                <w:sz w:val="21"/>
              </w:rPr>
            </w:pPr>
            <w:r>
              <w:rPr>
                <w:rFonts w:ascii="宋体" w:eastAsia="宋体" w:hAnsi="宋体" w:cs="宋体" w:hint="eastAsia"/>
                <w:b w:val="0"/>
                <w:bCs w:val="0"/>
                <w:color w:val="000000"/>
                <w:sz w:val="21"/>
              </w:rPr>
              <w:t>2.5</w:t>
            </w:r>
          </w:p>
        </w:tc>
      </w:tr>
    </w:tbl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315" w:firstLine="0"/>
        <w:jc w:val="center"/>
        <w:textAlignment w:val="center"/>
        <w:rPr>
          <w:rFonts w:ascii="宋体" w:eastAsia="宋体" w:hAnsi="宋体" w:cs="宋体" w:hint="eastAsia"/>
          <w:b w:val="0"/>
          <w:bCs w:val="0"/>
          <w:color w:val="000000"/>
          <w:sz w:val="21"/>
        </w:rPr>
      </w:pPr>
      <w:r>
        <w:rPr>
          <w:rFonts w:ascii="宋体" w:eastAsia="宋体" w:hAnsi="宋体" w:cs="宋体" w:hint="eastAsia"/>
          <w:b w:val="0"/>
          <w:bCs w:val="0"/>
          <w:strike w:val="0"/>
          <w:color w:val="000000"/>
          <w:kern w:val="0"/>
          <w:sz w:val="24"/>
          <w:szCs w:val="24"/>
          <w:u w:val="none"/>
        </w:rPr>
        <w:pict>
          <v:shape id="图片 100003" o:spid="_x0000_i1058" type="#_x0000_t75" alt="@@@19fe197b-a1ab-4e65-99b7-8cf8381cc826" style="width:122.23pt;height:96.75pt;mso-position-horizontal-relative:page;mso-position-vertical-relative:page;mso-wrap-style:square" o:preferrelative="t" filled="f" stroked="f">
            <v:fill o:detectmouseclick="t"/>
            <v:stroke linestyle="single"/>
            <v:imagedata r:id="rId45" o:title="@@@19fe197b-a1ab-4e65-99b7-8cf8381cc826"/>
            <v:path o:extrusionok="f"/>
            <o:lock v:ext="edit" aspectratio="t"/>
          </v:shape>
        </w:pic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315" w:firstLine="0"/>
        <w:jc w:val="left"/>
        <w:textAlignment w:val="center"/>
        <w:rPr>
          <w:rFonts w:ascii="宋体" w:eastAsia="宋体" w:hAnsi="宋体" w:cs="宋体" w:hint="eastAsia"/>
          <w:b w:val="0"/>
          <w:bCs w:val="0"/>
          <w:color w:val="000000"/>
          <w:sz w:val="21"/>
        </w:rPr>
      </w:pP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A．</w:t>
      </w:r>
      <w:r>
        <w:rPr>
          <w:rFonts w:ascii="宋体" w:eastAsia="宋体" w:hAnsi="宋体" w:cs="宋体" w:hint="eastAsia"/>
          <w:b w:val="0"/>
          <w:bCs w:val="0"/>
          <w:i/>
          <w:color w:val="000000"/>
          <w:sz w:val="21"/>
        </w:rPr>
        <w:t>R</w:t>
      </w:r>
      <w:r>
        <w:rPr>
          <w:rFonts w:ascii="宋体" w:eastAsia="宋体" w:hAnsi="宋体" w:cs="宋体" w:hint="eastAsia"/>
          <w:b w:val="0"/>
          <w:bCs w:val="0"/>
          <w:i/>
          <w:color w:val="000000"/>
          <w:sz w:val="21"/>
          <w:vertAlign w:val="subscript"/>
        </w:rPr>
        <w:t>1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的阻值与温度成反比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315" w:firstLine="0"/>
        <w:jc w:val="left"/>
        <w:textAlignment w:val="center"/>
        <w:rPr>
          <w:rFonts w:ascii="宋体" w:eastAsia="宋体" w:hAnsi="宋体" w:cs="宋体" w:hint="eastAsia"/>
          <w:b w:val="0"/>
          <w:bCs w:val="0"/>
          <w:color w:val="000000"/>
          <w:sz w:val="21"/>
        </w:rPr>
      </w:pP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B．选用3k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Ω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的定值电阻能够满足设计的要求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315" w:firstLine="0"/>
        <w:jc w:val="left"/>
        <w:textAlignment w:val="center"/>
        <w:rPr>
          <w:rFonts w:ascii="宋体" w:eastAsia="宋体" w:hAnsi="宋体" w:cs="宋体" w:hint="eastAsia"/>
          <w:b w:val="0"/>
          <w:bCs w:val="0"/>
          <w:color w:val="000000"/>
          <w:sz w:val="21"/>
        </w:rPr>
      </w:pP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C．</w:t>
      </w:r>
      <w:r>
        <w:rPr>
          <w:rFonts w:ascii="宋体" w:eastAsia="宋体" w:hAnsi="宋体" w:cs="宋体" w:hint="eastAsia"/>
          <w:b w:val="0"/>
          <w:bCs w:val="0"/>
          <w:i/>
          <w:color w:val="000000"/>
          <w:sz w:val="21"/>
        </w:rPr>
        <w:t>R</w:t>
      </w:r>
      <w:r>
        <w:rPr>
          <w:rFonts w:ascii="宋体" w:eastAsia="宋体" w:hAnsi="宋体" w:cs="宋体" w:hint="eastAsia"/>
          <w:b w:val="0"/>
          <w:bCs w:val="0"/>
          <w:i/>
          <w:color w:val="000000"/>
          <w:sz w:val="21"/>
          <w:vertAlign w:val="subscript"/>
        </w:rPr>
        <w:t>1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和</w:t>
      </w:r>
      <w:r>
        <w:rPr>
          <w:rFonts w:ascii="宋体" w:eastAsia="宋体" w:hAnsi="宋体" w:cs="宋体" w:hint="eastAsia"/>
          <w:b w:val="0"/>
          <w:bCs w:val="0"/>
          <w:i/>
          <w:color w:val="000000"/>
          <w:sz w:val="21"/>
        </w:rPr>
        <w:t>R</w:t>
      </w:r>
      <w:r>
        <w:rPr>
          <w:rFonts w:ascii="宋体" w:eastAsia="宋体" w:hAnsi="宋体" w:cs="宋体" w:hint="eastAsia"/>
          <w:b w:val="0"/>
          <w:bCs w:val="0"/>
          <w:i/>
          <w:color w:val="000000"/>
          <w:sz w:val="21"/>
          <w:vertAlign w:val="subscript"/>
        </w:rPr>
        <w:t>0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的功率可能相等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315" w:firstLine="0"/>
        <w:jc w:val="left"/>
        <w:textAlignment w:val="center"/>
        <w:rPr>
          <w:rFonts w:ascii="宋体" w:eastAsia="宋体" w:hAnsi="宋体" w:cs="宋体" w:hint="eastAsia"/>
          <w:b w:val="0"/>
          <w:bCs w:val="0"/>
          <w:color w:val="000000"/>
          <w:sz w:val="21"/>
        </w:rPr>
      </w:pP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D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．增大电源电压使开启加热系统的温度变低</w:t>
      </w:r>
    </w:p>
    <w:p>
      <w:pPr>
        <w:keepNext w:val="0"/>
        <w:keepLines w:val="0"/>
        <w:pageBreakBefore w:val="0"/>
        <w:widowControl w:val="0"/>
        <w:shd w:val="clear" w:color="auto" w:fill="auto"/>
        <w:tabs>
          <w:tab w:val="left" w:pos="2078"/>
          <w:tab w:val="left" w:pos="4156"/>
          <w:tab w:val="left" w:pos="6234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jc w:val="left"/>
        <w:textAlignment w:val="center"/>
        <w:rPr>
          <w:rFonts w:ascii="宋体" w:eastAsia="宋体" w:hAnsi="宋体" w:cs="宋体" w:hint="eastAsia"/>
          <w:b w:val="0"/>
          <w:bCs w:val="0"/>
          <w:color w:val="000000"/>
          <w:sz w:val="21"/>
          <w:lang w:val="en-US" w:eastAsia="zh-CN"/>
        </w:rPr>
      </w:pPr>
      <w:r>
        <w:rPr>
          <w:rFonts w:ascii="宋体" w:eastAsia="宋体" w:hAnsi="宋体" w:cs="宋体" w:hint="eastAsia"/>
          <w:b w:val="0"/>
          <w:bCs w:val="0"/>
          <w:color w:val="000000"/>
          <w:sz w:val="21"/>
          <w:lang w:val="en-US" w:eastAsia="zh-CN"/>
        </w:rPr>
        <w:t>二、填空题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firstLine="0"/>
        <w:jc w:val="left"/>
        <w:textAlignment w:val="center"/>
        <w:rPr>
          <w:rFonts w:ascii="宋体" w:eastAsia="宋体" w:hAnsi="宋体" w:cs="宋体" w:hint="eastAsia"/>
          <w:b w:val="0"/>
          <w:bCs w:val="0"/>
          <w:color w:val="000000"/>
          <w:sz w:val="21"/>
        </w:rPr>
      </w:pPr>
      <w:r>
        <w:rPr>
          <w:rFonts w:ascii="宋体" w:eastAsia="宋体" w:hAnsi="宋体" w:cs="宋体" w:hint="eastAsia"/>
          <w:b w:val="0"/>
          <w:bCs w:val="0"/>
          <w:color w:val="000000"/>
          <w:sz w:val="21"/>
          <w:lang w:val="en-US" w:eastAsia="zh-CN"/>
        </w:rPr>
        <w:t>1.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（2023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·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江苏宿迁）如图所示，电源电压不变将开关S、S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vertAlign w:val="subscript"/>
        </w:rPr>
        <w:t>1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都闭合，灯泡L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vertAlign w:val="subscript"/>
        </w:rPr>
        <w:t>1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与L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vertAlign w:val="subscript"/>
        </w:rPr>
        <w:t>2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正常发光，两灯是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u w:val="single"/>
        </w:rPr>
        <w:t xml:space="preserve">        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联，电流表测量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u w:val="single"/>
        </w:rPr>
        <w:t xml:space="preserve">        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电流，此时断开S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vertAlign w:val="subscript"/>
        </w:rPr>
        <w:t>1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，电流表的示数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u w:val="single"/>
        </w:rPr>
        <w:t xml:space="preserve">       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（选填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“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变大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”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、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“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变小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”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或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“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不变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”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）。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420" w:firstLine="0"/>
        <w:jc w:val="left"/>
        <w:textAlignment w:val="center"/>
        <w:rPr>
          <w:rFonts w:ascii="宋体" w:eastAsia="宋体" w:hAnsi="宋体" w:cs="宋体" w:hint="eastAsia"/>
          <w:b w:val="0"/>
          <w:bCs w:val="0"/>
          <w:color w:val="000000"/>
          <w:kern w:val="0"/>
          <w:sz w:val="24"/>
          <w:szCs w:val="24"/>
        </w:rPr>
      </w:pPr>
      <w:r>
        <w:rPr>
          <w:rFonts w:ascii="宋体" w:eastAsia="宋体" w:hAnsi="宋体" w:cs="宋体" w:hint="eastAsia"/>
          <w:b w:val="0"/>
          <w:bCs w:val="0"/>
          <w:strike w:val="0"/>
          <w:color w:val="000000"/>
          <w:kern w:val="0"/>
          <w:sz w:val="21"/>
          <w:szCs w:val="21"/>
          <w:u w:val="none"/>
        </w:rPr>
        <w:pict>
          <v:shape id="图片 100103" o:spid="_x0000_s1059" type="#_x0000_t75" alt="@@@9d69d73f-7b3e-47dc-b0a2-687f297cfcaf" style="width:78.9pt;height:81.4pt;margin-top:0.35pt;margin-left:231.5pt;mso-wrap-style:square;position:absolute;z-index:251672576" o:preferrelative="t" filled="f" stroked="f">
            <v:fill o:detectmouseclick="t"/>
            <v:stroke linestyle="single"/>
            <v:imagedata r:id="rId46" o:title="@@@9d69d73f-7b3e-47dc-b0a2-687f297cfcaf"/>
            <v:shadow color="gray"/>
            <v:path o:extrusionok="f"/>
            <o:lock v:ext="edit" aspectratio="t"/>
            <w10:wrap type="square"/>
          </v:shape>
        </w:pict>
      </w:r>
      <w:r>
        <w:rPr>
          <w:rFonts w:ascii="宋体" w:eastAsia="宋体" w:hAnsi="宋体" w:cs="宋体" w:hint="eastAsia"/>
          <w:b w:val="0"/>
          <w:bCs w:val="0"/>
          <w:strike w:val="0"/>
          <w:color w:val="000000"/>
          <w:kern w:val="0"/>
          <w:sz w:val="24"/>
          <w:szCs w:val="24"/>
          <w:u w:val="none"/>
        </w:rPr>
        <w:pict>
          <v:shape id="图片 100093" o:spid="_x0000_s1060" type="#_x0000_t75" alt="@@@18977449-e177-4ef2-afeb-bc171670d34e" style="width:87.7pt;height:83.45pt;margin-top:3.95pt;margin-left:83.25pt;mso-wrap-style:square;position:absolute;z-index:251671552" o:preferrelative="t" filled="f" stroked="f">
            <v:fill o:detectmouseclick="t"/>
            <v:stroke linestyle="single"/>
            <v:imagedata r:id="rId47" o:title="@@@18977449-e177-4ef2-afeb-bc171670d34e"/>
            <v:shadow color="gray"/>
            <v:path o:extrusionok="f"/>
            <o:lock v:ext="edit" aspectratio="t"/>
            <w10:wrap type="square"/>
          </v:shape>
        </w:pic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420" w:firstLine="0"/>
        <w:jc w:val="left"/>
        <w:textAlignment w:val="center"/>
        <w:rPr>
          <w:rFonts w:ascii="宋体" w:eastAsia="宋体" w:hAnsi="宋体" w:cs="宋体" w:hint="eastAsia"/>
          <w:b w:val="0"/>
          <w:bCs w:val="0"/>
          <w:color w:val="000000"/>
          <w:kern w:val="0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420" w:firstLine="0"/>
        <w:jc w:val="left"/>
        <w:textAlignment w:val="center"/>
        <w:rPr>
          <w:rFonts w:ascii="宋体" w:eastAsia="宋体" w:hAnsi="宋体" w:cs="宋体" w:hint="eastAsia"/>
          <w:b w:val="0"/>
          <w:bCs w:val="0"/>
          <w:color w:val="000000"/>
          <w:kern w:val="0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420" w:firstLine="0"/>
        <w:jc w:val="left"/>
        <w:textAlignment w:val="center"/>
        <w:rPr>
          <w:rFonts w:ascii="宋体" w:eastAsia="宋体" w:hAnsi="宋体" w:cs="宋体" w:hint="eastAsia"/>
          <w:b w:val="0"/>
          <w:bCs w:val="0"/>
          <w:color w:val="000000"/>
          <w:kern w:val="0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420" w:firstLine="0"/>
        <w:jc w:val="left"/>
        <w:textAlignment w:val="center"/>
        <w:rPr>
          <w:rFonts w:ascii="宋体" w:eastAsia="宋体" w:hAnsi="宋体" w:cs="宋体" w:hint="eastAsia"/>
          <w:b w:val="0"/>
          <w:bCs w:val="0"/>
          <w:color w:val="000000"/>
          <w:kern w:val="0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420" w:firstLine="0"/>
        <w:jc w:val="left"/>
        <w:textAlignment w:val="center"/>
        <w:rPr>
          <w:rFonts w:ascii="宋体" w:eastAsia="宋体" w:hAnsi="宋体" w:cs="宋体" w:hint="eastAsia"/>
          <w:b w:val="0"/>
          <w:bCs w:val="0"/>
          <w:color w:val="000000"/>
          <w:kern w:val="0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jc w:val="left"/>
        <w:textAlignment w:val="center"/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</w:pPr>
      <w:r>
        <w:rPr>
          <w:rFonts w:ascii="宋体" w:eastAsia="宋体" w:hAnsi="宋体" w:cs="宋体" w:hint="eastAsia"/>
          <w:b w:val="0"/>
          <w:bCs w:val="0"/>
          <w:color w:val="000000"/>
          <w:sz w:val="21"/>
          <w:lang w:val="en-US" w:eastAsia="zh-CN"/>
        </w:rPr>
        <w:t>2.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（2025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·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甘肃兰州）电动汽车是指以车载蓄电池驱动电机行驶的车辆，当给汽车充电时，蓄电池相当于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  <w:u w:val="single"/>
        </w:rPr>
        <w:t xml:space="preserve">        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 xml:space="preserve"> （选填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“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用电器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”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或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“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电源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”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）。图示是某款车载充电线，可供三部手机同时充电，充电时三部手机的连接方式是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  <w:u w:val="single"/>
        </w:rPr>
        <w:t xml:space="preserve">       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 xml:space="preserve"> （选填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“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串联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”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或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“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并联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”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），若拔掉其中一部手机，则电路中的总电流将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  <w:u w:val="single"/>
        </w:rPr>
        <w:t xml:space="preserve">       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 xml:space="preserve"> （选填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“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变大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”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、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“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变小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”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或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“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不变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”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）。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jc w:val="left"/>
        <w:textAlignment w:val="center"/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</w:pP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  <w:lang w:val="en-US" w:eastAsia="zh-CN"/>
        </w:rPr>
        <w:t>3.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（2024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·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山东东营）如图所示，电源电压不变，闭合开关S，灯泡L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  <w:vertAlign w:val="subscript"/>
        </w:rPr>
        <w:t>1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、L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  <w:vertAlign w:val="subscript"/>
        </w:rPr>
        <w:t>2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都发光，一段时间后，其中一个灯泡突然熄灭，而电压表示数不变，电流表示数几乎为零，由此判断发生故障的原因可能是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  <w:u w:val="single"/>
        </w:rPr>
        <w:t xml:space="preserve">           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。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jc w:val="center"/>
        <w:textAlignment w:val="center"/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</w:pPr>
      <w:r>
        <w:rPr>
          <w:rFonts w:ascii="宋体" w:eastAsia="宋体" w:hAnsi="宋体" w:cs="宋体" w:hint="eastAsia"/>
          <w:b w:val="0"/>
          <w:bCs w:val="0"/>
          <w:strike w:val="0"/>
          <w:color w:val="000000"/>
          <w:kern w:val="0"/>
          <w:sz w:val="21"/>
          <w:szCs w:val="21"/>
          <w:u w:val="none"/>
        </w:rPr>
        <w:pict>
          <v:shape id="图片 138" o:spid="_x0000_i1061" type="#_x0000_t75" alt="@@@aa27ff1e-948c-481d-a1e8-a7d7496490c6" style="width:128.25pt;height:75.02pt;mso-position-horizontal-relative:page;mso-position-vertical-relative:page;mso-wrap-style:square" o:preferrelative="t" filled="f" stroked="f">
            <v:stroke linestyle="single"/>
            <v:imagedata r:id="rId48" o:title=""/>
            <v:path o:extrusionok="f"/>
            <o:lock v:ext="edit" aspectratio="t"/>
          </v:shape>
        </w:pic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jc w:val="left"/>
        <w:textAlignment w:val="center"/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</w:pP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  <w:lang w:val="en-US" w:eastAsia="zh-CN"/>
        </w:rPr>
        <w:t>4.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如图所示是一种英语听力播放控制装置的原理图，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“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播放器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”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有电流通过时会播放音乐；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“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定时开关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”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达到设定时间后能自动断开。闭合开关S：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jc w:val="center"/>
        <w:textAlignment w:val="center"/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</w:pPr>
      <w:r>
        <w:rPr>
          <w:rFonts w:ascii="宋体" w:eastAsia="宋体" w:hAnsi="宋体" w:cs="宋体" w:hint="eastAsia"/>
          <w:b w:val="0"/>
          <w:bCs w:val="0"/>
          <w:strike w:val="0"/>
          <w:color w:val="000000"/>
          <w:kern w:val="0"/>
          <w:sz w:val="21"/>
          <w:szCs w:val="21"/>
          <w:u w:val="none"/>
        </w:rPr>
        <w:pict>
          <v:shape id="图片 34" o:spid="_x0000_i1062" type="#_x0000_t75" alt="@@@3e56779d-e9df-4e45-a7fa-0606827df959" style="width:161.25pt;height:112.5pt;mso-position-horizontal-relative:page;mso-position-vertical-relative:page;mso-wrap-style:square" o:preferrelative="t" filled="f" stroked="f">
            <v:fill o:detectmouseclick="t"/>
            <v:stroke linestyle="single"/>
            <v:imagedata r:id="rId49" o:title="@@@3e56779d-e9df-4e45-a7fa-0606827df959"/>
            <v:path o:extrusionok="f"/>
            <o:lock v:ext="edit" aspectratio="t"/>
          </v:shape>
        </w:pic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jc w:val="left"/>
        <w:textAlignment w:val="center"/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</w:pP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(1)当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“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定时开关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”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处于闭合状态时，指示灯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  <w:u w:val="single"/>
        </w:rPr>
        <w:t xml:space="preserve">        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（选填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“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会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”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或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“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不会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”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，下同）亮；当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“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定时开关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”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达到设定时间自动断开后，播放器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  <w:u w:val="single"/>
        </w:rPr>
        <w:t xml:space="preserve">        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播放英语听力。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jc w:val="left"/>
        <w:textAlignment w:val="center"/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</w:pP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(2)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“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定时开关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”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断开后，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“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指示灯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”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和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“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播放器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”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的连接方式是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  <w:u w:val="single"/>
        </w:rPr>
        <w:t xml:space="preserve">        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联。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jc w:val="left"/>
        <w:textAlignment w:val="center"/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</w:pP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  <w:lang w:val="en-US" w:eastAsia="zh-CN"/>
        </w:rPr>
        <w:t>5.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（2025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·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四川达州）一节新干电池电压约为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  <w:u w:val="single"/>
        </w:rPr>
        <w:t xml:space="preserve">      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V，如图所示电阻箱阻值读数为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  <w:u w:val="single"/>
        </w:rPr>
        <w:t xml:space="preserve">      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Ω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。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jc w:val="center"/>
        <w:textAlignment w:val="center"/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</w:pPr>
      <w:r>
        <w:rPr>
          <w:rFonts w:ascii="宋体" w:eastAsia="宋体" w:hAnsi="宋体" w:cs="宋体" w:hint="eastAsia"/>
          <w:b w:val="0"/>
          <w:bCs w:val="0"/>
          <w:strike w:val="0"/>
          <w:color w:val="000000"/>
          <w:kern w:val="0"/>
          <w:sz w:val="21"/>
          <w:szCs w:val="21"/>
          <w:u w:val="none"/>
        </w:rPr>
        <w:pict>
          <v:shape id="图片 100143" o:spid="_x0000_i1063" type="#_x0000_t75" alt="@@@1cb87a7b-26b6-4b42-988b-fdc45cd6f623" style="width:96.75pt;height:132pt;mso-position-horizontal-relative:page;mso-position-vertical-relative:page;mso-wrap-style:square" o:preferrelative="t" filled="f" stroked="f">
            <v:fill o:detectmouseclick="t"/>
            <v:stroke linestyle="single"/>
            <v:imagedata r:id="rId50" o:title="@@@1cb87a7b-26b6-4b42-988b-fdc45cd6f623"/>
            <v:shadow color="gray"/>
            <v:path o:extrusionok="f"/>
            <o:lock v:ext="edit" aspectratio="t"/>
          </v:shape>
        </w:pic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firstLine="0"/>
        <w:jc w:val="left"/>
        <w:textAlignment w:val="center"/>
        <w:rPr>
          <w:rFonts w:ascii="宋体" w:eastAsia="宋体" w:hAnsi="宋体" w:cs="宋体" w:hint="eastAsia"/>
          <w:b w:val="0"/>
          <w:bCs w:val="0"/>
          <w:color w:val="000000"/>
          <w:sz w:val="21"/>
        </w:rPr>
      </w:pPr>
      <w:r>
        <w:rPr>
          <w:rFonts w:ascii="宋体" w:eastAsia="宋体" w:hAnsi="宋体" w:cs="宋体" w:hint="eastAsia"/>
          <w:b w:val="0"/>
          <w:bCs w:val="0"/>
          <w:color w:val="000000"/>
          <w:sz w:val="21"/>
          <w:lang w:val="en-US" w:eastAsia="zh-CN"/>
        </w:rPr>
        <w:t>6.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（2024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·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江苏镇江）图1是小华设计的天然气浓度测试仪，电源电压</w:t>
      </w:r>
      <w:r>
        <w:rPr>
          <w:rFonts w:ascii="宋体" w:eastAsia="宋体" w:hAnsi="宋体" w:cs="宋体" w:hint="eastAsia"/>
          <w:b w:val="0"/>
          <w:bCs w:val="0"/>
          <w:i/>
          <w:color w:val="000000"/>
          <w:sz w:val="21"/>
        </w:rPr>
        <w:t>U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恒为</w:t>
      </w:r>
      <w:r>
        <w:rPr>
          <w:rFonts w:ascii="宋体" w:eastAsia="宋体" w:hAnsi="宋体" w:cs="宋体" w:hint="eastAsia"/>
          <w:b w:val="0"/>
          <w:bCs w:val="0"/>
          <w:color w:val="000000"/>
        </w:rPr>
        <w:object>
          <v:shape id="Object 69" o:spid="_x0000_i1064" type="#_x0000_t75" alt="eqIddf3a0ddd100192eb6bdd9d504dc577c8" style="width:17.53pt;height:12.36pt;mso-position-horizontal-relative:page;mso-position-vertical-relative:page;mso-wrap-style:square" o:ole="" o:preferrelative="t" filled="f" stroked="f">
            <v:stroke joinstyle="miter" linestyle="single"/>
            <v:imagedata r:id="rId51" o:title="eqIddf3a0ddd100192eb6bdd9d504dc577c8"/>
            <v:path o:extrusionok="f"/>
            <o:lock v:ext="edit" aspectratio="t"/>
          </v:shape>
          <o:OLEObject Type="Embed" ProgID="Equation.DSMT4" ShapeID="Object 69" DrawAspect="Content" ObjectID="_1234567898" r:id="rId52"/>
        </w:objec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，</w:t>
      </w:r>
      <w:r>
        <w:rPr>
          <w:rFonts w:ascii="宋体" w:eastAsia="宋体" w:hAnsi="宋体" w:cs="宋体" w:hint="eastAsia"/>
          <w:b w:val="0"/>
          <w:bCs w:val="0"/>
          <w:i/>
          <w:color w:val="000000"/>
          <w:sz w:val="21"/>
        </w:rPr>
        <w:t>R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为定值电阻，电压表量程为</w:t>
      </w:r>
      <w:r>
        <w:rPr>
          <w:rFonts w:ascii="宋体" w:eastAsia="宋体" w:hAnsi="宋体" w:cs="宋体" w:hint="eastAsia"/>
          <w:b w:val="0"/>
          <w:bCs w:val="0"/>
          <w:color w:val="000000"/>
        </w:rPr>
        <w:object>
          <v:shape id="Object 70" o:spid="_x0000_i1065" type="#_x0000_t75" alt="eqIdc1a47484367579d8776120bb128b05eb" style="width:32.55pt;height:12.6pt;mso-position-horizontal-relative:page;mso-position-vertical-relative:page;mso-wrap-style:square" o:ole="" o:preferrelative="t" filled="f" stroked="f">
            <v:stroke joinstyle="miter" linestyle="single"/>
            <v:imagedata r:id="rId53" o:title="eqIdc1a47484367579d8776120bb128b05eb"/>
            <v:path o:extrusionok="f"/>
            <o:lock v:ext="edit" aspectratio="t"/>
          </v:shape>
          <o:OLEObject Type="Embed" ProgID="Equation.DSMT4" ShapeID="Object 70" DrawAspect="Content" ObjectID="_1234567899" r:id="rId54"/>
        </w:objec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，将电压表作为气体浓度的显示装置。气敏电阻</w:t>
      </w:r>
      <w:r>
        <w:rPr>
          <w:rFonts w:ascii="宋体" w:hAnsi="宋体" w:cs="宋体" w:hint="eastAsia"/>
          <w:b w:val="0"/>
          <w:bCs w:val="0"/>
          <w:color w:val="000000"/>
          <w:sz w:val="21"/>
          <w:lang w:val="en-US" w:eastAsia="zh-CN"/>
        </w:rPr>
        <w:t>R</w:t>
      </w:r>
      <w:r>
        <w:rPr>
          <w:rFonts w:ascii="宋体" w:hAnsi="宋体" w:cs="宋体" w:hint="eastAsia"/>
          <w:b w:val="0"/>
          <w:bCs w:val="0"/>
          <w:color w:val="000000"/>
          <w:sz w:val="21"/>
          <w:vertAlign w:val="subscript"/>
          <w:lang w:val="en-US" w:eastAsia="zh-CN"/>
        </w:rPr>
        <w:t>X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阻值与气体浓度的关系如图2所示。当气体浓度增加时，</w:t>
      </w:r>
      <w:r>
        <w:rPr>
          <w:rFonts w:ascii="宋体" w:hAnsi="宋体" w:cs="宋体" w:hint="eastAsia"/>
          <w:b w:val="0"/>
          <w:bCs w:val="0"/>
          <w:color w:val="000000"/>
          <w:sz w:val="21"/>
          <w:lang w:val="en-US" w:eastAsia="zh-CN"/>
        </w:rPr>
        <w:t>R</w:t>
      </w:r>
      <w:r>
        <w:rPr>
          <w:rFonts w:ascii="宋体" w:hAnsi="宋体" w:cs="宋体" w:hint="eastAsia"/>
          <w:b w:val="0"/>
          <w:bCs w:val="0"/>
          <w:color w:val="000000"/>
          <w:sz w:val="21"/>
          <w:vertAlign w:val="subscript"/>
          <w:lang w:val="en-US" w:eastAsia="zh-CN"/>
        </w:rPr>
        <w:t>X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的阻值将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u w:val="single"/>
        </w:rPr>
        <w:t xml:space="preserve">      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，电压表的示数会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u w:val="single"/>
        </w:rPr>
        <w:t xml:space="preserve">       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。要求将电压表示数为</w:t>
      </w:r>
      <w:r>
        <w:rPr>
          <w:rFonts w:ascii="宋体" w:eastAsia="宋体" w:hAnsi="宋体" w:cs="宋体" w:hint="eastAsia"/>
          <w:b w:val="0"/>
          <w:bCs w:val="0"/>
          <w:color w:val="000000"/>
        </w:rPr>
        <w:object>
          <v:shape id="Object 73" o:spid="_x0000_i1066" type="#_x0000_t75" alt="eqId7468381689408746937e3c62c23875bc" style="width:24.58pt;height:12.61pt;mso-position-horizontal-relative:page;mso-position-vertical-relative:page;mso-wrap-style:square" o:ole="" o:preferrelative="t" filled="f" stroked="f">
            <v:stroke joinstyle="miter" linestyle="single"/>
            <v:imagedata r:id="rId55" o:title="eqId7468381689408746937e3c62c23875bc"/>
            <v:path o:extrusionok="f"/>
            <o:lock v:ext="edit" aspectratio="t"/>
          </v:shape>
          <o:OLEObject Type="Embed" ProgID="Equation.DSMT4" ShapeID="Object 73" DrawAspect="Content" ObjectID="_1234567900" r:id="rId56"/>
        </w:objec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处标为气体浓度0.5%，电阻</w:t>
      </w:r>
      <w:r>
        <w:rPr>
          <w:rFonts w:ascii="宋体" w:eastAsia="宋体" w:hAnsi="宋体" w:cs="宋体" w:hint="eastAsia"/>
          <w:b w:val="0"/>
          <w:bCs w:val="0"/>
          <w:i/>
          <w:color w:val="000000"/>
          <w:sz w:val="21"/>
        </w:rPr>
        <w:t>R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的阻值应为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u w:val="single"/>
        </w:rPr>
        <w:t xml:space="preserve">        </w:t>
      </w:r>
      <w:r>
        <w:rPr>
          <w:rFonts w:ascii="宋体" w:eastAsia="宋体" w:hAnsi="宋体" w:cs="宋体" w:hint="eastAsia"/>
          <w:b w:val="0"/>
          <w:bCs w:val="0"/>
          <w:color w:val="000000"/>
        </w:rPr>
        <w:object>
          <v:shape id="Object 74" o:spid="_x0000_i1067" type="#_x0000_t75" alt="eqIdcffa35373ec4e4684107b42adb7a5161" style="width:11.41pt;height:11.41pt;mso-position-horizontal-relative:page;mso-position-vertical-relative:page;mso-wrap-style:square" o:ole="" o:preferrelative="t" filled="f" stroked="f">
            <v:stroke joinstyle="miter" linestyle="single"/>
            <v:imagedata r:id="rId57" o:title="eqIdcffa35373ec4e4684107b42adb7a5161"/>
            <v:path o:extrusionok="f"/>
            <o:lock v:ext="edit" aspectratio="t"/>
          </v:shape>
          <o:OLEObject Type="Embed" ProgID="Equation.DSMT4" ShapeID="Object 74" DrawAspect="Content" ObjectID="_1234567901" r:id="rId58"/>
        </w:objec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。若长时间使用后，电源电压降低，则测量结果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u w:val="single"/>
        </w:rPr>
        <w:t xml:space="preserve">        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（选填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“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大于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”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、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“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小于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”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或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“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等于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”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）实际的气体浓度。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420" w:firstLine="0"/>
        <w:jc w:val="center"/>
        <w:textAlignment w:val="center"/>
        <w:rPr>
          <w:rFonts w:ascii="宋体" w:eastAsia="宋体" w:hAnsi="宋体" w:cs="宋体" w:hint="eastAsia"/>
          <w:b w:val="0"/>
          <w:bCs w:val="0"/>
          <w:color w:val="000000"/>
          <w:sz w:val="21"/>
        </w:rPr>
      </w:pPr>
      <w:r>
        <w:rPr>
          <w:rFonts w:ascii="宋体" w:eastAsia="宋体" w:hAnsi="宋体" w:cs="宋体" w:hint="eastAsia"/>
          <w:b w:val="0"/>
          <w:bCs w:val="0"/>
          <w:strike w:val="0"/>
          <w:color w:val="000000"/>
          <w:kern w:val="0"/>
          <w:sz w:val="24"/>
          <w:szCs w:val="24"/>
          <w:u w:val="none"/>
        </w:rPr>
        <w:pict>
          <v:shape id="图片 100027" o:spid="_x0000_i1068" type="#_x0000_t75" alt="@@@569f4aa4-2916-452b-88a9-6cf903bf2a1c" style="width:188pt;height:112.46pt;mso-position-horizontal-relative:page;mso-position-vertical-relative:page;mso-wrap-style:square" o:preferrelative="t" filled="f" stroked="f">
            <v:fill o:detectmouseclick="t"/>
            <v:stroke linestyle="single"/>
            <v:imagedata r:id="rId59" o:title="@@@569f4aa4-2916-452b-88a9-6cf903bf2a1c"/>
            <v:shadow color="gray"/>
            <v:path o:extrusionok="f"/>
            <o:lock v:ext="edit" aspectratio="t"/>
          </v:shape>
        </w:pic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firstLine="0"/>
        <w:jc w:val="left"/>
        <w:textAlignment w:val="center"/>
        <w:rPr>
          <w:rFonts w:ascii="宋体" w:eastAsia="宋体" w:hAnsi="宋体" w:cs="宋体" w:hint="eastAsia"/>
          <w:b w:val="0"/>
          <w:bCs w:val="0"/>
          <w:color w:val="000000"/>
          <w:sz w:val="21"/>
        </w:rPr>
      </w:pPr>
      <w:r>
        <w:rPr>
          <w:rFonts w:ascii="宋体" w:eastAsia="宋体" w:hAnsi="宋体" w:cs="宋体" w:hint="eastAsia"/>
          <w:b w:val="0"/>
          <w:bCs w:val="0"/>
          <w:color w:val="000000"/>
          <w:sz w:val="21"/>
          <w:lang w:val="en-US" w:eastAsia="zh-CN"/>
        </w:rPr>
        <w:t>7.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（2023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·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江苏连云港）两个电阻</w:t>
      </w:r>
      <w:r>
        <w:rPr>
          <w:rFonts w:ascii="宋体" w:hAnsi="宋体" w:cs="宋体" w:hint="eastAsia"/>
          <w:b w:val="0"/>
          <w:bCs w:val="0"/>
          <w:color w:val="000000"/>
          <w:sz w:val="21"/>
          <w:lang w:val="en-US" w:eastAsia="zh-CN"/>
        </w:rPr>
        <w:t>R</w:t>
      </w:r>
      <w:r>
        <w:rPr>
          <w:rFonts w:ascii="宋体" w:hAnsi="宋体" w:cs="宋体" w:hint="eastAsia"/>
          <w:b w:val="0"/>
          <w:bCs w:val="0"/>
          <w:color w:val="000000"/>
          <w:sz w:val="21"/>
          <w:vertAlign w:val="subscript"/>
          <w:lang w:val="en-US" w:eastAsia="zh-CN"/>
        </w:rPr>
        <w:t>1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、</w:t>
      </w:r>
      <w:r>
        <w:rPr>
          <w:rFonts w:ascii="宋体" w:hAnsi="宋体" w:cs="宋体" w:hint="eastAsia"/>
          <w:b w:val="0"/>
          <w:bCs w:val="0"/>
          <w:color w:val="000000"/>
          <w:sz w:val="21"/>
          <w:lang w:val="en-US" w:eastAsia="zh-CN"/>
        </w:rPr>
        <w:t>R</w:t>
      </w:r>
      <w:r>
        <w:rPr>
          <w:rFonts w:ascii="宋体" w:hAnsi="宋体" w:cs="宋体" w:hint="eastAsia"/>
          <w:b w:val="0"/>
          <w:bCs w:val="0"/>
          <w:color w:val="000000"/>
          <w:sz w:val="21"/>
          <w:vertAlign w:val="subscript"/>
          <w:lang w:val="en-US" w:eastAsia="zh-CN"/>
        </w:rPr>
        <w:t>2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串联在电路中，已知</w:t>
      </w:r>
      <w:r>
        <w:rPr>
          <w:rFonts w:ascii="宋体" w:hAnsi="宋体" w:cs="宋体" w:hint="eastAsia"/>
          <w:b w:val="0"/>
          <w:bCs w:val="0"/>
          <w:color w:val="000000"/>
          <w:sz w:val="21"/>
          <w:lang w:val="en-US" w:eastAsia="zh-CN"/>
        </w:rPr>
        <w:t>R</w:t>
      </w:r>
      <w:r>
        <w:rPr>
          <w:rFonts w:ascii="宋体" w:hAnsi="宋体" w:cs="宋体" w:hint="eastAsia"/>
          <w:b w:val="0"/>
          <w:bCs w:val="0"/>
          <w:color w:val="000000"/>
          <w:sz w:val="21"/>
          <w:vertAlign w:val="subscript"/>
          <w:lang w:val="en-US" w:eastAsia="zh-CN"/>
        </w:rPr>
        <w:t>1＞</w:t>
      </w:r>
      <w:r>
        <w:rPr>
          <w:rFonts w:ascii="宋体" w:hAnsi="宋体" w:cs="宋体" w:hint="eastAsia"/>
          <w:b w:val="0"/>
          <w:bCs w:val="0"/>
          <w:color w:val="000000"/>
          <w:sz w:val="21"/>
          <w:lang w:val="en-US" w:eastAsia="zh-CN"/>
        </w:rPr>
        <w:t>R</w:t>
      </w:r>
      <w:r>
        <w:rPr>
          <w:rFonts w:ascii="宋体" w:hAnsi="宋体" w:cs="宋体" w:hint="eastAsia"/>
          <w:b w:val="0"/>
          <w:bCs w:val="0"/>
          <w:color w:val="000000"/>
          <w:sz w:val="21"/>
          <w:vertAlign w:val="subscript"/>
          <w:lang w:val="en-US" w:eastAsia="zh-CN"/>
        </w:rPr>
        <w:t>2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。通过两个电阻的电流</w:t>
      </w:r>
      <w:r>
        <w:rPr>
          <w:rFonts w:ascii="宋体" w:hAnsi="宋体" w:cs="宋体" w:hint="eastAsia"/>
          <w:b w:val="0"/>
          <w:bCs w:val="0"/>
          <w:color w:val="000000"/>
          <w:sz w:val="21"/>
          <w:lang w:val="en-US" w:eastAsia="zh-CN"/>
        </w:rPr>
        <w:t>I</w:t>
      </w:r>
      <w:r>
        <w:rPr>
          <w:rFonts w:ascii="宋体" w:hAnsi="宋体" w:cs="宋体" w:hint="eastAsia"/>
          <w:b w:val="0"/>
          <w:bCs w:val="0"/>
          <w:color w:val="000000"/>
          <w:sz w:val="21"/>
          <w:vertAlign w:val="subscript"/>
          <w:lang w:val="en-US" w:eastAsia="zh-CN"/>
        </w:rPr>
        <w:t>1</w:t>
      </w:r>
      <w:r>
        <w:rPr>
          <w:rFonts w:ascii="宋体" w:hAnsi="宋体" w:cs="宋体" w:hint="eastAsia"/>
          <w:b w:val="0"/>
          <w:bCs w:val="0"/>
          <w:color w:val="000000"/>
          <w:sz w:val="21"/>
          <w:lang w:val="en-US" w:eastAsia="zh-CN"/>
        </w:rPr>
        <w:t>、I</w:t>
      </w:r>
      <w:r>
        <w:rPr>
          <w:rFonts w:ascii="宋体" w:hAnsi="宋体" w:cs="宋体" w:hint="eastAsia"/>
          <w:b w:val="0"/>
          <w:bCs w:val="0"/>
          <w:color w:val="000000"/>
          <w:sz w:val="21"/>
          <w:vertAlign w:val="subscript"/>
          <w:lang w:val="en-US" w:eastAsia="zh-CN"/>
        </w:rPr>
        <w:t>2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的大小关系是</w:t>
      </w:r>
      <w:r>
        <w:rPr>
          <w:rFonts w:ascii="宋体" w:hAnsi="宋体" w:cs="宋体" w:hint="eastAsia"/>
          <w:b w:val="0"/>
          <w:bCs w:val="0"/>
          <w:color w:val="000000"/>
          <w:sz w:val="21"/>
          <w:lang w:val="en-US" w:eastAsia="zh-CN"/>
        </w:rPr>
        <w:t>I</w:t>
      </w:r>
      <w:r>
        <w:rPr>
          <w:rFonts w:ascii="宋体" w:hAnsi="宋体" w:cs="宋体" w:hint="eastAsia"/>
          <w:b w:val="0"/>
          <w:bCs w:val="0"/>
          <w:color w:val="000000"/>
          <w:sz w:val="21"/>
          <w:vertAlign w:val="subscript"/>
          <w:lang w:val="en-US" w:eastAsia="zh-CN"/>
        </w:rPr>
        <w:t>1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u w:val="single"/>
        </w:rPr>
        <w:t xml:space="preserve">     </w:t>
      </w:r>
      <w:r>
        <w:rPr>
          <w:rFonts w:ascii="宋体" w:hAnsi="宋体" w:cs="宋体" w:hint="eastAsia"/>
          <w:b w:val="0"/>
          <w:bCs w:val="0"/>
          <w:color w:val="000000"/>
          <w:sz w:val="21"/>
          <w:lang w:val="en-US" w:eastAsia="zh-CN"/>
        </w:rPr>
        <w:t>I</w:t>
      </w:r>
      <w:r>
        <w:rPr>
          <w:rFonts w:ascii="宋体" w:hAnsi="宋体" w:cs="宋体" w:hint="eastAsia"/>
          <w:b w:val="0"/>
          <w:bCs w:val="0"/>
          <w:color w:val="000000"/>
          <w:sz w:val="21"/>
          <w:vertAlign w:val="subscript"/>
          <w:lang w:val="en-US" w:eastAsia="zh-CN"/>
        </w:rPr>
        <w:t>2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（选填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“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&gt;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”“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=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”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或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“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&lt;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”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），加在两个电阻两端的电压</w:t>
      </w:r>
      <w:r>
        <w:rPr>
          <w:rFonts w:ascii="宋体" w:hAnsi="宋体" w:cs="宋体" w:hint="eastAsia"/>
          <w:b w:val="0"/>
          <w:bCs w:val="0"/>
          <w:color w:val="000000"/>
          <w:sz w:val="21"/>
          <w:lang w:val="en-US" w:eastAsia="zh-CN"/>
        </w:rPr>
        <w:t>U</w:t>
      </w:r>
      <w:r>
        <w:rPr>
          <w:rFonts w:ascii="宋体" w:hAnsi="宋体" w:cs="宋体" w:hint="eastAsia"/>
          <w:b w:val="0"/>
          <w:bCs w:val="0"/>
          <w:color w:val="000000"/>
          <w:sz w:val="21"/>
          <w:vertAlign w:val="subscript"/>
          <w:lang w:val="en-US" w:eastAsia="zh-CN"/>
        </w:rPr>
        <w:t>1、</w:t>
      </w:r>
      <w:r>
        <w:rPr>
          <w:rFonts w:ascii="宋体" w:hAnsi="宋体" w:cs="宋体" w:hint="eastAsia"/>
          <w:b w:val="0"/>
          <w:bCs w:val="0"/>
          <w:color w:val="000000"/>
          <w:sz w:val="21"/>
          <w:lang w:val="en-US" w:eastAsia="zh-CN"/>
        </w:rPr>
        <w:t>U</w:t>
      </w:r>
      <w:r>
        <w:rPr>
          <w:rFonts w:ascii="宋体" w:hAnsi="宋体" w:cs="宋体" w:hint="eastAsia"/>
          <w:b w:val="0"/>
          <w:bCs w:val="0"/>
          <w:color w:val="000000"/>
          <w:sz w:val="21"/>
          <w:vertAlign w:val="subscript"/>
          <w:lang w:val="en-US" w:eastAsia="zh-CN"/>
        </w:rPr>
        <w:t>2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的大小关系是</w:t>
      </w:r>
      <w:r>
        <w:rPr>
          <w:rFonts w:ascii="宋体" w:hAnsi="宋体" w:cs="宋体" w:hint="eastAsia"/>
          <w:b w:val="0"/>
          <w:bCs w:val="0"/>
          <w:color w:val="000000"/>
          <w:sz w:val="21"/>
          <w:lang w:val="en-US" w:eastAsia="zh-CN"/>
        </w:rPr>
        <w:t>U</w:t>
      </w:r>
      <w:r>
        <w:rPr>
          <w:rFonts w:ascii="宋体" w:hAnsi="宋体" w:cs="宋体" w:hint="eastAsia"/>
          <w:b w:val="0"/>
          <w:bCs w:val="0"/>
          <w:color w:val="000000"/>
          <w:sz w:val="21"/>
          <w:vertAlign w:val="subscript"/>
          <w:lang w:val="en-US" w:eastAsia="zh-CN"/>
        </w:rPr>
        <w:t>1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u w:val="single"/>
        </w:rPr>
        <w:t xml:space="preserve">       </w:t>
      </w:r>
      <w:r>
        <w:rPr>
          <w:rFonts w:ascii="宋体" w:hAnsi="宋体" w:cs="宋体" w:hint="eastAsia"/>
          <w:b w:val="0"/>
          <w:bCs w:val="0"/>
          <w:color w:val="000000"/>
          <w:sz w:val="21"/>
          <w:lang w:val="en-US" w:eastAsia="zh-CN"/>
        </w:rPr>
        <w:t>U</w:t>
      </w:r>
      <w:r>
        <w:rPr>
          <w:rFonts w:ascii="宋体" w:hAnsi="宋体" w:cs="宋体" w:hint="eastAsia"/>
          <w:b w:val="0"/>
          <w:bCs w:val="0"/>
          <w:color w:val="000000"/>
          <w:sz w:val="21"/>
          <w:vertAlign w:val="subscript"/>
          <w:lang w:val="en-US" w:eastAsia="zh-CN"/>
        </w:rPr>
        <w:t>2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（选填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“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&gt;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”“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=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”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或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“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&lt;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”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）。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firstLine="0"/>
        <w:jc w:val="left"/>
        <w:textAlignment w:val="center"/>
        <w:rPr>
          <w:rFonts w:ascii="宋体" w:eastAsia="宋体" w:hAnsi="宋体" w:cs="宋体" w:hint="eastAsia"/>
          <w:b w:val="0"/>
          <w:bCs w:val="0"/>
          <w:color w:val="000000"/>
          <w:sz w:val="21"/>
        </w:rPr>
      </w:pPr>
      <w:r>
        <w:rPr>
          <w:rFonts w:ascii="宋体" w:eastAsia="宋体" w:hAnsi="宋体" w:cs="宋体" w:hint="eastAsia"/>
          <w:b w:val="0"/>
          <w:bCs w:val="0"/>
          <w:color w:val="000000"/>
          <w:sz w:val="21"/>
          <w:lang w:val="en-US" w:eastAsia="zh-CN"/>
        </w:rPr>
        <w:t>8.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（2023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·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江苏泰州）如图甲所示电路，开关S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vertAlign w:val="subscript"/>
        </w:rPr>
        <w:t>1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、S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vertAlign w:val="subscript"/>
        </w:rPr>
        <w:t>2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闭合后两电流表的指针均指在同一位置，示数如图乙所示，则通过</w:t>
      </w:r>
      <w:r>
        <w:rPr>
          <w:rFonts w:ascii="宋体" w:eastAsia="宋体" w:hAnsi="宋体" w:cs="宋体" w:hint="eastAsia"/>
          <w:b w:val="0"/>
          <w:bCs w:val="0"/>
          <w:i/>
          <w:color w:val="000000"/>
          <w:sz w:val="21"/>
        </w:rPr>
        <w:t>R</w:t>
      </w:r>
      <w:r>
        <w:rPr>
          <w:rFonts w:ascii="宋体" w:eastAsia="宋体" w:hAnsi="宋体" w:cs="宋体" w:hint="eastAsia"/>
          <w:b w:val="0"/>
          <w:bCs w:val="0"/>
          <w:i/>
          <w:color w:val="000000"/>
          <w:sz w:val="21"/>
          <w:vertAlign w:val="subscript"/>
        </w:rPr>
        <w:t>1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的电流为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u w:val="single"/>
        </w:rPr>
        <w:t xml:space="preserve">      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A，两电阻之比</w:t>
      </w:r>
      <w:r>
        <w:rPr>
          <w:rFonts w:ascii="宋体" w:eastAsia="宋体" w:hAnsi="宋体" w:cs="宋体" w:hint="eastAsia"/>
          <w:b w:val="0"/>
          <w:bCs w:val="0"/>
          <w:i/>
          <w:color w:val="000000"/>
          <w:sz w:val="21"/>
        </w:rPr>
        <w:t>R</w:t>
      </w:r>
      <w:r>
        <w:rPr>
          <w:rFonts w:ascii="宋体" w:eastAsia="宋体" w:hAnsi="宋体" w:cs="宋体" w:hint="eastAsia"/>
          <w:b w:val="0"/>
          <w:bCs w:val="0"/>
          <w:i/>
          <w:color w:val="000000"/>
          <w:sz w:val="21"/>
          <w:vertAlign w:val="subscript"/>
        </w:rPr>
        <w:t>1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∶</w:t>
      </w:r>
      <w:r>
        <w:rPr>
          <w:rFonts w:ascii="宋体" w:eastAsia="宋体" w:hAnsi="宋体" w:cs="宋体" w:hint="eastAsia"/>
          <w:b w:val="0"/>
          <w:bCs w:val="0"/>
          <w:i/>
          <w:color w:val="000000"/>
          <w:sz w:val="21"/>
        </w:rPr>
        <w:t>R</w:t>
      </w:r>
      <w:r>
        <w:rPr>
          <w:rFonts w:ascii="宋体" w:eastAsia="宋体" w:hAnsi="宋体" w:cs="宋体" w:hint="eastAsia"/>
          <w:b w:val="0"/>
          <w:bCs w:val="0"/>
          <w:i/>
          <w:color w:val="000000"/>
          <w:sz w:val="21"/>
          <w:vertAlign w:val="subscript"/>
        </w:rPr>
        <w:t>2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=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u w:val="single"/>
        </w:rPr>
        <w:t xml:space="preserve">      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；只断开开关S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vertAlign w:val="subscript"/>
        </w:rPr>
        <w:t>2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，电流表A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vertAlign w:val="subscript"/>
        </w:rPr>
        <w:t>1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的示数将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u w:val="single"/>
        </w:rPr>
        <w:t xml:space="preserve">      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（变大／变小／不变）。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420" w:firstLine="0"/>
        <w:jc w:val="center"/>
        <w:textAlignment w:val="center"/>
        <w:rPr>
          <w:rFonts w:ascii="宋体" w:eastAsia="宋体" w:hAnsi="宋体" w:cs="宋体" w:hint="eastAsia"/>
          <w:b w:val="0"/>
          <w:bCs w:val="0"/>
          <w:color w:val="000000"/>
          <w:sz w:val="21"/>
        </w:rPr>
      </w:pPr>
      <w:r>
        <w:rPr>
          <w:rFonts w:ascii="宋体" w:eastAsia="宋体" w:hAnsi="宋体" w:cs="宋体" w:hint="eastAsia"/>
          <w:b w:val="0"/>
          <w:bCs w:val="0"/>
          <w:strike w:val="0"/>
          <w:color w:val="000000"/>
          <w:kern w:val="0"/>
          <w:sz w:val="24"/>
          <w:szCs w:val="24"/>
          <w:u w:val="none"/>
        </w:rPr>
        <w:pict>
          <v:shape id="图片 100029" o:spid="_x0000_i1069" type="#_x0000_t75" alt="@@@8433a137-c4dd-4409-a00d-5cc9e0fbee53" style="width:230.09pt;height:88.77pt;mso-position-horizontal-relative:page;mso-position-vertical-relative:page;mso-wrap-style:square" o:preferrelative="t" filled="f" stroked="f">
            <v:fill o:detectmouseclick="t"/>
            <v:stroke linestyle="single"/>
            <v:imagedata r:id="rId60" o:title="@@@8433a137-c4dd-4409-a00d-5cc9e0fbee53"/>
            <v:shadow color="gray"/>
            <v:path o:extrusionok="f"/>
            <o:lock v:ext="edit" aspectratio="t"/>
          </v:shape>
        </w:pict>
      </w:r>
      <w:r>
        <w:rPr>
          <w:rFonts w:ascii="宋体" w:eastAsia="宋体" w:hAnsi="宋体" w:cs="宋体" w:hint="eastAsia"/>
          <w:b w:val="0"/>
          <w:bCs w:val="0"/>
          <w:color w:val="000000"/>
          <w:kern w:val="0"/>
          <w:sz w:val="24"/>
          <w:szCs w:val="24"/>
        </w:rPr>
        <w:t>  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jc w:val="left"/>
        <w:textAlignment w:val="center"/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</w:pP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  <w:lang w:val="en-US" w:eastAsia="zh-CN"/>
        </w:rPr>
        <w:t>9.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（2025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·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四川凉山）在如图甲所示电路中，电源电压恒定，定值电阻</w:t>
      </w:r>
      <w:r>
        <w:rPr>
          <w:rFonts w:ascii="宋体" w:eastAsia="宋体" w:hAnsi="宋体" w:cs="宋体" w:hint="eastAsia"/>
          <w:b w:val="0"/>
          <w:bCs w:val="0"/>
          <w:i/>
          <w:color w:val="000000"/>
          <w:sz w:val="21"/>
          <w:szCs w:val="21"/>
        </w:rPr>
        <w:t>R</w:t>
      </w:r>
      <w:r>
        <w:rPr>
          <w:rFonts w:ascii="宋体" w:eastAsia="宋体" w:hAnsi="宋体" w:cs="宋体" w:hint="eastAsia"/>
          <w:b w:val="0"/>
          <w:bCs w:val="0"/>
          <w:i/>
          <w:color w:val="000000"/>
          <w:sz w:val="21"/>
          <w:szCs w:val="21"/>
          <w:vertAlign w:val="subscript"/>
        </w:rPr>
        <w:t>1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的阻值为20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Ω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。闭合开关S，两电流表的指针均指在如图乙所示的位置。则电源电压为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  <w:u w:val="single"/>
        </w:rPr>
        <w:t xml:space="preserve">      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V，定值电阻</w:t>
      </w:r>
      <w:r>
        <w:rPr>
          <w:rFonts w:ascii="宋体" w:eastAsia="宋体" w:hAnsi="宋体" w:cs="宋体" w:hint="eastAsia"/>
          <w:b w:val="0"/>
          <w:bCs w:val="0"/>
          <w:i/>
          <w:color w:val="000000"/>
          <w:sz w:val="21"/>
          <w:szCs w:val="21"/>
        </w:rPr>
        <w:t>R</w:t>
      </w:r>
      <w:r>
        <w:rPr>
          <w:rFonts w:ascii="宋体" w:eastAsia="宋体" w:hAnsi="宋体" w:cs="宋体" w:hint="eastAsia"/>
          <w:b w:val="0"/>
          <w:bCs w:val="0"/>
          <w:i/>
          <w:color w:val="000000"/>
          <w:sz w:val="21"/>
          <w:szCs w:val="21"/>
          <w:vertAlign w:val="subscript"/>
        </w:rPr>
        <w:t>2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的阻值为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  <w:u w:val="single"/>
        </w:rPr>
        <w:t xml:space="preserve">      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Ω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。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jc w:val="center"/>
        <w:textAlignment w:val="center"/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</w:pPr>
      <w:r>
        <w:rPr>
          <w:rFonts w:ascii="宋体" w:eastAsia="宋体" w:hAnsi="宋体" w:cs="宋体" w:hint="eastAsia"/>
          <w:b w:val="0"/>
          <w:bCs w:val="0"/>
          <w:strike w:val="0"/>
          <w:color w:val="000000"/>
          <w:kern w:val="0"/>
          <w:sz w:val="21"/>
          <w:szCs w:val="21"/>
          <w:u w:val="none"/>
        </w:rPr>
        <w:pict>
          <v:shape id="图片 100037" o:spid="_x0000_i1070" type="#_x0000_t75" alt="@@@5d5518de-3520-4b5a-ac86-caeec59f38e6" style="width:167.54pt;height:86.06pt;mso-position-horizontal-relative:page;mso-position-vertical-relative:page;mso-wrap-style:square" o:preferrelative="t" filled="f" stroked="f">
            <v:fill o:detectmouseclick="t"/>
            <v:stroke linestyle="single"/>
            <v:imagedata r:id="rId61" o:title="@@@5d5518de-3520-4b5a-ac86-caeec59f38e6"/>
            <v:shadow color="gray"/>
            <v:path o:extrusionok="f"/>
            <o:lock v:ext="edit" aspectratio="t"/>
          </v:shape>
        </w:pic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center"/>
        <w:rPr>
          <w:rFonts w:ascii="宋体" w:eastAsia="宋体" w:hAnsi="宋体" w:cs="宋体" w:hint="eastAsia"/>
          <w:b w:val="0"/>
          <w:bCs w:val="0"/>
          <w:color w:val="000000"/>
        </w:rPr>
      </w:pPr>
      <w:r>
        <w:rPr>
          <w:rFonts w:ascii="宋体" w:eastAsia="宋体" w:hAnsi="宋体" w:cs="宋体" w:hint="eastAsia"/>
          <w:b w:val="0"/>
          <w:bCs w:val="0"/>
          <w:color w:val="000000"/>
          <w:lang w:val="en-US" w:eastAsia="zh-CN"/>
        </w:rPr>
        <w:t>10.</w:t>
      </w:r>
      <w:r>
        <w:rPr>
          <w:rFonts w:ascii="宋体" w:eastAsia="宋体" w:hAnsi="宋体" w:cs="宋体" w:hint="eastAsia"/>
          <w:b w:val="0"/>
          <w:bCs w:val="0"/>
          <w:color w:val="000000"/>
          <w:lang w:eastAsia="zh-CN"/>
        </w:rPr>
        <w:t>（2025</w:t>
      </w:r>
      <w:r>
        <w:rPr>
          <w:rFonts w:ascii="宋体" w:eastAsia="宋体" w:hAnsi="宋体" w:cs="宋体" w:hint="eastAsia"/>
          <w:b w:val="0"/>
          <w:bCs w:val="0"/>
          <w:color w:val="000000"/>
          <w:lang w:eastAsia="zh-CN"/>
        </w:rPr>
        <w:t>·</w:t>
      </w:r>
      <w:r>
        <w:rPr>
          <w:rFonts w:ascii="宋体" w:eastAsia="宋体" w:hAnsi="宋体" w:cs="宋体" w:hint="eastAsia"/>
          <w:b w:val="0"/>
          <w:bCs w:val="0"/>
          <w:color w:val="000000"/>
          <w:lang w:val="en-US" w:eastAsia="zh-CN"/>
        </w:rPr>
        <w:t>黑龙江绥化</w:t>
      </w:r>
      <w:r>
        <w:rPr>
          <w:rFonts w:ascii="宋体" w:eastAsia="宋体" w:hAnsi="宋体" w:cs="宋体" w:hint="eastAsia"/>
          <w:b w:val="0"/>
          <w:bCs w:val="0"/>
          <w:color w:val="000000"/>
          <w:lang w:eastAsia="zh-CN"/>
        </w:rPr>
        <w:t>）</w:t>
      </w:r>
      <w:r>
        <w:rPr>
          <w:rFonts w:ascii="宋体" w:eastAsia="宋体" w:hAnsi="宋体" w:cs="宋体" w:hint="eastAsia"/>
          <w:b w:val="0"/>
          <w:bCs w:val="0"/>
          <w:color w:val="000000"/>
        </w:rPr>
        <w:t>如图所示，在</w:t>
      </w:r>
      <w:r>
        <w:rPr>
          <w:rFonts w:ascii="宋体" w:eastAsia="宋体" w:hAnsi="宋体" w:cs="宋体" w:hint="eastAsia"/>
          <w:b w:val="0"/>
          <w:bCs w:val="0"/>
          <w:color w:val="000000"/>
        </w:rPr>
        <w:t>“</w:t>
      </w:r>
      <w:r>
        <w:rPr>
          <w:rFonts w:ascii="宋体" w:eastAsia="宋体" w:hAnsi="宋体" w:cs="宋体" w:hint="eastAsia"/>
          <w:b w:val="0"/>
          <w:bCs w:val="0"/>
          <w:color w:val="000000"/>
        </w:rPr>
        <w:t>探究电流与电阻的关系</w:t>
      </w:r>
      <w:r>
        <w:rPr>
          <w:rFonts w:ascii="宋体" w:eastAsia="宋体" w:hAnsi="宋体" w:cs="宋体" w:hint="eastAsia"/>
          <w:b w:val="0"/>
          <w:bCs w:val="0"/>
          <w:color w:val="000000"/>
        </w:rPr>
        <w:t>”</w:t>
      </w:r>
      <w:r>
        <w:rPr>
          <w:rFonts w:ascii="宋体" w:eastAsia="宋体" w:hAnsi="宋体" w:cs="宋体" w:hint="eastAsia"/>
          <w:b w:val="0"/>
          <w:bCs w:val="0"/>
          <w:color w:val="000000"/>
        </w:rPr>
        <w:t>的实验中，电源电压恒为4.5V，在电路中分别接入5</w:t>
      </w:r>
      <w:r>
        <w:rPr>
          <w:rFonts w:ascii="宋体" w:eastAsia="宋体" w:hAnsi="宋体" w:cs="宋体" w:hint="eastAsia"/>
          <w:b w:val="0"/>
          <w:bCs w:val="0"/>
          <w:color w:val="000000"/>
        </w:rPr>
        <w:t>Ω</w:t>
      </w:r>
      <w:r>
        <w:rPr>
          <w:rFonts w:ascii="宋体" w:eastAsia="宋体" w:hAnsi="宋体" w:cs="宋体" w:hint="eastAsia"/>
          <w:b w:val="0"/>
          <w:bCs w:val="0"/>
          <w:color w:val="000000"/>
        </w:rPr>
        <w:t>、10</w:t>
      </w:r>
      <w:r>
        <w:rPr>
          <w:rFonts w:ascii="宋体" w:eastAsia="宋体" w:hAnsi="宋体" w:cs="宋体" w:hint="eastAsia"/>
          <w:b w:val="0"/>
          <w:bCs w:val="0"/>
          <w:color w:val="000000"/>
        </w:rPr>
        <w:t>Ω</w:t>
      </w:r>
      <w:r>
        <w:rPr>
          <w:rFonts w:ascii="宋体" w:eastAsia="宋体" w:hAnsi="宋体" w:cs="宋体" w:hint="eastAsia"/>
          <w:b w:val="0"/>
          <w:bCs w:val="0"/>
          <w:color w:val="000000"/>
        </w:rPr>
        <w:t>、15</w:t>
      </w:r>
      <w:r>
        <w:rPr>
          <w:rFonts w:ascii="宋体" w:eastAsia="宋体" w:hAnsi="宋体" w:cs="宋体" w:hint="eastAsia"/>
          <w:b w:val="0"/>
          <w:bCs w:val="0"/>
          <w:color w:val="000000"/>
        </w:rPr>
        <w:t>Ω</w:t>
      </w:r>
      <w:r>
        <w:rPr>
          <w:rFonts w:ascii="宋体" w:eastAsia="宋体" w:hAnsi="宋体" w:cs="宋体" w:hint="eastAsia"/>
          <w:b w:val="0"/>
          <w:bCs w:val="0"/>
          <w:color w:val="000000"/>
        </w:rPr>
        <w:t>、20</w:t>
      </w:r>
      <w:r>
        <w:rPr>
          <w:rFonts w:ascii="宋体" w:eastAsia="宋体" w:hAnsi="宋体" w:cs="宋体" w:hint="eastAsia"/>
          <w:b w:val="0"/>
          <w:bCs w:val="0"/>
          <w:color w:val="000000"/>
        </w:rPr>
        <w:t>Ω</w:t>
      </w:r>
      <w:r>
        <w:rPr>
          <w:rFonts w:ascii="宋体" w:eastAsia="宋体" w:hAnsi="宋体" w:cs="宋体" w:hint="eastAsia"/>
          <w:b w:val="0"/>
          <w:bCs w:val="0"/>
          <w:color w:val="000000"/>
        </w:rPr>
        <w:t>的电阻进行实验。先将10</w:t>
      </w:r>
      <w:r>
        <w:rPr>
          <w:rFonts w:ascii="宋体" w:eastAsia="宋体" w:hAnsi="宋体" w:cs="宋体" w:hint="eastAsia"/>
          <w:b w:val="0"/>
          <w:bCs w:val="0"/>
          <w:color w:val="000000"/>
        </w:rPr>
        <w:t>Ω</w:t>
      </w:r>
      <w:r>
        <w:rPr>
          <w:rFonts w:ascii="宋体" w:eastAsia="宋体" w:hAnsi="宋体" w:cs="宋体" w:hint="eastAsia"/>
          <w:b w:val="0"/>
          <w:bCs w:val="0"/>
          <w:color w:val="000000"/>
        </w:rPr>
        <w:t>的电阻接入电路，闭合开关S，调节滑动变阻器的滑片，使电压表的示数为2V；再将电阻由10</w:t>
      </w:r>
      <w:r>
        <w:rPr>
          <w:rFonts w:ascii="宋体" w:eastAsia="宋体" w:hAnsi="宋体" w:cs="宋体" w:hint="eastAsia"/>
          <w:b w:val="0"/>
          <w:bCs w:val="0"/>
          <w:color w:val="000000"/>
        </w:rPr>
        <w:t>Ω</w:t>
      </w:r>
      <w:r>
        <w:rPr>
          <w:rFonts w:ascii="宋体" w:eastAsia="宋体" w:hAnsi="宋体" w:cs="宋体" w:hint="eastAsia"/>
          <w:b w:val="0"/>
          <w:bCs w:val="0"/>
          <w:color w:val="000000"/>
        </w:rPr>
        <w:t>更换为5</w:t>
      </w:r>
      <w:r>
        <w:rPr>
          <w:rFonts w:ascii="宋体" w:eastAsia="宋体" w:hAnsi="宋体" w:cs="宋体" w:hint="eastAsia"/>
          <w:b w:val="0"/>
          <w:bCs w:val="0"/>
          <w:color w:val="000000"/>
        </w:rPr>
        <w:t>Ω</w:t>
      </w:r>
      <w:r>
        <w:rPr>
          <w:rFonts w:ascii="宋体" w:eastAsia="宋体" w:hAnsi="宋体" w:cs="宋体" w:hint="eastAsia"/>
          <w:b w:val="0"/>
          <w:bCs w:val="0"/>
          <w:color w:val="000000"/>
        </w:rPr>
        <w:t>，调节滑动变阻器的滑片向______（选填</w:t>
      </w:r>
      <w:r>
        <w:rPr>
          <w:rFonts w:ascii="宋体" w:eastAsia="宋体" w:hAnsi="宋体" w:cs="宋体" w:hint="eastAsia"/>
          <w:b w:val="0"/>
          <w:bCs w:val="0"/>
          <w:color w:val="000000"/>
        </w:rPr>
        <w:t>“</w:t>
      </w:r>
      <w:r>
        <w:rPr>
          <w:rFonts w:ascii="宋体" w:eastAsia="宋体" w:hAnsi="宋体" w:cs="宋体" w:hint="eastAsia"/>
          <w:b w:val="0"/>
          <w:bCs w:val="0"/>
          <w:color w:val="000000"/>
        </w:rPr>
        <w:t>左</w:t>
      </w:r>
      <w:r>
        <w:rPr>
          <w:rFonts w:ascii="宋体" w:eastAsia="宋体" w:hAnsi="宋体" w:cs="宋体" w:hint="eastAsia"/>
          <w:b w:val="0"/>
          <w:bCs w:val="0"/>
          <w:color w:val="000000"/>
        </w:rPr>
        <w:t>”</w:t>
      </w:r>
      <w:r>
        <w:rPr>
          <w:rFonts w:ascii="宋体" w:eastAsia="宋体" w:hAnsi="宋体" w:cs="宋体" w:hint="eastAsia"/>
          <w:b w:val="0"/>
          <w:bCs w:val="0"/>
          <w:color w:val="000000"/>
        </w:rPr>
        <w:t>或</w:t>
      </w:r>
      <w:r>
        <w:rPr>
          <w:rFonts w:ascii="宋体" w:eastAsia="宋体" w:hAnsi="宋体" w:cs="宋体" w:hint="eastAsia"/>
          <w:b w:val="0"/>
          <w:bCs w:val="0"/>
          <w:color w:val="000000"/>
        </w:rPr>
        <w:t>“</w:t>
      </w:r>
      <w:r>
        <w:rPr>
          <w:rFonts w:ascii="宋体" w:eastAsia="宋体" w:hAnsi="宋体" w:cs="宋体" w:hint="eastAsia"/>
          <w:b w:val="0"/>
          <w:bCs w:val="0"/>
          <w:color w:val="000000"/>
        </w:rPr>
        <w:t>右</w:t>
      </w:r>
      <w:r>
        <w:rPr>
          <w:rFonts w:ascii="宋体" w:eastAsia="宋体" w:hAnsi="宋体" w:cs="宋体" w:hint="eastAsia"/>
          <w:b w:val="0"/>
          <w:bCs w:val="0"/>
          <w:color w:val="000000"/>
        </w:rPr>
        <w:t>”</w:t>
      </w:r>
      <w:r>
        <w:rPr>
          <w:rFonts w:ascii="宋体" w:eastAsia="宋体" w:hAnsi="宋体" w:cs="宋体" w:hint="eastAsia"/>
          <w:b w:val="0"/>
          <w:bCs w:val="0"/>
          <w:color w:val="000000"/>
        </w:rPr>
        <w:t>）端移动，直到电压表的示数为2V为止：要完成该实验，滑动变阻器的最大阻值至少为______</w:t>
      </w:r>
      <w:r>
        <w:rPr>
          <w:rFonts w:ascii="宋体" w:eastAsia="宋体" w:hAnsi="宋体" w:cs="宋体" w:hint="eastAsia"/>
          <w:b w:val="0"/>
          <w:bCs w:val="0"/>
          <w:color w:val="000000"/>
        </w:rPr>
        <w:t>Ω</w:t>
      </w:r>
      <w:r>
        <w:rPr>
          <w:rFonts w:ascii="宋体" w:eastAsia="宋体" w:hAnsi="宋体" w:cs="宋体" w:hint="eastAsia"/>
          <w:b w:val="0"/>
          <w:bCs w:val="0"/>
          <w:color w:val="000000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center"/>
        <w:rPr>
          <w:rFonts w:ascii="宋体" w:eastAsia="宋体" w:hAnsi="宋体" w:cs="宋体" w:hint="eastAsia"/>
          <w:b w:val="0"/>
          <w:bCs w:val="0"/>
          <w:color w:val="000000"/>
          <w:sz w:val="21"/>
        </w:rPr>
      </w:pPr>
      <w:r>
        <w:rPr>
          <w:rFonts w:ascii="宋体" w:eastAsia="宋体" w:hAnsi="宋体" w:cs="宋体" w:hint="eastAsia"/>
          <w:b w:val="0"/>
          <w:bCs w:val="0"/>
          <w:color w:val="000000"/>
        </w:rPr>
        <w:pict>
          <v:shape id="图片 18" o:spid="_x0000_i1071" type="#_x0000_t75" alt="学科网(www.zxxk.com)--教育资源门户，提供试卷、教案、课件、论文、素材以及各类教学资源下载，还有大量而丰富的教学相关资讯！ SZTw/YFXwvXNAx1ODbqMbQ==" style="width:97.69pt;height:69.25pt;mso-position-horizontal-relative:page;mso-position-vertical-relative:page;mso-wrap-style:square" o:preferrelative="t" filled="f" stroked="f">
            <v:fill o:detectmouseclick="t"/>
            <v:stroke linestyle="single"/>
            <v:imagedata r:id="rId62" o:title="学科网(www.zxxk.com)--教育资源门户，提供试卷、教案、课件、论文、素材以及各类教学资源下载，还有大量而丰富的教学相关资讯！ SZTw/YFXwvXNAx1ODbqMbQ=="/>
            <v:shadow color="gray"/>
            <v:path o:extrusionok="f"/>
            <o:lock v:ext="edit" aspectratio="t"/>
          </v:shape>
        </w:pic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315" w:firstLine="0"/>
        <w:jc w:val="both"/>
        <w:textAlignment w:val="center"/>
        <w:rPr>
          <w:rFonts w:ascii="宋体" w:eastAsia="宋体" w:hAnsi="宋体" w:cs="宋体" w:hint="eastAsia"/>
          <w:b w:val="0"/>
          <w:bCs w:val="0"/>
          <w:strike w:val="0"/>
          <w:color w:val="000000"/>
          <w:kern w:val="0"/>
          <w:sz w:val="24"/>
          <w:szCs w:val="24"/>
          <w:u w:val="none"/>
          <w:lang w:val="en-US" w:eastAsia="zh-CN"/>
        </w:rPr>
      </w:pPr>
      <w:r>
        <w:rPr>
          <w:rFonts w:ascii="宋体" w:eastAsia="宋体" w:hAnsi="宋体" w:cs="宋体" w:hint="eastAsia"/>
          <w:b w:val="0"/>
          <w:bCs w:val="0"/>
          <w:strike w:val="0"/>
          <w:color w:val="000000"/>
          <w:kern w:val="0"/>
          <w:sz w:val="24"/>
          <w:szCs w:val="24"/>
          <w:u w:val="none"/>
          <w:lang w:val="en-US" w:eastAsia="zh-CN"/>
        </w:rPr>
        <w:t>答案：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315" w:firstLine="0"/>
        <w:jc w:val="both"/>
        <w:textAlignment w:val="center"/>
        <w:rPr>
          <w:rFonts w:ascii="宋体" w:eastAsia="宋体" w:hAnsi="宋体" w:cs="宋体" w:hint="eastAsia"/>
          <w:b w:val="0"/>
          <w:bCs w:val="0"/>
          <w:strike w:val="0"/>
          <w:color w:val="000000"/>
          <w:kern w:val="0"/>
          <w:sz w:val="24"/>
          <w:szCs w:val="24"/>
          <w:u w:val="none"/>
          <w:lang w:val="en-US" w:eastAsia="zh-CN"/>
        </w:rPr>
      </w:pPr>
      <w:r>
        <w:rPr>
          <w:rFonts w:ascii="宋体" w:eastAsia="宋体" w:hAnsi="宋体" w:cs="宋体" w:hint="eastAsia"/>
          <w:b w:val="0"/>
          <w:bCs w:val="0"/>
          <w:strike w:val="0"/>
          <w:color w:val="000000"/>
          <w:kern w:val="0"/>
          <w:sz w:val="24"/>
          <w:szCs w:val="24"/>
          <w:u w:val="none"/>
          <w:lang w:val="en-US" w:eastAsia="zh-CN"/>
        </w:rPr>
        <w:t>一、选择题：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315" w:firstLine="0"/>
        <w:jc w:val="both"/>
        <w:textAlignment w:val="center"/>
        <w:rPr>
          <w:rFonts w:ascii="宋体" w:eastAsia="宋体" w:hAnsi="宋体" w:cs="宋体" w:hint="eastAsia"/>
          <w:b w:val="0"/>
          <w:bCs w:val="0"/>
          <w:strike w:val="0"/>
          <w:color w:val="000000"/>
          <w:kern w:val="0"/>
          <w:sz w:val="24"/>
          <w:szCs w:val="24"/>
          <w:u w:val="none"/>
          <w:lang w:val="en-US" w:eastAsia="zh-CN"/>
        </w:rPr>
      </w:pPr>
      <w:r>
        <w:rPr>
          <w:rFonts w:ascii="宋体" w:eastAsia="宋体" w:hAnsi="宋体" w:cs="宋体" w:hint="eastAsia"/>
          <w:b w:val="0"/>
          <w:bCs w:val="0"/>
          <w:strike w:val="0"/>
          <w:color w:val="000000"/>
          <w:kern w:val="0"/>
          <w:sz w:val="24"/>
          <w:szCs w:val="24"/>
          <w:u w:val="none"/>
          <w:lang w:val="en-US" w:eastAsia="zh-CN"/>
        </w:rPr>
        <w:t>1、</w:t>
      </w:r>
      <w:r>
        <w:rPr>
          <w:rFonts w:ascii="宋体" w:hAnsi="宋体" w:cs="宋体" w:hint="eastAsia"/>
          <w:b w:val="0"/>
          <w:bCs w:val="0"/>
          <w:strike w:val="0"/>
          <w:color w:val="000000"/>
          <w:kern w:val="0"/>
          <w:sz w:val="24"/>
          <w:szCs w:val="24"/>
          <w:u w:val="none"/>
          <w:lang w:val="en-US" w:eastAsia="zh-CN"/>
        </w:rPr>
        <w:t>A</w:t>
      </w:r>
      <w:r>
        <w:rPr>
          <w:rFonts w:ascii="宋体" w:eastAsia="宋体" w:hAnsi="宋体" w:cs="宋体" w:hint="eastAsia"/>
          <w:b w:val="0"/>
          <w:bCs w:val="0"/>
          <w:strike w:val="0"/>
          <w:color w:val="000000"/>
          <w:kern w:val="0"/>
          <w:sz w:val="24"/>
          <w:szCs w:val="24"/>
          <w:u w:val="none"/>
          <w:lang w:val="en-US" w:eastAsia="zh-CN"/>
        </w:rPr>
        <w:t>；2、</w:t>
      </w:r>
      <w:r>
        <w:rPr>
          <w:rFonts w:ascii="宋体" w:hAnsi="宋体" w:cs="宋体" w:hint="eastAsia"/>
          <w:b w:val="0"/>
          <w:bCs w:val="0"/>
          <w:strike w:val="0"/>
          <w:color w:val="000000"/>
          <w:kern w:val="0"/>
          <w:sz w:val="24"/>
          <w:szCs w:val="24"/>
          <w:u w:val="none"/>
          <w:lang w:val="en-US" w:eastAsia="zh-CN"/>
        </w:rPr>
        <w:t>B</w:t>
      </w:r>
      <w:r>
        <w:rPr>
          <w:rFonts w:ascii="宋体" w:eastAsia="宋体" w:hAnsi="宋体" w:cs="宋体" w:hint="eastAsia"/>
          <w:b w:val="0"/>
          <w:bCs w:val="0"/>
          <w:strike w:val="0"/>
          <w:color w:val="000000"/>
          <w:kern w:val="0"/>
          <w:sz w:val="24"/>
          <w:szCs w:val="24"/>
          <w:u w:val="none"/>
          <w:lang w:val="en-US" w:eastAsia="zh-CN"/>
        </w:rPr>
        <w:t>；3、</w:t>
      </w:r>
      <w:r>
        <w:rPr>
          <w:rFonts w:ascii="宋体" w:hAnsi="宋体" w:cs="宋体" w:hint="eastAsia"/>
          <w:b w:val="0"/>
          <w:bCs w:val="0"/>
          <w:strike w:val="0"/>
          <w:color w:val="000000"/>
          <w:kern w:val="0"/>
          <w:sz w:val="24"/>
          <w:szCs w:val="24"/>
          <w:u w:val="none"/>
          <w:lang w:val="en-US" w:eastAsia="zh-CN"/>
        </w:rPr>
        <w:t>C</w:t>
      </w:r>
      <w:r>
        <w:rPr>
          <w:rFonts w:ascii="宋体" w:eastAsia="宋体" w:hAnsi="宋体" w:cs="宋体" w:hint="eastAsia"/>
          <w:b w:val="0"/>
          <w:bCs w:val="0"/>
          <w:strike w:val="0"/>
          <w:color w:val="000000"/>
          <w:kern w:val="0"/>
          <w:sz w:val="24"/>
          <w:szCs w:val="24"/>
          <w:u w:val="none"/>
          <w:lang w:val="en-US" w:eastAsia="zh-CN"/>
        </w:rPr>
        <w:t>；4、C；5、</w:t>
      </w:r>
      <w:r>
        <w:rPr>
          <w:rFonts w:ascii="宋体" w:hAnsi="宋体" w:cs="宋体" w:hint="eastAsia"/>
          <w:b w:val="0"/>
          <w:bCs w:val="0"/>
          <w:strike w:val="0"/>
          <w:color w:val="000000"/>
          <w:kern w:val="0"/>
          <w:sz w:val="24"/>
          <w:szCs w:val="24"/>
          <w:u w:val="none"/>
          <w:lang w:val="en-US" w:eastAsia="zh-CN"/>
        </w:rPr>
        <w:t>D</w:t>
      </w:r>
      <w:r>
        <w:rPr>
          <w:rFonts w:ascii="宋体" w:eastAsia="宋体" w:hAnsi="宋体" w:cs="宋体" w:hint="eastAsia"/>
          <w:b w:val="0"/>
          <w:bCs w:val="0"/>
          <w:strike w:val="0"/>
          <w:color w:val="000000"/>
          <w:kern w:val="0"/>
          <w:sz w:val="24"/>
          <w:szCs w:val="24"/>
          <w:u w:val="none"/>
          <w:lang w:val="en-US" w:eastAsia="zh-CN"/>
        </w:rPr>
        <w:t>；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315" w:firstLine="0"/>
        <w:jc w:val="both"/>
        <w:textAlignment w:val="center"/>
        <w:rPr>
          <w:rFonts w:ascii="宋体" w:hAnsi="宋体" w:cs="宋体" w:hint="eastAsia"/>
          <w:b w:val="0"/>
          <w:bCs w:val="0"/>
          <w:strike w:val="0"/>
          <w:color w:val="000000"/>
          <w:kern w:val="0"/>
          <w:sz w:val="24"/>
          <w:szCs w:val="24"/>
          <w:u w:val="none"/>
          <w:lang w:val="en-US" w:eastAsia="zh-CN"/>
        </w:rPr>
      </w:pPr>
      <w:r>
        <w:rPr>
          <w:rFonts w:ascii="宋体" w:eastAsia="宋体" w:hAnsi="宋体" w:cs="宋体" w:hint="eastAsia"/>
          <w:b w:val="0"/>
          <w:bCs w:val="0"/>
          <w:strike w:val="0"/>
          <w:color w:val="000000"/>
          <w:kern w:val="0"/>
          <w:sz w:val="24"/>
          <w:szCs w:val="24"/>
          <w:u w:val="none"/>
          <w:lang w:val="en-US" w:eastAsia="zh-CN"/>
        </w:rPr>
        <w:t>6、</w:t>
      </w:r>
      <w:r>
        <w:rPr>
          <w:rFonts w:ascii="宋体" w:hAnsi="宋体" w:cs="宋体" w:hint="eastAsia"/>
          <w:b w:val="0"/>
          <w:bCs w:val="0"/>
          <w:strike w:val="0"/>
          <w:color w:val="000000"/>
          <w:kern w:val="0"/>
          <w:sz w:val="24"/>
          <w:szCs w:val="24"/>
          <w:u w:val="none"/>
          <w:lang w:val="en-US" w:eastAsia="zh-CN"/>
        </w:rPr>
        <w:t>C</w:t>
      </w:r>
      <w:r>
        <w:rPr>
          <w:rFonts w:ascii="宋体" w:eastAsia="宋体" w:hAnsi="宋体" w:cs="宋体" w:hint="eastAsia"/>
          <w:b w:val="0"/>
          <w:bCs w:val="0"/>
          <w:strike w:val="0"/>
          <w:color w:val="000000"/>
          <w:kern w:val="0"/>
          <w:sz w:val="24"/>
          <w:szCs w:val="24"/>
          <w:u w:val="none"/>
          <w:lang w:val="en-US" w:eastAsia="zh-CN"/>
        </w:rPr>
        <w:t>；7、</w:t>
      </w:r>
      <w:r>
        <w:rPr>
          <w:rFonts w:ascii="宋体" w:hAnsi="宋体" w:cs="宋体" w:hint="eastAsia"/>
          <w:b w:val="0"/>
          <w:bCs w:val="0"/>
          <w:strike w:val="0"/>
          <w:color w:val="000000"/>
          <w:kern w:val="0"/>
          <w:sz w:val="24"/>
          <w:szCs w:val="24"/>
          <w:u w:val="none"/>
          <w:lang w:val="en-US" w:eastAsia="zh-CN"/>
        </w:rPr>
        <w:t>C</w:t>
      </w:r>
      <w:r>
        <w:rPr>
          <w:rFonts w:ascii="宋体" w:eastAsia="宋体" w:hAnsi="宋体" w:cs="宋体" w:hint="eastAsia"/>
          <w:b w:val="0"/>
          <w:bCs w:val="0"/>
          <w:strike w:val="0"/>
          <w:color w:val="000000"/>
          <w:kern w:val="0"/>
          <w:sz w:val="24"/>
          <w:szCs w:val="24"/>
          <w:u w:val="none"/>
          <w:lang w:val="en-US" w:eastAsia="zh-CN"/>
        </w:rPr>
        <w:t>；8、</w:t>
      </w:r>
      <w:r>
        <w:rPr>
          <w:rFonts w:ascii="宋体" w:hAnsi="宋体" w:cs="宋体" w:hint="eastAsia"/>
          <w:b w:val="0"/>
          <w:bCs w:val="0"/>
          <w:strike w:val="0"/>
          <w:color w:val="000000"/>
          <w:kern w:val="0"/>
          <w:sz w:val="24"/>
          <w:szCs w:val="24"/>
          <w:u w:val="none"/>
          <w:lang w:val="en-US" w:eastAsia="zh-CN"/>
        </w:rPr>
        <w:t>B</w:t>
      </w:r>
      <w:r>
        <w:rPr>
          <w:rFonts w:ascii="宋体" w:eastAsia="宋体" w:hAnsi="宋体" w:cs="宋体" w:hint="eastAsia"/>
          <w:b w:val="0"/>
          <w:bCs w:val="0"/>
          <w:strike w:val="0"/>
          <w:color w:val="000000"/>
          <w:kern w:val="0"/>
          <w:sz w:val="24"/>
          <w:szCs w:val="24"/>
          <w:u w:val="none"/>
          <w:lang w:val="en-US" w:eastAsia="zh-CN"/>
        </w:rPr>
        <w:t>；9、</w:t>
      </w:r>
      <w:r>
        <w:rPr>
          <w:rFonts w:ascii="宋体" w:hAnsi="宋体" w:cs="宋体" w:hint="eastAsia"/>
          <w:b w:val="0"/>
          <w:bCs w:val="0"/>
          <w:strike w:val="0"/>
          <w:color w:val="000000"/>
          <w:kern w:val="0"/>
          <w:sz w:val="24"/>
          <w:szCs w:val="24"/>
          <w:u w:val="none"/>
          <w:lang w:val="en-US" w:eastAsia="zh-CN"/>
        </w:rPr>
        <w:t>D</w:t>
      </w:r>
      <w:r>
        <w:rPr>
          <w:rFonts w:ascii="宋体" w:eastAsia="宋体" w:hAnsi="宋体" w:cs="宋体" w:hint="eastAsia"/>
          <w:b w:val="0"/>
          <w:bCs w:val="0"/>
          <w:strike w:val="0"/>
          <w:color w:val="000000"/>
          <w:kern w:val="0"/>
          <w:sz w:val="24"/>
          <w:szCs w:val="24"/>
          <w:u w:val="none"/>
          <w:lang w:val="en-US" w:eastAsia="zh-CN"/>
        </w:rPr>
        <w:t>；10、</w:t>
      </w:r>
      <w:r>
        <w:rPr>
          <w:rFonts w:ascii="宋体" w:hAnsi="宋体" w:cs="宋体" w:hint="eastAsia"/>
          <w:b w:val="0"/>
          <w:bCs w:val="0"/>
          <w:strike w:val="0"/>
          <w:color w:val="000000"/>
          <w:kern w:val="0"/>
          <w:sz w:val="24"/>
          <w:szCs w:val="24"/>
          <w:u w:val="none"/>
          <w:lang w:val="en-US" w:eastAsia="zh-CN"/>
        </w:rPr>
        <w:t>D；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315" w:firstLine="0"/>
        <w:jc w:val="both"/>
        <w:textAlignment w:val="center"/>
        <w:rPr>
          <w:rFonts w:ascii="宋体" w:eastAsia="宋体" w:hAnsi="宋体" w:cs="宋体" w:hint="eastAsia"/>
          <w:b w:val="0"/>
          <w:bCs w:val="0"/>
          <w:strike w:val="0"/>
          <w:color w:val="000000"/>
          <w:kern w:val="0"/>
          <w:sz w:val="24"/>
          <w:szCs w:val="24"/>
          <w:u w:val="none"/>
          <w:lang w:val="en-US" w:eastAsia="zh-CN"/>
        </w:rPr>
      </w:pPr>
      <w:r>
        <w:rPr>
          <w:rFonts w:ascii="宋体" w:eastAsia="宋体" w:hAnsi="宋体" w:cs="宋体" w:hint="eastAsia"/>
          <w:b w:val="0"/>
          <w:bCs w:val="0"/>
          <w:strike w:val="0"/>
          <w:color w:val="000000"/>
          <w:kern w:val="0"/>
          <w:sz w:val="24"/>
          <w:szCs w:val="24"/>
          <w:u w:val="none"/>
          <w:lang w:val="en-US" w:eastAsia="zh-CN"/>
        </w:rPr>
        <w:t>11、D；12、C；13、C；14、D；15、A；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315" w:firstLine="0"/>
        <w:jc w:val="both"/>
        <w:textAlignment w:val="center"/>
        <w:rPr>
          <w:rFonts w:ascii="宋体" w:hAnsi="宋体" w:cs="宋体" w:hint="eastAsia"/>
          <w:b w:val="0"/>
          <w:bCs w:val="0"/>
          <w:strike w:val="0"/>
          <w:color w:val="000000"/>
          <w:kern w:val="0"/>
          <w:sz w:val="24"/>
          <w:szCs w:val="24"/>
          <w:u w:val="none"/>
          <w:lang w:val="en-US" w:eastAsia="zh-CN"/>
        </w:rPr>
      </w:pPr>
      <w:r>
        <w:rPr>
          <w:rFonts w:ascii="宋体" w:eastAsia="宋体" w:hAnsi="宋体" w:cs="宋体" w:hint="eastAsia"/>
          <w:b w:val="0"/>
          <w:bCs w:val="0"/>
          <w:strike w:val="0"/>
          <w:color w:val="000000"/>
          <w:kern w:val="0"/>
          <w:sz w:val="24"/>
          <w:szCs w:val="24"/>
          <w:u w:val="none"/>
          <w:lang w:val="en-US" w:eastAsia="zh-CN"/>
        </w:rPr>
        <w:t>16、C；17、D；18、D；19、C；20、D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315" w:firstLine="0"/>
        <w:jc w:val="both"/>
        <w:textAlignment w:val="center"/>
        <w:rPr>
          <w:rFonts w:ascii="宋体" w:eastAsia="宋体" w:hAnsi="宋体" w:cs="宋体" w:hint="eastAsia"/>
          <w:b w:val="0"/>
          <w:bCs w:val="0"/>
          <w:strike w:val="0"/>
          <w:color w:val="000000"/>
          <w:kern w:val="0"/>
          <w:sz w:val="24"/>
          <w:szCs w:val="24"/>
          <w:u w:val="none"/>
          <w:lang w:val="en-US" w:eastAsia="zh-CN"/>
        </w:rPr>
      </w:pPr>
      <w:r>
        <w:rPr>
          <w:rFonts w:ascii="宋体" w:eastAsia="宋体" w:hAnsi="宋体" w:cs="宋体" w:hint="eastAsia"/>
          <w:b w:val="0"/>
          <w:bCs w:val="0"/>
          <w:strike w:val="0"/>
          <w:color w:val="000000"/>
          <w:kern w:val="0"/>
          <w:sz w:val="24"/>
          <w:szCs w:val="24"/>
          <w:u w:val="none"/>
          <w:lang w:val="en-US" w:eastAsia="zh-CN"/>
        </w:rPr>
        <w:t>二、填空题：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315" w:firstLine="0"/>
        <w:jc w:val="both"/>
        <w:textAlignment w:val="center"/>
        <w:rPr>
          <w:rFonts w:ascii="宋体" w:eastAsia="宋体" w:hAnsi="宋体" w:cs="宋体" w:hint="eastAsia"/>
          <w:b w:val="0"/>
          <w:bCs w:val="0"/>
          <w:strike w:val="0"/>
          <w:color w:val="000000"/>
          <w:kern w:val="0"/>
          <w:sz w:val="24"/>
          <w:szCs w:val="24"/>
          <w:u w:val="none"/>
          <w:lang w:val="en-US" w:eastAsia="zh-CN"/>
        </w:rPr>
      </w:pPr>
      <w:r>
        <w:rPr>
          <w:rFonts w:ascii="宋体" w:eastAsia="宋体" w:hAnsi="宋体" w:cs="宋体" w:hint="eastAsia"/>
          <w:b w:val="0"/>
          <w:bCs w:val="0"/>
          <w:strike w:val="0"/>
          <w:color w:val="000000"/>
          <w:kern w:val="0"/>
          <w:sz w:val="24"/>
          <w:szCs w:val="24"/>
          <w:u w:val="none"/>
          <w:lang w:val="en-US" w:eastAsia="zh-CN"/>
        </w:rPr>
        <w:t>1.并，L</w:t>
      </w:r>
      <w:r>
        <w:rPr>
          <w:rFonts w:ascii="宋体" w:eastAsia="宋体" w:hAnsi="宋体" w:cs="宋体" w:hint="eastAsia"/>
          <w:b w:val="0"/>
          <w:bCs w:val="0"/>
          <w:strike w:val="0"/>
          <w:color w:val="000000"/>
          <w:kern w:val="0"/>
          <w:sz w:val="24"/>
          <w:szCs w:val="24"/>
          <w:u w:val="none"/>
          <w:vertAlign w:val="subscript"/>
          <w:lang w:val="en-US" w:eastAsia="zh-CN"/>
        </w:rPr>
        <w:t>2</w:t>
      </w:r>
      <w:r>
        <w:rPr>
          <w:rFonts w:ascii="宋体" w:eastAsia="宋体" w:hAnsi="宋体" w:cs="宋体" w:hint="eastAsia"/>
          <w:b w:val="0"/>
          <w:bCs w:val="0"/>
          <w:strike w:val="0"/>
          <w:color w:val="000000"/>
          <w:kern w:val="0"/>
          <w:sz w:val="24"/>
          <w:szCs w:val="24"/>
          <w:u w:val="none"/>
          <w:lang w:val="en-US" w:eastAsia="zh-CN"/>
        </w:rPr>
        <w:t>，不变；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315" w:firstLine="0"/>
        <w:jc w:val="both"/>
        <w:textAlignment w:val="center"/>
        <w:rPr>
          <w:rFonts w:ascii="宋体" w:eastAsia="宋体" w:hAnsi="宋体" w:cs="宋体" w:hint="eastAsia"/>
          <w:b w:val="0"/>
          <w:bCs w:val="0"/>
          <w:strike w:val="0"/>
          <w:color w:val="000000"/>
          <w:kern w:val="0"/>
          <w:sz w:val="24"/>
          <w:szCs w:val="24"/>
          <w:u w:val="none"/>
          <w:lang w:val="en-US" w:eastAsia="zh-CN"/>
        </w:rPr>
      </w:pPr>
      <w:r>
        <w:rPr>
          <w:rFonts w:ascii="宋体" w:eastAsia="宋体" w:hAnsi="宋体" w:cs="宋体" w:hint="eastAsia"/>
          <w:b w:val="0"/>
          <w:bCs w:val="0"/>
          <w:strike w:val="0"/>
          <w:color w:val="000000"/>
          <w:kern w:val="0"/>
          <w:sz w:val="24"/>
          <w:szCs w:val="24"/>
          <w:u w:val="none"/>
          <w:lang w:val="en-US" w:eastAsia="zh-CN"/>
        </w:rPr>
        <w:t>2.用电器，并联，变小；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315" w:firstLine="0"/>
        <w:jc w:val="both"/>
        <w:textAlignment w:val="center"/>
        <w:rPr>
          <w:rFonts w:ascii="宋体" w:eastAsia="宋体" w:hAnsi="宋体" w:cs="宋体" w:hint="eastAsia"/>
          <w:b w:val="0"/>
          <w:bCs w:val="0"/>
          <w:strike w:val="0"/>
          <w:color w:val="000000"/>
          <w:kern w:val="0"/>
          <w:sz w:val="24"/>
          <w:szCs w:val="24"/>
          <w:u w:val="none"/>
          <w:lang w:val="en-US" w:eastAsia="zh-CN"/>
        </w:rPr>
      </w:pPr>
      <w:r>
        <w:rPr>
          <w:rFonts w:ascii="宋体" w:eastAsia="宋体" w:hAnsi="宋体" w:cs="宋体" w:hint="eastAsia"/>
          <w:b w:val="0"/>
          <w:bCs w:val="0"/>
          <w:strike w:val="0"/>
          <w:color w:val="000000"/>
          <w:kern w:val="0"/>
          <w:sz w:val="24"/>
          <w:szCs w:val="24"/>
          <w:u w:val="none"/>
          <w:lang w:val="en-US" w:eastAsia="zh-CN"/>
        </w:rPr>
        <w:t>3.L2断路；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315" w:firstLine="0"/>
        <w:jc w:val="both"/>
        <w:textAlignment w:val="center"/>
        <w:rPr>
          <w:rFonts w:ascii="宋体" w:eastAsia="宋体" w:hAnsi="宋体" w:cs="宋体" w:hint="eastAsia"/>
          <w:b w:val="0"/>
          <w:bCs w:val="0"/>
          <w:strike w:val="0"/>
          <w:color w:val="000000"/>
          <w:kern w:val="0"/>
          <w:sz w:val="24"/>
          <w:szCs w:val="24"/>
          <w:u w:val="none"/>
          <w:lang w:val="en-US" w:eastAsia="zh-CN"/>
        </w:rPr>
      </w:pPr>
      <w:r>
        <w:rPr>
          <w:rFonts w:ascii="宋体" w:eastAsia="宋体" w:hAnsi="宋体" w:cs="宋体" w:hint="eastAsia"/>
          <w:b w:val="0"/>
          <w:bCs w:val="0"/>
          <w:strike w:val="0"/>
          <w:color w:val="000000"/>
          <w:kern w:val="0"/>
          <w:sz w:val="24"/>
          <w:szCs w:val="24"/>
          <w:u w:val="none"/>
          <w:lang w:val="en-US" w:eastAsia="zh-CN"/>
        </w:rPr>
        <w:t>4.(1)会，会；(2)串；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315" w:firstLine="0"/>
        <w:jc w:val="both"/>
        <w:textAlignment w:val="center"/>
        <w:rPr>
          <w:rFonts w:ascii="宋体" w:eastAsia="宋体" w:hAnsi="宋体" w:cs="宋体" w:hint="eastAsia"/>
          <w:b w:val="0"/>
          <w:bCs w:val="0"/>
          <w:strike w:val="0"/>
          <w:color w:val="000000"/>
          <w:kern w:val="0"/>
          <w:sz w:val="24"/>
          <w:szCs w:val="24"/>
          <w:u w:val="none"/>
          <w:lang w:val="en-US" w:eastAsia="zh-CN"/>
        </w:rPr>
      </w:pPr>
      <w:r>
        <w:rPr>
          <w:rFonts w:ascii="宋体" w:eastAsia="宋体" w:hAnsi="宋体" w:cs="宋体" w:hint="eastAsia"/>
          <w:b w:val="0"/>
          <w:bCs w:val="0"/>
          <w:strike w:val="0"/>
          <w:color w:val="000000"/>
          <w:kern w:val="0"/>
          <w:sz w:val="24"/>
          <w:szCs w:val="24"/>
          <w:u w:val="none"/>
          <w:lang w:val="en-US" w:eastAsia="zh-CN"/>
        </w:rPr>
        <w:t>5.1.5，2096；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315" w:firstLine="0"/>
        <w:jc w:val="both"/>
        <w:textAlignment w:val="center"/>
        <w:rPr>
          <w:rFonts w:ascii="宋体" w:eastAsia="宋体" w:hAnsi="宋体" w:cs="宋体" w:hint="eastAsia"/>
          <w:b w:val="0"/>
          <w:bCs w:val="0"/>
          <w:strike w:val="0"/>
          <w:color w:val="000000"/>
          <w:kern w:val="0"/>
          <w:sz w:val="24"/>
          <w:szCs w:val="24"/>
          <w:u w:val="none"/>
          <w:lang w:val="en-US" w:eastAsia="zh-CN"/>
        </w:rPr>
      </w:pPr>
      <w:r>
        <w:rPr>
          <w:rFonts w:ascii="宋体" w:eastAsia="宋体" w:hAnsi="宋体" w:cs="宋体" w:hint="eastAsia"/>
          <w:b w:val="0"/>
          <w:bCs w:val="0"/>
          <w:strike w:val="0"/>
          <w:color w:val="000000"/>
          <w:kern w:val="0"/>
          <w:sz w:val="24"/>
          <w:szCs w:val="24"/>
          <w:u w:val="none"/>
          <w:lang w:val="en-US" w:eastAsia="zh-CN"/>
        </w:rPr>
        <w:t>6.减小，增大，12，小于；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315" w:firstLine="0"/>
        <w:jc w:val="both"/>
        <w:textAlignment w:val="center"/>
        <w:rPr>
          <w:rFonts w:ascii="宋体" w:eastAsia="宋体" w:hAnsi="宋体" w:cs="宋体" w:hint="eastAsia"/>
          <w:b w:val="0"/>
          <w:bCs w:val="0"/>
          <w:strike w:val="0"/>
          <w:color w:val="000000"/>
          <w:kern w:val="0"/>
          <w:sz w:val="24"/>
          <w:szCs w:val="24"/>
          <w:u w:val="none"/>
          <w:lang w:val="en-US" w:eastAsia="zh-CN"/>
        </w:rPr>
      </w:pPr>
      <w:r>
        <w:rPr>
          <w:rFonts w:ascii="宋体" w:eastAsia="宋体" w:hAnsi="宋体" w:cs="宋体" w:hint="eastAsia"/>
          <w:b w:val="0"/>
          <w:bCs w:val="0"/>
          <w:strike w:val="0"/>
          <w:color w:val="000000"/>
          <w:kern w:val="0"/>
          <w:sz w:val="24"/>
          <w:szCs w:val="24"/>
          <w:u w:val="none"/>
          <w:lang w:val="en-US" w:eastAsia="zh-CN"/>
        </w:rPr>
        <w:t>7.=，&gt;；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315" w:firstLine="0"/>
        <w:jc w:val="both"/>
        <w:textAlignment w:val="center"/>
        <w:rPr>
          <w:rFonts w:ascii="宋体" w:eastAsia="宋体" w:hAnsi="宋体" w:cs="宋体" w:hint="eastAsia"/>
          <w:b w:val="0"/>
          <w:bCs w:val="0"/>
          <w:strike w:val="0"/>
          <w:color w:val="000000"/>
          <w:kern w:val="0"/>
          <w:sz w:val="24"/>
          <w:szCs w:val="24"/>
          <w:u w:val="none"/>
          <w:lang w:val="en-US" w:eastAsia="zh-CN"/>
        </w:rPr>
      </w:pPr>
      <w:r>
        <w:rPr>
          <w:rFonts w:ascii="宋体" w:eastAsia="宋体" w:hAnsi="宋体" w:cs="宋体" w:hint="eastAsia"/>
          <w:b w:val="0"/>
          <w:bCs w:val="0"/>
          <w:strike w:val="0"/>
          <w:color w:val="000000"/>
          <w:kern w:val="0"/>
          <w:sz w:val="24"/>
          <w:szCs w:val="24"/>
          <w:u w:val="none"/>
          <w:lang w:val="en-US" w:eastAsia="zh-CN"/>
        </w:rPr>
        <w:t>8.1.44，1</w:t>
      </w:r>
      <w:r>
        <w:rPr>
          <w:rFonts w:ascii="宋体" w:eastAsia="宋体" w:hAnsi="宋体" w:cs="宋体" w:hint="eastAsia"/>
          <w:b w:val="0"/>
          <w:bCs w:val="0"/>
          <w:strike w:val="0"/>
          <w:color w:val="000000"/>
          <w:kern w:val="0"/>
          <w:sz w:val="24"/>
          <w:szCs w:val="24"/>
          <w:u w:val="none"/>
          <w:lang w:val="en-US" w:eastAsia="zh-CN"/>
        </w:rPr>
        <w:t>∶</w:t>
      </w:r>
      <w:r>
        <w:rPr>
          <w:rFonts w:ascii="宋体" w:eastAsia="宋体" w:hAnsi="宋体" w:cs="宋体" w:hint="eastAsia"/>
          <w:b w:val="0"/>
          <w:bCs w:val="0"/>
          <w:strike w:val="0"/>
          <w:color w:val="000000"/>
          <w:kern w:val="0"/>
          <w:sz w:val="24"/>
          <w:szCs w:val="24"/>
          <w:u w:val="none"/>
          <w:lang w:val="en-US" w:eastAsia="zh-CN"/>
        </w:rPr>
        <w:t>4，变小；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315" w:firstLine="0"/>
        <w:jc w:val="both"/>
        <w:textAlignment w:val="center"/>
        <w:rPr>
          <w:rFonts w:ascii="宋体" w:eastAsia="宋体" w:hAnsi="宋体" w:cs="宋体" w:hint="eastAsia"/>
          <w:b w:val="0"/>
          <w:bCs w:val="0"/>
          <w:strike w:val="0"/>
          <w:color w:val="000000"/>
          <w:kern w:val="0"/>
          <w:sz w:val="24"/>
          <w:szCs w:val="24"/>
          <w:u w:val="none"/>
          <w:lang w:val="en-US" w:eastAsia="zh-CN"/>
        </w:rPr>
      </w:pPr>
      <w:r>
        <w:rPr>
          <w:rFonts w:ascii="宋体" w:eastAsia="宋体" w:hAnsi="宋体" w:cs="宋体" w:hint="eastAsia"/>
          <w:b w:val="0"/>
          <w:bCs w:val="0"/>
          <w:strike w:val="0"/>
          <w:color w:val="000000"/>
          <w:kern w:val="0"/>
          <w:sz w:val="24"/>
          <w:szCs w:val="24"/>
          <w:u w:val="none"/>
          <w:lang w:val="en-US" w:eastAsia="zh-CN"/>
        </w:rPr>
        <w:t>9.16，80；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315" w:firstLine="0"/>
        <w:jc w:val="both"/>
        <w:textAlignment w:val="center"/>
        <w:rPr>
          <w:rFonts w:ascii="宋体" w:eastAsia="宋体" w:hAnsi="宋体" w:cs="宋体" w:hint="eastAsia"/>
          <w:b w:val="0"/>
          <w:bCs w:val="0"/>
          <w:strike w:val="0"/>
          <w:color w:val="000000"/>
          <w:kern w:val="0"/>
          <w:sz w:val="24"/>
          <w:szCs w:val="24"/>
          <w:u w:val="none"/>
          <w:lang w:val="en-US" w:eastAsia="zh-CN"/>
        </w:rPr>
      </w:pPr>
      <w:r>
        <w:rPr>
          <w:rFonts w:ascii="宋体" w:eastAsia="宋体" w:hAnsi="宋体" w:cs="宋体" w:hint="eastAsia"/>
          <w:b w:val="0"/>
          <w:bCs w:val="0"/>
          <w:strike w:val="0"/>
          <w:color w:val="000000"/>
          <w:kern w:val="0"/>
          <w:sz w:val="24"/>
          <w:szCs w:val="24"/>
          <w:u w:val="none"/>
          <w:lang w:val="en-US" w:eastAsia="zh-CN"/>
        </w:rPr>
        <w:t>10.左，25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315" w:firstLine="0"/>
        <w:jc w:val="both"/>
        <w:textAlignment w:val="center"/>
        <w:rPr>
          <w:rFonts w:ascii="宋体" w:eastAsia="宋体" w:hAnsi="宋体" w:cs="宋体" w:hint="eastAsia"/>
          <w:b w:val="0"/>
          <w:bCs w:val="0"/>
          <w:strike w:val="0"/>
          <w:color w:val="000000"/>
          <w:kern w:val="0"/>
          <w:sz w:val="24"/>
          <w:szCs w:val="24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baseline"/>
        <w:rPr>
          <w:rFonts w:ascii="宋体" w:eastAsia="宋体" w:hAnsi="宋体" w:cs="宋体" w:hint="eastAsia"/>
          <w:b w:val="0"/>
          <w:bCs w:val="0"/>
          <w:color w:val="000000"/>
          <w:kern w:val="2"/>
          <w:szCs w:val="21"/>
          <w:lang w:val="en-US" w:eastAsia="zh-CN"/>
        </w:rPr>
      </w:pPr>
    </w:p>
    <w:sectPr>
      <w:headerReference w:type="default" r:id="rId63"/>
      <w:footerReference w:type="default" r:id="rId64"/>
      <w:pgSz w:w="11906" w:h="16838"/>
      <w:pgMar w:top="1440" w:right="1800" w:bottom="1440" w:left="1800" w:header="851" w:footer="992" w:gutter="0"/>
      <w:cols w:space="708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203" w:usb1="288F0000" w:usb2="0000000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2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1"/>
    <w:family w:val="roman"/>
    <w:notTrueType/>
    <w:pitch w:val="variable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51FC">
    <w:pPr>
      <w:tabs>
        <w:tab w:val="center" w:pos="4153"/>
        <w:tab w:val="right" w:pos="8306"/>
      </w:tabs>
      <w:snapToGrid w:val="0"/>
      <w:jc w:val="left"/>
      <w:rPr>
        <w:rFonts w:ascii="Times New Roman" w:hAnsi="Times New Roman"/>
        <w:kern w:val="0"/>
        <w:sz w:val="2"/>
        <w:szCs w:val="2"/>
      </w:rPr>
    </w:pPr>
    <w:r>
      <w:rPr>
        <w:color w:val="FFFFFF"/>
        <w:sz w:val="2"/>
        <w:szCs w:val="2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53549720" o:spid="_x0000_s2051" type="#_x0000_t136" alt="学科网 zxxk.com" style="width:2.85pt;height:2.85pt;margin-top:407.9pt;margin-left:158.95pt;mso-position-horizontal-relative:margin;mso-position-vertical-relative:margin;position:absolute;rotation:315;z-index:-251658240" o:allowincell="f" filled="t" stroked="f">
          <v:fill opacity="0.5"/>
          <v:textpath style="font-family:宋体;font-size:8pt;v-same-letter-heights:f;v-text-reverse:f" string="zxxk.com"/>
          <w10:wrap anchorx="margin" anchory="margin"/>
        </v:shape>
      </w:pict>
    </w:r>
    <w:r>
      <w:rPr>
        <w:color w:val="FFFFFF"/>
        <w:sz w:val="2"/>
        <w:szCs w:val="2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5" o:spid="_x0000_s2052" type="#_x0000_t75" alt="学科网 zxxk.com" style="width:0.05pt;height:0.05pt;margin-top:-20.75pt;margin-left:64.05pt;position:absolute;z-index:251659264" filled="f" stroked="f">
          <v:imagedata r:id="rId1" r:href="rId2" o:title=""/>
          <v:path o:extrusionok="f"/>
          <o:lock v:ext="edit" aspectratio="t"/>
        </v:shape>
      </w:pict>
    </w:r>
    <w:r>
      <w:rPr>
        <w:rFonts w:ascii="Times New Roman" w:hAnsi="Times New Roman" w:hint="eastAsia"/>
        <w:color w:val="FFFFFF"/>
        <w:kern w:val="0"/>
        <w:sz w:val="2"/>
        <w:szCs w:val="2"/>
      </w:rPr>
      <w:t>学科网（北京）股份有限公司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51FC">
    <w:pPr>
      <w:pBdr>
        <w:bottom w:val="none" w:sz="0" w:space="1" w:color="auto"/>
      </w:pBdr>
      <w:tabs>
        <w:tab w:val="clear" w:pos="4153"/>
        <w:tab w:val="clear" w:pos="8306"/>
      </w:tabs>
      <w:snapToGrid w:val="0"/>
      <w:rPr>
        <w:rFonts w:ascii="Times New Roman" w:hAnsi="Times New Roman"/>
        <w:kern w:val="0"/>
        <w:sz w:val="2"/>
        <w:szCs w:val="2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4" o:spid="_x0000_s2049" type="#_x0000_t75" alt="学科网 zxxk.com" style="width:0.75pt;height:0.75pt;margin-top:8.45pt;margin-left:351pt;position:absolute;z-index:251658240" filled="f" stroked="f">
          <v:imagedata r:id="rId1" r:href="rId2" o:title=""/>
          <v:path o:extrusionok="f"/>
          <o:lock v:ext="edit" aspectratio="t"/>
        </v:shape>
      </w:pict>
    </w:r>
    <w:r>
      <w:rPr>
        <w:rFonts w:hint="eastAsia"/>
        <w:color w:val="FFFFFF"/>
        <w:sz w:val="2"/>
        <w:szCs w:val="2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i2050" type="#_x0000_t136" alt="学科网 zxxk.com" style="width:0.89pt;height:0.85pt" filled="f" stroked="f" strokecolor="white">
          <v:fill color2="#aaa"/>
          <v:shadow color="#4d4d4d" opacity="52429f" offset=",3pt"/>
          <v:textpath style="font-family:宋体;font-size:8pt;v-rotate-letters:f;v-same-letter-heights:f;v-text-kern:t;v-text-reverse:f;v-text-spacing:78650f" trim="t" fitpath="t" xscale="f" string="学科网（北京）股份有限公司 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420"/>
  <w:drawingGridVerticalSpacing w:val="156"/>
  <w:noPunctuationKerning/>
  <w:characterSpacingControl w:val="compressPunctuation"/>
  <w:noLineBreaksAfter w:lang="en-US" w:val="([{·‘“〈《「『【〔〖（．［｛￡￥"/>
  <w:noLineBreaksBefore w:lang="en-US" w:val="!),.:;?]}¨·ˇˉ―‖’”…∶、。〃々〉》」』】〕〗！＂＇），．：；？］｀｜｝～￠"/>
  <w:endnotePr>
    <w:numFmt w:val="decimal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  <w:rsid w:val="004151FC"/>
    <w:rsid w:val="00C02FC6"/>
    <w:rsid w:val="06471FDD"/>
    <w:rsid w:val="07072634"/>
    <w:rsid w:val="0D887163"/>
    <w:rsid w:val="0F046CBD"/>
    <w:rsid w:val="0F2E2E68"/>
    <w:rsid w:val="0F346F6A"/>
    <w:rsid w:val="132711CC"/>
    <w:rsid w:val="1563643D"/>
    <w:rsid w:val="1C4A5F2B"/>
    <w:rsid w:val="1DD65CC8"/>
    <w:rsid w:val="22F62F57"/>
    <w:rsid w:val="22F83FEB"/>
    <w:rsid w:val="23C06DB8"/>
    <w:rsid w:val="24233884"/>
    <w:rsid w:val="24D42836"/>
    <w:rsid w:val="2A8D5B28"/>
    <w:rsid w:val="2ACD6BF6"/>
    <w:rsid w:val="2CF25F4F"/>
    <w:rsid w:val="2FCE2665"/>
    <w:rsid w:val="3113764E"/>
    <w:rsid w:val="31B02B20"/>
    <w:rsid w:val="375A05B2"/>
    <w:rsid w:val="37B1701C"/>
    <w:rsid w:val="3B954675"/>
    <w:rsid w:val="3BCD71AE"/>
    <w:rsid w:val="3C1934F8"/>
    <w:rsid w:val="3C836BC3"/>
    <w:rsid w:val="3CD72A73"/>
    <w:rsid w:val="3D1D22AA"/>
    <w:rsid w:val="44C52A8F"/>
    <w:rsid w:val="47FC5A7C"/>
    <w:rsid w:val="48B6689F"/>
    <w:rsid w:val="4ECE1A58"/>
    <w:rsid w:val="55F634AE"/>
    <w:rsid w:val="56396002"/>
    <w:rsid w:val="580F7106"/>
    <w:rsid w:val="6C0C59DE"/>
    <w:rsid w:val="76880357"/>
    <w:rsid w:val="78B54D65"/>
    <w:rsid w:val="7A5946C7"/>
    <w:rsid w:val="7BBF0ED9"/>
    <w:rsid w:val="7EF56355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  <w:lang w:val="en-US" w:eastAsia="zh-CN" w:bidi="ar-SA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Char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/>
      <w:kern w:val="0"/>
      <w:sz w:val="18"/>
      <w:szCs w:val="18"/>
    </w:rPr>
  </w:style>
  <w:style w:type="character" w:customStyle="1" w:styleId="Char">
    <w:name w:val="页眉 Char"/>
    <w:link w:val="Header"/>
    <w:uiPriority w:val="99"/>
    <w:semiHidden/>
    <w:rPr>
      <w:sz w:val="18"/>
      <w:szCs w:val="18"/>
      <w:lang w:eastAsia="zh-CN"/>
    </w:rPr>
  </w:style>
  <w:style w:type="paragraph" w:styleId="Footer">
    <w:name w:val="footer"/>
    <w:basedOn w:val="Normal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/>
      <w:kern w:val="0"/>
      <w:sz w:val="18"/>
      <w:szCs w:val="18"/>
    </w:rPr>
  </w:style>
  <w:style w:type="character" w:customStyle="1" w:styleId="Char0">
    <w:name w:val="页脚 Char"/>
    <w:link w:val="Footer"/>
    <w:uiPriority w:val="99"/>
    <w:semiHidden/>
    <w:rPr>
      <w:sz w:val="18"/>
      <w:szCs w:val="18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png" /><Relationship Id="rId11" Type="http://schemas.openxmlformats.org/officeDocument/2006/relationships/image" Target="media/image8.png" /><Relationship Id="rId12" Type="http://schemas.openxmlformats.org/officeDocument/2006/relationships/image" Target="media/image9.png" /><Relationship Id="rId13" Type="http://schemas.openxmlformats.org/officeDocument/2006/relationships/image" Target="media/image10.png" /><Relationship Id="rId14" Type="http://schemas.openxmlformats.org/officeDocument/2006/relationships/image" Target="media/image11.wmf" /><Relationship Id="rId15" Type="http://schemas.openxmlformats.org/officeDocument/2006/relationships/oleObject" Target="embeddings/oleObject1.bin" /><Relationship Id="rId16" Type="http://schemas.openxmlformats.org/officeDocument/2006/relationships/image" Target="media/image12.wmf" /><Relationship Id="rId17" Type="http://schemas.openxmlformats.org/officeDocument/2006/relationships/oleObject" Target="embeddings/oleObject2.bin" /><Relationship Id="rId18" Type="http://schemas.openxmlformats.org/officeDocument/2006/relationships/image" Target="media/image13.wmf" /><Relationship Id="rId19" Type="http://schemas.openxmlformats.org/officeDocument/2006/relationships/oleObject" Target="embeddings/oleObject3.bin" /><Relationship Id="rId2" Type="http://schemas.openxmlformats.org/officeDocument/2006/relationships/webSettings" Target="webSettings.xml" /><Relationship Id="rId20" Type="http://schemas.openxmlformats.org/officeDocument/2006/relationships/image" Target="media/image14.wmf" /><Relationship Id="rId21" Type="http://schemas.openxmlformats.org/officeDocument/2006/relationships/oleObject" Target="embeddings/oleObject4.bin" /><Relationship Id="rId22" Type="http://schemas.openxmlformats.org/officeDocument/2006/relationships/oleObject" Target="embeddings/oleObject5.bin" /><Relationship Id="rId23" Type="http://schemas.openxmlformats.org/officeDocument/2006/relationships/image" Target="media/image15.png" /><Relationship Id="rId24" Type="http://schemas.openxmlformats.org/officeDocument/2006/relationships/image" Target="media/image16.png" /><Relationship Id="rId25" Type="http://schemas.openxmlformats.org/officeDocument/2006/relationships/image" Target="media/image17.png" /><Relationship Id="rId26" Type="http://schemas.openxmlformats.org/officeDocument/2006/relationships/image" Target="media/image18.png" /><Relationship Id="rId27" Type="http://schemas.openxmlformats.org/officeDocument/2006/relationships/image" Target="media/image19.png" /><Relationship Id="rId28" Type="http://schemas.openxmlformats.org/officeDocument/2006/relationships/image" Target="media/image20.png" /><Relationship Id="rId29" Type="http://schemas.openxmlformats.org/officeDocument/2006/relationships/image" Target="media/image21.png" /><Relationship Id="rId3" Type="http://schemas.openxmlformats.org/officeDocument/2006/relationships/fontTable" Target="fontTable.xml" /><Relationship Id="rId30" Type="http://schemas.openxmlformats.org/officeDocument/2006/relationships/image" Target="media/image22.png" /><Relationship Id="rId31" Type="http://schemas.openxmlformats.org/officeDocument/2006/relationships/image" Target="media/image23.wmf" /><Relationship Id="rId32" Type="http://schemas.openxmlformats.org/officeDocument/2006/relationships/oleObject" Target="embeddings/oleObject6.bin" /><Relationship Id="rId33" Type="http://schemas.openxmlformats.org/officeDocument/2006/relationships/image" Target="media/image24.png" /><Relationship Id="rId34" Type="http://schemas.openxmlformats.org/officeDocument/2006/relationships/image" Target="media/image25.png" /><Relationship Id="rId35" Type="http://schemas.openxmlformats.org/officeDocument/2006/relationships/image" Target="media/image26.png" /><Relationship Id="rId36" Type="http://schemas.openxmlformats.org/officeDocument/2006/relationships/image" Target="media/image27.png" /><Relationship Id="rId37" Type="http://schemas.openxmlformats.org/officeDocument/2006/relationships/image" Target="media/image28.wmf" /><Relationship Id="rId38" Type="http://schemas.openxmlformats.org/officeDocument/2006/relationships/oleObject" Target="embeddings/oleObject7.bin" /><Relationship Id="rId39" Type="http://schemas.openxmlformats.org/officeDocument/2006/relationships/image" Target="media/image29.png" /><Relationship Id="rId4" Type="http://schemas.openxmlformats.org/officeDocument/2006/relationships/image" Target="media/image1.png" /><Relationship Id="rId40" Type="http://schemas.openxmlformats.org/officeDocument/2006/relationships/image" Target="media/image30.wmf" /><Relationship Id="rId41" Type="http://schemas.openxmlformats.org/officeDocument/2006/relationships/oleObject" Target="embeddings/oleObject8.bin" /><Relationship Id="rId42" Type="http://schemas.openxmlformats.org/officeDocument/2006/relationships/image" Target="media/image31.png" /><Relationship Id="rId43" Type="http://schemas.openxmlformats.org/officeDocument/2006/relationships/image" Target="media/image32.png" /><Relationship Id="rId44" Type="http://schemas.openxmlformats.org/officeDocument/2006/relationships/image" Target="media/image33.png" /><Relationship Id="rId45" Type="http://schemas.openxmlformats.org/officeDocument/2006/relationships/image" Target="media/image34.png" /><Relationship Id="rId46" Type="http://schemas.openxmlformats.org/officeDocument/2006/relationships/image" Target="media/image35.png" /><Relationship Id="rId47" Type="http://schemas.openxmlformats.org/officeDocument/2006/relationships/image" Target="media/image36.png" /><Relationship Id="rId48" Type="http://schemas.openxmlformats.org/officeDocument/2006/relationships/image" Target="media/image37.jpeg" /><Relationship Id="rId49" Type="http://schemas.openxmlformats.org/officeDocument/2006/relationships/image" Target="media/image38.png" /><Relationship Id="rId5" Type="http://schemas.openxmlformats.org/officeDocument/2006/relationships/image" Target="media/image2.png" /><Relationship Id="rId50" Type="http://schemas.openxmlformats.org/officeDocument/2006/relationships/image" Target="media/image39.png" /><Relationship Id="rId51" Type="http://schemas.openxmlformats.org/officeDocument/2006/relationships/image" Target="media/image40.wmf" /><Relationship Id="rId52" Type="http://schemas.openxmlformats.org/officeDocument/2006/relationships/oleObject" Target="embeddings/oleObject9.bin" /><Relationship Id="rId53" Type="http://schemas.openxmlformats.org/officeDocument/2006/relationships/image" Target="media/image41.wmf" /><Relationship Id="rId54" Type="http://schemas.openxmlformats.org/officeDocument/2006/relationships/oleObject" Target="embeddings/oleObject10.bin" /><Relationship Id="rId55" Type="http://schemas.openxmlformats.org/officeDocument/2006/relationships/image" Target="media/image42.wmf" /><Relationship Id="rId56" Type="http://schemas.openxmlformats.org/officeDocument/2006/relationships/oleObject" Target="embeddings/oleObject11.bin" /><Relationship Id="rId57" Type="http://schemas.openxmlformats.org/officeDocument/2006/relationships/image" Target="media/image43.wmf" /><Relationship Id="rId58" Type="http://schemas.openxmlformats.org/officeDocument/2006/relationships/oleObject" Target="embeddings/oleObject12.bin" /><Relationship Id="rId59" Type="http://schemas.openxmlformats.org/officeDocument/2006/relationships/image" Target="media/image44.png" /><Relationship Id="rId6" Type="http://schemas.openxmlformats.org/officeDocument/2006/relationships/image" Target="media/image3.png" /><Relationship Id="rId60" Type="http://schemas.openxmlformats.org/officeDocument/2006/relationships/image" Target="media/image45.png" /><Relationship Id="rId61" Type="http://schemas.openxmlformats.org/officeDocument/2006/relationships/image" Target="media/image46.png" /><Relationship Id="rId62" Type="http://schemas.openxmlformats.org/officeDocument/2006/relationships/image" Target="media/image47.png" /><Relationship Id="rId63" Type="http://schemas.openxmlformats.org/officeDocument/2006/relationships/header" Target="header1.xml" /><Relationship Id="rId64" Type="http://schemas.openxmlformats.org/officeDocument/2006/relationships/footer" Target="footer1.xml" /><Relationship Id="rId65" Type="http://schemas.openxmlformats.org/officeDocument/2006/relationships/theme" Target="theme/theme1.xml" /><Relationship Id="rId66" Type="http://schemas.openxmlformats.org/officeDocument/2006/relationships/styles" Target="styles.xml" /><Relationship Id="rId7" Type="http://schemas.openxmlformats.org/officeDocument/2006/relationships/image" Target="media/image4.png" /><Relationship Id="rId8" Type="http://schemas.openxmlformats.org/officeDocument/2006/relationships/image" Target="media/image5.png" /><Relationship Id="rId9" Type="http://schemas.openxmlformats.org/officeDocument/2006/relationships/image" Target="media/image6.png" /></Relationships>
</file>

<file path=word/_rels/footer1.xml.rels><?xml version="1.0" encoding="utf-8" standalone="yes"?><Relationships xmlns="http://schemas.openxmlformats.org/package/2006/relationships"><Relationship Id="rId1" Type="http://schemas.openxmlformats.org/officeDocument/2006/relationships/image" Target="media/image48.png" /><Relationship Id="rId2" Type="http://schemas.openxmlformats.org/officeDocument/2006/relationships/image" Target="file:///D:\qq&#25991;&#20214;\712321467\Image\C2C\Image2\%7B75232B38-A165-1FB7-499C-2E1C792CACB5%7D.png" TargetMode="Externa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48.png" /><Relationship Id="rId2" Type="http://schemas.openxmlformats.org/officeDocument/2006/relationships/image" Target="file:///D:\qq&#25991;&#20214;\712321467\Image\C2C\Image2\%7B75232B38-A165-1FB7-499C-2E1C792CACB5%7D.png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157260480</TotalTime>
  <Pages>7</Pages>
  <Words>4017</Words>
  <Characters>4445</Characters>
  <DocSecurity>0</DocSecurity>
  <Lines>0</Lines>
  <Paragraphs>0</Paragraphs>
  <ScaleCrop>false</ScaleCrop>
  <Company/>
  <LinksUpToDate>false</LinksUpToDate>
  <CharactersWithSpaces>4715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2026-02-07T10:50:52Z</dcterms:created>
  <dcterms:modified xsi:type="dcterms:W3CDTF">2026-02-10T11:22:25Z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</Properties>
</file>