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7316" w:rsidRDefault="00807316" w:rsidP="00807316">
      <w:pPr>
        <w:jc w:val="center"/>
        <w:rPr>
          <w:rFonts w:ascii="黑体" w:eastAsia="黑体" w:hAnsi="黑体" w:cs="Times New Roman" w:hint="eastAsia"/>
          <w:b/>
          <w:bCs/>
          <w:color w:val="FF0000"/>
          <w:sz w:val="36"/>
          <w:szCs w:val="36"/>
        </w:rPr>
      </w:pPr>
      <w:bookmarkStart w:id="0" w:name="_GoBack"/>
      <w:r w:rsidRPr="0060269D">
        <w:rPr>
          <w:rFonts w:ascii="黑体" w:eastAsia="黑体" w:hAnsi="黑体" w:cs="Times New Roman"/>
          <w:b/>
          <w:bCs/>
          <w:color w:val="FF0000"/>
          <w:sz w:val="36"/>
          <w:szCs w:val="36"/>
        </w:rPr>
        <w:t>20</w:t>
      </w:r>
      <w:r w:rsidRPr="0060269D">
        <w:rPr>
          <w:rFonts w:ascii="黑体" w:eastAsia="黑体" w:hAnsi="黑体" w:cs="Times New Roman" w:hint="eastAsia"/>
          <w:b/>
          <w:bCs/>
          <w:color w:val="FF0000"/>
          <w:sz w:val="36"/>
          <w:szCs w:val="36"/>
        </w:rPr>
        <w:t>21</w:t>
      </w:r>
      <w:r w:rsidR="00E01EFE" w:rsidRPr="0060269D">
        <w:rPr>
          <w:rFonts w:ascii="黑体" w:eastAsia="黑体" w:hAnsi="黑体" w:cs="Times New Roman"/>
          <w:b/>
          <w:bCs/>
          <w:color w:val="FF0000"/>
          <w:sz w:val="36"/>
          <w:szCs w:val="36"/>
        </w:rPr>
        <w:t>年</w:t>
      </w:r>
      <w:r w:rsidR="0060269D" w:rsidRPr="0060269D">
        <w:rPr>
          <w:rFonts w:ascii="黑体" w:eastAsia="黑体" w:hAnsi="黑体" w:cs="宋体" w:hint="eastAsia"/>
          <w:b/>
          <w:color w:val="FF0000"/>
          <w:sz w:val="36"/>
          <w:szCs w:val="36"/>
        </w:rPr>
        <w:t>江苏</w:t>
      </w:r>
      <w:r w:rsidR="00730D3C" w:rsidRPr="0060269D">
        <w:rPr>
          <w:rFonts w:ascii="黑体" w:eastAsia="黑体" w:hAnsi="黑体" w:cs="宋体"/>
          <w:b/>
          <w:color w:val="FF0000"/>
          <w:sz w:val="36"/>
          <w:szCs w:val="36"/>
        </w:rPr>
        <w:t>省</w:t>
      </w:r>
      <w:r w:rsidR="00E52902">
        <w:rPr>
          <w:rFonts w:ascii="黑体" w:eastAsia="黑体" w:hAnsi="黑体" w:cs="宋体" w:hint="eastAsia"/>
          <w:b/>
          <w:color w:val="FF0000"/>
          <w:sz w:val="36"/>
          <w:szCs w:val="36"/>
        </w:rPr>
        <w:t>南京</w:t>
      </w:r>
      <w:r w:rsidR="003D70EB" w:rsidRPr="0060269D">
        <w:rPr>
          <w:rFonts w:ascii="黑体" w:eastAsia="黑体" w:hAnsi="黑体" w:cs="宋体"/>
          <w:b/>
          <w:color w:val="FF0000"/>
          <w:sz w:val="36"/>
          <w:szCs w:val="36"/>
        </w:rPr>
        <w:t>市</w:t>
      </w:r>
      <w:r w:rsidRPr="0060269D">
        <w:rPr>
          <w:rFonts w:ascii="黑体" w:eastAsia="黑体" w:hAnsi="黑体" w:cs="Times New Roman" w:hint="eastAsia"/>
          <w:b/>
          <w:bCs/>
          <w:color w:val="FF0000"/>
          <w:sz w:val="36"/>
          <w:szCs w:val="36"/>
        </w:rPr>
        <w:t>中考物理真题</w:t>
      </w:r>
    </w:p>
    <w:bookmarkEnd w:id="0"/>
    <w:p w:rsidR="00E52902" w:rsidRDefault="00E52902" w:rsidP="00E52902">
      <w:pPr>
        <w:spacing w:line="360" w:lineRule="auto"/>
        <w:jc w:val="left"/>
        <w:textAlignment w:val="center"/>
        <w:rPr>
          <w:rFonts w:ascii="宋体" w:eastAsia="宋体" w:hAnsi="宋体" w:cs="宋体"/>
        </w:rPr>
      </w:pPr>
      <w:r>
        <w:t xml:space="preserve">1. </w:t>
      </w:r>
      <w:r>
        <w:rPr>
          <w:rFonts w:ascii="宋体" w:eastAsia="宋体" w:hAnsi="宋体" w:cs="宋体"/>
        </w:rPr>
        <w:t>小明和家人在玄武湖划船游玩，若认为小明是静止的，所选参照物是（　　）</w:t>
      </w:r>
    </w:p>
    <w:p w:rsidR="00E52902" w:rsidRDefault="00E52902" w:rsidP="00E52902">
      <w:pPr>
        <w:tabs>
          <w:tab w:val="left" w:pos="4873"/>
        </w:tabs>
        <w:spacing w:line="360" w:lineRule="auto"/>
        <w:jc w:val="left"/>
        <w:textAlignment w:val="center"/>
        <w:rPr>
          <w:rFonts w:ascii="宋体" w:eastAsia="宋体" w:hAnsi="宋体" w:cs="宋体"/>
        </w:rPr>
      </w:pPr>
      <w:r w:rsidRPr="00BE1BCD">
        <w:rPr>
          <w:rFonts w:hint="eastAsia"/>
        </w:rPr>
        <w:t xml:space="preserve">A. </w:t>
      </w:r>
      <w:r>
        <w:rPr>
          <w:rFonts w:ascii="宋体" w:eastAsia="宋体" w:hAnsi="宋体" w:cs="宋体"/>
        </w:rPr>
        <w:t>岸上的亭子</w:t>
      </w:r>
      <w:r w:rsidRPr="00BE1BCD">
        <w:rPr>
          <w:rFonts w:hint="eastAsia"/>
        </w:rPr>
        <w:tab/>
        <w:t xml:space="preserve">B. </w:t>
      </w:r>
      <w:r>
        <w:rPr>
          <w:rFonts w:ascii="宋体" w:eastAsia="宋体" w:hAnsi="宋体" w:cs="宋体"/>
        </w:rPr>
        <w:t>水边的柳树</w:t>
      </w:r>
    </w:p>
    <w:p w:rsidR="00E52902" w:rsidRDefault="00E52902" w:rsidP="00E52902">
      <w:pPr>
        <w:tabs>
          <w:tab w:val="left" w:pos="4873"/>
        </w:tabs>
        <w:spacing w:line="360" w:lineRule="auto"/>
        <w:jc w:val="left"/>
        <w:textAlignment w:val="center"/>
        <w:rPr>
          <w:rFonts w:ascii="宋体" w:eastAsia="宋体" w:hAnsi="宋体" w:cs="宋体"/>
          <w:color w:val="000000"/>
        </w:rPr>
      </w:pPr>
      <w:r w:rsidRPr="00BE1BCD">
        <w:rPr>
          <w:rFonts w:hint="eastAsia"/>
        </w:rPr>
        <w:t xml:space="preserve">C. </w:t>
      </w:r>
      <w:r>
        <w:rPr>
          <w:rFonts w:ascii="宋体" w:eastAsia="宋体" w:hAnsi="宋体" w:cs="宋体"/>
        </w:rPr>
        <w:t>飞过的白鹭</w:t>
      </w:r>
      <w:r w:rsidRPr="00BE1BCD">
        <w:rPr>
          <w:rFonts w:hint="eastAsia"/>
        </w:rPr>
        <w:tab/>
        <w:t xml:space="preserve">D. </w:t>
      </w:r>
      <w:r>
        <w:rPr>
          <w:rFonts w:ascii="宋体" w:eastAsia="宋体" w:hAnsi="宋体" w:cs="宋体"/>
        </w:rPr>
        <w:t>小明划的船</w:t>
      </w:r>
    </w:p>
    <w:p w:rsidR="00E52902" w:rsidRDefault="00E52902" w:rsidP="00E52902">
      <w:pPr>
        <w:spacing w:line="360" w:lineRule="auto"/>
        <w:textAlignment w:val="center"/>
        <w:rPr>
          <w:color w:val="000000"/>
        </w:rPr>
      </w:pPr>
      <w:r>
        <w:rPr>
          <w:color w:val="2E75B6"/>
        </w:rPr>
        <w:t>【答案】</w:t>
      </w:r>
      <w:r>
        <w:rPr>
          <w:color w:val="000000"/>
        </w:rPr>
        <w:t>D</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小明相对于地面是运动的，若认为小明是静止的，只能以小明划的船为参照物，相对于船小明位置不变，故</w:t>
      </w:r>
      <w:r>
        <w:rPr>
          <w:rFonts w:ascii="Times New Roman" w:eastAsia="Times New Roman" w:hAnsi="Times New Roman" w:cs="Times New Roman"/>
          <w:color w:val="000000"/>
        </w:rPr>
        <w:t>ABC</w:t>
      </w:r>
      <w:r>
        <w:rPr>
          <w:rFonts w:ascii="宋体" w:eastAsia="宋体" w:hAnsi="宋体" w:cs="宋体"/>
          <w:color w:val="000000"/>
        </w:rPr>
        <w:t>不符合题意，</w:t>
      </w:r>
      <w:r>
        <w:rPr>
          <w:rFonts w:ascii="Times New Roman" w:eastAsia="Times New Roman" w:hAnsi="Times New Roman" w:cs="Times New Roman"/>
          <w:color w:val="000000"/>
        </w:rPr>
        <w:t>D</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小明和小华读出</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三个拼音字母，利用软件采集到的数据如下表，分析可知（　　）</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1647190" cy="1096010"/>
            <wp:effectExtent l="0" t="0" r="0" b="8890"/>
            <wp:docPr id="100187" name="图片 100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47190" cy="1096010"/>
                    </a:xfrm>
                    <a:prstGeom prst="rect">
                      <a:avLst/>
                    </a:prstGeom>
                    <a:noFill/>
                    <a:ln>
                      <a:noFill/>
                    </a:ln>
                  </pic:spPr>
                </pic:pic>
              </a:graphicData>
            </a:graphic>
          </wp:inline>
        </w:drawing>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20"/>
        <w:gridCol w:w="3320"/>
        <w:gridCol w:w="3320"/>
      </w:tblGrid>
      <w:tr w:rsidR="00E52902" w:rsidTr="008B1AE8">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字母</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小明</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小华</w:t>
            </w:r>
          </w:p>
        </w:tc>
      </w:tr>
      <w:tr w:rsidR="00E52902" w:rsidTr="008B1AE8">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109.2Hz</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261.2Hz</w:t>
            </w:r>
          </w:p>
        </w:tc>
      </w:tr>
      <w:tr w:rsidR="00E52902" w:rsidTr="008B1AE8">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115.4Hz</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279.0Hz</w:t>
            </w:r>
          </w:p>
        </w:tc>
      </w:tr>
      <w:tr w:rsidR="00E52902" w:rsidTr="008B1AE8">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120.5Hz</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282.8Hz</w:t>
            </w:r>
          </w:p>
        </w:tc>
      </w:tr>
    </w:tbl>
    <w:p w:rsidR="00E52902" w:rsidRDefault="00E52902" w:rsidP="00E52902">
      <w:pPr>
        <w:spacing w:line="360" w:lineRule="auto"/>
        <w:jc w:val="left"/>
        <w:textAlignment w:val="center"/>
        <w:rPr>
          <w:color w:val="000000"/>
        </w:rPr>
      </w:pP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A. 小明声音音调低</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B. 小明声音响度大</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C. 小华声音音调低</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D. 小华声音响度大</w:t>
      </w:r>
    </w:p>
    <w:p w:rsidR="00E52902" w:rsidRDefault="00E52902" w:rsidP="00E52902">
      <w:pPr>
        <w:spacing w:line="360" w:lineRule="auto"/>
        <w:textAlignment w:val="center"/>
        <w:rPr>
          <w:color w:val="000000"/>
        </w:rPr>
      </w:pPr>
      <w:r>
        <w:rPr>
          <w:color w:val="2E75B6"/>
        </w:rPr>
        <w:t>【答案】</w:t>
      </w:r>
      <w:r>
        <w:rPr>
          <w:color w:val="000000"/>
        </w:rPr>
        <w:t>A</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表中单位是</w:t>
      </w:r>
      <w:r>
        <w:rPr>
          <w:rFonts w:ascii="Times New Roman" w:eastAsia="Times New Roman" w:hAnsi="Times New Roman" w:cs="Times New Roman"/>
          <w:color w:val="000000"/>
        </w:rPr>
        <w:t>Hz</w:t>
      </w:r>
      <w:r>
        <w:rPr>
          <w:rFonts w:ascii="宋体" w:eastAsia="宋体" w:hAnsi="宋体" w:cs="宋体"/>
          <w:color w:val="000000"/>
        </w:rPr>
        <w:t>，所以测的是频率，反映了音调，小华声音频率高，音调高，故</w:t>
      </w:r>
      <w:r>
        <w:rPr>
          <w:rFonts w:ascii="Times New Roman" w:eastAsia="Times New Roman" w:hAnsi="Times New Roman" w:cs="Times New Roman"/>
          <w:color w:val="000000"/>
        </w:rPr>
        <w:t>BCD</w:t>
      </w:r>
      <w:r>
        <w:rPr>
          <w:rFonts w:ascii="宋体" w:eastAsia="宋体" w:hAnsi="宋体" w:cs="宋体"/>
          <w:color w:val="000000"/>
        </w:rPr>
        <w:lastRenderedPageBreak/>
        <w:t>不符合题意，</w:t>
      </w:r>
      <w:r>
        <w:rPr>
          <w:rFonts w:ascii="Times New Roman" w:eastAsia="Times New Roman" w:hAnsi="Times New Roman" w:cs="Times New Roman"/>
          <w:color w:val="000000"/>
        </w:rPr>
        <w:t>A</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以下描述中“变多”、“变少”的过程，吸热的是（　　）</w:t>
      </w:r>
    </w:p>
    <w:p w:rsidR="00E52902" w:rsidRDefault="00E52902" w:rsidP="00E52902">
      <w:pPr>
        <w:spacing w:line="360" w:lineRule="auto"/>
        <w:jc w:val="left"/>
        <w:textAlignment w:val="center"/>
        <w:rPr>
          <w:color w:val="000000"/>
        </w:rPr>
      </w:pPr>
      <w:r>
        <w:rPr>
          <w:rFonts w:ascii="宋体" w:eastAsia="宋体" w:hAnsi="宋体" w:cs="宋体"/>
          <w:color w:val="000000"/>
        </w:rPr>
        <w:t>①</w:t>
      </w:r>
      <w:r>
        <w:rPr>
          <w:rFonts w:ascii="Times New Roman" w:eastAsia="Times New Roman" w:hAnsi="Times New Roman" w:cs="Times New Roman"/>
          <w:color w:val="000000"/>
        </w:rPr>
        <w:t xml:space="preserve"> </w:t>
      </w:r>
      <w:r>
        <w:rPr>
          <w:rFonts w:ascii="宋体" w:eastAsia="宋体" w:hAnsi="宋体" w:cs="宋体"/>
          <w:noProof/>
          <w:color w:val="000000"/>
        </w:rPr>
        <w:drawing>
          <wp:inline distT="0" distB="0" distL="0" distR="0">
            <wp:extent cx="963295" cy="1504315"/>
            <wp:effectExtent l="0" t="0" r="8255" b="635"/>
            <wp:docPr id="100186" name="图片 100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学科网(www.zxxk.com)--教育资源门户，提供试卷、教案、课件、论文、素材以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3295" cy="1504315"/>
                    </a:xfrm>
                    <a:prstGeom prst="rect">
                      <a:avLst/>
                    </a:prstGeom>
                    <a:noFill/>
                    <a:ln>
                      <a:noFill/>
                    </a:ln>
                  </pic:spPr>
                </pic:pic>
              </a:graphicData>
            </a:graphic>
          </wp:inline>
        </w:drawing>
      </w:r>
      <w:r>
        <w:rPr>
          <w:color w:val="000000"/>
        </w:rPr>
        <w:t xml:space="preserve"> </w:t>
      </w:r>
      <w:r>
        <w:rPr>
          <w:color w:val="000000"/>
        </w:rPr>
        <w:t>金属盘下水滴变多</w:t>
      </w:r>
      <w:r>
        <w:rPr>
          <w:color w:val="000000"/>
        </w:rPr>
        <w:t xml:space="preserve"> </w:t>
      </w:r>
      <w:r>
        <w:rPr>
          <w:rFonts w:ascii="宋体" w:eastAsia="宋体" w:hAnsi="宋体" w:cs="宋体"/>
          <w:color w:val="000000"/>
        </w:rPr>
        <w:t>②</w:t>
      </w:r>
      <w:r>
        <w:rPr>
          <w:rFonts w:ascii="宋体" w:eastAsia="宋体" w:hAnsi="宋体" w:cs="宋体"/>
          <w:noProof/>
          <w:color w:val="000000"/>
        </w:rPr>
        <w:drawing>
          <wp:inline distT="0" distB="0" distL="0" distR="0">
            <wp:extent cx="1268095" cy="1303020"/>
            <wp:effectExtent l="0" t="0" r="8255" b="0"/>
            <wp:docPr id="100185" name="图片 100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68095" cy="1303020"/>
                    </a:xfrm>
                    <a:prstGeom prst="rect">
                      <a:avLst/>
                    </a:prstGeom>
                    <a:noFill/>
                    <a:ln>
                      <a:noFill/>
                    </a:ln>
                  </pic:spPr>
                </pic:pic>
              </a:graphicData>
            </a:graphic>
          </wp:inline>
        </w:drawing>
      </w:r>
      <w:r>
        <w:rPr>
          <w:color w:val="000000"/>
        </w:rPr>
        <w:t xml:space="preserve"> </w:t>
      </w:r>
      <w:r>
        <w:rPr>
          <w:color w:val="000000"/>
        </w:rPr>
        <w:t>烧杯中冰变少</w:t>
      </w:r>
      <w:r>
        <w:rPr>
          <w:rFonts w:ascii="宋体" w:eastAsia="宋体" w:hAnsi="宋体" w:cs="宋体"/>
          <w:color w:val="000000"/>
        </w:rPr>
        <w:t>③</w:t>
      </w:r>
      <w:r>
        <w:rPr>
          <w:rFonts w:ascii="宋体" w:eastAsia="宋体" w:hAnsi="宋体" w:cs="宋体"/>
          <w:noProof/>
          <w:color w:val="000000"/>
        </w:rPr>
        <w:drawing>
          <wp:inline distT="0" distB="0" distL="0" distR="0">
            <wp:extent cx="2522220" cy="1371600"/>
            <wp:effectExtent l="0" t="0" r="0" b="0"/>
            <wp:docPr id="100184" name="图片 1001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22220" cy="1371600"/>
                    </a:xfrm>
                    <a:prstGeom prst="rect">
                      <a:avLst/>
                    </a:prstGeom>
                    <a:noFill/>
                    <a:ln>
                      <a:noFill/>
                    </a:ln>
                  </pic:spPr>
                </pic:pic>
              </a:graphicData>
            </a:graphic>
          </wp:inline>
        </w:drawing>
      </w:r>
      <w:r>
        <w:rPr>
          <w:color w:val="000000"/>
        </w:rPr>
        <w:t xml:space="preserve"> </w:t>
      </w:r>
      <w:r>
        <w:rPr>
          <w:color w:val="000000"/>
        </w:rPr>
        <w:t>推动活塞液态乙醚变多</w:t>
      </w:r>
      <w:r>
        <w:rPr>
          <w:color w:val="000000"/>
        </w:rPr>
        <w:t xml:space="preserve"> </w:t>
      </w:r>
      <w:r>
        <w:rPr>
          <w:rFonts w:ascii="宋体" w:eastAsia="宋体" w:hAnsi="宋体" w:cs="宋体"/>
          <w:color w:val="000000"/>
        </w:rPr>
        <w:t>④</w:t>
      </w:r>
      <w:r>
        <w:rPr>
          <w:rFonts w:ascii="宋体" w:eastAsia="宋体" w:hAnsi="宋体" w:cs="宋体"/>
          <w:noProof/>
          <w:color w:val="000000"/>
        </w:rPr>
        <w:drawing>
          <wp:inline distT="0" distB="0" distL="0" distR="0">
            <wp:extent cx="1744980" cy="1647190"/>
            <wp:effectExtent l="0" t="0" r="7620" b="0"/>
            <wp:docPr id="100183" name="图片 1001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4980" cy="1647190"/>
                    </a:xfrm>
                    <a:prstGeom prst="rect">
                      <a:avLst/>
                    </a:prstGeom>
                    <a:noFill/>
                    <a:ln>
                      <a:noFill/>
                    </a:ln>
                  </pic:spPr>
                </pic:pic>
              </a:graphicData>
            </a:graphic>
          </wp:inline>
        </w:drawing>
      </w:r>
      <w:r>
        <w:rPr>
          <w:color w:val="000000"/>
        </w:rPr>
        <w:t xml:space="preserve"> </w:t>
      </w:r>
      <w:r>
        <w:rPr>
          <w:color w:val="000000"/>
        </w:rPr>
        <w:t>碘锤中碘颗粒变少</w:t>
      </w:r>
    </w:p>
    <w:p w:rsidR="00E52902" w:rsidRDefault="00E52902" w:rsidP="00E52902">
      <w:pPr>
        <w:tabs>
          <w:tab w:val="left" w:pos="2436"/>
          <w:tab w:val="left" w:pos="4873"/>
          <w:tab w:val="left" w:pos="7309"/>
        </w:tabs>
        <w:spacing w:line="360" w:lineRule="auto"/>
        <w:jc w:val="left"/>
        <w:textAlignment w:val="center"/>
        <w:rPr>
          <w:rFonts w:ascii="宋体" w:eastAsia="宋体" w:hAnsi="宋体" w:cs="宋体"/>
          <w:color w:val="000000"/>
        </w:rPr>
      </w:pPr>
      <w:r>
        <w:rPr>
          <w:rFonts w:ascii="宋体" w:eastAsia="宋体" w:hAnsi="宋体" w:cs="宋体"/>
          <w:color w:val="000000"/>
        </w:rPr>
        <w:t>A. ①③</w:t>
      </w:r>
      <w:r>
        <w:rPr>
          <w:rFonts w:ascii="宋体" w:eastAsia="宋体" w:hAnsi="宋体" w:cs="宋体"/>
          <w:color w:val="000000"/>
        </w:rPr>
        <w:tab/>
        <w:t>B. ①④</w:t>
      </w:r>
      <w:r>
        <w:rPr>
          <w:rFonts w:ascii="宋体" w:eastAsia="宋体" w:hAnsi="宋体" w:cs="宋体"/>
          <w:color w:val="000000"/>
        </w:rPr>
        <w:tab/>
        <w:t>C. ②③</w:t>
      </w:r>
      <w:r>
        <w:rPr>
          <w:rFonts w:ascii="宋体" w:eastAsia="宋体" w:hAnsi="宋体" w:cs="宋体"/>
          <w:color w:val="000000"/>
        </w:rPr>
        <w:tab/>
        <w:t>D. ②④</w:t>
      </w:r>
    </w:p>
    <w:p w:rsidR="00E52902" w:rsidRDefault="00E52902" w:rsidP="00E52902">
      <w:pPr>
        <w:spacing w:line="360" w:lineRule="auto"/>
        <w:textAlignment w:val="center"/>
        <w:rPr>
          <w:color w:val="000000"/>
        </w:rPr>
      </w:pPr>
      <w:r>
        <w:rPr>
          <w:color w:val="2E75B6"/>
        </w:rPr>
        <w:t>【答案】</w:t>
      </w:r>
      <w:r>
        <w:rPr>
          <w:color w:val="000000"/>
        </w:rPr>
        <w:t>D</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金属盘中水滴变多是液化现象，液化放热，故①不符合题意；烧杯中的冰变少是熔化现象，熔化吸热，故②符合题意；推动活塞液态乙醚变多是液化现象，液化放热，故③不符合题意；碘锤中的碘颗粒变少是升华现象，升华吸热，故④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下列有关中学生的估测符合实际的是（　　）</w:t>
      </w:r>
    </w:p>
    <w:p w:rsidR="00E52902" w:rsidRDefault="00E52902" w:rsidP="00E52902">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眨眼一次的时间约为</w:t>
      </w:r>
      <w:r>
        <w:rPr>
          <w:rFonts w:ascii="Times New Roman" w:eastAsia="Times New Roman" w:hAnsi="Times New Roman" w:cs="Times New Roman"/>
          <w:color w:val="000000"/>
        </w:rPr>
        <w:t>3s</w:t>
      </w:r>
    </w:p>
    <w:p w:rsidR="00E52902" w:rsidRDefault="00E52902" w:rsidP="00E52902">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正常步行的速度约为</w:t>
      </w:r>
      <w:r>
        <w:rPr>
          <w:rFonts w:ascii="Times New Roman" w:eastAsia="Times New Roman" w:hAnsi="Times New Roman" w:cs="Times New Roman"/>
          <w:color w:val="000000"/>
        </w:rPr>
        <w:t>1.4km/h</w:t>
      </w:r>
    </w:p>
    <w:p w:rsidR="00E52902" w:rsidRDefault="00E52902" w:rsidP="00E52902">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lastRenderedPageBreak/>
        <w:t>C. 游泳时受到的浮力约为</w:t>
      </w:r>
      <w:r>
        <w:rPr>
          <w:rFonts w:ascii="Times New Roman" w:eastAsia="Times New Roman" w:hAnsi="Times New Roman" w:cs="Times New Roman"/>
          <w:color w:val="000000"/>
        </w:rPr>
        <w:t>500N</w:t>
      </w:r>
    </w:p>
    <w:p w:rsidR="00E52902" w:rsidRDefault="00E52902" w:rsidP="00E52902">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D. 完成一次引体向上做的功约为</w:t>
      </w:r>
      <w:r>
        <w:rPr>
          <w:rFonts w:ascii="Times New Roman" w:eastAsia="Times New Roman" w:hAnsi="Times New Roman" w:cs="Times New Roman"/>
          <w:color w:val="000000"/>
        </w:rPr>
        <w:t>2000J</w:t>
      </w:r>
    </w:p>
    <w:p w:rsidR="00E52902" w:rsidRDefault="00E52902" w:rsidP="00E52902">
      <w:pPr>
        <w:spacing w:line="360" w:lineRule="auto"/>
        <w:textAlignment w:val="center"/>
        <w:rPr>
          <w:color w:val="000000"/>
        </w:rPr>
      </w:pPr>
      <w:r>
        <w:rPr>
          <w:color w:val="2E75B6"/>
        </w:rPr>
        <w:t>【答案】</w:t>
      </w:r>
      <w:r>
        <w:rPr>
          <w:color w:val="000000"/>
        </w:rPr>
        <w:t>C</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．眨一次眼的时间约是十分之一秒，故</w:t>
      </w:r>
      <w:r>
        <w:rPr>
          <w:rFonts w:ascii="Times New Roman" w:eastAsia="Times New Roman" w:hAnsi="Times New Roman" w:cs="Times New Roman"/>
          <w:color w:val="000000"/>
        </w:rPr>
        <w:t>A</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．正常步行的速度约为</w:t>
      </w:r>
      <w:r>
        <w:rPr>
          <w:rFonts w:ascii="Times New Roman" w:eastAsia="Times New Roman" w:hAnsi="Times New Roman" w:cs="Times New Roman"/>
          <w:color w:val="000000"/>
        </w:rPr>
        <w:t>1m/s</w:t>
      </w:r>
      <w:r>
        <w:rPr>
          <w:rFonts w:ascii="宋体" w:eastAsia="宋体" w:hAnsi="宋体" w:cs="宋体"/>
          <w:color w:val="000000"/>
        </w:rPr>
        <w:t>，合</w:t>
      </w:r>
      <w:r>
        <w:rPr>
          <w:rFonts w:ascii="Times New Roman" w:eastAsia="Times New Roman" w:hAnsi="Times New Roman" w:cs="Times New Roman"/>
          <w:color w:val="000000"/>
        </w:rPr>
        <w:t>3.6km/h</w: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．人体重约</w:t>
      </w:r>
      <w:r>
        <w:rPr>
          <w:rFonts w:ascii="Times New Roman" w:eastAsia="Times New Roman" w:hAnsi="Times New Roman" w:cs="Times New Roman"/>
          <w:color w:val="000000"/>
        </w:rPr>
        <w:t>500N</w:t>
      </w:r>
      <w:r>
        <w:rPr>
          <w:rFonts w:ascii="宋体" w:eastAsia="宋体" w:hAnsi="宋体" w:cs="宋体"/>
          <w:color w:val="000000"/>
        </w:rPr>
        <w:t>，人密度与水相当，可认为悬浮在水中，浮力与重力相等，因此游泳时受到</w:t>
      </w:r>
      <w:r>
        <w:rPr>
          <w:rFonts w:ascii="宋体" w:eastAsia="宋体" w:hAnsi="宋体" w:cs="宋体"/>
          <w:noProof/>
          <w:color w:val="000000"/>
        </w:rPr>
        <w:drawing>
          <wp:inline distT="0" distB="0" distL="0" distR="0">
            <wp:extent cx="132715" cy="177165"/>
            <wp:effectExtent l="0" t="0" r="635" b="0"/>
            <wp:docPr id="100182" name="图片 10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eastAsia="宋体" w:hAnsi="宋体" w:cs="宋体"/>
          <w:color w:val="000000"/>
        </w:rPr>
        <w:t>浮力约为</w:t>
      </w:r>
      <w:r>
        <w:rPr>
          <w:rFonts w:ascii="Times New Roman" w:eastAsia="Times New Roman" w:hAnsi="Times New Roman" w:cs="Times New Roman"/>
          <w:color w:val="000000"/>
        </w:rPr>
        <w:t>500N</w: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．人体重约</w:t>
      </w:r>
      <w:r>
        <w:rPr>
          <w:rFonts w:ascii="Times New Roman" w:eastAsia="Times New Roman" w:hAnsi="Times New Roman" w:cs="Times New Roman"/>
          <w:color w:val="000000"/>
        </w:rPr>
        <w:t>500N</w:t>
      </w:r>
      <w:r>
        <w:rPr>
          <w:rFonts w:ascii="宋体" w:eastAsia="宋体" w:hAnsi="宋体" w:cs="宋体"/>
          <w:color w:val="000000"/>
        </w:rPr>
        <w:t>，完成一次引体向上，上升高度为手臂长，约</w:t>
      </w:r>
      <w:r>
        <w:rPr>
          <w:rFonts w:ascii="Times New Roman" w:eastAsia="Times New Roman" w:hAnsi="Times New Roman" w:cs="Times New Roman"/>
          <w:color w:val="000000"/>
        </w:rPr>
        <w:t>0.6m</w:t>
      </w:r>
      <w:r>
        <w:rPr>
          <w:rFonts w:ascii="宋体" w:eastAsia="宋体" w:hAnsi="宋体" w:cs="宋体"/>
          <w:color w:val="000000"/>
        </w:rPr>
        <w:t>，因此做的功约为</w:t>
      </w:r>
    </w:p>
    <w:p w:rsidR="00E52902" w:rsidRDefault="00E52902" w:rsidP="00E52902">
      <w:pPr>
        <w:spacing w:line="360" w:lineRule="auto"/>
        <w:jc w:val="center"/>
        <w:textAlignment w:val="center"/>
        <w:rPr>
          <w:color w:val="000000"/>
        </w:rPr>
      </w:pPr>
      <w:r>
        <w:object w:dxaOrig="412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06.25pt;height:15.75pt" o:ole="">
            <v:imagedata r:id="rId14" o:title="eqIdeb763ba112504c4fabe08e848c347a75"/>
          </v:shape>
          <o:OLEObject Type="Embed" ProgID="Equation.DSMT4" ShapeID="_x0000_i1025" DrawAspect="Content" ObjectID="_1683875978" r:id="rId15"/>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5. </w:t>
      </w:r>
      <w:r>
        <w:rPr>
          <w:rFonts w:ascii="宋体" w:eastAsia="宋体" w:hAnsi="宋体" w:cs="宋体"/>
          <w:color w:val="000000"/>
        </w:rPr>
        <w:t>关于粒子和宇宙，下列说法正确</w:t>
      </w:r>
      <w:r>
        <w:rPr>
          <w:rFonts w:ascii="宋体" w:eastAsia="宋体" w:hAnsi="宋体" w:cs="宋体"/>
          <w:noProof/>
          <w:color w:val="000000"/>
        </w:rPr>
        <w:drawing>
          <wp:inline distT="0" distB="0" distL="0" distR="0">
            <wp:extent cx="132715" cy="177165"/>
            <wp:effectExtent l="0" t="0" r="635" b="0"/>
            <wp:docPr id="100181" name="图片 10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eastAsia="宋体" w:hAnsi="宋体" w:cs="宋体"/>
          <w:color w:val="000000"/>
        </w:rPr>
        <w:t>是（　　）</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A. 在水分子、氢原子和电子中，尺度最小的是电子</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B. 原子的核式结构模型认为原子是由质子和中子构成的</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C. 铅块相互紧压后会粘在一起，说明分子间有斥力</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D. “地心说”认为太阳是宇宙的中心</w:t>
      </w:r>
    </w:p>
    <w:p w:rsidR="00E52902" w:rsidRDefault="00E52902" w:rsidP="00E52902">
      <w:pPr>
        <w:spacing w:line="360" w:lineRule="auto"/>
        <w:textAlignment w:val="center"/>
        <w:rPr>
          <w:color w:val="000000"/>
        </w:rPr>
      </w:pPr>
      <w:r>
        <w:rPr>
          <w:color w:val="2E75B6"/>
        </w:rPr>
        <w:t>【答案】</w:t>
      </w:r>
      <w:r>
        <w:rPr>
          <w:color w:val="000000"/>
        </w:rPr>
        <w:t>A</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．在水分子、氢原子和电子中，电子最小，故</w:t>
      </w:r>
      <w:r>
        <w:rPr>
          <w:rFonts w:ascii="Times New Roman" w:eastAsia="Times New Roman" w:hAnsi="Times New Roman" w:cs="Times New Roman"/>
          <w:color w:val="000000"/>
        </w:rPr>
        <w:t>A</w:t>
      </w:r>
      <w:r>
        <w:rPr>
          <w:rFonts w:ascii="宋体" w:eastAsia="宋体" w:hAnsi="宋体" w:cs="宋体"/>
          <w:color w:val="000000"/>
        </w:rPr>
        <w:t>正确；</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．卢瑟福建立了原子核式结构模型，该模型认为原子是由原子核和核外电子组成，故</w:t>
      </w:r>
      <w:r>
        <w:rPr>
          <w:rFonts w:ascii="Times New Roman" w:eastAsia="Times New Roman" w:hAnsi="Times New Roman" w:cs="Times New Roman"/>
          <w:color w:val="000000"/>
        </w:rPr>
        <w:t>B</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．铅块相互紧压后会粘在一起，说明分子间有引力，故</w:t>
      </w:r>
      <w:r>
        <w:rPr>
          <w:rFonts w:ascii="Times New Roman" w:eastAsia="Times New Roman" w:hAnsi="Times New Roman" w:cs="Times New Roman"/>
          <w:color w:val="000000"/>
        </w:rPr>
        <w:t>C</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．“地心说”认为地球是宇宙的中心，故</w:t>
      </w:r>
      <w:r>
        <w:rPr>
          <w:rFonts w:ascii="Times New Roman" w:eastAsia="Times New Roman" w:hAnsi="Times New Roman" w:cs="Times New Roman"/>
          <w:color w:val="000000"/>
        </w:rPr>
        <w:t>D</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以下描述中的“发热”现象，其改变内能的方式与其他三个不同的是（　　）</w:t>
      </w:r>
    </w:p>
    <w:p w:rsidR="00E52902" w:rsidRDefault="00E52902" w:rsidP="00E52902">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锯木头锯条发热</w:t>
      </w:r>
      <w:r>
        <w:rPr>
          <w:rFonts w:ascii="宋体" w:eastAsia="宋体" w:hAnsi="宋体" w:cs="宋体"/>
          <w:color w:val="000000"/>
        </w:rPr>
        <w:tab/>
        <w:t>B. 铁丝反复弯折后发热</w:t>
      </w:r>
    </w:p>
    <w:p w:rsidR="00E52902" w:rsidRDefault="00E52902" w:rsidP="00E52902">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C. 阳光下路面发热</w:t>
      </w:r>
      <w:r>
        <w:rPr>
          <w:rFonts w:ascii="宋体" w:eastAsia="宋体" w:hAnsi="宋体" w:cs="宋体"/>
          <w:color w:val="000000"/>
        </w:rPr>
        <w:tab/>
        <w:t>D. 搓手时手掌发热</w:t>
      </w:r>
    </w:p>
    <w:p w:rsidR="00E52902" w:rsidRDefault="00E52902" w:rsidP="00E52902">
      <w:pPr>
        <w:spacing w:line="360" w:lineRule="auto"/>
        <w:textAlignment w:val="center"/>
        <w:rPr>
          <w:color w:val="000000"/>
        </w:rPr>
      </w:pPr>
      <w:r>
        <w:rPr>
          <w:color w:val="2E75B6"/>
        </w:rPr>
        <w:t>【答案】</w:t>
      </w:r>
      <w:r>
        <w:rPr>
          <w:color w:val="000000"/>
        </w:rPr>
        <w:t>C</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．锯木头时锯条发烫，是摩擦生热，属于做功改变物体的内能；</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．反复弯折铁丝，人对铁丝做功，铁丝的内能增加，温度升高，是通过做功改变物体的内能；</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．阳光下路面发热是热传递改变内能；</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．用力搓手，手会发热，这是通过做功的方式增加内能的。</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综上，故</w:t>
      </w:r>
      <w:r>
        <w:rPr>
          <w:rFonts w:ascii="Times New Roman" w:eastAsia="Times New Roman" w:hAnsi="Times New Roman" w:cs="Times New Roman"/>
          <w:color w:val="000000"/>
        </w:rPr>
        <w:t>ABD</w:t>
      </w:r>
      <w:r>
        <w:rPr>
          <w:rFonts w:ascii="宋体" w:eastAsia="宋体" w:hAnsi="宋体" w:cs="宋体"/>
          <w:color w:val="000000"/>
        </w:rPr>
        <w:t>相同，</w:t>
      </w:r>
      <w:r>
        <w:rPr>
          <w:rFonts w:ascii="Times New Roman" w:eastAsia="Times New Roman" w:hAnsi="Times New Roman" w:cs="Times New Roman"/>
          <w:color w:val="000000"/>
        </w:rPr>
        <w:t>C</w:t>
      </w:r>
      <w:r>
        <w:rPr>
          <w:rFonts w:ascii="宋体" w:eastAsia="宋体" w:hAnsi="宋体" w:cs="宋体"/>
          <w:color w:val="000000"/>
        </w:rPr>
        <w:t>不同，故</w:t>
      </w:r>
      <w:r>
        <w:rPr>
          <w:rFonts w:ascii="Times New Roman" w:eastAsia="Times New Roman" w:hAnsi="Times New Roman" w:cs="Times New Roman"/>
          <w:color w:val="000000"/>
        </w:rPr>
        <w:t>C</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图中与磁现象有关的四个实验，其对应的判断正确的是（　　）</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1533525" cy="1400810"/>
            <wp:effectExtent l="0" t="0" r="9525" b="8890"/>
            <wp:docPr id="100180" name="图片 100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33525" cy="140081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212340" cy="1607820"/>
            <wp:effectExtent l="0" t="0" r="0" b="0"/>
            <wp:docPr id="100179" name="图片 100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2340" cy="160782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735455" cy="1981200"/>
            <wp:effectExtent l="0" t="0" r="0" b="0"/>
            <wp:docPr id="100178" name="图片 100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35455" cy="198120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217420" cy="2418715"/>
            <wp:effectExtent l="0" t="0" r="0" b="635"/>
            <wp:docPr id="100177" name="图片 100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7420" cy="2418715"/>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A. 甲图说明磁体周围不同点的磁场方向都不同</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B. 乙图是电磁感应现象</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C. 丙图说明电流具有磁效应</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D. 丁图说明磁场对电流有力的作用</w:t>
      </w:r>
    </w:p>
    <w:p w:rsidR="00E52902" w:rsidRDefault="00E52902" w:rsidP="00E52902">
      <w:pPr>
        <w:spacing w:line="360" w:lineRule="auto"/>
        <w:textAlignment w:val="center"/>
        <w:rPr>
          <w:color w:val="000000"/>
        </w:rPr>
      </w:pPr>
      <w:r>
        <w:rPr>
          <w:color w:val="2E75B6"/>
        </w:rPr>
        <w:t>【答案】</w:t>
      </w:r>
      <w:r>
        <w:rPr>
          <w:color w:val="000000"/>
        </w:rPr>
        <w:t>D</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．条形磁体周围不同点的磁场方向一般不同，有些位置磁场方向是相同的，故</w:t>
      </w:r>
      <w:r>
        <w:rPr>
          <w:rFonts w:ascii="Times New Roman" w:eastAsia="Times New Roman" w:hAnsi="Times New Roman" w:cs="Times New Roman"/>
          <w:color w:val="000000"/>
        </w:rPr>
        <w:t>A</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．乙图中研究的是电磁铁，原理是电流的磁效应，故</w:t>
      </w:r>
      <w:r>
        <w:rPr>
          <w:rFonts w:ascii="Times New Roman" w:eastAsia="Times New Roman" w:hAnsi="Times New Roman" w:cs="Times New Roman"/>
          <w:color w:val="000000"/>
        </w:rPr>
        <w:t>B</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．丙图中，转动扇叶二级管发光说明产生了电流，这是电磁感应现象，故</w:t>
      </w:r>
      <w:r>
        <w:rPr>
          <w:rFonts w:ascii="Times New Roman" w:eastAsia="Times New Roman" w:hAnsi="Times New Roman" w:cs="Times New Roman"/>
          <w:color w:val="000000"/>
        </w:rPr>
        <w:t>C</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．丁图中，通电导线在磁场中受力运动，说明磁场对电流有力的作用，故</w:t>
      </w:r>
      <w:r>
        <w:rPr>
          <w:rFonts w:ascii="Times New Roman" w:eastAsia="Times New Roman" w:hAnsi="Times New Roman" w:cs="Times New Roman"/>
          <w:color w:val="000000"/>
        </w:rPr>
        <w:t>D</w:t>
      </w:r>
      <w:r>
        <w:rPr>
          <w:rFonts w:ascii="宋体" w:eastAsia="宋体" w:hAnsi="宋体" w:cs="宋体"/>
          <w:color w:val="000000"/>
        </w:rPr>
        <w:t>正确。</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8.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月，中国女足通过奋勇拼搏，晋级奥运会。如图是足球落地后又弹起的示意图分析可知，足球</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　　）</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3554095" cy="1391285"/>
            <wp:effectExtent l="0" t="0" r="8255" b="0"/>
            <wp:docPr id="100176" name="图片 1001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4095" cy="1391285"/>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A. 在</w:t>
      </w:r>
      <w:r>
        <w:rPr>
          <w:rFonts w:ascii="Times New Roman" w:eastAsia="Times New Roman" w:hAnsi="Times New Roman" w:cs="Times New Roman"/>
          <w:i/>
          <w:color w:val="000000"/>
        </w:rPr>
        <w:t>B</w:t>
      </w:r>
      <w:r>
        <w:rPr>
          <w:rFonts w:ascii="宋体" w:eastAsia="宋体" w:hAnsi="宋体" w:cs="宋体"/>
          <w:color w:val="000000"/>
        </w:rPr>
        <w:t>点时受力平衡</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B. 在</w:t>
      </w:r>
      <w:r>
        <w:rPr>
          <w:rFonts w:ascii="Times New Roman" w:eastAsia="Times New Roman" w:hAnsi="Times New Roman" w:cs="Times New Roman"/>
          <w:i/>
          <w:color w:val="000000"/>
        </w:rPr>
        <w:t>A</w:t>
      </w:r>
      <w:r>
        <w:rPr>
          <w:rFonts w:ascii="宋体" w:eastAsia="宋体" w:hAnsi="宋体" w:cs="宋体"/>
          <w:i/>
          <w:color w:val="000000"/>
        </w:rPr>
        <w:t>、</w:t>
      </w:r>
      <w:r>
        <w:rPr>
          <w:rFonts w:ascii="Times New Roman" w:eastAsia="Times New Roman" w:hAnsi="Times New Roman" w:cs="Times New Roman"/>
          <w:i/>
          <w:color w:val="000000"/>
        </w:rPr>
        <w:t>D</w:t>
      </w:r>
      <w:r>
        <w:rPr>
          <w:rFonts w:ascii="宋体" w:eastAsia="宋体" w:hAnsi="宋体" w:cs="宋体"/>
          <w:color w:val="000000"/>
        </w:rPr>
        <w:t>两点动能可能相等</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C. 在</w:t>
      </w:r>
      <w:r>
        <w:rPr>
          <w:rFonts w:ascii="Times New Roman" w:eastAsia="Times New Roman" w:hAnsi="Times New Roman" w:cs="Times New Roman"/>
          <w:i/>
          <w:color w:val="000000"/>
        </w:rPr>
        <w:t>C</w:t>
      </w:r>
      <w:r>
        <w:rPr>
          <w:rFonts w:ascii="宋体" w:eastAsia="宋体" w:hAnsi="宋体" w:cs="宋体"/>
          <w:color w:val="000000"/>
        </w:rPr>
        <w:t>点时，若所受力全部消失，其运动状态将不断改变</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D. 在运动过程中，只存在动能和势能的相互转化</w:t>
      </w:r>
    </w:p>
    <w:p w:rsidR="00E52902" w:rsidRDefault="00E52902" w:rsidP="00E52902">
      <w:pPr>
        <w:spacing w:line="360" w:lineRule="auto"/>
        <w:textAlignment w:val="center"/>
        <w:rPr>
          <w:color w:val="000000"/>
        </w:rPr>
      </w:pPr>
      <w:r>
        <w:rPr>
          <w:color w:val="2E75B6"/>
        </w:rPr>
        <w:t>【答案】</w:t>
      </w:r>
      <w:r>
        <w:rPr>
          <w:color w:val="000000"/>
        </w:rPr>
        <w:t>B</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点只受重力，不平衡，故</w:t>
      </w:r>
      <w:r>
        <w:rPr>
          <w:rFonts w:ascii="Times New Roman" w:eastAsia="Times New Roman" w:hAnsi="Times New Roman" w:cs="Times New Roman"/>
          <w:color w:val="000000"/>
        </w:rPr>
        <w:t>A</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．运动过程中有空气阻力，所以</w:t>
      </w:r>
      <w:r>
        <w:rPr>
          <w:rFonts w:ascii="Times New Roman" w:eastAsia="Times New Roman" w:hAnsi="Times New Roman" w:cs="Times New Roman"/>
          <w:i/>
          <w:color w:val="000000"/>
        </w:rPr>
        <w:t>AD</w:t>
      </w:r>
      <w:r>
        <w:rPr>
          <w:rFonts w:ascii="宋体" w:eastAsia="宋体" w:hAnsi="宋体" w:cs="宋体"/>
          <w:color w:val="000000"/>
        </w:rPr>
        <w:t>速度可能相同，动能可能相同，故</w:t>
      </w:r>
      <w:r>
        <w:rPr>
          <w:rFonts w:ascii="Times New Roman" w:eastAsia="Times New Roman" w:hAnsi="Times New Roman" w:cs="Times New Roman"/>
          <w:color w:val="000000"/>
        </w:rPr>
        <w:t>B</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．在</w:t>
      </w:r>
      <w:r>
        <w:rPr>
          <w:rFonts w:ascii="Times New Roman" w:eastAsia="Times New Roman" w:hAnsi="Times New Roman" w:cs="Times New Roman"/>
          <w:i/>
          <w:color w:val="000000"/>
        </w:rPr>
        <w:t>C</w:t>
      </w:r>
      <w:r>
        <w:rPr>
          <w:rFonts w:ascii="宋体" w:eastAsia="宋体" w:hAnsi="宋体" w:cs="宋体"/>
          <w:color w:val="000000"/>
        </w:rPr>
        <w:t>点时，若所受力全部消失，其运动状态将不变，故</w:t>
      </w:r>
      <w:r>
        <w:rPr>
          <w:rFonts w:ascii="Times New Roman" w:eastAsia="Times New Roman" w:hAnsi="Times New Roman" w:cs="Times New Roman"/>
          <w:color w:val="000000"/>
        </w:rPr>
        <w:t>C</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．在运动过程中，机械能不守恒，不可能只存在动能和势能的相互转化，故</w:t>
      </w:r>
      <w:r>
        <w:rPr>
          <w:rFonts w:ascii="Times New Roman" w:eastAsia="Times New Roman" w:hAnsi="Times New Roman" w:cs="Times New Roman"/>
          <w:color w:val="000000"/>
        </w:rPr>
        <w:t>D</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故选</w:t>
      </w:r>
      <w:r>
        <w:rPr>
          <w:rFonts w:ascii="Times New Roman" w:eastAsia="Times New Roman" w:hAnsi="Times New Roman" w:cs="Times New Roman"/>
          <w:color w:val="000000"/>
        </w:rPr>
        <w:t>B</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9. </w:t>
      </w:r>
      <w:r>
        <w:rPr>
          <w:rFonts w:ascii="宋体" w:eastAsia="宋体" w:hAnsi="宋体" w:cs="宋体"/>
          <w:color w:val="000000"/>
        </w:rPr>
        <w:t>如图，闭合开关，灯泡不亮，在闭合开关且不拆开导线的情况下，将</w:t>
      </w:r>
      <w:r>
        <w:rPr>
          <w:rFonts w:ascii="Times New Roman" w:eastAsia="Times New Roman" w:hAnsi="Times New Roman" w:cs="Times New Roman"/>
          <w:i/>
          <w:color w:val="000000"/>
        </w:rPr>
        <w:t>M</w:t>
      </w:r>
      <w:r>
        <w:rPr>
          <w:rFonts w:ascii="宋体" w:eastAsia="宋体" w:hAnsi="宋体" w:cs="宋体"/>
          <w:color w:val="000000"/>
        </w:rPr>
        <w:t>接电源“</w:t>
      </w:r>
      <w:r>
        <w:rPr>
          <w:rFonts w:ascii="Times New Roman" w:eastAsia="Times New Roman" w:hAnsi="Times New Roman" w:cs="Times New Roman"/>
          <w:color w:val="000000"/>
        </w:rPr>
        <w:t>+</w:t>
      </w:r>
      <w:r>
        <w:rPr>
          <w:rFonts w:ascii="宋体" w:eastAsia="宋体" w:hAnsi="宋体" w:cs="宋体"/>
          <w:color w:val="000000"/>
        </w:rPr>
        <w:t>”极，</w:t>
      </w:r>
      <w:r>
        <w:rPr>
          <w:rFonts w:ascii="Times New Roman" w:eastAsia="Times New Roman" w:hAnsi="Times New Roman" w:cs="Times New Roman"/>
          <w:i/>
          <w:color w:val="000000"/>
        </w:rPr>
        <w:t>N</w:t>
      </w:r>
      <w:r>
        <w:rPr>
          <w:rFonts w:ascii="宋体" w:eastAsia="宋体" w:hAnsi="宋体" w:cs="宋体"/>
          <w:color w:val="000000"/>
        </w:rPr>
        <w:t>依次试触</w:t>
      </w:r>
      <w:r>
        <w:rPr>
          <w:rFonts w:ascii="Times New Roman" w:eastAsia="Times New Roman" w:hAnsi="Times New Roman" w:cs="Times New Roman"/>
          <w:i/>
          <w:color w:val="000000"/>
        </w:rPr>
        <w:t>E</w:t>
      </w:r>
      <w:r>
        <w:rPr>
          <w:rFonts w:ascii="宋体" w:eastAsia="宋体" w:hAnsi="宋体" w:cs="宋体"/>
          <w:color w:val="000000"/>
        </w:rPr>
        <w:t>、</w:t>
      </w:r>
      <w:r>
        <w:rPr>
          <w:rFonts w:ascii="Times New Roman" w:eastAsia="Times New Roman" w:hAnsi="Times New Roman" w:cs="Times New Roman"/>
          <w:i/>
          <w:color w:val="000000"/>
        </w:rPr>
        <w:t>F</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接线柱，发现电压表示数前两次为零，第三次接近</w:t>
      </w:r>
      <w:r>
        <w:rPr>
          <w:rFonts w:ascii="Times New Roman" w:eastAsia="Times New Roman" w:hAnsi="Times New Roman" w:cs="Times New Roman"/>
          <w:color w:val="000000"/>
        </w:rPr>
        <w:t>3V</w:t>
      </w:r>
      <w:r>
        <w:rPr>
          <w:rFonts w:ascii="宋体" w:eastAsia="宋体" w:hAnsi="宋体" w:cs="宋体"/>
          <w:color w:val="000000"/>
        </w:rPr>
        <w:t>，若故障只有一个，则可能是（　　）</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2630170" cy="1647190"/>
            <wp:effectExtent l="0" t="0" r="0" b="0"/>
            <wp:docPr id="100175" name="图片 100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30170" cy="1647190"/>
                    </a:xfrm>
                    <a:prstGeom prst="rect">
                      <a:avLst/>
                    </a:prstGeom>
                    <a:noFill/>
                    <a:ln>
                      <a:noFill/>
                    </a:ln>
                  </pic:spPr>
                </pic:pic>
              </a:graphicData>
            </a:graphic>
          </wp:inline>
        </w:drawing>
      </w:r>
    </w:p>
    <w:p w:rsidR="00E52902" w:rsidRDefault="00E52902" w:rsidP="00E52902">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电源没电</w:t>
      </w:r>
      <w:r>
        <w:rPr>
          <w:rFonts w:ascii="宋体" w:eastAsia="宋体" w:hAnsi="宋体" w:cs="宋体"/>
          <w:color w:val="000000"/>
        </w:rPr>
        <w:tab/>
        <w:t>B. 开关断路</w:t>
      </w:r>
    </w:p>
    <w:p w:rsidR="00E52902" w:rsidRDefault="00E52902" w:rsidP="00E52902">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灯泡断路</w:t>
      </w:r>
      <w:r>
        <w:rPr>
          <w:rFonts w:ascii="宋体" w:eastAsia="宋体" w:hAnsi="宋体" w:cs="宋体"/>
          <w:color w:val="000000"/>
        </w:rPr>
        <w:tab/>
        <w:t>D. 灯泡短路</w:t>
      </w:r>
    </w:p>
    <w:p w:rsidR="00E52902" w:rsidRDefault="00E52902" w:rsidP="00E52902">
      <w:pPr>
        <w:spacing w:line="360" w:lineRule="auto"/>
        <w:textAlignment w:val="center"/>
        <w:rPr>
          <w:color w:val="000000"/>
        </w:rPr>
      </w:pPr>
      <w:r>
        <w:rPr>
          <w:color w:val="2E75B6"/>
        </w:rPr>
        <w:t>【答案】</w:t>
      </w:r>
      <w:r>
        <w:rPr>
          <w:color w:val="000000"/>
        </w:rPr>
        <w:t>B</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将</w:t>
      </w:r>
      <w:r>
        <w:rPr>
          <w:rFonts w:ascii="Times New Roman" w:eastAsia="Times New Roman" w:hAnsi="Times New Roman" w:cs="Times New Roman"/>
          <w:i/>
          <w:color w:val="000000"/>
        </w:rPr>
        <w:t>M</w:t>
      </w:r>
      <w:r>
        <w:rPr>
          <w:rFonts w:ascii="宋体" w:eastAsia="宋体" w:hAnsi="宋体" w:cs="宋体"/>
          <w:color w:val="000000"/>
        </w:rPr>
        <w:t>接电源“+”极，</w:t>
      </w:r>
      <w:r>
        <w:rPr>
          <w:rFonts w:ascii="Times New Roman" w:eastAsia="Times New Roman" w:hAnsi="Times New Roman" w:cs="Times New Roman"/>
          <w:i/>
          <w:color w:val="000000"/>
        </w:rPr>
        <w:t>N</w:t>
      </w:r>
      <w:r>
        <w:rPr>
          <w:rFonts w:ascii="宋体" w:eastAsia="宋体" w:hAnsi="宋体" w:cs="宋体"/>
          <w:color w:val="000000"/>
        </w:rPr>
        <w:t>接</w:t>
      </w:r>
      <w:r>
        <w:rPr>
          <w:rFonts w:ascii="Times New Roman" w:eastAsia="Times New Roman" w:hAnsi="Times New Roman" w:cs="Times New Roman"/>
          <w:i/>
          <w:color w:val="000000"/>
        </w:rPr>
        <w:t>E</w:t>
      </w:r>
      <w:r>
        <w:rPr>
          <w:rFonts w:ascii="宋体" w:eastAsia="宋体" w:hAnsi="宋体" w:cs="宋体"/>
          <w:color w:val="000000"/>
        </w:rPr>
        <w:t>，无示数，说明可能存在断路，且断路不在变阻器，</w:t>
      </w:r>
      <w:r>
        <w:rPr>
          <w:rFonts w:ascii="Times New Roman" w:eastAsia="Times New Roman" w:hAnsi="Times New Roman" w:cs="Times New Roman"/>
          <w:i/>
          <w:color w:val="000000"/>
        </w:rPr>
        <w:t>N</w:t>
      </w:r>
      <w:r>
        <w:rPr>
          <w:rFonts w:ascii="宋体" w:eastAsia="宋体" w:hAnsi="宋体" w:cs="宋体"/>
          <w:color w:val="000000"/>
        </w:rPr>
        <w:t>接</w:t>
      </w:r>
      <w:r>
        <w:rPr>
          <w:rFonts w:ascii="Times New Roman" w:eastAsia="Times New Roman" w:hAnsi="Times New Roman" w:cs="Times New Roman"/>
          <w:i/>
          <w:color w:val="000000"/>
        </w:rPr>
        <w:t>F</w:t>
      </w:r>
      <w:r>
        <w:rPr>
          <w:rFonts w:ascii="宋体" w:eastAsia="宋体" w:hAnsi="宋体" w:cs="宋体"/>
          <w:color w:val="000000"/>
        </w:rPr>
        <w:t>，无示数，说明断路灯泡也没断路，</w:t>
      </w:r>
      <w:r>
        <w:rPr>
          <w:rFonts w:ascii="Times New Roman" w:eastAsia="Times New Roman" w:hAnsi="Times New Roman" w:cs="Times New Roman"/>
          <w:i/>
          <w:color w:val="000000"/>
        </w:rPr>
        <w:t>N</w:t>
      </w:r>
      <w:r>
        <w:rPr>
          <w:rFonts w:ascii="宋体" w:eastAsia="宋体" w:hAnsi="宋体" w:cs="宋体"/>
          <w:color w:val="000000"/>
        </w:rPr>
        <w:t>接</w:t>
      </w:r>
      <w:r>
        <w:rPr>
          <w:rFonts w:ascii="Times New Roman" w:eastAsia="Times New Roman" w:hAnsi="Times New Roman" w:cs="Times New Roman"/>
          <w:i/>
          <w:color w:val="000000"/>
        </w:rPr>
        <w:t>G</w:t>
      </w:r>
      <w:r>
        <w:rPr>
          <w:rFonts w:ascii="宋体" w:eastAsia="宋体" w:hAnsi="宋体" w:cs="宋体"/>
          <w:color w:val="000000"/>
        </w:rPr>
        <w:t>，有示数，说明断路可能在开关，且电源有电，故</w:t>
      </w:r>
      <w:r>
        <w:rPr>
          <w:rFonts w:ascii="Times New Roman" w:eastAsia="Times New Roman" w:hAnsi="Times New Roman" w:cs="Times New Roman"/>
          <w:color w:val="000000"/>
        </w:rPr>
        <w:t>ACD</w:t>
      </w:r>
      <w:r>
        <w:rPr>
          <w:rFonts w:ascii="宋体" w:eastAsia="宋体" w:hAnsi="宋体" w:cs="宋体"/>
          <w:color w:val="000000"/>
        </w:rPr>
        <w:t>不符合题意，</w:t>
      </w:r>
      <w:r>
        <w:rPr>
          <w:rFonts w:ascii="Times New Roman" w:eastAsia="Times New Roman" w:hAnsi="Times New Roman" w:cs="Times New Roman"/>
          <w:color w:val="000000"/>
        </w:rPr>
        <w:t>B</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10. </w:t>
      </w:r>
      <w:r>
        <w:rPr>
          <w:rFonts w:ascii="宋体" w:eastAsia="宋体" w:hAnsi="宋体" w:cs="宋体"/>
          <w:color w:val="000000"/>
        </w:rPr>
        <w:t>下表中实验操作不能达到实验目的的是（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84"/>
        <w:gridCol w:w="2726"/>
        <w:gridCol w:w="5236"/>
      </w:tblGrid>
      <w:tr w:rsidR="00E52902"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实验操作</w:t>
            </w:r>
          </w:p>
        </w:tc>
      </w:tr>
      <w:tr w:rsidR="00E52902"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探究声音的产生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将发声的音又触及面颊</w:t>
            </w:r>
          </w:p>
        </w:tc>
      </w:tr>
      <w:tr w:rsidR="00E52902"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探究物体间力的作用是否是相互的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小车</w:t>
            </w:r>
            <w:r>
              <w:rPr>
                <w:rFonts w:ascii="Times New Roman" w:eastAsia="Times New Roman" w:hAnsi="Times New Roman" w:cs="Times New Roman"/>
                <w:color w:val="000000"/>
              </w:rPr>
              <w:t>A</w:t>
            </w:r>
            <w:r>
              <w:rPr>
                <w:rFonts w:ascii="宋体" w:eastAsia="宋体" w:hAnsi="宋体" w:cs="宋体"/>
                <w:color w:val="000000"/>
              </w:rPr>
              <w:t>上固定磁体，小车</w:t>
            </w:r>
            <w:r>
              <w:rPr>
                <w:rFonts w:ascii="Times New Roman" w:eastAsia="Times New Roman" w:hAnsi="Times New Roman" w:cs="Times New Roman"/>
                <w:color w:val="000000"/>
              </w:rPr>
              <w:t>B</w:t>
            </w:r>
            <w:r>
              <w:rPr>
                <w:rFonts w:ascii="宋体" w:eastAsia="宋体" w:hAnsi="宋体" w:cs="宋体"/>
                <w:color w:val="000000"/>
              </w:rPr>
              <w:t>上固定铁块，将它们靠近一定距离后，固定</w:t>
            </w:r>
            <w:r>
              <w:rPr>
                <w:rFonts w:ascii="Times New Roman" w:eastAsia="Times New Roman" w:hAnsi="Times New Roman" w:cs="Times New Roman"/>
                <w:color w:val="000000"/>
              </w:rPr>
              <w:t>A</w:t>
            </w:r>
            <w:r>
              <w:rPr>
                <w:rFonts w:ascii="宋体" w:eastAsia="宋体" w:hAnsi="宋体" w:cs="宋体"/>
                <w:color w:val="000000"/>
              </w:rPr>
              <w:t>，释放</w:t>
            </w:r>
            <w:r>
              <w:rPr>
                <w:rFonts w:ascii="Times New Roman" w:eastAsia="Times New Roman" w:hAnsi="Times New Roman" w:cs="Times New Roman"/>
                <w:color w:val="000000"/>
              </w:rPr>
              <w:t>B</w:t>
            </w:r>
          </w:p>
        </w:tc>
      </w:tr>
      <w:tr w:rsidR="00E52902"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探究通过导体的电流与它两端电压的关系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保持导体的电阻不变，多次改变其两端电压，测量通过它的电流</w:t>
            </w:r>
          </w:p>
        </w:tc>
      </w:tr>
      <w:tr w:rsidR="00E52902" w:rsidTr="008B1AE8">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探究平面镜成像的虚实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将白纸放在玻璃板后像的位置，直接观察白纸</w:t>
            </w:r>
          </w:p>
        </w:tc>
      </w:tr>
    </w:tbl>
    <w:p w:rsidR="00E52902" w:rsidRDefault="00E52902" w:rsidP="00E52902">
      <w:pPr>
        <w:spacing w:before="150" w:line="360" w:lineRule="auto"/>
        <w:jc w:val="left"/>
        <w:textAlignment w:val="center"/>
        <w:rPr>
          <w:color w:val="000000"/>
        </w:rPr>
      </w:pPr>
    </w:p>
    <w:p w:rsidR="00E52902" w:rsidRDefault="00E52902" w:rsidP="00E52902">
      <w:pPr>
        <w:tabs>
          <w:tab w:val="left" w:pos="2436"/>
          <w:tab w:val="left" w:pos="4873"/>
          <w:tab w:val="left" w:pos="7309"/>
        </w:tabs>
        <w:spacing w:line="360" w:lineRule="auto"/>
        <w:jc w:val="left"/>
        <w:textAlignment w:val="center"/>
        <w:rPr>
          <w:rFonts w:ascii="宋体" w:eastAsia="宋体" w:hAnsi="宋体" w:cs="宋体"/>
          <w:color w:val="000000"/>
        </w:rPr>
      </w:pPr>
      <w:r>
        <w:rPr>
          <w:rFonts w:ascii="宋体" w:eastAsia="宋体" w:hAnsi="宋体" w:cs="宋体"/>
          <w:color w:val="000000"/>
        </w:rPr>
        <w:t>A. ①</w:t>
      </w:r>
      <w:r>
        <w:rPr>
          <w:rFonts w:ascii="宋体" w:eastAsia="宋体" w:hAnsi="宋体" w:cs="宋体"/>
          <w:color w:val="000000"/>
        </w:rPr>
        <w:tab/>
        <w:t>B. ②</w:t>
      </w:r>
      <w:r>
        <w:rPr>
          <w:rFonts w:ascii="宋体" w:eastAsia="宋体" w:hAnsi="宋体" w:cs="宋体"/>
          <w:color w:val="000000"/>
        </w:rPr>
        <w:tab/>
        <w:t>C. ③</w:t>
      </w:r>
      <w:r>
        <w:rPr>
          <w:rFonts w:ascii="宋体" w:eastAsia="宋体" w:hAnsi="宋体" w:cs="宋体"/>
          <w:color w:val="000000"/>
        </w:rPr>
        <w:tab/>
        <w:t>D. ④</w:t>
      </w:r>
    </w:p>
    <w:p w:rsidR="00E52902" w:rsidRDefault="00E52902" w:rsidP="00E52902">
      <w:pPr>
        <w:spacing w:line="360" w:lineRule="auto"/>
        <w:textAlignment w:val="center"/>
        <w:rPr>
          <w:color w:val="000000"/>
        </w:rPr>
      </w:pPr>
      <w:r>
        <w:rPr>
          <w:color w:val="2E75B6"/>
        </w:rPr>
        <w:t>【答案】</w:t>
      </w:r>
      <w:r>
        <w:rPr>
          <w:color w:val="000000"/>
        </w:rPr>
        <w:t>B</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．将发声的音又触及面颊，可感受声音是由振动产生的，故</w:t>
      </w:r>
      <w:r>
        <w:rPr>
          <w:rFonts w:ascii="Times New Roman" w:eastAsia="Times New Roman" w:hAnsi="Times New Roman" w:cs="Times New Roman"/>
          <w:color w:val="000000"/>
        </w:rPr>
        <w:t>A</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．小车</w:t>
      </w:r>
      <w:r>
        <w:rPr>
          <w:rFonts w:ascii="Times New Roman" w:eastAsia="Times New Roman" w:hAnsi="Times New Roman" w:cs="Times New Roman"/>
          <w:color w:val="000000"/>
        </w:rPr>
        <w:t>A</w:t>
      </w:r>
      <w:r>
        <w:rPr>
          <w:rFonts w:ascii="宋体" w:eastAsia="宋体" w:hAnsi="宋体" w:cs="宋体"/>
          <w:color w:val="000000"/>
        </w:rPr>
        <w:t>上固定磁体，小车</w:t>
      </w:r>
      <w:r>
        <w:rPr>
          <w:rFonts w:ascii="Times New Roman" w:eastAsia="Times New Roman" w:hAnsi="Times New Roman" w:cs="Times New Roman"/>
          <w:color w:val="000000"/>
        </w:rPr>
        <w:t>B</w:t>
      </w:r>
      <w:r>
        <w:rPr>
          <w:rFonts w:ascii="宋体" w:eastAsia="宋体" w:hAnsi="宋体" w:cs="宋体"/>
          <w:color w:val="000000"/>
        </w:rPr>
        <w:t>上固定铁块，将它们靠近一定距离后，固定</w:t>
      </w:r>
      <w:r>
        <w:rPr>
          <w:rFonts w:ascii="Times New Roman" w:eastAsia="Times New Roman" w:hAnsi="Times New Roman" w:cs="Times New Roman"/>
          <w:color w:val="000000"/>
        </w:rPr>
        <w:t>A</w:t>
      </w:r>
      <w:r>
        <w:rPr>
          <w:rFonts w:ascii="宋体" w:eastAsia="宋体" w:hAnsi="宋体" w:cs="宋体"/>
          <w:color w:val="000000"/>
        </w:rPr>
        <w:t>，释放</w:t>
      </w:r>
      <w:r>
        <w:rPr>
          <w:rFonts w:ascii="Times New Roman" w:eastAsia="Times New Roman" w:hAnsi="Times New Roman" w:cs="Times New Roman"/>
          <w:color w:val="000000"/>
        </w:rPr>
        <w:t>B</w:t>
      </w:r>
      <w:r>
        <w:rPr>
          <w:rFonts w:ascii="宋体" w:eastAsia="宋体" w:hAnsi="宋体" w:cs="宋体"/>
          <w:color w:val="000000"/>
        </w:rPr>
        <w:t>，只能证明</w:t>
      </w:r>
      <w:r>
        <w:rPr>
          <w:rFonts w:ascii="Times New Roman" w:eastAsia="Times New Roman" w:hAnsi="Times New Roman" w:cs="Times New Roman"/>
          <w:color w:val="000000"/>
        </w:rPr>
        <w:t>A</w:t>
      </w:r>
      <w:r>
        <w:rPr>
          <w:rFonts w:ascii="宋体" w:eastAsia="宋体" w:hAnsi="宋体" w:cs="宋体"/>
          <w:color w:val="000000"/>
        </w:rPr>
        <w:t>对</w:t>
      </w:r>
      <w:r>
        <w:rPr>
          <w:rFonts w:ascii="Times New Roman" w:eastAsia="Times New Roman" w:hAnsi="Times New Roman" w:cs="Times New Roman"/>
          <w:color w:val="000000"/>
        </w:rPr>
        <w:t>B</w:t>
      </w:r>
      <w:r>
        <w:rPr>
          <w:rFonts w:ascii="宋体" w:eastAsia="宋体" w:hAnsi="宋体" w:cs="宋体"/>
          <w:color w:val="000000"/>
        </w:rPr>
        <w:t>有力，不能证明</w:t>
      </w:r>
      <w:r>
        <w:rPr>
          <w:rFonts w:ascii="Times New Roman" w:eastAsia="Times New Roman" w:hAnsi="Times New Roman" w:cs="Times New Roman"/>
          <w:color w:val="000000"/>
        </w:rPr>
        <w:t>B</w:t>
      </w:r>
      <w:r>
        <w:rPr>
          <w:rFonts w:ascii="宋体" w:eastAsia="宋体" w:hAnsi="宋体" w:cs="宋体"/>
          <w:color w:val="000000"/>
        </w:rPr>
        <w:t>对</w:t>
      </w:r>
      <w:r>
        <w:rPr>
          <w:rFonts w:ascii="Times New Roman" w:eastAsia="Times New Roman" w:hAnsi="Times New Roman" w:cs="Times New Roman"/>
          <w:color w:val="000000"/>
        </w:rPr>
        <w:t>A</w:t>
      </w:r>
      <w:r>
        <w:rPr>
          <w:rFonts w:ascii="宋体" w:eastAsia="宋体" w:hAnsi="宋体" w:cs="宋体"/>
          <w:color w:val="000000"/>
        </w:rPr>
        <w:t>有力，故不能探究物体间力的作用是否是相互的，故</w:t>
      </w:r>
      <w:r>
        <w:rPr>
          <w:rFonts w:ascii="Times New Roman" w:eastAsia="Times New Roman" w:hAnsi="Times New Roman" w:cs="Times New Roman"/>
          <w:color w:val="000000"/>
        </w:rPr>
        <w:t>B</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．探究通过导体的电流与它两端电压的关系，要控制电阻一定，改变电压，测电流，能达到实验目的，故</w:t>
      </w:r>
      <w:r>
        <w:rPr>
          <w:rFonts w:ascii="Times New Roman" w:eastAsia="Times New Roman" w:hAnsi="Times New Roman" w:cs="Times New Roman"/>
          <w:color w:val="000000"/>
        </w:rPr>
        <w:t>C</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．将白纸放在玻璃板后像的位置，直接观察白纸，虚像不能成在光屏上，可以探究平面镜成像的虚实，故</w:t>
      </w:r>
      <w:r>
        <w:rPr>
          <w:rFonts w:ascii="Times New Roman" w:eastAsia="Times New Roman" w:hAnsi="Times New Roman" w:cs="Times New Roman"/>
          <w:color w:val="000000"/>
        </w:rPr>
        <w:t>D</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11. </w:t>
      </w:r>
      <w:r>
        <w:rPr>
          <w:rFonts w:ascii="宋体" w:eastAsia="宋体" w:hAnsi="宋体" w:cs="宋体"/>
          <w:color w:val="000000"/>
        </w:rPr>
        <w:t>用硬塑料瓶、透明胶带、螺母、塑料管、容器和水等，制作如图所示的潜水艇模型，不计进排气管体积，要让原本悬浮在</w:t>
      </w:r>
      <w:r>
        <w:rPr>
          <w:rFonts w:ascii="Times New Roman" w:eastAsia="Times New Roman" w:hAnsi="Times New Roman" w:cs="Times New Roman"/>
          <w:i/>
          <w:color w:val="000000"/>
        </w:rPr>
        <w:t>a</w:t>
      </w:r>
      <w:r>
        <w:rPr>
          <w:rFonts w:ascii="宋体" w:eastAsia="宋体" w:hAnsi="宋体" w:cs="宋体"/>
          <w:color w:val="000000"/>
        </w:rPr>
        <w:t>位置的潜水艇下潜至</w:t>
      </w:r>
      <w:r>
        <w:rPr>
          <w:rFonts w:ascii="Times New Roman" w:eastAsia="Times New Roman" w:hAnsi="Times New Roman" w:cs="Times New Roman"/>
          <w:i/>
          <w:color w:val="000000"/>
        </w:rPr>
        <w:t>b</w:t>
      </w:r>
      <w:r>
        <w:rPr>
          <w:rFonts w:ascii="宋体" w:eastAsia="宋体" w:hAnsi="宋体" w:cs="宋体"/>
          <w:color w:val="000000"/>
        </w:rPr>
        <w:t>位置悬浮，采取的措施是使瓶内气体（　　）</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2571115" cy="1430655"/>
            <wp:effectExtent l="0" t="0" r="635" b="0"/>
            <wp:docPr id="100174" name="图片 100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1115" cy="1430655"/>
                    </a:xfrm>
                    <a:prstGeom prst="rect">
                      <a:avLst/>
                    </a:prstGeom>
                    <a:noFill/>
                    <a:ln>
                      <a:noFill/>
                    </a:ln>
                  </pic:spPr>
                </pic:pic>
              </a:graphicData>
            </a:graphic>
          </wp:inline>
        </w:drawing>
      </w:r>
    </w:p>
    <w:p w:rsidR="00E52902" w:rsidRDefault="00E52902" w:rsidP="00E52902">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增加</w:t>
      </w:r>
      <w:r>
        <w:rPr>
          <w:rFonts w:ascii="宋体" w:eastAsia="宋体" w:hAnsi="宋体" w:cs="宋体"/>
          <w:color w:val="000000"/>
        </w:rPr>
        <w:tab/>
        <w:t>B. 减少</w:t>
      </w:r>
    </w:p>
    <w:p w:rsidR="00E52902" w:rsidRDefault="00E52902" w:rsidP="00E52902">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先增加后减少</w:t>
      </w:r>
      <w:r>
        <w:rPr>
          <w:rFonts w:ascii="宋体" w:eastAsia="宋体" w:hAnsi="宋体" w:cs="宋体"/>
          <w:color w:val="000000"/>
        </w:rPr>
        <w:tab/>
        <w:t>D. 先减少后增加</w:t>
      </w:r>
    </w:p>
    <w:p w:rsidR="00E52902" w:rsidRDefault="00E52902" w:rsidP="00E52902">
      <w:pPr>
        <w:spacing w:line="360" w:lineRule="auto"/>
        <w:textAlignment w:val="center"/>
        <w:rPr>
          <w:color w:val="000000"/>
        </w:rPr>
      </w:pPr>
      <w:r>
        <w:rPr>
          <w:color w:val="2E75B6"/>
        </w:rPr>
        <w:t>【答案】</w:t>
      </w:r>
      <w:r>
        <w:rPr>
          <w:color w:val="000000"/>
        </w:rPr>
        <w:t>D</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要让原本悬浮在</w:t>
      </w:r>
      <w:r>
        <w:rPr>
          <w:rFonts w:ascii="Times New Roman" w:eastAsia="Times New Roman" w:hAnsi="Times New Roman" w:cs="Times New Roman"/>
          <w:i/>
          <w:color w:val="000000"/>
        </w:rPr>
        <w:t>a</w:t>
      </w:r>
      <w:r>
        <w:rPr>
          <w:rFonts w:ascii="宋体" w:eastAsia="宋体" w:hAnsi="宋体" w:cs="宋体"/>
          <w:color w:val="000000"/>
        </w:rPr>
        <w:t>位置的潜水艇下潜至</w:t>
      </w:r>
      <w:r>
        <w:rPr>
          <w:rFonts w:ascii="Times New Roman" w:eastAsia="Times New Roman" w:hAnsi="Times New Roman" w:cs="Times New Roman"/>
          <w:i/>
          <w:color w:val="000000"/>
        </w:rPr>
        <w:t>b</w:t>
      </w:r>
      <w:r>
        <w:rPr>
          <w:rFonts w:ascii="宋体" w:eastAsia="宋体" w:hAnsi="宋体" w:cs="宋体"/>
          <w:color w:val="000000"/>
        </w:rPr>
        <w:t>位置悬浮，首先应该让潜水艇下沉，即排出气体使瓶内气体减少水进入。然后再减小重力，让潜水艇模型悬浮，即让气体进入排出水，</w:t>
      </w:r>
      <w:r>
        <w:rPr>
          <w:rFonts w:ascii="宋体" w:eastAsia="宋体" w:hAnsi="宋体" w:cs="宋体"/>
          <w:color w:val="000000"/>
        </w:rPr>
        <w:lastRenderedPageBreak/>
        <w:t>实现悬浮，所以瓶内气体应该先减小后增加。</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12. </w:t>
      </w:r>
      <w:r>
        <w:rPr>
          <w:rFonts w:ascii="宋体" w:eastAsia="宋体" w:hAnsi="宋体" w:cs="宋体"/>
          <w:color w:val="000000"/>
        </w:rPr>
        <w:t>图甲所示电路中，电源电压不变，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为滑动变阻器。闭合开关，将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滑片从位置</w:t>
      </w:r>
      <w:r>
        <w:rPr>
          <w:rFonts w:ascii="Times New Roman" w:eastAsia="Times New Roman" w:hAnsi="Times New Roman" w:cs="Times New Roman"/>
          <w:color w:val="000000"/>
        </w:rPr>
        <w:t>1</w:t>
      </w:r>
      <w:r>
        <w:rPr>
          <w:rFonts w:ascii="宋体" w:eastAsia="宋体" w:hAnsi="宋体" w:cs="宋体"/>
          <w:color w:val="000000"/>
        </w:rPr>
        <w:t>移到位置</w:t>
      </w:r>
      <w:r>
        <w:rPr>
          <w:rFonts w:ascii="Times New Roman" w:eastAsia="Times New Roman" w:hAnsi="Times New Roman" w:cs="Times New Roman"/>
          <w:color w:val="000000"/>
        </w:rPr>
        <w:t>2</w:t>
      </w:r>
      <w:r>
        <w:rPr>
          <w:rFonts w:ascii="宋体" w:eastAsia="宋体" w:hAnsi="宋体" w:cs="宋体"/>
          <w:color w:val="000000"/>
        </w:rPr>
        <w:t>，根据两表示数作出的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eastAsia="宋体" w:hAnsi="宋体" w:cs="宋体"/>
          <w:color w:val="000000"/>
        </w:rPr>
        <w:t>图像如图乙中</w:t>
      </w:r>
      <w:r>
        <w:rPr>
          <w:rFonts w:ascii="Times New Roman" w:eastAsia="Times New Roman" w:hAnsi="Times New Roman" w:cs="Times New Roman"/>
          <w:i/>
          <w:color w:val="000000"/>
        </w:rPr>
        <w:t>AB</w:t>
      </w:r>
      <w:r>
        <w:rPr>
          <w:rFonts w:ascii="宋体" w:eastAsia="宋体" w:hAnsi="宋体" w:cs="宋体"/>
          <w:color w:val="000000"/>
        </w:rPr>
        <w:t>所示，其中</w:t>
      </w:r>
      <w:r>
        <w:rPr>
          <w:rFonts w:ascii="Times New Roman" w:eastAsia="Times New Roman" w:hAnsi="Times New Roman" w:cs="Times New Roman"/>
          <w:i/>
          <w:color w:val="000000"/>
        </w:rPr>
        <w:t>A</w:t>
      </w:r>
      <w:r>
        <w:rPr>
          <w:rFonts w:ascii="宋体" w:eastAsia="宋体" w:hAnsi="宋体" w:cs="宋体"/>
          <w:color w:val="000000"/>
        </w:rPr>
        <w:t>点的数据与滑片在位置</w:t>
      </w:r>
      <w:r>
        <w:rPr>
          <w:rFonts w:ascii="Times New Roman" w:eastAsia="Times New Roman" w:hAnsi="Times New Roman" w:cs="Times New Roman"/>
          <w:color w:val="000000"/>
        </w:rPr>
        <w:t>1</w:t>
      </w:r>
      <w:r>
        <w:rPr>
          <w:rFonts w:ascii="宋体" w:eastAsia="宋体" w:hAnsi="宋体" w:cs="宋体"/>
          <w:color w:val="000000"/>
        </w:rPr>
        <w:t>时对应，下列判断正确的是（　　）</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5761990" cy="2409190"/>
            <wp:effectExtent l="0" t="0" r="0" b="0"/>
            <wp:docPr id="100173" name="图片 100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1990" cy="2409190"/>
                    </a:xfrm>
                    <a:prstGeom prst="rect">
                      <a:avLst/>
                    </a:prstGeom>
                    <a:noFill/>
                    <a:ln>
                      <a:noFill/>
                    </a:ln>
                  </pic:spPr>
                </pic:pic>
              </a:graphicData>
            </a:graphic>
          </wp:inline>
        </w:drawing>
      </w:r>
      <w:r>
        <w:rPr>
          <w:rFonts w:ascii="宋体" w:eastAsia="宋体" w:hAnsi="宋体" w:cs="宋体"/>
          <w:color w:val="000000"/>
        </w:rPr>
        <w:br/>
      </w:r>
    </w:p>
    <w:p w:rsidR="00E52902" w:rsidRDefault="00E52902" w:rsidP="00E52902">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电源电压为</w:t>
      </w:r>
      <w:r>
        <w:rPr>
          <w:rFonts w:ascii="Times New Roman" w:eastAsia="Times New Roman" w:hAnsi="Times New Roman" w:cs="Times New Roman"/>
          <w:color w:val="000000"/>
        </w:rPr>
        <w:t>3V</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B. 滑片移动过程中，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接入电路阻值变大</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C. 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eastAsia="宋体" w:hAnsi="宋体" w:cs="宋体"/>
          <w:color w:val="000000"/>
        </w:rPr>
        <w:t>图像一定与线段</w:t>
      </w:r>
      <w:r>
        <w:rPr>
          <w:rFonts w:ascii="Times New Roman" w:eastAsia="Times New Roman" w:hAnsi="Times New Roman" w:cs="Times New Roman"/>
          <w:i/>
          <w:color w:val="000000"/>
        </w:rPr>
        <w:t>AB</w:t>
      </w:r>
      <w:r>
        <w:rPr>
          <w:rFonts w:ascii="宋体" w:eastAsia="宋体" w:hAnsi="宋体" w:cs="宋体"/>
          <w:color w:val="000000"/>
        </w:rPr>
        <w:t>相交</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D. 滑片移动过程中电路消耗的总功率先变大后变小</w:t>
      </w:r>
    </w:p>
    <w:p w:rsidR="00E52902" w:rsidRDefault="00E52902" w:rsidP="00E52902">
      <w:pPr>
        <w:spacing w:line="360" w:lineRule="auto"/>
        <w:textAlignment w:val="center"/>
        <w:rPr>
          <w:color w:val="000000"/>
        </w:rPr>
      </w:pPr>
      <w:r>
        <w:rPr>
          <w:color w:val="2E75B6"/>
        </w:rPr>
        <w:t>【答案】</w:t>
      </w:r>
      <w:r>
        <w:rPr>
          <w:color w:val="000000"/>
        </w:rPr>
        <w:t>C</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由图甲可知，定值电阻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与滑动变阻器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串联，电压表测滑动变阻器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两端的电压，电流表测电路中的电流。</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．由图乙可知，其中</w:t>
      </w:r>
      <w:r>
        <w:rPr>
          <w:rFonts w:ascii="Times New Roman" w:eastAsia="Times New Roman" w:hAnsi="Times New Roman" w:cs="Times New Roman"/>
          <w:i/>
          <w:color w:val="000000"/>
        </w:rPr>
        <w:t>A</w:t>
      </w:r>
      <w:r>
        <w:rPr>
          <w:rFonts w:ascii="宋体" w:eastAsia="宋体" w:hAnsi="宋体" w:cs="宋体"/>
          <w:color w:val="000000"/>
        </w:rPr>
        <w:t>点的数据与滑片在位置</w:t>
      </w:r>
      <w:r>
        <w:rPr>
          <w:rFonts w:ascii="Times New Roman" w:eastAsia="Times New Roman" w:hAnsi="Times New Roman" w:cs="Times New Roman"/>
          <w:color w:val="000000"/>
        </w:rPr>
        <w:t>1</w:t>
      </w:r>
      <w:r>
        <w:rPr>
          <w:rFonts w:ascii="宋体" w:eastAsia="宋体" w:hAnsi="宋体" w:cs="宋体"/>
          <w:color w:val="000000"/>
        </w:rPr>
        <w:t>时对应，此时电压表示数为</w:t>
      </w:r>
      <w:r>
        <w:rPr>
          <w:rFonts w:ascii="Times New Roman" w:eastAsia="Times New Roman" w:hAnsi="Times New Roman" w:cs="Times New Roman"/>
          <w:color w:val="000000"/>
        </w:rPr>
        <w:t>2V</w:t>
      </w:r>
      <w:r>
        <w:rPr>
          <w:rFonts w:ascii="宋体" w:eastAsia="宋体" w:hAnsi="宋体" w:cs="宋体"/>
          <w:color w:val="000000"/>
        </w:rPr>
        <w:t>，电流表示数为</w:t>
      </w:r>
      <w:r>
        <w:rPr>
          <w:rFonts w:ascii="Times New Roman" w:eastAsia="Times New Roman" w:hAnsi="Times New Roman" w:cs="Times New Roman"/>
          <w:color w:val="000000"/>
        </w:rPr>
        <w:t>0.1A</w:t>
      </w:r>
      <w:r>
        <w:rPr>
          <w:rFonts w:ascii="宋体" w:eastAsia="宋体" w:hAnsi="宋体" w:cs="宋体"/>
          <w:color w:val="000000"/>
        </w:rPr>
        <w:t>，电源电压</w:t>
      </w:r>
    </w:p>
    <w:p w:rsidR="00E52902" w:rsidRDefault="00E52902" w:rsidP="00E52902">
      <w:pPr>
        <w:spacing w:line="360" w:lineRule="auto"/>
        <w:jc w:val="center"/>
        <w:textAlignment w:val="center"/>
        <w:rPr>
          <w:rFonts w:ascii="宋体" w:eastAsia="宋体" w:hAnsi="宋体" w:cs="宋体"/>
          <w:color w:val="000000"/>
        </w:rPr>
      </w:pPr>
      <w:r>
        <w:object w:dxaOrig="3756" w:dyaOrig="357">
          <v:shape id="_x0000_i1026" type="#_x0000_t75" alt="学科网(www.zxxk.com)--教育资源门户，提供试卷、教案、课件、论文、素材以及各类教学资源下载，还有大量而丰富的教学相关资讯！" style="width:187.8pt;height:17.85pt" o:ole="">
            <v:imagedata r:id="rId24" o:title="eqIdb07c2973350642e79c148708ab0ba517"/>
          </v:shape>
          <o:OLEObject Type="Embed" ProgID="Equation.DSMT4" ShapeID="_x0000_i1026" DrawAspect="Content" ObjectID="_1683875979" r:id="rId25"/>
        </w:object>
      </w:r>
      <w:r>
        <w:rPr>
          <w:rFonts w:ascii="宋体" w:eastAsia="宋体" w:hAnsi="宋体" w:cs="宋体"/>
          <w:color w:val="000000"/>
        </w:rPr>
        <w:t>①</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滑片在</w:t>
      </w:r>
      <w:r>
        <w:rPr>
          <w:rFonts w:ascii="Times New Roman" w:eastAsia="Times New Roman" w:hAnsi="Times New Roman" w:cs="Times New Roman"/>
          <w:color w:val="000000"/>
        </w:rPr>
        <w:t>2</w:t>
      </w:r>
      <w:r>
        <w:rPr>
          <w:rFonts w:ascii="宋体" w:eastAsia="宋体" w:hAnsi="宋体" w:cs="宋体"/>
          <w:color w:val="000000"/>
        </w:rPr>
        <w:t>位置时，电压表示数为</w:t>
      </w:r>
      <w:r>
        <w:rPr>
          <w:rFonts w:ascii="Times New Roman" w:eastAsia="Times New Roman" w:hAnsi="Times New Roman" w:cs="Times New Roman"/>
          <w:color w:val="000000"/>
        </w:rPr>
        <w:t>1V</w:t>
      </w:r>
      <w:r>
        <w:rPr>
          <w:rFonts w:ascii="宋体" w:eastAsia="宋体" w:hAnsi="宋体" w:cs="宋体"/>
          <w:color w:val="000000"/>
        </w:rPr>
        <w:t>，电流表示数为</w:t>
      </w:r>
      <w:r>
        <w:rPr>
          <w:rFonts w:ascii="Times New Roman" w:eastAsia="Times New Roman" w:hAnsi="Times New Roman" w:cs="Times New Roman"/>
          <w:color w:val="000000"/>
        </w:rPr>
        <w:t>0.3A</w:t>
      </w:r>
      <w:r>
        <w:rPr>
          <w:rFonts w:ascii="宋体" w:eastAsia="宋体" w:hAnsi="宋体" w:cs="宋体"/>
          <w:color w:val="000000"/>
        </w:rPr>
        <w:t>，电源电压</w:t>
      </w:r>
    </w:p>
    <w:p w:rsidR="00E52902" w:rsidRDefault="00E52902" w:rsidP="00E52902">
      <w:pPr>
        <w:spacing w:line="360" w:lineRule="auto"/>
        <w:jc w:val="center"/>
        <w:textAlignment w:val="center"/>
        <w:rPr>
          <w:rFonts w:ascii="宋体" w:eastAsia="宋体" w:hAnsi="宋体" w:cs="宋体"/>
          <w:color w:val="000000"/>
        </w:rPr>
      </w:pPr>
      <w:r>
        <w:object w:dxaOrig="3802" w:dyaOrig="380">
          <v:shape id="_x0000_i1027" type="#_x0000_t75" alt="学科网(www.zxxk.com)--教育资源门户，提供试卷、教案、课件、论文、素材以及各类教学资源下载，还有大量而丰富的教学相关资讯！" style="width:190.1pt;height:19pt" o:ole="">
            <v:imagedata r:id="rId26" o:title="eqId761c33983c624fca8e9fbda60ea07cf0"/>
          </v:shape>
          <o:OLEObject Type="Embed" ProgID="Equation.DSMT4" ShapeID="_x0000_i1027" DrawAspect="Content" ObjectID="_1683875980" r:id="rId27"/>
        </w:object>
      </w:r>
      <w:r>
        <w:rPr>
          <w:rFonts w:ascii="宋体" w:eastAsia="宋体" w:hAnsi="宋体" w:cs="宋体"/>
          <w:color w:val="000000"/>
        </w:rPr>
        <w:t>②</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由①②可得</w:t>
      </w:r>
    </w:p>
    <w:p w:rsidR="00E52902" w:rsidRDefault="00E52902" w:rsidP="00E52902">
      <w:pPr>
        <w:spacing w:line="360" w:lineRule="auto"/>
        <w:jc w:val="center"/>
        <w:textAlignment w:val="center"/>
        <w:rPr>
          <w:color w:val="000000"/>
        </w:rPr>
      </w:pPr>
      <w:r>
        <w:object w:dxaOrig="977" w:dyaOrig="278">
          <v:shape id="_x0000_i1028" type="#_x0000_t75" alt="学科网(www.zxxk.com)--教育资源门户，提供试卷、教案、课件、论文、素材以及各类教学资源下载，还有大量而丰富的教学相关资讯！" style="width:48.85pt;height:13.9pt" o:ole="">
            <v:imagedata r:id="rId28" o:title="eqId249e5d732d5547d790280a583b0bc24f"/>
          </v:shape>
          <o:OLEObject Type="Embed" ProgID="Equation.DSMT4" ShapeID="_x0000_i1028" DrawAspect="Content" ObjectID="_1683875981" r:id="rId29"/>
        </w:object>
      </w:r>
    </w:p>
    <w:p w:rsidR="00E52902" w:rsidRDefault="00E52902" w:rsidP="00E52902">
      <w:pPr>
        <w:spacing w:line="360" w:lineRule="auto"/>
        <w:jc w:val="center"/>
        <w:textAlignment w:val="center"/>
        <w:rPr>
          <w:color w:val="000000"/>
        </w:rPr>
      </w:pPr>
      <w:r>
        <w:object w:dxaOrig="815" w:dyaOrig="367">
          <v:shape id="_x0000_i1029" type="#_x0000_t75" alt="学科网(www.zxxk.com)--教育资源门户，提供试卷、教案、课件、论文、素材以及各类教学资源下载，还有大量而丰富的教学相关资讯！" style="width:40.75pt;height:18.35pt" o:ole="">
            <v:imagedata r:id="rId30" o:title="eqId2d6cd601651b423192361c9646074144"/>
          </v:shape>
          <o:OLEObject Type="Embed" ProgID="Equation.DSMT4" ShapeID="_x0000_i1029" DrawAspect="Content" ObjectID="_1683875982" r:id="rId31"/>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．如图乙所示，滑片在移动的过程中，电压表的示数减小，电流表的示数增大，由</w:t>
      </w:r>
      <w:r>
        <w:object w:dxaOrig="657" w:dyaOrig="622">
          <v:shape id="_x0000_i1030" type="#_x0000_t75" alt="学科网(www.zxxk.com)--教育资源门户，提供试卷、教案、课件、论文、素材以及各类教学资源下载，还有大量而丰富的教学相关资讯！" style="width:32.85pt;height:31.1pt" o:ole="">
            <v:imagedata r:id="rId32" o:title="eqIdf3115f25231f4b2c93d32d34de3dfc33"/>
          </v:shape>
          <o:OLEObject Type="Embed" ProgID="Equation.DSMT4" ShapeID="_x0000_i1030" DrawAspect="Content" ObjectID="_1683875983" r:id="rId33"/>
        </w:object>
      </w:r>
      <w:r>
        <w:rPr>
          <w:rFonts w:ascii="宋体" w:eastAsia="宋体" w:hAnsi="宋体" w:cs="宋体"/>
          <w:color w:val="000000"/>
        </w:rPr>
        <w:t>可知，在电源电压一定时，电路中的总电阻变小，电路中的变大，滑动变阻器与定值电阻串联，滑片移动过程中，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接入电路阻值变小，故</w:t>
      </w:r>
      <w:r>
        <w:rPr>
          <w:rFonts w:ascii="Times New Roman" w:eastAsia="Times New Roman" w:hAnsi="Times New Roman" w:cs="Times New Roman"/>
          <w:color w:val="000000"/>
        </w:rPr>
        <w:t>B</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．定值电阻的阻值为</w:t>
      </w:r>
      <w:r>
        <w:rPr>
          <w:rFonts w:ascii="Times New Roman" w:eastAsia="Times New Roman" w:hAnsi="Times New Roman" w:cs="Times New Roman"/>
          <w:color w:val="000000"/>
        </w:rPr>
        <w:t>5Ω</w:t>
      </w:r>
      <w:r>
        <w:rPr>
          <w:rFonts w:ascii="宋体" w:eastAsia="宋体" w:hAnsi="宋体" w:cs="宋体"/>
          <w:color w:val="000000"/>
        </w:rPr>
        <w:t>，滑动变阻器的滑片在位置</w:t>
      </w:r>
      <w:r>
        <w:rPr>
          <w:rFonts w:ascii="Times New Roman" w:eastAsia="Times New Roman" w:hAnsi="Times New Roman" w:cs="Times New Roman"/>
          <w:color w:val="000000"/>
        </w:rPr>
        <w:t>1</w:t>
      </w:r>
      <w:r>
        <w:rPr>
          <w:rFonts w:ascii="宋体" w:eastAsia="宋体" w:hAnsi="宋体" w:cs="宋体"/>
          <w:color w:val="000000"/>
        </w:rPr>
        <w:t>时连入电路中的电阻</w:t>
      </w:r>
    </w:p>
    <w:p w:rsidR="00E52902" w:rsidRDefault="00E52902" w:rsidP="00E52902">
      <w:pPr>
        <w:spacing w:line="360" w:lineRule="auto"/>
        <w:jc w:val="center"/>
        <w:textAlignment w:val="center"/>
        <w:rPr>
          <w:color w:val="000000"/>
        </w:rPr>
      </w:pPr>
      <w:r>
        <w:object w:dxaOrig="2316" w:dyaOrig="622">
          <v:shape id="_x0000_i1031" type="#_x0000_t75" alt="学科网(www.zxxk.com)--教育资源门户，提供试卷、教案、课件、论文、素材以及各类教学资源下载，还有大量而丰富的教学相关资讯！" style="width:115.8pt;height:31.1pt" o:ole="">
            <v:imagedata r:id="rId34" o:title="eqId97bfa3de386348689b010dd81a4ddc34"/>
          </v:shape>
          <o:OLEObject Type="Embed" ProgID="Equation.DSMT4" ShapeID="_x0000_i1031" DrawAspect="Content" ObjectID="_1683875984" r:id="rId35"/>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所以当滑动变阻器连入电路中的电阻也为</w:t>
      </w:r>
      <w:r>
        <w:rPr>
          <w:rFonts w:ascii="Times New Roman" w:eastAsia="Times New Roman" w:hAnsi="Times New Roman" w:cs="Times New Roman"/>
          <w:color w:val="000000"/>
        </w:rPr>
        <w:t>5Ω</w:t>
      </w:r>
      <w:r>
        <w:rPr>
          <w:rFonts w:ascii="宋体" w:eastAsia="宋体" w:hAnsi="宋体" w:cs="宋体"/>
          <w:color w:val="000000"/>
        </w:rPr>
        <w:t>时，定值电阻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和滑动变阻器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两端的电压相等，电流相等，此时电路中的电流</w:t>
      </w:r>
    </w:p>
    <w:p w:rsidR="00E52902" w:rsidRDefault="00E52902" w:rsidP="00E52902">
      <w:pPr>
        <w:spacing w:line="360" w:lineRule="auto"/>
        <w:jc w:val="center"/>
        <w:textAlignment w:val="center"/>
        <w:rPr>
          <w:color w:val="000000"/>
        </w:rPr>
      </w:pPr>
      <w:r>
        <w:object w:dxaOrig="3560" w:dyaOrig="703">
          <v:shape id="_x0000_i1032" type="#_x0000_t75" alt="学科网(www.zxxk.com)--教育资源门户，提供试卷、教案、课件、论文、素材以及各类教学资源下载，还有大量而丰富的教学相关资讯！" style="width:178pt;height:35.15pt" o:ole="">
            <v:imagedata r:id="rId36" o:title="eqIdf1b05daec6f04f56a127b80d9ba11ff4"/>
          </v:shape>
          <o:OLEObject Type="Embed" ProgID="Equation.DSMT4" ShapeID="_x0000_i1032" DrawAspect="Content" ObjectID="_1683875985" r:id="rId37"/>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电压表的示数</w:t>
      </w:r>
    </w:p>
    <w:p w:rsidR="00E52902" w:rsidRDefault="00E52902" w:rsidP="00E52902">
      <w:pPr>
        <w:spacing w:line="360" w:lineRule="auto"/>
        <w:jc w:val="center"/>
        <w:textAlignment w:val="center"/>
        <w:rPr>
          <w:color w:val="000000"/>
        </w:rPr>
      </w:pPr>
      <w:r>
        <w:object w:dxaOrig="3479" w:dyaOrig="380">
          <v:shape id="_x0000_i1033" type="#_x0000_t75" alt="学科网(www.zxxk.com)--教育资源门户，提供试卷、教案、课件、论文、素材以及各类教学资源下载，还有大量而丰富的教学相关资讯！" style="width:173.95pt;height:19pt" o:ole="">
            <v:imagedata r:id="rId38" o:title="eqId2296f8fef88049cc805de49235a69c06"/>
          </v:shape>
          <o:OLEObject Type="Embed" ProgID="Equation.DSMT4" ShapeID="_x0000_i1033" DrawAspect="Content" ObjectID="_1683875986" r:id="rId39"/>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即电阻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eastAsia="宋体" w:hAnsi="宋体" w:cs="宋体"/>
          <w:color w:val="000000"/>
        </w:rPr>
        <w:t>图像一定与线段</w:t>
      </w:r>
      <w:r>
        <w:rPr>
          <w:rFonts w:ascii="Times New Roman" w:eastAsia="Times New Roman" w:hAnsi="Times New Roman" w:cs="Times New Roman"/>
          <w:i/>
          <w:color w:val="000000"/>
        </w:rPr>
        <w:t>AB</w:t>
      </w:r>
      <w:r>
        <w:rPr>
          <w:rFonts w:ascii="宋体" w:eastAsia="宋体" w:hAnsi="宋体" w:cs="宋体"/>
          <w:color w:val="000000"/>
        </w:rPr>
        <w:t>相交的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eastAsia="宋体" w:hAnsi="宋体" w:cs="宋体"/>
          <w:color w:val="000000"/>
        </w:rPr>
        <w:t>图像，故</w:t>
      </w:r>
      <w:r>
        <w:rPr>
          <w:rFonts w:ascii="Times New Roman" w:eastAsia="Times New Roman" w:hAnsi="Times New Roman" w:cs="Times New Roman"/>
          <w:color w:val="000000"/>
        </w:rPr>
        <w:t>C</w:t>
      </w:r>
      <w:r>
        <w:rPr>
          <w:rFonts w:ascii="宋体" w:eastAsia="宋体" w:hAnsi="宋体" w:cs="宋体"/>
          <w:color w:val="000000"/>
        </w:rPr>
        <w:t>正确；</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．由图乙可知，滑片移动过程中电路中的电流变大，在电源电压一定时，由</w:t>
      </w:r>
      <w:r>
        <w:object w:dxaOrig="735" w:dyaOrig="285">
          <v:shape id="_x0000_i1034" type="#_x0000_t75" alt="学科网(www.zxxk.com)--教育资源门户，提供试卷、教案、课件、论文、素材以及各类教学资源下载，还有大量而丰富的教学相关资讯！" style="width:36.75pt;height:14.25pt" o:ole="">
            <v:imagedata r:id="rId40" o:title="eqId69a1ddd8a05e494d8ee6ba1e11b86797"/>
          </v:shape>
          <o:OLEObject Type="Embed" ProgID="Equation.DSMT4" ShapeID="_x0000_i1034" DrawAspect="Content" ObjectID="_1683875987" r:id="rId41"/>
        </w:object>
      </w:r>
      <w:r>
        <w:rPr>
          <w:rFonts w:ascii="宋体" w:eastAsia="宋体" w:hAnsi="宋体" w:cs="宋体"/>
          <w:color w:val="000000"/>
        </w:rPr>
        <w:t>可知，电路中的电流变大，电路消耗的总功率变大，故</w:t>
      </w:r>
      <w:r>
        <w:rPr>
          <w:rFonts w:ascii="Times New Roman" w:eastAsia="Times New Roman" w:hAnsi="Times New Roman" w:cs="Times New Roman"/>
          <w:color w:val="000000"/>
        </w:rPr>
        <w:t>D</w:t>
      </w:r>
      <w:r>
        <w:rPr>
          <w:rFonts w:ascii="宋体" w:eastAsia="宋体" w:hAnsi="宋体" w:cs="宋体"/>
          <w:color w:val="000000"/>
        </w:rPr>
        <w:t>错误。</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南京长江五桥是世界首座轻型钢混组合结构斜拉桥，如图所示。</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2226945" cy="1076325"/>
            <wp:effectExtent l="0" t="0" r="1905" b="9525"/>
            <wp:docPr id="100172" name="图片 100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学科网(www.zxxk.com)--教育资源门户，提供试卷、教案、课件、论文、素材以及各类教学资源下载，还有大量而丰富的教学相关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26945" cy="1076325"/>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）跨江主桥全长</w:t>
      </w:r>
      <w:r>
        <w:rPr>
          <w:rFonts w:ascii="Times New Roman" w:eastAsia="Times New Roman" w:hAnsi="Times New Roman" w:cs="Times New Roman"/>
          <w:color w:val="000000"/>
        </w:rPr>
        <w:t>1800</w:t>
      </w:r>
      <w:r>
        <w:rPr>
          <w:rFonts w:ascii="宋体" w:eastAsia="宋体" w:hAnsi="宋体" w:cs="宋体"/>
          <w:color w:val="000000"/>
        </w:rPr>
        <w:t>______，汽车以</w:t>
      </w:r>
      <w:r>
        <w:rPr>
          <w:rFonts w:ascii="Times New Roman" w:eastAsia="Times New Roman" w:hAnsi="Times New Roman" w:cs="Times New Roman"/>
          <w:color w:val="000000"/>
        </w:rPr>
        <w:t>72km/h</w:t>
      </w:r>
      <w:r>
        <w:rPr>
          <w:rFonts w:ascii="宋体" w:eastAsia="宋体" w:hAnsi="宋体" w:cs="宋体"/>
          <w:color w:val="000000"/>
        </w:rPr>
        <w:t>的速度通过主桥，需______</w:t>
      </w:r>
      <w:r>
        <w:rPr>
          <w:rFonts w:ascii="Times New Roman" w:eastAsia="Times New Roman" w:hAnsi="Times New Roman" w:cs="Times New Roman"/>
          <w:color w:val="000000"/>
        </w:rPr>
        <w:t>min</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）五桥墩柱上安装了驱豚仪，发出特殊声波避免江豚误撞桥墩。声波______（选填“属于”或“不属于”）电磁波；</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3</w:t>
      </w:r>
      <w:r>
        <w:rPr>
          <w:rFonts w:ascii="宋体" w:eastAsia="宋体" w:hAnsi="宋体" w:cs="宋体"/>
          <w:color w:val="000000"/>
        </w:rPr>
        <w:t>）桥面两侧设有板墙，是为了在______减弱噪声。</w:t>
      </w:r>
    </w:p>
    <w:p w:rsidR="00E52902" w:rsidRDefault="00E52902" w:rsidP="00E52902">
      <w:pPr>
        <w:spacing w:line="360" w:lineRule="auto"/>
        <w:textAlignment w:val="center"/>
        <w:rPr>
          <w:rFonts w:ascii="宋体" w:eastAsia="宋体" w:hAnsi="宋体" w:cs="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m</w:t>
      </w:r>
      <w:proofErr w:type="gramEnd"/>
      <w:r>
        <w:rPr>
          <w:color w:val="000000"/>
        </w:rPr>
        <w:t xml:space="preserve">    (2). </w:t>
      </w:r>
      <w:proofErr w:type="gramStart"/>
      <w:r>
        <w:rPr>
          <w:rFonts w:ascii="Times New Roman" w:eastAsia="Times New Roman" w:hAnsi="Times New Roman" w:cs="Times New Roman"/>
          <w:color w:val="000000"/>
        </w:rPr>
        <w:t>1.5</w:t>
      </w:r>
      <w:r>
        <w:rPr>
          <w:color w:val="000000"/>
        </w:rPr>
        <w:t xml:space="preserve">    (3).</w:t>
      </w:r>
      <w:proofErr w:type="gramEnd"/>
      <w:r>
        <w:rPr>
          <w:color w:val="000000"/>
        </w:rPr>
        <w:t xml:space="preserve"> </w:t>
      </w:r>
      <w:r>
        <w:rPr>
          <w:rFonts w:ascii="宋体" w:eastAsia="宋体" w:hAnsi="宋体" w:cs="宋体"/>
          <w:color w:val="000000"/>
        </w:rPr>
        <w:t>不属于</w:t>
      </w:r>
      <w:r>
        <w:rPr>
          <w:color w:val="000000"/>
        </w:rPr>
        <w:t xml:space="preserve">    (4). </w:t>
      </w:r>
      <w:r>
        <w:rPr>
          <w:rFonts w:ascii="宋体" w:eastAsia="宋体" w:hAnsi="宋体" w:cs="宋体"/>
          <w:color w:val="000000"/>
        </w:rPr>
        <w:t>传播过程中</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南京长江五桥跨江主桥的长度约为</w:t>
      </w:r>
      <w:r>
        <w:rPr>
          <w:rFonts w:ascii="Times New Roman" w:eastAsia="Times New Roman" w:hAnsi="Times New Roman" w:cs="Times New Roman"/>
          <w:color w:val="000000"/>
        </w:rPr>
        <w:t>1800m</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汽车通过主桥所用的时间为</w:t>
      </w:r>
    </w:p>
    <w:p w:rsidR="00E52902" w:rsidRDefault="00E52902" w:rsidP="00E52902">
      <w:pPr>
        <w:spacing w:line="360" w:lineRule="auto"/>
        <w:jc w:val="center"/>
        <w:textAlignment w:val="center"/>
        <w:rPr>
          <w:color w:val="000000"/>
        </w:rPr>
      </w:pPr>
      <w:r>
        <w:object w:dxaOrig="4305" w:dyaOrig="615">
          <v:shape id="_x0000_i1035" type="#_x0000_t75" alt="学科网(www.zxxk.com)--教育资源门户，提供试卷、教案、课件、论文、素材以及各类教学资源下载，还有大量而丰富的教学相关资讯！" style="width:215.25pt;height:30.75pt" o:ole="">
            <v:imagedata r:id="rId43" o:title="eqId5d31300e4162414b9039cc6579f10136"/>
          </v:shape>
          <o:OLEObject Type="Embed" ProgID="Equation.DSMT4" ShapeID="_x0000_i1035" DrawAspect="Content" ObjectID="_1683875988" r:id="rId44"/>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海豚是利用超声波来传递信息的，超声波是声波，不属于电磁波。</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桥面两侧设有板墙，是为了在传播过程中阻断噪声传播，减小对周围居民的影响。</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用定滑轮匀速提升质量为</w:t>
      </w:r>
      <w:r>
        <w:rPr>
          <w:rFonts w:ascii="Times New Roman" w:eastAsia="Times New Roman" w:hAnsi="Times New Roman" w:cs="Times New Roman"/>
          <w:color w:val="000000"/>
        </w:rPr>
        <w:t>10kg</w:t>
      </w:r>
      <w:r>
        <w:rPr>
          <w:rFonts w:ascii="宋体" w:eastAsia="宋体" w:hAnsi="宋体" w:cs="宋体"/>
          <w:color w:val="000000"/>
        </w:rPr>
        <w:t>的物体，所用的拉力为</w:t>
      </w:r>
      <w:r>
        <w:rPr>
          <w:rFonts w:ascii="Times New Roman" w:eastAsia="Times New Roman" w:hAnsi="Times New Roman" w:cs="Times New Roman"/>
          <w:color w:val="000000"/>
        </w:rPr>
        <w:t>110N</w:t>
      </w:r>
      <w:r>
        <w:rPr>
          <w:rFonts w:ascii="宋体" w:eastAsia="宋体" w:hAnsi="宋体" w:cs="宋体"/>
          <w:color w:val="000000"/>
        </w:rPr>
        <w:t>，物体在</w:t>
      </w:r>
      <w:r>
        <w:rPr>
          <w:rFonts w:ascii="Times New Roman" w:eastAsia="Times New Roman" w:hAnsi="Times New Roman" w:cs="Times New Roman"/>
          <w:color w:val="000000"/>
        </w:rPr>
        <w:t>2s</w:t>
      </w:r>
      <w:r>
        <w:rPr>
          <w:rFonts w:ascii="宋体" w:eastAsia="宋体" w:hAnsi="宋体" w:cs="宋体"/>
          <w:color w:val="000000"/>
        </w:rPr>
        <w:t>内升高</w:t>
      </w:r>
      <w:r>
        <w:rPr>
          <w:rFonts w:ascii="Times New Roman" w:eastAsia="Times New Roman" w:hAnsi="Times New Roman" w:cs="Times New Roman"/>
          <w:color w:val="000000"/>
        </w:rPr>
        <w:t>0.5m</w:t>
      </w:r>
      <w:r>
        <w:rPr>
          <w:rFonts w:ascii="宋体" w:eastAsia="宋体" w:hAnsi="宋体" w:cs="宋体"/>
          <w:color w:val="000000"/>
        </w:rPr>
        <w:t>，此过程中的有用功是______</w:t>
      </w:r>
      <w:r>
        <w:rPr>
          <w:rFonts w:ascii="Times New Roman" w:eastAsia="Times New Roman" w:hAnsi="Times New Roman" w:cs="Times New Roman"/>
          <w:color w:val="000000"/>
        </w:rPr>
        <w:t>J</w:t>
      </w:r>
      <w:r>
        <w:rPr>
          <w:rFonts w:ascii="宋体" w:eastAsia="宋体" w:hAnsi="宋体" w:cs="宋体"/>
          <w:color w:val="000000"/>
        </w:rPr>
        <w:t>，定滑轮的机械效率是______</w:t>
      </w:r>
      <w:r>
        <w:rPr>
          <w:rFonts w:ascii="Times New Roman" w:eastAsia="Times New Roman" w:hAnsi="Times New Roman" w:cs="Times New Roman"/>
          <w:color w:val="000000"/>
        </w:rPr>
        <w:t>%</w:t>
      </w:r>
      <w:r>
        <w:rPr>
          <w:rFonts w:ascii="宋体" w:eastAsia="宋体" w:hAnsi="宋体" w:cs="宋体"/>
          <w:color w:val="000000"/>
        </w:rPr>
        <w:t>，拉力的功率是______</w:t>
      </w:r>
      <w:r>
        <w:rPr>
          <w:rFonts w:ascii="Times New Roman" w:eastAsia="Times New Roman" w:hAnsi="Times New Roman" w:cs="Times New Roman"/>
          <w:color w:val="000000"/>
        </w:rPr>
        <w:t>W</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w:t>
      </w:r>
    </w:p>
    <w:p w:rsidR="00E52902" w:rsidRDefault="00E52902" w:rsidP="00E529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50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90.91</w:t>
      </w:r>
      <w:r>
        <w:rPr>
          <w:color w:val="000000"/>
        </w:rPr>
        <w:t xml:space="preserve">    (3).</w:t>
      </w:r>
      <w:proofErr w:type="gramEnd"/>
      <w:r>
        <w:rPr>
          <w:color w:val="000000"/>
        </w:rPr>
        <w:t xml:space="preserve"> </w:t>
      </w:r>
      <w:r>
        <w:rPr>
          <w:rFonts w:ascii="Times New Roman" w:eastAsia="Times New Roman" w:hAnsi="Times New Roman" w:cs="Times New Roman"/>
          <w:color w:val="000000"/>
        </w:rPr>
        <w:t>27.5</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有用功是</w:t>
      </w:r>
    </w:p>
    <w:p w:rsidR="00E52902" w:rsidRDefault="00E52902" w:rsidP="00E529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eastAsia="宋体" w:hAnsi="宋体" w:cs="宋体"/>
          <w:color w:val="000000"/>
          <w:vertAlign w:val="subscript"/>
        </w:rPr>
        <w:t>有</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mgh</w:t>
      </w:r>
      <w:proofErr w:type="spellEnd"/>
      <w:r>
        <w:rPr>
          <w:rFonts w:ascii="Times New Roman" w:eastAsia="Times New Roman" w:hAnsi="Times New Roman" w:cs="Times New Roman"/>
          <w:color w:val="000000"/>
        </w:rPr>
        <w:t>=10kg×10N/kg×0.5m=50J</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因为是定滑轮，所以总功为</w:t>
      </w:r>
    </w:p>
    <w:p w:rsidR="00E52902" w:rsidRDefault="00E52902" w:rsidP="00E529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eastAsia="宋体" w:hAnsi="宋体" w:cs="宋体"/>
          <w:color w:val="000000"/>
          <w:vertAlign w:val="subscript"/>
        </w:rPr>
        <w:t>总</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Fh</w:t>
      </w:r>
      <w:proofErr w:type="spellEnd"/>
      <w:r>
        <w:rPr>
          <w:rFonts w:ascii="Times New Roman" w:eastAsia="Times New Roman" w:hAnsi="Times New Roman" w:cs="Times New Roman"/>
          <w:color w:val="000000"/>
        </w:rPr>
        <w:t>=110N×0.5m=55J</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则机械效率是</w:t>
      </w:r>
    </w:p>
    <w:p w:rsidR="00E52902" w:rsidRDefault="00E52902" w:rsidP="00E529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Times New Roman" w:eastAsia="Times New Roman" w:hAnsi="Times New Roman" w:cs="Times New Roman"/>
          <w:color w:val="000000"/>
        </w:rPr>
        <w:t>=</w:t>
      </w:r>
      <w:r>
        <w:object w:dxaOrig="1245" w:dyaOrig="720">
          <v:shape id="_x0000_i1036" type="#_x0000_t75" alt="学科网(www.zxxk.com)--教育资源门户，提供试卷、教案、课件、论文、素材以及各类教学资源下载，还有大量而丰富的教学相关资讯！" style="width:62.25pt;height:36pt" o:ole="">
            <v:imagedata r:id="rId45" o:title="eqId53643a87818f42b094ffb10e38decce4"/>
          </v:shape>
          <o:OLEObject Type="Embed" ProgID="Equation.DSMT4" ShapeID="_x0000_i1036" DrawAspect="Content" ObjectID="_1683875989" r:id="rId46"/>
        </w:object>
      </w:r>
      <w:r>
        <w:rPr>
          <w:rFonts w:ascii="Times New Roman" w:eastAsia="Times New Roman" w:hAnsi="Times New Roman" w:cs="Times New Roman"/>
          <w:color w:val="000000"/>
        </w:rPr>
        <w:t>90.91%</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拉力的功率是</w:t>
      </w:r>
    </w:p>
    <w:p w:rsidR="00E52902" w:rsidRDefault="00E52902" w:rsidP="00E52902">
      <w:pPr>
        <w:spacing w:line="360" w:lineRule="auto"/>
        <w:jc w:val="center"/>
        <w:textAlignment w:val="center"/>
        <w:rPr>
          <w:color w:val="000000"/>
        </w:rPr>
      </w:pPr>
      <w:r>
        <w:object w:dxaOrig="2355" w:dyaOrig="645">
          <v:shape id="_x0000_i1037" type="#_x0000_t75" alt="学科网(www.zxxk.com)--教育资源门户，提供试卷、教案、课件、论文、素材以及各类教学资源下载，还有大量而丰富的教学相关资讯！" style="width:117.75pt;height:32.25pt" o:ole="">
            <v:imagedata r:id="rId47" o:title="eqIdd5a024bfe64e4a0a912805f4bc9e741b"/>
          </v:shape>
          <o:OLEObject Type="Embed" ProgID="Equation.DSMT4" ShapeID="_x0000_i1037" DrawAspect="Content" ObjectID="_1683875990" r:id="rId48"/>
        </w:objec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如图所示，在透明密闭正方体塑料盒的上下左右四个面的中心处，挖出四个大小相同的圆孔，在孔的表面分别蒙上相同的橡皮膜</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，抓住手柄将塑料盒竖直浸没到水中后静止。</w:t>
      </w:r>
    </w:p>
    <w:p w:rsidR="00E52902" w:rsidRDefault="00E52902" w:rsidP="00E52902">
      <w:pPr>
        <w:spacing w:line="360" w:lineRule="auto"/>
        <w:jc w:val="left"/>
        <w:textAlignment w:val="center"/>
        <w:rPr>
          <w:color w:val="000000"/>
        </w:rPr>
      </w:pPr>
      <w:r>
        <w:rPr>
          <w:noProof/>
          <w:color w:val="000000"/>
        </w:rPr>
        <w:lastRenderedPageBreak/>
        <w:drawing>
          <wp:inline distT="0" distB="0" distL="0" distR="0">
            <wp:extent cx="1096010" cy="2286000"/>
            <wp:effectExtent l="0" t="0" r="8890" b="0"/>
            <wp:docPr id="100171" name="图片 100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96010" cy="2286000"/>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）通过观察橡皮膜</w:t>
      </w:r>
      <w:r>
        <w:rPr>
          <w:color w:val="000000"/>
        </w:rPr>
        <w:t>______</w:t>
      </w:r>
      <w:r>
        <w:rPr>
          <w:rFonts w:ascii="宋体" w:eastAsia="宋体" w:hAnsi="宋体" w:cs="宋体"/>
          <w:color w:val="000000"/>
        </w:rPr>
        <w:t>（填字母）的形变可知，液体内部存在向上的压强。</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）支持液体内部同一深度处各个方向压强大小相等的现象是橡皮膜</w:t>
      </w:r>
      <w:r>
        <w:rPr>
          <w:color w:val="000000"/>
        </w:rPr>
        <w:t>______</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）不断增大塑料盒浸没后的深度，其受到的浮力</w:t>
      </w:r>
      <w:r>
        <w:rPr>
          <w:color w:val="000000"/>
        </w:rPr>
        <w:t>______</w:t>
      </w:r>
      <w:r>
        <w:rPr>
          <w:rFonts w:ascii="宋体" w:eastAsia="宋体" w:hAnsi="宋体" w:cs="宋体"/>
          <w:color w:val="000000"/>
        </w:rPr>
        <w:t>（选填“变大”“变小”或“不变”）。</w:t>
      </w:r>
    </w:p>
    <w:p w:rsidR="00E52902" w:rsidRDefault="00E52902" w:rsidP="00E52902">
      <w:pPr>
        <w:spacing w:line="360" w:lineRule="auto"/>
        <w:textAlignment w:val="center"/>
        <w:rPr>
          <w:rFonts w:ascii="宋体" w:eastAsia="宋体" w:hAnsi="宋体" w:cs="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c</w:t>
      </w:r>
      <w:proofErr w:type="gramEnd"/>
      <w:r>
        <w:rPr>
          <w:color w:val="000000"/>
        </w:rPr>
        <w:t xml:space="preserve">    (2). </w:t>
      </w:r>
      <w:proofErr w:type="spellStart"/>
      <w:r>
        <w:rPr>
          <w:rFonts w:ascii="Times New Roman" w:eastAsia="Times New Roman" w:hAnsi="Times New Roman" w:cs="Times New Roman"/>
          <w:color w:val="000000"/>
        </w:rPr>
        <w:t>bd</w:t>
      </w:r>
      <w:proofErr w:type="spellEnd"/>
      <w:r>
        <w:rPr>
          <w:rFonts w:ascii="宋体" w:eastAsia="宋体" w:hAnsi="宋体" w:cs="宋体"/>
          <w:color w:val="000000"/>
        </w:rPr>
        <w:t>形变相同</w:t>
      </w:r>
      <w:r>
        <w:rPr>
          <w:color w:val="000000"/>
        </w:rPr>
        <w:t xml:space="preserve">    (3). </w:t>
      </w:r>
      <w:r>
        <w:rPr>
          <w:rFonts w:ascii="宋体" w:eastAsia="宋体" w:hAnsi="宋体" w:cs="宋体"/>
          <w:color w:val="000000"/>
        </w:rPr>
        <w:t>变小</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橡皮膜</w:t>
      </w:r>
      <w:r>
        <w:rPr>
          <w:rFonts w:ascii="Times New Roman" w:eastAsia="Times New Roman" w:hAnsi="Times New Roman" w:cs="Times New Roman"/>
          <w:color w:val="000000"/>
        </w:rPr>
        <w:t>c</w:t>
      </w:r>
      <w:r>
        <w:rPr>
          <w:rFonts w:ascii="宋体" w:eastAsia="宋体" w:hAnsi="宋体" w:cs="宋体"/>
          <w:color w:val="000000"/>
        </w:rPr>
        <w:t>下方有水，会受到向上的压强，故观察</w:t>
      </w:r>
      <w:r>
        <w:rPr>
          <w:rFonts w:ascii="Times New Roman" w:eastAsia="Times New Roman" w:hAnsi="Times New Roman" w:cs="Times New Roman"/>
          <w:color w:val="000000"/>
        </w:rPr>
        <w:t>c</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由题，需要找同深度的橡皮膜，为</w:t>
      </w:r>
      <w:proofErr w:type="spellStart"/>
      <w:r>
        <w:rPr>
          <w:rFonts w:ascii="Times New Roman" w:eastAsia="Times New Roman" w:hAnsi="Times New Roman" w:cs="Times New Roman"/>
          <w:color w:val="000000"/>
        </w:rPr>
        <w:t>bd</w:t>
      </w:r>
      <w:proofErr w:type="spellEnd"/>
      <w:r>
        <w:rPr>
          <w:rFonts w:ascii="宋体" w:eastAsia="宋体" w:hAnsi="宋体" w:cs="宋体"/>
          <w:color w:val="000000"/>
        </w:rPr>
        <w:t>，所以现象是</w:t>
      </w:r>
      <w:proofErr w:type="spellStart"/>
      <w:r>
        <w:rPr>
          <w:rFonts w:ascii="Times New Roman" w:eastAsia="Times New Roman" w:hAnsi="Times New Roman" w:cs="Times New Roman"/>
          <w:color w:val="000000"/>
        </w:rPr>
        <w:t>bd</w:t>
      </w:r>
      <w:proofErr w:type="spellEnd"/>
      <w:r>
        <w:rPr>
          <w:rFonts w:ascii="宋体" w:eastAsia="宋体" w:hAnsi="宋体" w:cs="宋体"/>
          <w:color w:val="000000"/>
        </w:rPr>
        <w:t>形变相同。</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不断增大塑料盒浸没后的深度，压强增大，橡皮膜发生形变，盒子体积变小，根据</w:t>
      </w:r>
      <w:r>
        <w:rPr>
          <w:rFonts w:ascii="Times New Roman" w:eastAsia="Times New Roman" w:hAnsi="Times New Roman" w:cs="Times New Roman"/>
          <w:i/>
          <w:color w:val="000000"/>
        </w:rPr>
        <w:t>F</w:t>
      </w:r>
      <w:r>
        <w:rPr>
          <w:rFonts w:ascii="宋体" w:eastAsia="宋体" w:hAnsi="宋体" w:cs="宋体"/>
          <w:color w:val="000000"/>
          <w:vertAlign w:val="subscript"/>
        </w:rPr>
        <w:t>浮</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ρgV</w:t>
      </w:r>
      <w:proofErr w:type="spellEnd"/>
      <w:r>
        <w:rPr>
          <w:rFonts w:ascii="宋体" w:eastAsia="宋体" w:hAnsi="宋体" w:cs="宋体"/>
          <w:color w:val="000000"/>
          <w:vertAlign w:val="subscript"/>
        </w:rPr>
        <w:t>排</w:t>
      </w:r>
      <w:r>
        <w:rPr>
          <w:rFonts w:ascii="宋体" w:eastAsia="宋体" w:hAnsi="宋体" w:cs="宋体"/>
          <w:color w:val="000000"/>
        </w:rPr>
        <w:t>，浮力减小。</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小明一家驾车旅行，（</w:t>
      </w:r>
      <w:r>
        <w:rPr>
          <w:rFonts w:ascii="Times New Roman" w:eastAsia="Times New Roman" w:hAnsi="Times New Roman" w:cs="Times New Roman"/>
          <w:color w:val="000000"/>
        </w:rPr>
        <w:t>1</w:t>
      </w:r>
      <w:r>
        <w:rPr>
          <w:rFonts w:ascii="宋体" w:eastAsia="宋体" w:hAnsi="宋体" w:cs="宋体"/>
          <w:color w:val="000000"/>
        </w:rPr>
        <w:t>）加油时，闻到汽油味，说明分子在______；（</w:t>
      </w:r>
      <w:r>
        <w:rPr>
          <w:rFonts w:ascii="Times New Roman" w:eastAsia="Times New Roman" w:hAnsi="Times New Roman" w:cs="Times New Roman"/>
          <w:color w:val="000000"/>
        </w:rPr>
        <w:t>2</w:t>
      </w:r>
      <w:r>
        <w:rPr>
          <w:rFonts w:ascii="宋体" w:eastAsia="宋体" w:hAnsi="宋体" w:cs="宋体"/>
          <w:color w:val="000000"/>
        </w:rPr>
        <w:t>）图示为车发动机的一个冲程，其能量转化情况是______；（</w:t>
      </w:r>
      <w:r>
        <w:rPr>
          <w:rFonts w:ascii="Times New Roman" w:eastAsia="Times New Roman" w:hAnsi="Times New Roman" w:cs="Times New Roman"/>
          <w:color w:val="000000"/>
        </w:rPr>
        <w:t>3</w:t>
      </w:r>
      <w:r>
        <w:rPr>
          <w:rFonts w:ascii="宋体" w:eastAsia="宋体" w:hAnsi="宋体" w:cs="宋体"/>
          <w:color w:val="000000"/>
        </w:rPr>
        <w:t>）若车的总质量为</w:t>
      </w:r>
      <w:r>
        <w:rPr>
          <w:rFonts w:ascii="Times New Roman" w:eastAsia="Times New Roman" w:hAnsi="Times New Roman" w:cs="Times New Roman"/>
          <w:color w:val="000000"/>
        </w:rPr>
        <w:t>1.5t</w:t>
      </w:r>
      <w:r>
        <w:rPr>
          <w:rFonts w:ascii="宋体" w:eastAsia="宋体" w:hAnsi="宋体" w:cs="宋体"/>
          <w:color w:val="000000"/>
        </w:rPr>
        <w:t>，匀速直线行驶</w:t>
      </w:r>
      <w:r>
        <w:rPr>
          <w:rFonts w:ascii="Times New Roman" w:eastAsia="Times New Roman" w:hAnsi="Times New Roman" w:cs="Times New Roman"/>
          <w:color w:val="000000"/>
        </w:rPr>
        <w:t>9km</w:t>
      </w:r>
      <w:r>
        <w:rPr>
          <w:rFonts w:ascii="宋体" w:eastAsia="宋体" w:hAnsi="宋体" w:cs="宋体"/>
          <w:color w:val="000000"/>
        </w:rPr>
        <w:t>，所受阻力为车重的</w:t>
      </w:r>
      <w:r>
        <w:rPr>
          <w:rFonts w:ascii="Times New Roman" w:eastAsia="Times New Roman" w:hAnsi="Times New Roman" w:cs="Times New Roman"/>
          <w:color w:val="000000"/>
        </w:rPr>
        <w:t>0.1</w:t>
      </w:r>
      <w:r>
        <w:rPr>
          <w:rFonts w:ascii="宋体" w:eastAsia="宋体" w:hAnsi="宋体" w:cs="宋体"/>
          <w:color w:val="000000"/>
        </w:rPr>
        <w:t>倍，完全燃烧汽油</w:t>
      </w:r>
      <w:r>
        <w:rPr>
          <w:rFonts w:ascii="Times New Roman" w:eastAsia="Times New Roman" w:hAnsi="Times New Roman" w:cs="Times New Roman"/>
          <w:color w:val="000000"/>
        </w:rPr>
        <w:t>1L</w:t>
      </w:r>
      <w:r>
        <w:rPr>
          <w:rFonts w:ascii="宋体" w:eastAsia="宋体" w:hAnsi="宋体" w:cs="宋体"/>
          <w:color w:val="000000"/>
        </w:rPr>
        <w:t>，则</w:t>
      </w:r>
      <w:r>
        <w:rPr>
          <w:rFonts w:ascii="Times New Roman" w:eastAsia="Times New Roman" w:hAnsi="Times New Roman" w:cs="Times New Roman"/>
          <w:color w:val="000000"/>
        </w:rPr>
        <w:t>1L</w:t>
      </w:r>
      <w:r>
        <w:rPr>
          <w:rFonts w:ascii="宋体" w:eastAsia="宋体" w:hAnsi="宋体" w:cs="宋体"/>
          <w:color w:val="000000"/>
        </w:rPr>
        <w:t>汽油完全燃烧放出的热量是______</w:t>
      </w:r>
      <w:r>
        <w:rPr>
          <w:rFonts w:ascii="Times New Roman" w:eastAsia="Times New Roman" w:hAnsi="Times New Roman" w:cs="Times New Roman"/>
          <w:color w:val="000000"/>
        </w:rPr>
        <w:t>J</w:t>
      </w:r>
      <w:r>
        <w:rPr>
          <w:rFonts w:ascii="宋体" w:eastAsia="宋体" w:hAnsi="宋体" w:cs="宋体"/>
          <w:color w:val="000000"/>
        </w:rPr>
        <w:t>，车所受牵引力是______</w:t>
      </w:r>
      <w:r>
        <w:rPr>
          <w:rFonts w:ascii="Times New Roman" w:eastAsia="Times New Roman" w:hAnsi="Times New Roman" w:cs="Times New Roman"/>
          <w:color w:val="000000"/>
        </w:rPr>
        <w:t>N</w:t>
      </w:r>
      <w:r>
        <w:rPr>
          <w:rFonts w:ascii="宋体" w:eastAsia="宋体" w:hAnsi="宋体" w:cs="宋体"/>
          <w:color w:val="000000"/>
        </w:rPr>
        <w:t>，车的工作效率是______</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ρ</w:t>
      </w:r>
      <w:r>
        <w:rPr>
          <w:rFonts w:ascii="宋体" w:eastAsia="宋体" w:hAnsi="宋体" w:cs="宋体"/>
          <w:color w:val="000000"/>
          <w:vertAlign w:val="subscript"/>
        </w:rPr>
        <w:t>汽油</w:t>
      </w:r>
      <w:r>
        <w:rPr>
          <w:rFonts w:ascii="Times New Roman" w:eastAsia="Times New Roman" w:hAnsi="Times New Roman" w:cs="Times New Roman"/>
          <w:color w:val="000000"/>
        </w:rPr>
        <w:t>=0.8</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r>
        <w:rPr>
          <w:rFonts w:ascii="Times New Roman" w:eastAsia="Times New Roman" w:hAnsi="Times New Roman" w:cs="Times New Roman"/>
          <w:i/>
          <w:color w:val="000000"/>
        </w:rPr>
        <w:t>q</w:t>
      </w:r>
      <w:r>
        <w:rPr>
          <w:rFonts w:ascii="宋体" w:eastAsia="宋体" w:hAnsi="宋体" w:cs="宋体"/>
          <w:color w:val="000000"/>
          <w:vertAlign w:val="subscript"/>
        </w:rPr>
        <w:t>汽油</w:t>
      </w:r>
      <w:r>
        <w:rPr>
          <w:rFonts w:ascii="Times New Roman" w:eastAsia="Times New Roman" w:hAnsi="Times New Roman" w:cs="Times New Roman"/>
          <w:color w:val="000000"/>
        </w:rPr>
        <w:t>=4.5</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w:t>
      </w:r>
    </w:p>
    <w:p w:rsidR="00E52902" w:rsidRDefault="00E52902" w:rsidP="00E52902">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027430" cy="1897380"/>
            <wp:effectExtent l="0" t="0" r="1270" b="7620"/>
            <wp:docPr id="100170" name="图片 100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27430" cy="1897380"/>
                    </a:xfrm>
                    <a:prstGeom prst="rect">
                      <a:avLst/>
                    </a:prstGeom>
                    <a:noFill/>
                    <a:ln>
                      <a:noFill/>
                    </a:ln>
                  </pic:spPr>
                </pic:pic>
              </a:graphicData>
            </a:graphic>
          </wp:inline>
        </w:drawing>
      </w:r>
    </w:p>
    <w:p w:rsidR="00E52902" w:rsidRDefault="00E52902" w:rsidP="00E529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eastAsia="宋体" w:hAnsi="宋体" w:cs="宋体"/>
          <w:color w:val="000000"/>
        </w:rPr>
        <w:t>永不停息地做无规则运动</w:t>
      </w:r>
      <w:r>
        <w:rPr>
          <w:color w:val="000000"/>
        </w:rPr>
        <w:t xml:space="preserve">    (2). </w:t>
      </w:r>
      <w:r>
        <w:rPr>
          <w:rFonts w:ascii="宋体" w:eastAsia="宋体" w:hAnsi="宋体" w:cs="宋体"/>
          <w:color w:val="000000"/>
        </w:rPr>
        <w:t>机械能转化为内能</w:t>
      </w:r>
      <w:r>
        <w:rPr>
          <w:color w:val="000000"/>
        </w:rPr>
        <w:t xml:space="preserve">    (3). </w:t>
      </w:r>
      <w:r>
        <w:object w:dxaOrig="980" w:dyaOrig="320">
          <v:shape id="_x0000_i1038" type="#_x0000_t75" alt="学科网(www.zxxk.com)--教育资源门户，提供试卷、教案、课件、论文、素材以及各类教学资源下载，还有大量而丰富的教学相关资讯！" style="width:49pt;height:16pt" o:ole="">
            <v:imagedata r:id="rId51" o:title="eqIdf866f89d461e451f87d316e92b828ab6"/>
          </v:shape>
          <o:OLEObject Type="Embed" ProgID="Equation.DSMT4" ShapeID="_x0000_i1038" DrawAspect="Content" ObjectID="_1683875991" r:id="rId52"/>
        </w:object>
      </w:r>
      <w:r>
        <w:rPr>
          <w:color w:val="000000"/>
        </w:rPr>
        <w:t xml:space="preserve">    (4). </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color w:val="000000"/>
        </w:rPr>
        <w:t xml:space="preserve">    (5). </w:t>
      </w:r>
      <w:r>
        <w:rPr>
          <w:rFonts w:ascii="Times New Roman" w:eastAsia="Times New Roman" w:hAnsi="Times New Roman" w:cs="Times New Roman"/>
          <w:color w:val="000000"/>
        </w:rPr>
        <w:t>37.5%</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给汽车加油时，会闻到汽油味，从物理学角度来看，属于扩散现象，这个现象表明这汽油分子在做无则规运动。</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进气门、排气门关闭，活塞上移，是压缩冲程，机械能转化为内能。</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[3][4][5]1L</w:t>
      </w:r>
      <w:r>
        <w:rPr>
          <w:rFonts w:ascii="宋体" w:eastAsia="宋体" w:hAnsi="宋体" w:cs="宋体"/>
          <w:color w:val="000000"/>
        </w:rPr>
        <w:t>汽油质量为</w:t>
      </w:r>
    </w:p>
    <w:p w:rsidR="00E52902" w:rsidRDefault="00E52902" w:rsidP="00E52902">
      <w:pPr>
        <w:spacing w:line="360" w:lineRule="auto"/>
        <w:jc w:val="center"/>
        <w:textAlignment w:val="center"/>
        <w:rPr>
          <w:color w:val="000000"/>
        </w:rPr>
      </w:pPr>
      <w:r>
        <w:object w:dxaOrig="4060" w:dyaOrig="360">
          <v:shape id="_x0000_i1039" type="#_x0000_t75" alt="学科网(www.zxxk.com)--教育资源门户，提供试卷、教案、课件、论文、素材以及各类教学资源下载，还有大量而丰富的教学相关资讯！" style="width:203pt;height:18pt" o:ole="">
            <v:imagedata r:id="rId53" o:title="eqId10decbe1151b4cc28ddc832ac16e5356"/>
          </v:shape>
          <o:OLEObject Type="Embed" ProgID="Equation.DSMT4" ShapeID="_x0000_i1039" DrawAspect="Content" ObjectID="_1683875992" r:id="rId54"/>
        </w:objec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1L</w:t>
      </w:r>
      <w:r>
        <w:rPr>
          <w:rFonts w:ascii="宋体" w:eastAsia="宋体" w:hAnsi="宋体" w:cs="宋体"/>
          <w:color w:val="000000"/>
        </w:rPr>
        <w:t>汽油完全燃烧放出的热量是</w:t>
      </w:r>
    </w:p>
    <w:p w:rsidR="00E52902" w:rsidRDefault="00E52902" w:rsidP="00E52902">
      <w:pPr>
        <w:spacing w:line="360" w:lineRule="auto"/>
        <w:jc w:val="center"/>
        <w:textAlignment w:val="center"/>
        <w:rPr>
          <w:color w:val="000000"/>
        </w:rPr>
      </w:pPr>
      <w:r>
        <w:object w:dxaOrig="3980" w:dyaOrig="360">
          <v:shape id="_x0000_i1040" type="#_x0000_t75" alt="学科网(www.zxxk.com)--教育资源门户，提供试卷、教案、课件、论文、素材以及各类教学资源下载，还有大量而丰富的教学相关资讯！" style="width:199pt;height:18pt" o:ole="">
            <v:imagedata r:id="rId55" o:title="eqIdf2d75b167e4044b68091135f4bfe1401"/>
          </v:shape>
          <o:OLEObject Type="Embed" ProgID="Equation.DSMT4" ShapeID="_x0000_i1040" DrawAspect="Content" ObjectID="_1683875993" r:id="rId56"/>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车重力</w:t>
      </w:r>
    </w:p>
    <w:p w:rsidR="00E52902" w:rsidRDefault="00E52902" w:rsidP="00E529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g</w:t>
      </w:r>
      <w:r>
        <w:rPr>
          <w:rFonts w:ascii="Times New Roman" w:eastAsia="Times New Roman" w:hAnsi="Times New Roman" w:cs="Times New Roman"/>
          <w:color w:val="000000"/>
        </w:rPr>
        <w:t>=1500kg×10N/kg=1.5×10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因为匀速，牵引力等于阻力为</w:t>
      </w:r>
    </w:p>
    <w:p w:rsidR="00E52902" w:rsidRDefault="00E52902" w:rsidP="00E529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=0.1</w:t>
      </w:r>
      <w:r>
        <w:rPr>
          <w:rFonts w:ascii="Times New Roman" w:eastAsia="Times New Roman" w:hAnsi="Times New Roman" w:cs="Times New Roman"/>
          <w:i/>
          <w:color w:val="000000"/>
        </w:rPr>
        <w:t>G</w:t>
      </w:r>
      <w:r>
        <w:rPr>
          <w:rFonts w:ascii="Times New Roman" w:eastAsia="Times New Roman" w:hAnsi="Times New Roman" w:cs="Times New Roman"/>
          <w:color w:val="000000"/>
        </w:rPr>
        <w:t>=0.1×1.5×10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机械功为</w:t>
      </w:r>
    </w:p>
    <w:p w:rsidR="00E52902" w:rsidRDefault="00E52902" w:rsidP="00E529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N×9000m=1.35×10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效率为</w:t>
      </w:r>
    </w:p>
    <w:p w:rsidR="00E52902" w:rsidRDefault="00E52902" w:rsidP="00E52902">
      <w:pPr>
        <w:spacing w:line="360" w:lineRule="auto"/>
        <w:jc w:val="center"/>
        <w:textAlignment w:val="center"/>
        <w:rPr>
          <w:color w:val="000000"/>
        </w:rPr>
      </w:pPr>
      <w:r>
        <w:object w:dxaOrig="4260" w:dyaOrig="700">
          <v:shape id="_x0000_i1041" type="#_x0000_t75" alt="学科网(www.zxxk.com)--教育资源门户，提供试卷、教案、课件、论文、素材以及各类教学资源下载，还有大量而丰富的教学相关资讯！" style="width:213pt;height:35pt" o:ole="">
            <v:imagedata r:id="rId57" o:title="eqIda37f170e103b4f149533f0a64fc8537e"/>
          </v:shape>
          <o:OLEObject Type="Embed" ProgID="Equation.DSMT4" ShapeID="_x0000_i1041" DrawAspect="Content" ObjectID="_1683875994" r:id="rId58"/>
        </w:objec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17. </w:t>
      </w:r>
      <w:r>
        <w:rPr>
          <w:rFonts w:ascii="宋体" w:eastAsia="宋体" w:hAnsi="宋体" w:cs="宋体"/>
          <w:color w:val="000000"/>
        </w:rPr>
        <w:t>人工心脏泵可短时间代替心脏工作，如图是该装置的示意图磁体固定在左侧，线圈</w:t>
      </w:r>
      <w:r>
        <w:rPr>
          <w:rFonts w:ascii="Times New Roman" w:eastAsia="Times New Roman" w:hAnsi="Times New Roman" w:cs="Times New Roman"/>
          <w:i/>
          <w:color w:val="000000"/>
        </w:rPr>
        <w:t>AB</w:t>
      </w:r>
      <w:r>
        <w:rPr>
          <w:rFonts w:ascii="宋体" w:eastAsia="宋体" w:hAnsi="宋体" w:cs="宋体"/>
          <w:color w:val="000000"/>
        </w:rPr>
        <w:t>固定在用软铁制成的活塞柄上（相当于一个电磁铁），活塞筒通过阀门与血管相通，阀门</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lastRenderedPageBreak/>
        <w:t>只能向外开启，</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只能向内开启，线圈中的电流从</w:t>
      </w:r>
      <w:r>
        <w:rPr>
          <w:rFonts w:ascii="Times New Roman" w:eastAsia="Times New Roman" w:hAnsi="Times New Roman" w:cs="Times New Roman"/>
          <w:i/>
          <w:color w:val="000000"/>
        </w:rPr>
        <w:t>A</w:t>
      </w:r>
      <w:r>
        <w:rPr>
          <w:rFonts w:ascii="宋体" w:eastAsia="宋体" w:hAnsi="宋体" w:cs="宋体"/>
          <w:color w:val="000000"/>
        </w:rPr>
        <w:t>流向</w:t>
      </w:r>
      <w:r>
        <w:rPr>
          <w:rFonts w:ascii="Times New Roman" w:eastAsia="Times New Roman" w:hAnsi="Times New Roman" w:cs="Times New Roman"/>
          <w:i/>
          <w:color w:val="000000"/>
        </w:rPr>
        <w:t>B</w:t>
      </w:r>
      <w:r>
        <w:rPr>
          <w:rFonts w:ascii="宋体" w:eastAsia="宋体" w:hAnsi="宋体" w:cs="宋体"/>
          <w:color w:val="000000"/>
        </w:rPr>
        <w:t>时，电磁铁左端是</w:t>
      </w:r>
      <w:r>
        <w:rPr>
          <w:color w:val="000000"/>
        </w:rPr>
        <w:t>______</w:t>
      </w:r>
      <w:r>
        <w:rPr>
          <w:rFonts w:ascii="宋体" w:eastAsia="宋体" w:hAnsi="宋体" w:cs="宋体"/>
          <w:color w:val="000000"/>
        </w:rPr>
        <w:t>极，血液会</w:t>
      </w:r>
      <w:r>
        <w:rPr>
          <w:color w:val="000000"/>
        </w:rPr>
        <w:t>______</w:t>
      </w:r>
      <w:r>
        <w:rPr>
          <w:rFonts w:ascii="宋体" w:eastAsia="宋体" w:hAnsi="宋体" w:cs="宋体"/>
          <w:color w:val="000000"/>
        </w:rPr>
        <w:t>（选填“流入”或“流出”）活塞筒，该装置工作时，线圈</w:t>
      </w:r>
      <w:r>
        <w:rPr>
          <w:rFonts w:ascii="Times New Roman" w:eastAsia="Times New Roman" w:hAnsi="Times New Roman" w:cs="Times New Roman"/>
          <w:i/>
          <w:color w:val="000000"/>
        </w:rPr>
        <w:t>AB</w:t>
      </w:r>
      <w:r>
        <w:rPr>
          <w:rFonts w:ascii="宋体" w:eastAsia="宋体" w:hAnsi="宋体" w:cs="宋体"/>
          <w:color w:val="000000"/>
        </w:rPr>
        <w:t>中的电流方向</w:t>
      </w:r>
      <w:r>
        <w:rPr>
          <w:color w:val="000000"/>
        </w:rPr>
        <w:t>______</w:t>
      </w:r>
      <w:r>
        <w:rPr>
          <w:rFonts w:ascii="宋体" w:eastAsia="宋体" w:hAnsi="宋体" w:cs="宋体"/>
          <w:color w:val="000000"/>
        </w:rPr>
        <w:t>（选填“需要”或“不需要”）改变。</w:t>
      </w:r>
    </w:p>
    <w:p w:rsidR="00E52902" w:rsidRDefault="00E52902" w:rsidP="00E52902">
      <w:pPr>
        <w:spacing w:line="360" w:lineRule="auto"/>
        <w:jc w:val="left"/>
        <w:textAlignment w:val="center"/>
        <w:rPr>
          <w:color w:val="000000"/>
        </w:rPr>
      </w:pPr>
      <w:r>
        <w:rPr>
          <w:noProof/>
          <w:color w:val="000000"/>
        </w:rPr>
        <w:drawing>
          <wp:inline distT="0" distB="0" distL="0" distR="0">
            <wp:extent cx="3382010" cy="1779905"/>
            <wp:effectExtent l="0" t="0" r="8890" b="0"/>
            <wp:docPr id="100169" name="图片 100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学科网(www.zxxk.com)--教育资源门户，提供试卷、教案、课件、论文、素材以及各类教学资源下载，还有大量而丰富的教学相关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82010" cy="1779905"/>
                    </a:xfrm>
                    <a:prstGeom prst="rect">
                      <a:avLst/>
                    </a:prstGeom>
                    <a:noFill/>
                    <a:ln>
                      <a:noFill/>
                    </a:ln>
                  </pic:spPr>
                </pic:pic>
              </a:graphicData>
            </a:graphic>
          </wp:inline>
        </w:drawing>
      </w:r>
      <w:r>
        <w:rPr>
          <w:color w:val="000000"/>
        </w:rPr>
        <w:br/>
      </w:r>
    </w:p>
    <w:p w:rsidR="00E52902" w:rsidRDefault="00E52902" w:rsidP="00E52902">
      <w:pPr>
        <w:spacing w:line="360" w:lineRule="auto"/>
        <w:textAlignment w:val="center"/>
        <w:rPr>
          <w:rFonts w:ascii="宋体" w:eastAsia="宋体" w:hAnsi="宋体" w:cs="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S</w:t>
      </w:r>
      <w:r>
        <w:rPr>
          <w:color w:val="000000"/>
        </w:rPr>
        <w:t xml:space="preserve">    (2).</w:t>
      </w:r>
      <w:proofErr w:type="gramEnd"/>
      <w:r>
        <w:rPr>
          <w:color w:val="000000"/>
        </w:rPr>
        <w:t xml:space="preserve"> </w:t>
      </w:r>
      <w:r>
        <w:rPr>
          <w:rFonts w:ascii="宋体" w:eastAsia="宋体" w:hAnsi="宋体" w:cs="宋体"/>
          <w:color w:val="000000"/>
        </w:rPr>
        <w:t>流入</w:t>
      </w:r>
      <w:r>
        <w:rPr>
          <w:color w:val="000000"/>
        </w:rPr>
        <w:t xml:space="preserve">    (3). </w:t>
      </w:r>
      <w:r>
        <w:rPr>
          <w:rFonts w:ascii="宋体" w:eastAsia="宋体" w:hAnsi="宋体" w:cs="宋体"/>
          <w:color w:val="000000"/>
        </w:rPr>
        <w:t>需要</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线圈中的电流从</w:t>
      </w:r>
      <w:r>
        <w:rPr>
          <w:rFonts w:ascii="Times New Roman" w:eastAsia="Times New Roman" w:hAnsi="Times New Roman" w:cs="Times New Roman"/>
          <w:i/>
          <w:color w:val="000000"/>
        </w:rPr>
        <w:t>A</w:t>
      </w:r>
      <w:r>
        <w:rPr>
          <w:rFonts w:ascii="宋体" w:eastAsia="宋体" w:hAnsi="宋体" w:cs="宋体"/>
          <w:color w:val="000000"/>
        </w:rPr>
        <w:t>流向</w:t>
      </w:r>
      <w:r>
        <w:rPr>
          <w:rFonts w:ascii="Times New Roman" w:eastAsia="Times New Roman" w:hAnsi="Times New Roman" w:cs="Times New Roman"/>
          <w:i/>
          <w:color w:val="000000"/>
        </w:rPr>
        <w:t>B</w:t>
      </w:r>
      <w:r>
        <w:rPr>
          <w:rFonts w:ascii="宋体" w:eastAsia="宋体" w:hAnsi="宋体" w:cs="宋体"/>
          <w:color w:val="000000"/>
        </w:rPr>
        <w:t>时，根据安培定则，电磁铁右端</w:t>
      </w:r>
      <w:r>
        <w:rPr>
          <w:rFonts w:ascii="Times New Roman" w:eastAsia="Times New Roman" w:hAnsi="Times New Roman" w:cs="Times New Roman"/>
          <w:color w:val="000000"/>
        </w:rPr>
        <w:t>N</w:t>
      </w:r>
      <w:r>
        <w:rPr>
          <w:rFonts w:ascii="宋体" w:eastAsia="宋体" w:hAnsi="宋体" w:cs="宋体"/>
          <w:color w:val="000000"/>
        </w:rPr>
        <w:t>极，左端</w:t>
      </w:r>
      <w:r>
        <w:rPr>
          <w:rFonts w:ascii="Times New Roman" w:eastAsia="Times New Roman" w:hAnsi="Times New Roman" w:cs="Times New Roman"/>
          <w:color w:val="000000"/>
        </w:rPr>
        <w:t>S</w:t>
      </w:r>
      <w:r>
        <w:rPr>
          <w:rFonts w:ascii="宋体" w:eastAsia="宋体" w:hAnsi="宋体" w:cs="宋体"/>
          <w:color w:val="000000"/>
        </w:rPr>
        <w:t>极。</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异名磁极相互吸引，此时活塞左移，筒内压强减小，血液流入筒。</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因为工作时活塞要左右移动，电磁铁磁极要改变，所以电流方向需要改变。</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如图所示，电源电压恒定，</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=12Ω</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=5Ω</w:t>
      </w:r>
      <w:r>
        <w:rPr>
          <w:rFonts w:ascii="宋体" w:eastAsia="宋体" w:hAnsi="宋体" w:cs="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的规格是“</w:t>
      </w:r>
      <w:r>
        <w:rPr>
          <w:rFonts w:ascii="Times New Roman" w:eastAsia="Times New Roman" w:hAnsi="Times New Roman" w:cs="Times New Roman"/>
          <w:color w:val="000000"/>
        </w:rPr>
        <w:t>20Ω 1.5A</w:t>
      </w:r>
      <w:r>
        <w:rPr>
          <w:rFonts w:ascii="宋体" w:eastAsia="宋体" w:hAnsi="宋体" w:cs="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的量程都是</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3A</w:t>
      </w:r>
      <w:r>
        <w:rPr>
          <w:rFonts w:ascii="宋体" w:eastAsia="宋体" w:hAnsi="宋体" w:cs="宋体"/>
          <w:color w:val="000000"/>
        </w:rPr>
        <w:t>，电压表的量程是</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15V</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）只闭合开关</w:t>
      </w:r>
      <w:r>
        <w:rPr>
          <w:rFonts w:ascii="Times New Roman" w:eastAsia="Times New Roman" w:hAnsi="Times New Roman" w:cs="Times New Roman"/>
          <w:color w:val="000000"/>
        </w:rPr>
        <w:t>S</w:t>
      </w:r>
      <w:r>
        <w:rPr>
          <w:rFonts w:ascii="宋体" w:eastAsia="宋体" w:hAnsi="宋体" w:cs="宋体"/>
          <w:color w:val="000000"/>
        </w:rPr>
        <w:t>，移动滑片，当电流表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的示数为</w:t>
      </w:r>
      <w:r>
        <w:rPr>
          <w:rFonts w:ascii="Times New Roman" w:eastAsia="Times New Roman" w:hAnsi="Times New Roman" w:cs="Times New Roman"/>
          <w:color w:val="000000"/>
        </w:rPr>
        <w:t>0.8A</w:t>
      </w:r>
      <w:r>
        <w:rPr>
          <w:rFonts w:ascii="宋体" w:eastAsia="宋体" w:hAnsi="宋体" w:cs="宋体"/>
          <w:color w:val="000000"/>
        </w:rPr>
        <w:t>时，电压表示数为</w:t>
      </w:r>
      <w:r>
        <w:rPr>
          <w:rFonts w:ascii="Times New Roman" w:eastAsia="Times New Roman" w:hAnsi="Times New Roman" w:cs="Times New Roman"/>
          <w:color w:val="000000"/>
        </w:rPr>
        <w:t>8V</w:t>
      </w:r>
      <w:r>
        <w:rPr>
          <w:rFonts w:ascii="宋体" w:eastAsia="宋体" w:hAnsi="宋体" w:cs="宋体"/>
          <w:color w:val="000000"/>
        </w:rPr>
        <w:t>，则电源电压是______</w:t>
      </w:r>
      <w:r>
        <w:rPr>
          <w:rFonts w:ascii="Times New Roman" w:eastAsia="Times New Roman" w:hAnsi="Times New Roman" w:cs="Times New Roman"/>
          <w:color w:val="000000"/>
        </w:rPr>
        <w:t>V</w:t>
      </w:r>
      <w:r>
        <w:rPr>
          <w:rFonts w:ascii="宋体" w:eastAsia="宋体" w:hAnsi="宋体" w:cs="宋体"/>
          <w:color w:val="000000"/>
        </w:rPr>
        <w:t>，变阻器接入电路的电阻是______；（</w:t>
      </w:r>
      <w:r>
        <w:rPr>
          <w:rFonts w:ascii="Times New Roman" w:eastAsia="Times New Roman" w:hAnsi="Times New Roman" w:cs="Times New Roman"/>
          <w:color w:val="000000"/>
        </w:rPr>
        <w:t>2</w:t>
      </w:r>
      <w:r>
        <w:rPr>
          <w:rFonts w:ascii="宋体" w:eastAsia="宋体" w:hAnsi="宋体" w:cs="宋体"/>
          <w:color w:val="000000"/>
        </w:rPr>
        <w:t>）将滑片移到最右端，闭合所有开关，电流表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的示数之比是______，</w:t>
      </w:r>
      <w:r>
        <w:rPr>
          <w:rFonts w:ascii="Times New Roman" w:eastAsia="Times New Roman" w:hAnsi="Times New Roman" w:cs="Times New Roman"/>
          <w:color w:val="000000"/>
        </w:rPr>
        <w:t>1min</w:t>
      </w:r>
      <w:r>
        <w:rPr>
          <w:rFonts w:ascii="宋体" w:eastAsia="宋体" w:hAnsi="宋体" w:cs="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产生的热量为______</w:t>
      </w:r>
      <w:r>
        <w:rPr>
          <w:rFonts w:ascii="Times New Roman" w:eastAsia="Times New Roman" w:hAnsi="Times New Roman" w:cs="Times New Roman"/>
          <w:color w:val="000000"/>
        </w:rPr>
        <w:t>J</w:t>
      </w:r>
      <w:r>
        <w:rPr>
          <w:rFonts w:ascii="宋体" w:eastAsia="宋体" w:hAnsi="宋体" w:cs="宋体"/>
          <w:color w:val="000000"/>
        </w:rPr>
        <w:t>，为保证电路安全，变阻器接入电路的阻值范围是______</w:t>
      </w:r>
      <w:r>
        <w:rPr>
          <w:rFonts w:ascii="Times New Roman" w:eastAsia="Times New Roman" w:hAnsi="Times New Roman" w:cs="Times New Roman"/>
          <w:color w:val="000000"/>
        </w:rPr>
        <w:t>Ω</w:t>
      </w:r>
      <w:r>
        <w:rPr>
          <w:rFonts w:ascii="宋体" w:eastAsia="宋体" w:hAnsi="宋体" w:cs="宋体"/>
          <w:color w:val="000000"/>
        </w:rPr>
        <w:t>。</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1735455" cy="1744980"/>
            <wp:effectExtent l="0" t="0" r="0" b="7620"/>
            <wp:docPr id="100168" name="图片 100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35455" cy="1744980"/>
                    </a:xfrm>
                    <a:prstGeom prst="rect">
                      <a:avLst/>
                    </a:prstGeom>
                    <a:noFill/>
                    <a:ln>
                      <a:noFill/>
                    </a:ln>
                  </pic:spPr>
                </pic:pic>
              </a:graphicData>
            </a:graphic>
          </wp:inline>
        </w:drawing>
      </w:r>
    </w:p>
    <w:p w:rsidR="00E52902" w:rsidRDefault="00E52902" w:rsidP="00E529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12</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10Ω</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8</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720</w:t>
      </w:r>
      <w:r>
        <w:rPr>
          <w:color w:val="000000"/>
        </w:rPr>
        <w:t xml:space="preserve">    (5).</w:t>
      </w:r>
      <w:proofErr w:type="gramEnd"/>
      <w:r>
        <w:rPr>
          <w:color w:val="000000"/>
        </w:rPr>
        <w:t xml:space="preserve"> </w:t>
      </w:r>
      <w:r>
        <w:object w:dxaOrig="1035" w:dyaOrig="285">
          <v:shape id="_x0000_i1042" type="#_x0000_t75" alt="学科网(www.zxxk.com)--教育资源门户，提供试卷、教案、课件、论文、素材以及各类教学资源下载，还有大量而丰富的教学相关资讯！" style="width:51.75pt;height:14.25pt" o:ole="">
            <v:imagedata r:id="rId61" o:title="eqId33062155d48440448867b6ba2be0e50e"/>
          </v:shape>
          <o:OLEObject Type="Embed" ProgID="Equation.DSMT4" ShapeID="_x0000_i1042" DrawAspect="Content" ObjectID="_1683875995" r:id="rId62"/>
        </w:objec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lastRenderedPageBreak/>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当只闭合开关</w:t>
      </w:r>
      <w:r>
        <w:rPr>
          <w:rFonts w:ascii="Times New Roman" w:eastAsia="Times New Roman" w:hAnsi="Times New Roman" w:cs="Times New Roman"/>
          <w:color w:val="000000"/>
        </w:rPr>
        <w:t>S</w:t>
      </w:r>
      <w:r>
        <w:rPr>
          <w:rFonts w:ascii="宋体" w:eastAsia="宋体" w:hAnsi="宋体" w:cs="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串联，电流表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测电路中的电流，电压表测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的电压，此时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的电压为</w:t>
      </w:r>
    </w:p>
    <w:p w:rsidR="00E52902" w:rsidRDefault="00E52902" w:rsidP="00E52902">
      <w:pPr>
        <w:spacing w:line="360" w:lineRule="auto"/>
        <w:jc w:val="center"/>
        <w:textAlignment w:val="center"/>
        <w:rPr>
          <w:color w:val="000000"/>
        </w:rPr>
      </w:pPr>
      <w:r>
        <w:object w:dxaOrig="2640" w:dyaOrig="360">
          <v:shape id="_x0000_i1043" type="#_x0000_t75" alt="学科网(www.zxxk.com)--教育资源门户，提供试卷、教案、课件、论文、素材以及各类教学资源下载，还有大量而丰富的教学相关资讯！" style="width:132pt;height:18pt" o:ole="">
            <v:imagedata r:id="rId63" o:title="eqId408d8d7e1dc845b4ad504ab9d2253ec1"/>
          </v:shape>
          <o:OLEObject Type="Embed" ProgID="Equation.DSMT4" ShapeID="_x0000_i1043" DrawAspect="Content" ObjectID="_1683875996" r:id="rId64"/>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电源电压为</w:t>
      </w:r>
    </w:p>
    <w:p w:rsidR="00E52902" w:rsidRDefault="00E52902" w:rsidP="00E52902">
      <w:pPr>
        <w:spacing w:line="360" w:lineRule="auto"/>
        <w:jc w:val="center"/>
        <w:textAlignment w:val="center"/>
        <w:rPr>
          <w:color w:val="000000"/>
        </w:rPr>
      </w:pPr>
      <w:r>
        <w:object w:dxaOrig="2925" w:dyaOrig="360">
          <v:shape id="_x0000_i1044" type="#_x0000_t75" alt="学科网(www.zxxk.com)--教育资源门户，提供试卷、教案、课件、论文、素材以及各类教学资源下载，还有大量而丰富的教学相关资讯！" style="width:146.25pt;height:18pt" o:ole="">
            <v:imagedata r:id="rId65" o:title="eqId692d8a0837c64c40a525c2a5a9d85737"/>
          </v:shape>
          <o:OLEObject Type="Embed" ProgID="Equation.DSMT4" ShapeID="_x0000_i1044" DrawAspect="Content" ObjectID="_1683875997" r:id="rId66"/>
        </w:objec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滑动变阻器接入电路的电阻为</w:t>
      </w:r>
    </w:p>
    <w:p w:rsidR="00E52902" w:rsidRDefault="00E52902" w:rsidP="00E52902">
      <w:pPr>
        <w:spacing w:line="360" w:lineRule="auto"/>
        <w:jc w:val="center"/>
        <w:textAlignment w:val="center"/>
        <w:rPr>
          <w:color w:val="000000"/>
        </w:rPr>
      </w:pPr>
      <w:r>
        <w:object w:dxaOrig="2235" w:dyaOrig="615">
          <v:shape id="_x0000_i1045" type="#_x0000_t75" alt="学科网(www.zxxk.com)--教育资源门户，提供试卷、教案、课件、论文、素材以及各类教学资源下载，还有大量而丰富的教学相关资讯！" style="width:111.75pt;height:30.75pt" o:ole="">
            <v:imagedata r:id="rId67" o:title="eqId19694cd9df5243dda44ad1a84d4bfb59"/>
          </v:shape>
          <o:OLEObject Type="Embed" ProgID="Equation.DSMT4" ShapeID="_x0000_i1045" DrawAspect="Content" ObjectID="_1683875998" r:id="rId68"/>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将滑片移到最右端，闭合所有开关，此时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被短路，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eastAsia="宋体" w:hAnsi="宋体" w:cs="宋体"/>
          <w:color w:val="000000"/>
        </w:rPr>
        <w:t>并联，电压表测电源电压，电流表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测干路电流，电流表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的示数为</w:t>
      </w:r>
    </w:p>
    <w:p w:rsidR="00E52902" w:rsidRDefault="00E52902" w:rsidP="00E52902">
      <w:pPr>
        <w:spacing w:line="360" w:lineRule="auto"/>
        <w:jc w:val="center"/>
        <w:textAlignment w:val="center"/>
        <w:rPr>
          <w:color w:val="000000"/>
        </w:rPr>
      </w:pPr>
      <w:r>
        <w:object w:dxaOrig="1920" w:dyaOrig="675">
          <v:shape id="_x0000_i1046" type="#_x0000_t75" alt="学科网(www.zxxk.com)--教育资源门户，提供试卷、教案、课件、论文、素材以及各类教学资源下载，还有大量而丰富的教学相关资讯！" style="width:96pt;height:33.75pt" o:ole="">
            <v:imagedata r:id="rId69" o:title="eqId1df34068b9f34b05bbc29a06a7738c99"/>
          </v:shape>
          <o:OLEObject Type="Embed" ProgID="Equation.DSMT4" ShapeID="_x0000_i1046" DrawAspect="Content" ObjectID="_1683875999" r:id="rId70"/>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流过滑动变阻器的电流为</w:t>
      </w:r>
    </w:p>
    <w:p w:rsidR="00E52902" w:rsidRDefault="00E52902" w:rsidP="00E52902">
      <w:pPr>
        <w:spacing w:line="360" w:lineRule="auto"/>
        <w:jc w:val="center"/>
        <w:textAlignment w:val="center"/>
        <w:rPr>
          <w:color w:val="000000"/>
        </w:rPr>
      </w:pPr>
      <w:r>
        <w:object w:dxaOrig="2205" w:dyaOrig="675">
          <v:shape id="_x0000_i1047" type="#_x0000_t75" alt="学科网(www.zxxk.com)--教育资源门户，提供试卷、教案、课件、论文、素材以及各类教学资源下载，还有大量而丰富的教学相关资讯！" style="width:110.25pt;height:33.75pt" o:ole="">
            <v:imagedata r:id="rId71" o:title="eqId89b5b683129e4db68562b3e09cccb00a"/>
          </v:shape>
          <o:OLEObject Type="Embed" ProgID="Equation.DSMT4" ShapeID="_x0000_i1047" DrawAspect="Content" ObjectID="_1683876000" r:id="rId72"/>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的示数为</w:t>
      </w:r>
    </w:p>
    <w:p w:rsidR="00E52902" w:rsidRDefault="00E52902" w:rsidP="00E52902">
      <w:pPr>
        <w:spacing w:line="360" w:lineRule="auto"/>
        <w:jc w:val="center"/>
        <w:textAlignment w:val="center"/>
        <w:rPr>
          <w:color w:val="000000"/>
        </w:rPr>
      </w:pPr>
      <w:r>
        <w:object w:dxaOrig="3045" w:dyaOrig="360">
          <v:shape id="_x0000_i1048" type="#_x0000_t75" alt="学科网(www.zxxk.com)--教育资源门户，提供试卷、教案、课件、论文、素材以及各类教学资源下载，还有大量而丰富的教学相关资讯！" style="width:152.25pt;height:18pt" o:ole="">
            <v:imagedata r:id="rId73" o:title="eqId9f04652db95545c29858039c629de625"/>
          </v:shape>
          <o:OLEObject Type="Embed" ProgID="Equation.DSMT4" ShapeID="_x0000_i1048" DrawAspect="Content" ObjectID="_1683876001" r:id="rId74"/>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的示数之比是</w:t>
      </w:r>
    </w:p>
    <w:p w:rsidR="00E52902" w:rsidRDefault="00E52902" w:rsidP="00E52902">
      <w:pPr>
        <w:spacing w:line="360" w:lineRule="auto"/>
        <w:jc w:val="center"/>
        <w:textAlignment w:val="center"/>
        <w:rPr>
          <w:color w:val="000000"/>
        </w:rPr>
      </w:pPr>
      <w:r>
        <w:object w:dxaOrig="1500" w:dyaOrig="705">
          <v:shape id="_x0000_i1049" type="#_x0000_t75" alt="学科网(www.zxxk.com)--教育资源门户，提供试卷、教案、课件、论文、素材以及各类教学资源下载，还有大量而丰富的教学相关资讯！" style="width:75pt;height:35.25pt" o:ole="">
            <v:imagedata r:id="rId75" o:title="eqId0437ce437f0a471bbca1080f6b66fae6"/>
          </v:shape>
          <o:OLEObject Type="Embed" ProgID="Equation.DSMT4" ShapeID="_x0000_i1049" DrawAspect="Content" ObjectID="_1683876002" r:id="rId76"/>
        </w:objec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[4]1min</w:t>
      </w:r>
      <w:r>
        <w:rPr>
          <w:rFonts w:ascii="宋体" w:eastAsia="宋体" w:hAnsi="宋体" w:cs="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产生的热量为</w:t>
      </w:r>
    </w:p>
    <w:p w:rsidR="00E52902" w:rsidRDefault="00E52902" w:rsidP="00E52902">
      <w:pPr>
        <w:spacing w:line="360" w:lineRule="auto"/>
        <w:jc w:val="center"/>
        <w:textAlignment w:val="center"/>
        <w:rPr>
          <w:color w:val="000000"/>
        </w:rPr>
      </w:pPr>
      <w:r>
        <w:object w:dxaOrig="3855" w:dyaOrig="435">
          <v:shape id="_x0000_i1050" type="#_x0000_t75" alt="学科网(www.zxxk.com)--教育资源门户，提供试卷、教案、课件、论文、素材以及各类教学资源下载，还有大量而丰富的教学相关资讯！" style="width:192.75pt;height:21.75pt" o:ole="">
            <v:imagedata r:id="rId77" o:title="eqIdf5c61ed6abe442b4b8e9dcb0891a6c5f"/>
          </v:shape>
          <o:OLEObject Type="Embed" ProgID="Equation.DSMT4" ShapeID="_x0000_i1050" DrawAspect="Content" ObjectID="_1683876003" r:id="rId78"/>
        </w:objec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[5]</w:t>
      </w:r>
      <w:r>
        <w:rPr>
          <w:rFonts w:ascii="宋体" w:eastAsia="宋体" w:hAnsi="宋体" w:cs="宋体"/>
          <w:color w:val="000000"/>
        </w:rPr>
        <w:t>干路电流最大为</w:t>
      </w:r>
      <w:r>
        <w:rPr>
          <w:rFonts w:ascii="Times New Roman" w:eastAsia="Times New Roman" w:hAnsi="Times New Roman" w:cs="Times New Roman"/>
          <w:color w:val="000000"/>
        </w:rPr>
        <w:t>3A</w:t>
      </w:r>
      <w:r>
        <w:rPr>
          <w:rFonts w:ascii="宋体" w:eastAsia="宋体" w:hAnsi="宋体" w:cs="宋体"/>
          <w:color w:val="000000"/>
        </w:rPr>
        <w:t>，滑动变阻器</w:t>
      </w:r>
      <w:r>
        <w:rPr>
          <w:rFonts w:ascii="Times New Roman" w:eastAsia="Times New Roman" w:hAnsi="Times New Roman" w:cs="Times New Roman"/>
          <w:i/>
          <w:color w:val="000000"/>
        </w:rPr>
        <w:t>R</w:t>
      </w:r>
      <w:r>
        <w:rPr>
          <w:rFonts w:ascii="宋体" w:eastAsia="宋体" w:hAnsi="宋体" w:cs="宋体"/>
          <w:color w:val="000000"/>
          <w:vertAlign w:val="subscript"/>
        </w:rPr>
        <w:t>3</w:t>
      </w:r>
      <w:r>
        <w:rPr>
          <w:rFonts w:ascii="宋体" w:eastAsia="宋体" w:hAnsi="宋体" w:cs="宋体"/>
          <w:color w:val="000000"/>
        </w:rPr>
        <w:t>的规格是“20Ω 1.5A”滑动变阻器的电阻最小为</w:t>
      </w:r>
    </w:p>
    <w:p w:rsidR="00E52902" w:rsidRDefault="00E52902" w:rsidP="00E52902">
      <w:pPr>
        <w:spacing w:line="360" w:lineRule="auto"/>
        <w:jc w:val="center"/>
        <w:textAlignment w:val="center"/>
        <w:rPr>
          <w:color w:val="000000"/>
        </w:rPr>
      </w:pPr>
      <w:r>
        <w:object w:dxaOrig="2325" w:dyaOrig="705">
          <v:shape id="_x0000_i1051" type="#_x0000_t75" alt="学科网(www.zxxk.com)--教育资源门户，提供试卷、教案、课件、论文、素材以及各类教学资源下载，还有大量而丰富的教学相关资讯！" style="width:116.25pt;height:35.25pt" o:ole="">
            <v:imagedata r:id="rId79" o:title="eqId67f706a0ad98474ab2b11cdce54343d1"/>
          </v:shape>
          <o:OLEObject Type="Embed" ProgID="Equation.DSMT4" ShapeID="_x0000_i1051" DrawAspect="Content" ObjectID="_1683876004" r:id="rId80"/>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滑动变阻器的范围为</w:t>
      </w:r>
      <w:r>
        <w:object w:dxaOrig="1035" w:dyaOrig="285">
          <v:shape id="_x0000_i1052" type="#_x0000_t75" alt="学科网(www.zxxk.com)--教育资源门户，提供试卷、教案、课件、论文、素材以及各类教学资源下载，还有大量而丰富的教学相关资讯！" style="width:51.75pt;height:14.25pt" o:ole="">
            <v:imagedata r:id="rId81" o:title="eqId6867c224a1054902be4d07905c18c606"/>
          </v:shape>
          <o:OLEObject Type="Embed" ProgID="Equation.DSMT4" ShapeID="_x0000_i1052" DrawAspect="Content" ObjectID="_1683876005" r:id="rId82"/>
        </w:objec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现有一热敏电阻，其阻值</w:t>
      </w:r>
      <w:r>
        <w:rPr>
          <w:rFonts w:ascii="Times New Roman" w:eastAsia="Times New Roman" w:hAnsi="Times New Roman" w:cs="Times New Roman"/>
          <w:i/>
          <w:color w:val="000000"/>
        </w:rPr>
        <w:t>R</w:t>
      </w:r>
      <w:r>
        <w:rPr>
          <w:rFonts w:ascii="宋体" w:eastAsia="宋体" w:hAnsi="宋体" w:cs="宋体"/>
          <w:color w:val="000000"/>
        </w:rPr>
        <w:t>随温度</w:t>
      </w:r>
      <w:r>
        <w:rPr>
          <w:rFonts w:ascii="Times New Roman" w:eastAsia="Times New Roman" w:hAnsi="Times New Roman" w:cs="Times New Roman"/>
          <w:i/>
          <w:color w:val="000000"/>
        </w:rPr>
        <w:t>t</w:t>
      </w:r>
      <w:r>
        <w:rPr>
          <w:rFonts w:ascii="宋体" w:eastAsia="宋体" w:hAnsi="宋体" w:cs="宋体"/>
          <w:color w:val="000000"/>
        </w:rPr>
        <w:t>的升高面减小，部分数据如表所示，利用它可以制作温度报警器，其电路的一部分如图所示，图中两个虚线框内一个接热敏电阻，一个接定值</w:t>
      </w:r>
      <w:r>
        <w:rPr>
          <w:rFonts w:ascii="宋体" w:eastAsia="宋体" w:hAnsi="宋体" w:cs="宋体"/>
          <w:color w:val="000000"/>
        </w:rPr>
        <w:lastRenderedPageBreak/>
        <w:t>电阻，电源电压恒为</w:t>
      </w:r>
      <w:r>
        <w:rPr>
          <w:rFonts w:ascii="Times New Roman" w:eastAsia="Times New Roman" w:hAnsi="Times New Roman" w:cs="Times New Roman"/>
          <w:color w:val="000000"/>
        </w:rPr>
        <w:t>12V</w:t>
      </w:r>
      <w:r>
        <w:rPr>
          <w:rFonts w:ascii="宋体" w:eastAsia="宋体" w:hAnsi="宋体" w:cs="宋体"/>
          <w:color w:val="000000"/>
        </w:rPr>
        <w:t>。当图中的输出电压达到或超过</w:t>
      </w:r>
      <w:r>
        <w:rPr>
          <w:rFonts w:ascii="Times New Roman" w:eastAsia="Times New Roman" w:hAnsi="Times New Roman" w:cs="Times New Roman"/>
          <w:color w:val="000000"/>
        </w:rPr>
        <w:t>8V</w:t>
      </w:r>
      <w:r>
        <w:rPr>
          <w:rFonts w:ascii="宋体" w:eastAsia="宋体" w:hAnsi="宋体" w:cs="宋体"/>
          <w:color w:val="000000"/>
        </w:rPr>
        <w:t>时，便触发报警器（图中未画出）报警，不考虑报警器对电路的影响。要求环境温度达到或超过</w:t>
      </w:r>
      <w:r>
        <w:rPr>
          <w:rFonts w:ascii="Times New Roman" w:eastAsia="Times New Roman" w:hAnsi="Times New Roman" w:cs="Times New Roman"/>
          <w:color w:val="000000"/>
        </w:rPr>
        <w:t>40</w:t>
      </w:r>
      <w:r>
        <w:rPr>
          <w:rFonts w:ascii="宋体" w:eastAsia="宋体" w:hAnsi="宋体" w:cs="宋体"/>
          <w:color w:val="000000"/>
        </w:rPr>
        <w:t>℃时开始报警，则热敏电阻应接在虚线框______（填数字）内，另一虚线框内定值电阻阻值为______</w:t>
      </w:r>
      <w:proofErr w:type="spellStart"/>
      <w:r>
        <w:rPr>
          <w:rFonts w:ascii="Times New Roman" w:eastAsia="Times New Roman" w:hAnsi="Times New Roman" w:cs="Times New Roman"/>
          <w:color w:val="000000"/>
        </w:rPr>
        <w:t>kΩ</w:t>
      </w:r>
      <w:proofErr w:type="spellEnd"/>
      <w:r>
        <w:rPr>
          <w:rFonts w:ascii="宋体" w:eastAsia="宋体" w:hAnsi="宋体" w:cs="宋体"/>
          <w:color w:val="000000"/>
        </w:rPr>
        <w:t>。若将虚线框内两元件对调，则报警器报警的最高温度为______℃。</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45"/>
        <w:gridCol w:w="1245"/>
        <w:gridCol w:w="1245"/>
        <w:gridCol w:w="1245"/>
        <w:gridCol w:w="1245"/>
        <w:gridCol w:w="1245"/>
        <w:gridCol w:w="1245"/>
        <w:gridCol w:w="1245"/>
      </w:tblGrid>
      <w:tr w:rsidR="00E52902" w:rsidTr="008B1AE8">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宋体" w:eastAsia="宋体" w:hAnsi="宋体" w:cs="宋体"/>
                <w:color w:val="000000"/>
              </w:rPr>
            </w:pPr>
            <w:r>
              <w:rPr>
                <w:rFonts w:ascii="宋体" w:eastAsia="宋体" w:hAnsi="宋体" w:cs="宋体"/>
                <w:color w:val="000000"/>
              </w:rPr>
              <w:t>环境温度</w:t>
            </w:r>
            <w:r>
              <w:rPr>
                <w:rFonts w:ascii="Times New Roman" w:eastAsia="Times New Roman" w:hAnsi="Times New Roman" w:cs="Times New Roman"/>
                <w:i/>
                <w:color w:val="000000"/>
              </w:rPr>
              <w:t>t</w:t>
            </w:r>
            <w:r>
              <w:rPr>
                <w:rFonts w:ascii="Times New Roman" w:eastAsia="Times New Roman" w:hAnsi="Times New Roman" w:cs="Times New Roman"/>
                <w:color w:val="000000"/>
              </w:rPr>
              <w:t>/</w:t>
            </w:r>
            <w:r>
              <w:rPr>
                <w:rFonts w:ascii="宋体" w:eastAsia="宋体" w:hAnsi="宋体" w:cs="宋体"/>
                <w:color w:val="000000"/>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60</w:t>
            </w:r>
          </w:p>
        </w:tc>
      </w:tr>
      <w:tr w:rsidR="00E52902" w:rsidTr="008B1AE8">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kΩ</w:t>
            </w:r>
            <w:proofErr w:type="spellEnd"/>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902" w:rsidRDefault="00E52902" w:rsidP="008B1AE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0.7</w:t>
            </w:r>
          </w:p>
        </w:tc>
      </w:tr>
    </w:tbl>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2153285" cy="1951990"/>
            <wp:effectExtent l="0" t="0" r="0" b="0"/>
            <wp:docPr id="100167" name="图片 100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153285" cy="1951990"/>
                    </a:xfrm>
                    <a:prstGeom prst="rect">
                      <a:avLst/>
                    </a:prstGeom>
                    <a:noFill/>
                    <a:ln>
                      <a:noFill/>
                    </a:ln>
                  </pic:spPr>
                </pic:pic>
              </a:graphicData>
            </a:graphic>
          </wp:inline>
        </w:drawing>
      </w:r>
    </w:p>
    <w:p w:rsidR="00E52902" w:rsidRDefault="00E52902" w:rsidP="00E529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2.2</w:t>
      </w:r>
      <w:r>
        <w:rPr>
          <w:color w:val="000000"/>
        </w:rPr>
        <w:t xml:space="preserve">    (3).</w:t>
      </w:r>
      <w:proofErr w:type="gramEnd"/>
      <w:r>
        <w:rPr>
          <w:color w:val="000000"/>
        </w:rPr>
        <w:t xml:space="preserve"> </w:t>
      </w:r>
      <w:r>
        <w:rPr>
          <w:rFonts w:ascii="Times New Roman" w:eastAsia="Times New Roman" w:hAnsi="Times New Roman" w:cs="Times New Roman"/>
          <w:color w:val="000000"/>
        </w:rPr>
        <w:t>10</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热敏电阻温度升高阻值减小，要求环境温度达到或超过</w:t>
      </w:r>
      <w:r>
        <w:rPr>
          <w:rFonts w:ascii="Times New Roman" w:eastAsia="Times New Roman" w:hAnsi="Times New Roman" w:cs="Times New Roman"/>
          <w:color w:val="000000"/>
        </w:rPr>
        <w:t>40℃</w:t>
      </w:r>
      <w:r>
        <w:rPr>
          <w:rFonts w:ascii="宋体" w:eastAsia="宋体" w:hAnsi="宋体" w:cs="宋体"/>
          <w:color w:val="000000"/>
        </w:rPr>
        <w:t>时开始报警，电源电压一定，热敏电阻阻值减小，在串联电路中分压减小，输出电压达到或超过</w:t>
      </w:r>
      <w:r>
        <w:rPr>
          <w:rFonts w:ascii="Times New Roman" w:eastAsia="Times New Roman" w:hAnsi="Times New Roman" w:cs="Times New Roman"/>
          <w:color w:val="000000"/>
        </w:rPr>
        <w:t>8V</w:t>
      </w:r>
      <w:r>
        <w:rPr>
          <w:rFonts w:ascii="宋体" w:eastAsia="宋体" w:hAnsi="宋体" w:cs="宋体"/>
          <w:color w:val="000000"/>
        </w:rPr>
        <w:t>时，便触发报警器报警，所以需要把热敏电阻放在</w:t>
      </w:r>
      <w:r>
        <w:rPr>
          <w:rFonts w:ascii="Times New Roman" w:eastAsia="Times New Roman" w:hAnsi="Times New Roman" w:cs="Times New Roman"/>
          <w:color w:val="000000"/>
        </w:rPr>
        <w:t>2</w:t>
      </w:r>
      <w:r>
        <w:rPr>
          <w:rFonts w:ascii="宋体" w:eastAsia="宋体" w:hAnsi="宋体" w:cs="宋体"/>
          <w:color w:val="000000"/>
        </w:rPr>
        <w:t>处。</w:t>
      </w:r>
    </w:p>
    <w:p w:rsidR="00E52902" w:rsidRDefault="00E52902" w:rsidP="00E5290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[2]40</w:t>
      </w:r>
      <w:r>
        <w:rPr>
          <w:rFonts w:ascii="宋体" w:eastAsia="宋体" w:hAnsi="宋体" w:cs="宋体"/>
          <w:color w:val="000000"/>
        </w:rPr>
        <w:t>℃热敏电阻阻值</w:t>
      </w:r>
      <w:r>
        <w:rPr>
          <w:rFonts w:ascii="Times New Roman" w:eastAsia="Times New Roman" w:hAnsi="Times New Roman" w:cs="Times New Roman"/>
          <w:color w:val="000000"/>
        </w:rPr>
        <w:t>1.1kΩ</w:t>
      </w:r>
      <w:r>
        <w:rPr>
          <w:rFonts w:ascii="宋体" w:eastAsia="宋体" w:hAnsi="宋体" w:cs="宋体"/>
          <w:color w:val="000000"/>
        </w:rPr>
        <w:t>，电源电压</w:t>
      </w:r>
      <w:r>
        <w:rPr>
          <w:rFonts w:ascii="Times New Roman" w:eastAsia="Times New Roman" w:hAnsi="Times New Roman" w:cs="Times New Roman"/>
          <w:color w:val="000000"/>
        </w:rPr>
        <w:t>12V</w:t>
      </w:r>
      <w:r>
        <w:rPr>
          <w:rFonts w:ascii="宋体" w:eastAsia="宋体" w:hAnsi="宋体" w:cs="宋体"/>
          <w:color w:val="000000"/>
        </w:rPr>
        <w:t>，定值电阻分压</w:t>
      </w:r>
      <w:r>
        <w:rPr>
          <w:rFonts w:ascii="Times New Roman" w:eastAsia="Times New Roman" w:hAnsi="Times New Roman" w:cs="Times New Roman"/>
          <w:color w:val="000000"/>
        </w:rPr>
        <w:t>8V</w:t>
      </w:r>
      <w:r>
        <w:rPr>
          <w:rFonts w:ascii="宋体" w:eastAsia="宋体" w:hAnsi="宋体" w:cs="宋体"/>
          <w:color w:val="000000"/>
        </w:rPr>
        <w:t>，则热敏电阻分压</w:t>
      </w:r>
      <w:r>
        <w:rPr>
          <w:rFonts w:ascii="Times New Roman" w:eastAsia="Times New Roman" w:hAnsi="Times New Roman" w:cs="Times New Roman"/>
          <w:color w:val="000000"/>
        </w:rPr>
        <w:t>4V</w:t>
      </w:r>
      <w:r>
        <w:rPr>
          <w:rFonts w:ascii="宋体" w:eastAsia="宋体" w:hAnsi="宋体" w:cs="宋体"/>
          <w:color w:val="000000"/>
        </w:rPr>
        <w:t>，故定值电阻阻值为热敏电阻两倍，即</w:t>
      </w:r>
      <w:r>
        <w:rPr>
          <w:rFonts w:ascii="Times New Roman" w:eastAsia="Times New Roman" w:hAnsi="Times New Roman" w:cs="Times New Roman"/>
          <w:color w:val="000000"/>
        </w:rPr>
        <w:t>2.2kΩ</w:t>
      </w:r>
      <w:r>
        <w:rPr>
          <w:rFonts w:ascii="宋体" w:eastAsia="宋体" w:hAnsi="宋体" w:cs="宋体"/>
          <w:color w:val="000000"/>
        </w:rPr>
        <w:t>。</w:t>
      </w:r>
      <w:r>
        <w:rPr>
          <w:rFonts w:ascii="Times New Roman" w:eastAsia="Times New Roman" w:hAnsi="Times New Roman" w:cs="Times New Roman"/>
          <w:color w:val="000000"/>
        </w:rPr>
        <w:t xml:space="preserve"> </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若将虚线框内两元件对调，热敏电阻分压</w:t>
      </w:r>
      <w:r>
        <w:rPr>
          <w:rFonts w:ascii="Times New Roman" w:eastAsia="Times New Roman" w:hAnsi="Times New Roman" w:cs="Times New Roman"/>
          <w:color w:val="000000"/>
        </w:rPr>
        <w:t>8V</w:t>
      </w:r>
      <w:r>
        <w:rPr>
          <w:rFonts w:ascii="宋体" w:eastAsia="宋体" w:hAnsi="宋体" w:cs="宋体"/>
          <w:color w:val="000000"/>
        </w:rPr>
        <w:t>，定值电阻分压</w:t>
      </w:r>
      <w:r>
        <w:rPr>
          <w:rFonts w:ascii="Times New Roman" w:eastAsia="Times New Roman" w:hAnsi="Times New Roman" w:cs="Times New Roman"/>
          <w:color w:val="000000"/>
        </w:rPr>
        <w:t>4V</w:t>
      </w:r>
      <w:r>
        <w:rPr>
          <w:rFonts w:ascii="宋体" w:eastAsia="宋体" w:hAnsi="宋体" w:cs="宋体"/>
          <w:color w:val="000000"/>
        </w:rPr>
        <w:t>，定值电阻</w:t>
      </w:r>
      <w:r>
        <w:rPr>
          <w:rFonts w:ascii="Times New Roman" w:eastAsia="Times New Roman" w:hAnsi="Times New Roman" w:cs="Times New Roman"/>
          <w:color w:val="000000"/>
        </w:rPr>
        <w:t xml:space="preserve">2.2 </w:t>
      </w:r>
      <w:proofErr w:type="spellStart"/>
      <w:r>
        <w:rPr>
          <w:rFonts w:ascii="Times New Roman" w:eastAsia="Times New Roman" w:hAnsi="Times New Roman" w:cs="Times New Roman"/>
          <w:color w:val="000000"/>
        </w:rPr>
        <w:t>kΩ</w:t>
      </w:r>
      <w:proofErr w:type="spellEnd"/>
      <w:r>
        <w:rPr>
          <w:rFonts w:ascii="宋体" w:eastAsia="宋体" w:hAnsi="宋体" w:cs="宋体"/>
          <w:color w:val="000000"/>
        </w:rPr>
        <w:t>，根据串联分压规律，热敏电阻</w:t>
      </w:r>
      <w:r>
        <w:rPr>
          <w:rFonts w:ascii="Times New Roman" w:eastAsia="Times New Roman" w:hAnsi="Times New Roman" w:cs="Times New Roman"/>
          <w:color w:val="000000"/>
        </w:rPr>
        <w:t xml:space="preserve">4.4 </w:t>
      </w:r>
      <w:proofErr w:type="spellStart"/>
      <w:r>
        <w:rPr>
          <w:rFonts w:ascii="Times New Roman" w:eastAsia="Times New Roman" w:hAnsi="Times New Roman" w:cs="Times New Roman"/>
          <w:color w:val="000000"/>
        </w:rPr>
        <w:t>kΩ</w:t>
      </w:r>
      <w:proofErr w:type="spellEnd"/>
      <w:r>
        <w:rPr>
          <w:rFonts w:ascii="宋体" w:eastAsia="宋体" w:hAnsi="宋体" w:cs="宋体"/>
          <w:color w:val="000000"/>
        </w:rPr>
        <w:t>，由表格，温度</w:t>
      </w:r>
      <w:r>
        <w:rPr>
          <w:rFonts w:ascii="Times New Roman" w:eastAsia="Times New Roman" w:hAnsi="Times New Roman" w:cs="Times New Roman"/>
          <w:color w:val="000000"/>
        </w:rPr>
        <w:t>10℃</w:t>
      </w:r>
      <w:r>
        <w:rPr>
          <w:rFonts w:ascii="宋体" w:eastAsia="宋体" w:hAnsi="宋体" w:cs="宋体"/>
          <w:color w:val="000000"/>
        </w:rPr>
        <w:t>，则报警器报警的最高温度为</w:t>
      </w:r>
      <w:r>
        <w:rPr>
          <w:rFonts w:ascii="Times New Roman" w:eastAsia="Times New Roman" w:hAnsi="Times New Roman" w:cs="Times New Roman"/>
          <w:color w:val="000000"/>
        </w:rPr>
        <w:t>10℃</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20. </w:t>
      </w:r>
      <w:r>
        <w:rPr>
          <w:rFonts w:ascii="宋体" w:eastAsia="宋体" w:hAnsi="宋体" w:cs="宋体"/>
          <w:color w:val="000000"/>
        </w:rPr>
        <w:t>按要求作图（请保留作图痕迹）。</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）图甲中，牙医借助平面镜观察牙齿的背面。请在图乙中画出能反映此过程的光路图。</w:t>
      </w:r>
    </w:p>
    <w:p w:rsidR="00E52902" w:rsidRDefault="00E52902" w:rsidP="00E52902">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941830" cy="1563370"/>
            <wp:effectExtent l="0" t="0" r="1270" b="0"/>
            <wp:docPr id="100166" name="图片 100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学科网(www.zxxk.com)--教育资源门户，提供试卷、教案、课件、论文、素材以及各类教学资源下载，还有大量而丰富的教学相关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41830" cy="156337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907540" cy="1278255"/>
            <wp:effectExtent l="0" t="0" r="0" b="0"/>
            <wp:docPr id="100165" name="图片 100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07540" cy="1278255"/>
                    </a:xfrm>
                    <a:prstGeom prst="rect">
                      <a:avLst/>
                    </a:prstGeom>
                    <a:noFill/>
                    <a:ln>
                      <a:noFill/>
                    </a:ln>
                  </pic:spPr>
                </pic:pic>
              </a:graphicData>
            </a:graphic>
          </wp:inline>
        </w:drawing>
      </w:r>
      <w:r>
        <w:rPr>
          <w:rFonts w:ascii="宋体" w:eastAsia="宋体" w:hAnsi="宋体" w:cs="宋体"/>
          <w:color w:val="000000"/>
        </w:rPr>
        <w:br/>
      </w:r>
    </w:p>
    <w:p w:rsidR="00E52902" w:rsidRDefault="00E52902" w:rsidP="00E52902">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）图丙中，轻拉弹簧，水平面上的物体</w:t>
      </w:r>
      <w:r>
        <w:rPr>
          <w:rFonts w:ascii="Times New Roman" w:eastAsia="Times New Roman" w:hAnsi="Times New Roman" w:cs="Times New Roman"/>
          <w:color w:val="000000"/>
        </w:rPr>
        <w:t>A</w:t>
      </w:r>
      <w:r>
        <w:rPr>
          <w:rFonts w:ascii="宋体" w:eastAsia="宋体" w:hAnsi="宋体" w:cs="宋体"/>
          <w:color w:val="000000"/>
        </w:rPr>
        <w:t>和</w:t>
      </w:r>
      <w:r>
        <w:rPr>
          <w:rFonts w:ascii="Times New Roman" w:eastAsia="Times New Roman" w:hAnsi="Times New Roman" w:cs="Times New Roman"/>
          <w:color w:val="000000"/>
        </w:rPr>
        <w:t>B</w:t>
      </w:r>
      <w:r>
        <w:rPr>
          <w:rFonts w:ascii="宋体" w:eastAsia="宋体" w:hAnsi="宋体" w:cs="宋体"/>
          <w:color w:val="000000"/>
        </w:rPr>
        <w:t>处于静止状态，画出物体</w:t>
      </w:r>
      <w:r>
        <w:rPr>
          <w:rFonts w:ascii="Times New Roman" w:eastAsia="Times New Roman" w:hAnsi="Times New Roman" w:cs="Times New Roman"/>
          <w:color w:val="000000"/>
        </w:rPr>
        <w:t>A</w:t>
      </w:r>
      <w:r>
        <w:rPr>
          <w:rFonts w:ascii="宋体" w:eastAsia="宋体" w:hAnsi="宋体" w:cs="宋体"/>
          <w:color w:val="000000"/>
        </w:rPr>
        <w:t>的受力示意图</w:t>
      </w:r>
      <w:r>
        <w:rPr>
          <w:rFonts w:ascii="Times New Roman" w:eastAsia="Times New Roman" w:hAnsi="Times New Roman" w:cs="Times New Roman"/>
          <w:color w:val="000000"/>
        </w:rPr>
        <w:t>.</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2133600" cy="998220"/>
            <wp:effectExtent l="0" t="0" r="0" b="0"/>
            <wp:docPr id="100164" name="图片 100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133600" cy="998220"/>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）图丁中，将插座和控制插座的开关正确接入家庭电路中。</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2630170" cy="2428875"/>
            <wp:effectExtent l="0" t="0" r="0" b="9525"/>
            <wp:docPr id="100163" name="图片 100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学科网(www.zxxk.com)--教育资源门户，提供试卷、教案、课件、论文、素材以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30170" cy="2428875"/>
                    </a:xfrm>
                    <a:prstGeom prst="rect">
                      <a:avLst/>
                    </a:prstGeom>
                    <a:noFill/>
                    <a:ln>
                      <a:noFill/>
                    </a:ln>
                  </pic:spPr>
                </pic:pic>
              </a:graphicData>
            </a:graphic>
          </wp:inline>
        </w:drawing>
      </w:r>
    </w:p>
    <w:p w:rsidR="00E52902" w:rsidRDefault="00E52902" w:rsidP="00E52902">
      <w:pPr>
        <w:spacing w:line="360" w:lineRule="auto"/>
        <w:textAlignment w:val="center"/>
        <w:rPr>
          <w:rFonts w:ascii="宋体" w:eastAsia="宋体" w:hAnsi="宋体" w:cs="宋体"/>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noProof/>
          <w:color w:val="000000"/>
        </w:rPr>
        <w:drawing>
          <wp:inline distT="0" distB="0" distL="0" distR="0">
            <wp:extent cx="1907540" cy="1037590"/>
            <wp:effectExtent l="0" t="0" r="0" b="0"/>
            <wp:docPr id="100162" name="图片 100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学科网(www.zxxk.com)--教育资源门户，提供试卷、教案、课件、论文、素材以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07540" cy="1037590"/>
                    </a:xfrm>
                    <a:prstGeom prst="rect">
                      <a:avLst/>
                    </a:prstGeom>
                    <a:noFill/>
                    <a:ln>
                      <a:noFill/>
                    </a:ln>
                  </pic:spPr>
                </pic:pic>
              </a:graphicData>
            </a:graphic>
          </wp:inline>
        </w:drawing>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noProof/>
          <w:color w:val="000000"/>
        </w:rPr>
        <w:drawing>
          <wp:inline distT="0" distB="0" distL="0" distR="0">
            <wp:extent cx="2133600" cy="1017905"/>
            <wp:effectExtent l="0" t="0" r="0" b="0"/>
            <wp:docPr id="100161" name="图片 100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33600" cy="1017905"/>
                    </a:xfrm>
                    <a:prstGeom prst="rect">
                      <a:avLst/>
                    </a:prstGeom>
                    <a:noFill/>
                    <a:ln>
                      <a:noFill/>
                    </a:ln>
                  </pic:spPr>
                </pic:pic>
              </a:graphicData>
            </a:graphic>
          </wp:inline>
        </w:drawing>
      </w:r>
      <w:r>
        <w:rPr>
          <w:rFonts w:ascii="宋体" w:eastAsia="宋体" w:hAnsi="宋体" w:cs="宋体"/>
          <w:color w:val="000000"/>
        </w:rPr>
        <w:t>；</w:t>
      </w:r>
      <w:r>
        <w:rPr>
          <w:rFonts w:ascii="宋体" w:eastAsia="宋体" w:hAnsi="宋体" w:cs="宋体"/>
          <w:color w:val="000000"/>
        </w:rPr>
        <w:lastRenderedPageBreak/>
        <w:t>（</w:t>
      </w:r>
      <w:r>
        <w:rPr>
          <w:rFonts w:ascii="Times New Roman" w:eastAsia="Times New Roman" w:hAnsi="Times New Roman" w:cs="Times New Roman"/>
          <w:color w:val="000000"/>
        </w:rPr>
        <w:t>3</w:t>
      </w:r>
      <w:r>
        <w:rPr>
          <w:rFonts w:ascii="宋体" w:eastAsia="宋体" w:hAnsi="宋体" w:cs="宋体"/>
          <w:color w:val="000000"/>
        </w:rPr>
        <w:t>）</w:t>
      </w:r>
      <w:r>
        <w:rPr>
          <w:noProof/>
          <w:color w:val="000000"/>
        </w:rPr>
        <w:drawing>
          <wp:inline distT="0" distB="0" distL="0" distR="0">
            <wp:extent cx="2620010" cy="1912620"/>
            <wp:effectExtent l="0" t="0" r="8890" b="0"/>
            <wp:docPr id="100160" name="图片 1001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20010" cy="1912620"/>
                    </a:xfrm>
                    <a:prstGeom prst="rect">
                      <a:avLst/>
                    </a:prstGeom>
                    <a:noFill/>
                    <a:ln>
                      <a:noFill/>
                    </a:ln>
                  </pic:spPr>
                </pic:pic>
              </a:graphicData>
            </a:graphic>
          </wp:inline>
        </w:drawing>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）画出牙齿关于镜面的对称点即为牙齿在平面镜中所成的像，连接像点和眼睛的直线与平面镜的交点即为入射点，连接入射点和眼睛并标上箭头为反射光线，连接牙齿和入射点标上箭头即为入射光线，如图所示：</w:t>
      </w:r>
    </w:p>
    <w:p w:rsidR="00E52902" w:rsidRDefault="00E52902" w:rsidP="00E52902">
      <w:pPr>
        <w:spacing w:line="360" w:lineRule="auto"/>
        <w:jc w:val="left"/>
        <w:textAlignment w:val="center"/>
        <w:rPr>
          <w:color w:val="000000"/>
        </w:rPr>
      </w:pPr>
      <w:r>
        <w:rPr>
          <w:noProof/>
          <w:color w:val="000000"/>
        </w:rPr>
        <w:drawing>
          <wp:inline distT="0" distB="0" distL="0" distR="0">
            <wp:extent cx="1907540" cy="1037590"/>
            <wp:effectExtent l="0" t="0" r="0" b="0"/>
            <wp:docPr id="100159" name="图片 100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学科网(www.zxxk.com)--教育资源门户，提供试卷、教案、课件、论文、素材以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07540" cy="1037590"/>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）对</w:t>
      </w:r>
      <w:r>
        <w:rPr>
          <w:rFonts w:ascii="Times New Roman" w:eastAsia="Times New Roman" w:hAnsi="Times New Roman" w:cs="Times New Roman"/>
          <w:color w:val="000000"/>
        </w:rPr>
        <w:t>A</w:t>
      </w:r>
      <w:r>
        <w:rPr>
          <w:rFonts w:ascii="宋体" w:eastAsia="宋体" w:hAnsi="宋体" w:cs="宋体"/>
          <w:color w:val="000000"/>
        </w:rPr>
        <w:t>进行受力分析，</w:t>
      </w:r>
      <w:r>
        <w:rPr>
          <w:rFonts w:ascii="Times New Roman" w:eastAsia="Times New Roman" w:hAnsi="Times New Roman" w:cs="Times New Roman"/>
          <w:color w:val="000000"/>
        </w:rPr>
        <w:t>A</w:t>
      </w:r>
      <w:r>
        <w:rPr>
          <w:rFonts w:ascii="宋体" w:eastAsia="宋体" w:hAnsi="宋体" w:cs="宋体"/>
          <w:color w:val="000000"/>
        </w:rPr>
        <w:t>受到重力和支持力，因为</w:t>
      </w:r>
      <w:r>
        <w:rPr>
          <w:rFonts w:ascii="Times New Roman" w:eastAsia="Times New Roman" w:hAnsi="Times New Roman" w:cs="Times New Roman"/>
          <w:color w:val="000000"/>
        </w:rPr>
        <w:t>A</w:t>
      </w:r>
      <w:r>
        <w:rPr>
          <w:rFonts w:ascii="宋体" w:eastAsia="宋体" w:hAnsi="宋体" w:cs="宋体"/>
          <w:color w:val="000000"/>
        </w:rPr>
        <w:t>和</w:t>
      </w:r>
      <w:r>
        <w:rPr>
          <w:rFonts w:ascii="Times New Roman" w:eastAsia="Times New Roman" w:hAnsi="Times New Roman" w:cs="Times New Roman"/>
          <w:color w:val="000000"/>
        </w:rPr>
        <w:t>B</w:t>
      </w:r>
      <w:r>
        <w:rPr>
          <w:rFonts w:ascii="宋体" w:eastAsia="宋体" w:hAnsi="宋体" w:cs="宋体"/>
          <w:color w:val="000000"/>
        </w:rPr>
        <w:t>间没有相对运动或相对运动趋势，所以</w:t>
      </w:r>
      <w:r>
        <w:rPr>
          <w:rFonts w:ascii="Times New Roman" w:eastAsia="Times New Roman" w:hAnsi="Times New Roman" w:cs="Times New Roman"/>
          <w:color w:val="000000"/>
        </w:rPr>
        <w:t>A</w:t>
      </w:r>
      <w:r>
        <w:rPr>
          <w:rFonts w:ascii="宋体" w:eastAsia="宋体" w:hAnsi="宋体" w:cs="宋体"/>
          <w:color w:val="000000"/>
        </w:rPr>
        <w:t>不受摩擦力，如图所示：</w:t>
      </w:r>
    </w:p>
    <w:p w:rsidR="00E52902" w:rsidRDefault="00E52902" w:rsidP="00E52902">
      <w:pPr>
        <w:spacing w:line="360" w:lineRule="auto"/>
        <w:jc w:val="left"/>
        <w:textAlignment w:val="center"/>
        <w:rPr>
          <w:color w:val="000000"/>
        </w:rPr>
      </w:pPr>
      <w:r>
        <w:rPr>
          <w:noProof/>
          <w:color w:val="000000"/>
        </w:rPr>
        <w:drawing>
          <wp:inline distT="0" distB="0" distL="0" distR="0">
            <wp:extent cx="2133600" cy="1017905"/>
            <wp:effectExtent l="0" t="0" r="0" b="0"/>
            <wp:docPr id="100158" name="图片 100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33600" cy="1017905"/>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）三孔插座连接时，左孔接零线，右孔经过开关接火线，开关控制插座，中间孔接地线，如图所示：</w:t>
      </w:r>
    </w:p>
    <w:p w:rsidR="00E52902" w:rsidRDefault="00E52902" w:rsidP="00E52902">
      <w:pPr>
        <w:spacing w:line="360" w:lineRule="auto"/>
        <w:jc w:val="left"/>
        <w:textAlignment w:val="center"/>
        <w:rPr>
          <w:color w:val="000000"/>
        </w:rPr>
      </w:pPr>
      <w:r>
        <w:rPr>
          <w:noProof/>
          <w:color w:val="000000"/>
        </w:rPr>
        <w:lastRenderedPageBreak/>
        <w:drawing>
          <wp:inline distT="0" distB="0" distL="0" distR="0">
            <wp:extent cx="2620010" cy="1912620"/>
            <wp:effectExtent l="0" t="0" r="8890" b="0"/>
            <wp:docPr id="100157" name="图片 100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20010" cy="1912620"/>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21. </w:t>
      </w:r>
      <w:r>
        <w:rPr>
          <w:rFonts w:ascii="宋体" w:eastAsia="宋体" w:hAnsi="宋体" w:cs="宋体"/>
          <w:color w:val="000000"/>
        </w:rPr>
        <w:t>小明用如图所示的装置做“探究凸透镜成像规律”实验。</w:t>
      </w:r>
    </w:p>
    <w:p w:rsidR="00E52902" w:rsidRDefault="00E52902" w:rsidP="00E52902">
      <w:pPr>
        <w:spacing w:line="360" w:lineRule="auto"/>
        <w:jc w:val="left"/>
        <w:textAlignment w:val="center"/>
        <w:rPr>
          <w:color w:val="000000"/>
        </w:rPr>
      </w:pPr>
      <w:r>
        <w:rPr>
          <w:noProof/>
          <w:color w:val="000000"/>
        </w:rPr>
        <w:drawing>
          <wp:inline distT="0" distB="0" distL="0" distR="0">
            <wp:extent cx="5058410" cy="1941830"/>
            <wp:effectExtent l="0" t="0" r="8890" b="1270"/>
            <wp:docPr id="100156" name="图片 100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58410" cy="1941830"/>
                    </a:xfrm>
                    <a:prstGeom prst="rect">
                      <a:avLst/>
                    </a:prstGeom>
                    <a:noFill/>
                    <a:ln>
                      <a:noFill/>
                    </a:ln>
                  </pic:spPr>
                </pic:pic>
              </a:graphicData>
            </a:graphic>
          </wp:inline>
        </w:drawing>
      </w:r>
      <w:r>
        <w:rPr>
          <w:color w:val="000000"/>
        </w:rPr>
        <w:br/>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）图中光屏上恰好成一清晰的像，该像的性质是倒立、</w:t>
      </w:r>
      <w:r>
        <w:rPr>
          <w:color w:val="000000"/>
        </w:rPr>
        <w:t>______</w:t>
      </w:r>
      <w:r>
        <w:rPr>
          <w:rFonts w:ascii="宋体" w:eastAsia="宋体" w:hAnsi="宋体" w:cs="宋体"/>
          <w:color w:val="000000"/>
        </w:rPr>
        <w:t>的实像。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）图中只移动蜡烛和光屏，可以模拟照相机成像原理的操作是</w:t>
      </w:r>
      <w:r>
        <w:rPr>
          <w:color w:val="000000"/>
        </w:rPr>
        <w:t>______</w:t>
      </w:r>
      <w:r>
        <w:rPr>
          <w:rFonts w:ascii="宋体" w:eastAsia="宋体" w:hAnsi="宋体" w:cs="宋体"/>
          <w:color w:val="000000"/>
        </w:rPr>
        <w:t>（填字母）。</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都左移</w:t>
      </w:r>
      <w:r>
        <w:rPr>
          <w:rFonts w:ascii="Times New Roman" w:eastAsia="Times New Roman" w:hAnsi="Times New Roman" w:cs="Times New Roman"/>
          <w:color w:val="000000"/>
        </w:rPr>
        <w:t xml:space="preserve">                    B.</w:t>
      </w:r>
      <w:r>
        <w:rPr>
          <w:rFonts w:ascii="宋体" w:eastAsia="宋体" w:hAnsi="宋体" w:cs="宋体"/>
          <w:color w:val="000000"/>
        </w:rPr>
        <w:t>都右移</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蜡烛左移，光屏右移</w:t>
      </w:r>
      <w:r>
        <w:rPr>
          <w:rFonts w:ascii="Times New Roman" w:eastAsia="Times New Roman" w:hAnsi="Times New Roman" w:cs="Times New Roman"/>
          <w:color w:val="000000"/>
        </w:rPr>
        <w:t xml:space="preserve">        D.</w:t>
      </w:r>
      <w:r>
        <w:rPr>
          <w:rFonts w:ascii="宋体" w:eastAsia="宋体" w:hAnsi="宋体" w:cs="宋体"/>
          <w:color w:val="000000"/>
        </w:rPr>
        <w:t>蜡烛右移，光屏左移</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）完成实验后，他将另一透镜放在图中</w:t>
      </w:r>
      <w:r>
        <w:rPr>
          <w:rFonts w:ascii="Times New Roman" w:eastAsia="Times New Roman" w:hAnsi="Times New Roman" w:cs="Times New Roman"/>
          <w:color w:val="000000"/>
        </w:rPr>
        <w:t>45cm</w:t>
      </w:r>
      <w:r>
        <w:rPr>
          <w:rFonts w:ascii="宋体" w:eastAsia="宋体" w:hAnsi="宋体" w:cs="宋体"/>
          <w:color w:val="000000"/>
        </w:rPr>
        <w:t>刻度线位置，发现光屏上的像由清晰变模糊，向左移动光屏又发现清晰的像，说明该透镜对光有</w:t>
      </w:r>
      <w:r>
        <w:rPr>
          <w:color w:val="000000"/>
        </w:rPr>
        <w:t>______</w:t>
      </w:r>
      <w:r>
        <w:rPr>
          <w:rFonts w:ascii="宋体" w:eastAsia="宋体" w:hAnsi="宋体" w:cs="宋体"/>
          <w:color w:val="000000"/>
        </w:rPr>
        <w:t>作用，可以矫正的视力缺陷是</w:t>
      </w:r>
      <w:r>
        <w:rPr>
          <w:color w:val="000000"/>
        </w:rPr>
        <w:t>______</w:t>
      </w:r>
      <w:r>
        <w:rPr>
          <w:rFonts w:ascii="宋体" w:eastAsia="宋体" w:hAnsi="宋体" w:cs="宋体"/>
          <w:color w:val="000000"/>
        </w:rPr>
        <w:t>。</w:t>
      </w:r>
    </w:p>
    <w:p w:rsidR="00E52902" w:rsidRDefault="00E52902" w:rsidP="00E52902">
      <w:pPr>
        <w:spacing w:line="360" w:lineRule="auto"/>
        <w:textAlignment w:val="center"/>
        <w:rPr>
          <w:rFonts w:ascii="宋体" w:eastAsia="宋体" w:hAnsi="宋体" w:cs="宋体"/>
          <w:color w:val="000000"/>
        </w:rPr>
      </w:pPr>
      <w:r>
        <w:rPr>
          <w:color w:val="2E75B6"/>
        </w:rPr>
        <w:t>【答案】</w:t>
      </w:r>
      <w:r>
        <w:rPr>
          <w:color w:val="000000"/>
        </w:rPr>
        <w:t xml:space="preserve">    (1). </w:t>
      </w:r>
      <w:r>
        <w:rPr>
          <w:rFonts w:ascii="宋体" w:eastAsia="宋体" w:hAnsi="宋体" w:cs="宋体"/>
          <w:color w:val="000000"/>
        </w:rPr>
        <w:t>等大</w:t>
      </w:r>
      <w:r>
        <w:rPr>
          <w:color w:val="000000"/>
        </w:rPr>
        <w:t xml:space="preserve">    (2). </w:t>
      </w:r>
      <w:proofErr w:type="gramStart"/>
      <w:r>
        <w:rPr>
          <w:rFonts w:ascii="Times New Roman" w:eastAsia="Times New Roman" w:hAnsi="Times New Roman" w:cs="Times New Roman"/>
          <w:color w:val="000000"/>
        </w:rPr>
        <w:t>A</w:t>
      </w:r>
      <w:r>
        <w:rPr>
          <w:color w:val="000000"/>
        </w:rPr>
        <w:t xml:space="preserve">    (3).</w:t>
      </w:r>
      <w:proofErr w:type="gramEnd"/>
      <w:r>
        <w:rPr>
          <w:color w:val="000000"/>
        </w:rPr>
        <w:t xml:space="preserve"> </w:t>
      </w:r>
      <w:r>
        <w:rPr>
          <w:rFonts w:ascii="宋体" w:eastAsia="宋体" w:hAnsi="宋体" w:cs="宋体"/>
          <w:color w:val="000000"/>
        </w:rPr>
        <w:t>会聚</w:t>
      </w:r>
      <w:r>
        <w:rPr>
          <w:color w:val="000000"/>
        </w:rPr>
        <w:t xml:space="preserve">    (4). </w:t>
      </w:r>
      <w:r>
        <w:rPr>
          <w:rFonts w:ascii="宋体" w:eastAsia="宋体" w:hAnsi="宋体" w:cs="宋体"/>
          <w:color w:val="000000"/>
        </w:rPr>
        <w:t>远视眼</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由图可知，蜡烛到凸透镜的距离为</w:t>
      </w:r>
    </w:p>
    <w:p w:rsidR="00E52902" w:rsidRDefault="00E52902" w:rsidP="00E52902">
      <w:pPr>
        <w:spacing w:line="360" w:lineRule="auto"/>
        <w:jc w:val="center"/>
        <w:textAlignment w:val="center"/>
        <w:rPr>
          <w:color w:val="000000"/>
        </w:rPr>
      </w:pPr>
      <w:r>
        <w:object w:dxaOrig="2523" w:dyaOrig="276">
          <v:shape id="_x0000_i1053" type="#_x0000_t75" alt="学科网(www.zxxk.com)--教育资源门户，提供试卷、教案、课件、论文、素材以及各类教学资源下载，还有大量而丰富的教学相关资讯！" style="width:126.15pt;height:13.8pt" o:ole="">
            <v:imagedata r:id="rId92" o:title="eqIdacc9c3e568ac419eb3638e0bd656574d"/>
          </v:shape>
          <o:OLEObject Type="Embed" ProgID="Equation.DSMT4" ShapeID="_x0000_i1053" DrawAspect="Content" ObjectID="_1683876006" r:id="rId93"/>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光屏到凸透镜的距离</w:t>
      </w:r>
    </w:p>
    <w:p w:rsidR="00E52902" w:rsidRDefault="00E52902" w:rsidP="00E52902">
      <w:pPr>
        <w:spacing w:line="360" w:lineRule="auto"/>
        <w:jc w:val="center"/>
        <w:textAlignment w:val="center"/>
        <w:rPr>
          <w:color w:val="000000"/>
        </w:rPr>
      </w:pPr>
      <w:r>
        <w:object w:dxaOrig="2396" w:dyaOrig="276">
          <v:shape id="_x0000_i1054" type="#_x0000_t75" alt="学科网(www.zxxk.com)--教育资源门户，提供试卷、教案、课件、论文、素材以及各类教学资源下载，还有大量而丰富的教学相关资讯！" style="width:119.8pt;height:13.8pt" o:ole="">
            <v:imagedata r:id="rId94" o:title="eqIda750385d77134d8b97108dfe001b8811"/>
          </v:shape>
          <o:OLEObject Type="Embed" ProgID="Equation.DSMT4" ShapeID="_x0000_i1054" DrawAspect="Content" ObjectID="_1683876007" r:id="rId95"/>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物距等于像距时，等于两倍焦距，即</w:t>
      </w:r>
      <w:r>
        <w:object w:dxaOrig="1087" w:dyaOrig="326">
          <v:shape id="_x0000_i1055" type="#_x0000_t75" alt="学科网(www.zxxk.com)--教育资源门户，提供试卷、教案、课件、论文、素材以及各类教学资源下载，还有大量而丰富的教学相关资讯！" style="width:54.35pt;height:16.3pt" o:ole="">
            <v:imagedata r:id="rId96" o:title="eqIde017c2bf4cda44568d624d36ab565295"/>
          </v:shape>
          <o:OLEObject Type="Embed" ProgID="Equation.DSMT4" ShapeID="_x0000_i1055" DrawAspect="Content" ObjectID="_1683876008" r:id="rId97"/>
        </w:object>
      </w:r>
      <w:r>
        <w:rPr>
          <w:rFonts w:ascii="宋体" w:eastAsia="宋体" w:hAnsi="宋体" w:cs="宋体"/>
          <w:color w:val="000000"/>
        </w:rPr>
        <w:t>，成倒立、等大的实像，凸透镜的焦距</w:t>
      </w:r>
    </w:p>
    <w:p w:rsidR="00E52902" w:rsidRDefault="00E52902" w:rsidP="00E52902">
      <w:pPr>
        <w:spacing w:line="360" w:lineRule="auto"/>
        <w:jc w:val="center"/>
        <w:textAlignment w:val="center"/>
        <w:rPr>
          <w:color w:val="000000"/>
        </w:rPr>
      </w:pPr>
      <w:r>
        <w:object w:dxaOrig="2981" w:dyaOrig="642">
          <v:shape id="_x0000_i1056" type="#_x0000_t75" alt="学科网(www.zxxk.com)--教育资源门户，提供试卷、教案、课件、论文、素材以及各类教学资源下载，还有大量而丰富的教学相关资讯！" style="width:149.05pt;height:32.1pt" o:ole="">
            <v:imagedata r:id="rId98" o:title="eqIdcb6b04673ff243f99b1555fc0794931b"/>
          </v:shape>
          <o:OLEObject Type="Embed" ProgID="Equation.DSMT4" ShapeID="_x0000_i1056" DrawAspect="Content" ObjectID="_1683876009" r:id="rId99"/>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模拟照相机成像原理，</w:t>
      </w:r>
      <w:r>
        <w:rPr>
          <w:rFonts w:ascii="Times New Roman" w:eastAsia="Times New Roman" w:hAnsi="Times New Roman" w:cs="Times New Roman"/>
          <w:i/>
          <w:color w:val="000000"/>
        </w:rPr>
        <w:t>u</w:t>
      </w:r>
      <w:r>
        <w:rPr>
          <w:rFonts w:ascii="Times New Roman" w:eastAsia="Times New Roman" w:hAnsi="Times New Roman" w:cs="Times New Roman"/>
          <w:color w:val="000000"/>
        </w:rPr>
        <w:t>&gt;2</w:t>
      </w:r>
      <w:r>
        <w:rPr>
          <w:rFonts w:ascii="Times New Roman" w:eastAsia="Times New Roman" w:hAnsi="Times New Roman" w:cs="Times New Roman"/>
          <w:i/>
          <w:color w:val="000000"/>
        </w:rPr>
        <w:t>f</w:t>
      </w:r>
      <w:r>
        <w:rPr>
          <w:rFonts w:ascii="宋体" w:eastAsia="宋体" w:hAnsi="宋体" w:cs="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&lt;</w:t>
      </w:r>
      <w:r>
        <w:rPr>
          <w:rFonts w:ascii="Times New Roman" w:eastAsia="Times New Roman" w:hAnsi="Times New Roman" w:cs="Times New Roman"/>
          <w:i/>
          <w:color w:val="000000"/>
        </w:rPr>
        <w:t>v</w:t>
      </w:r>
      <w:r>
        <w:rPr>
          <w:rFonts w:ascii="Times New Roman" w:eastAsia="Times New Roman" w:hAnsi="Times New Roman" w:cs="Times New Roman"/>
          <w:color w:val="000000"/>
        </w:rPr>
        <w:t>&lt;2</w:t>
      </w:r>
      <w:r>
        <w:rPr>
          <w:rFonts w:ascii="Times New Roman" w:eastAsia="Times New Roman" w:hAnsi="Times New Roman" w:cs="Times New Roman"/>
          <w:i/>
          <w:color w:val="000000"/>
        </w:rPr>
        <w:t>f</w:t>
      </w:r>
      <w:r>
        <w:rPr>
          <w:rFonts w:ascii="宋体" w:eastAsia="宋体" w:hAnsi="宋体" w:cs="宋体"/>
          <w:color w:val="000000"/>
        </w:rPr>
        <w:t>时成倒立、缩小的实像，如图，</w:t>
      </w:r>
      <w:r>
        <w:object w:dxaOrig="1087" w:dyaOrig="326">
          <v:shape id="_x0000_i1057" type="#_x0000_t75" alt="学科网(www.zxxk.com)--教育资源门户，提供试卷、教案、课件、论文、素材以及各类教学资源下载，还有大量而丰富的教学相关资讯！" style="width:54.35pt;height:16.3pt" o:ole="">
            <v:imagedata r:id="rId96" o:title="eqIde017c2bf4cda44568d624d36ab565295"/>
          </v:shape>
          <o:OLEObject Type="Embed" ProgID="Equation.DSMT4" ShapeID="_x0000_i1057" DrawAspect="Content" ObjectID="_1683876010" r:id="rId100"/>
        </w:object>
      </w:r>
      <w:r>
        <w:rPr>
          <w:rFonts w:ascii="宋体" w:eastAsia="宋体" w:hAnsi="宋体" w:cs="宋体"/>
          <w:color w:val="000000"/>
        </w:rPr>
        <w:t>，只移动蜡烛和光屏，蜡烛远离凸透镜左移，光屏靠近凸透镜也是左移。故</w:t>
      </w:r>
      <w:r>
        <w:rPr>
          <w:rFonts w:ascii="Times New Roman" w:eastAsia="Times New Roman" w:hAnsi="Times New Roman" w:cs="Times New Roman"/>
          <w:color w:val="000000"/>
        </w:rPr>
        <w:t>BCD</w:t>
      </w:r>
      <w:r>
        <w:rPr>
          <w:rFonts w:ascii="宋体" w:eastAsia="宋体" w:hAnsi="宋体" w:cs="宋体"/>
          <w:color w:val="000000"/>
        </w:rPr>
        <w:t>不符合题意，</w:t>
      </w:r>
      <w:r>
        <w:rPr>
          <w:rFonts w:ascii="Times New Roman" w:eastAsia="Times New Roman" w:hAnsi="Times New Roman" w:cs="Times New Roman"/>
          <w:color w:val="000000"/>
        </w:rPr>
        <w:t>A</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他将另一透镜放在图中</w:t>
      </w:r>
      <w:r>
        <w:rPr>
          <w:rFonts w:ascii="Times New Roman" w:eastAsia="Times New Roman" w:hAnsi="Times New Roman" w:cs="Times New Roman"/>
          <w:color w:val="000000"/>
        </w:rPr>
        <w:t>45cm</w:t>
      </w:r>
      <w:r>
        <w:rPr>
          <w:rFonts w:ascii="宋体" w:eastAsia="宋体" w:hAnsi="宋体" w:cs="宋体"/>
          <w:color w:val="000000"/>
        </w:rPr>
        <w:t>刻度线位置，发现光屏上的像由清晰变模糊，向左移动光屏又发现清晰的像，说明成像在原来光屏的前方，该透镜对光有会聚作用，是凸透镜。</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w:t>
      </w:r>
      <w:r>
        <w:rPr>
          <w:rFonts w:ascii="宋体" w:eastAsia="宋体" w:hAnsi="宋体" w:cs="宋体"/>
          <w:color w:val="000000"/>
        </w:rPr>
        <w:t>远视眼是成像在视网膜的后方，需要使用对光有会聚作用的透镜，使像成在视网膜上，故凸透镜可以矫正远视眼。</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22. </w:t>
      </w:r>
      <w:r>
        <w:rPr>
          <w:rFonts w:ascii="宋体" w:eastAsia="宋体" w:hAnsi="宋体" w:cs="宋体"/>
          <w:color w:val="000000"/>
        </w:rPr>
        <w:t>用如图所示的装置做“探究影响滑动摩擦力大小的因素”实验：</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2886075" cy="1494790"/>
            <wp:effectExtent l="0" t="0" r="9525" b="0"/>
            <wp:docPr id="100155" name="图片 100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6075" cy="1494790"/>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）为了测出滑动摩擦力的大小，弹簧测力计应沿水平方向______拉动小木块。</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）图中两次实验探究的是滑动摩擦力大小与______的关系。以下事例中，用到以上探究结论的是______（填字母）。</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鞋底的槽纹</w:t>
      </w:r>
      <w:r>
        <w:rPr>
          <w:rFonts w:ascii="Times New Roman" w:eastAsia="Times New Roman" w:hAnsi="Times New Roman" w:cs="Times New Roman"/>
          <w:color w:val="000000"/>
        </w:rPr>
        <w:t xml:space="preserve">                    B.</w:t>
      </w:r>
      <w:r>
        <w:rPr>
          <w:rFonts w:ascii="宋体" w:eastAsia="宋体" w:hAnsi="宋体" w:cs="宋体"/>
          <w:color w:val="000000"/>
        </w:rPr>
        <w:t>机器转轴处加润滑油</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体操运动员在手上涂镁粉</w:t>
      </w:r>
      <w:r>
        <w:rPr>
          <w:rFonts w:ascii="Times New Roman" w:eastAsia="Times New Roman" w:hAnsi="Times New Roman" w:cs="Times New Roman"/>
          <w:color w:val="000000"/>
        </w:rPr>
        <w:t xml:space="preserve">        D.</w:t>
      </w:r>
      <w:r>
        <w:rPr>
          <w:rFonts w:ascii="宋体" w:eastAsia="宋体" w:hAnsi="宋体" w:cs="宋体"/>
          <w:color w:val="000000"/>
        </w:rPr>
        <w:t>自行车刹车时用力捏闸</w:t>
      </w:r>
    </w:p>
    <w:p w:rsidR="00E52902" w:rsidRDefault="00E52902" w:rsidP="00E529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eastAsia="宋体" w:hAnsi="宋体" w:cs="宋体"/>
          <w:color w:val="000000"/>
        </w:rPr>
        <w:t>匀速直线</w:t>
      </w:r>
      <w:r>
        <w:rPr>
          <w:color w:val="000000"/>
        </w:rPr>
        <w:t xml:space="preserve">    (2). </w:t>
      </w:r>
      <w:r>
        <w:rPr>
          <w:rFonts w:ascii="宋体" w:eastAsia="宋体" w:hAnsi="宋体" w:cs="宋体"/>
          <w:color w:val="000000"/>
        </w:rPr>
        <w:t>压力大小</w:t>
      </w:r>
      <w:r>
        <w:rPr>
          <w:color w:val="000000"/>
        </w:rPr>
        <w:t xml:space="preserve">    (3). </w:t>
      </w:r>
      <w:r>
        <w:rPr>
          <w:rFonts w:ascii="Times New Roman" w:eastAsia="Times New Roman" w:hAnsi="Times New Roman" w:cs="Times New Roman"/>
          <w:color w:val="000000"/>
        </w:rPr>
        <w:t>D</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根据二力平衡的知识可知，弹簧测力计水平方向匀速拉动木块时，弹簧测力计才能测出摩擦力的大小。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由图可知，粗糙程度不变，压力改变，所以探究的是滑动摩擦力大小与压力大小的关系。</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lastRenderedPageBreak/>
        <w:t>[3]A</w:t>
      </w:r>
      <w:r>
        <w:rPr>
          <w:rFonts w:ascii="宋体" w:eastAsia="宋体" w:hAnsi="宋体" w:cs="宋体"/>
          <w:color w:val="000000"/>
        </w:rPr>
        <w:t>．运动鞋底部有凹凸不平的槽纹，是在压力一定时，通过增大接触面的粗糙程度来增大有益摩擦力，故</w:t>
      </w:r>
      <w:r>
        <w:rPr>
          <w:rFonts w:ascii="Times New Roman" w:eastAsia="Times New Roman" w:hAnsi="Times New Roman" w:cs="Times New Roman"/>
          <w:color w:val="000000"/>
        </w:rPr>
        <w:t>A</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．加润滑油，是通过使接触面脱离来减小摩擦力，故</w:t>
      </w:r>
      <w:r>
        <w:rPr>
          <w:rFonts w:ascii="Times New Roman" w:eastAsia="Times New Roman" w:hAnsi="Times New Roman" w:cs="Times New Roman"/>
          <w:color w:val="000000"/>
        </w:rPr>
        <w:t>B</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．体操运动员在手上涂镁粉，增大接触面粗糙程度增大摩擦，故</w:t>
      </w:r>
      <w:r>
        <w:rPr>
          <w:rFonts w:ascii="Times New Roman" w:eastAsia="Times New Roman" w:hAnsi="Times New Roman" w:cs="Times New Roman"/>
          <w:color w:val="000000"/>
        </w:rPr>
        <w:t>C</w:t>
      </w:r>
      <w:r>
        <w:rPr>
          <w:rFonts w:ascii="宋体" w:eastAsia="宋体" w:hAnsi="宋体" w:cs="宋体"/>
          <w:color w:val="000000"/>
        </w:rPr>
        <w:t>不符合题意；</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．骑自行车刹车时用力捏闸，在接触面粗糙程度一定时，通过增大压力来增大摩擦力，故</w:t>
      </w:r>
      <w:r>
        <w:rPr>
          <w:rFonts w:ascii="Times New Roman" w:eastAsia="Times New Roman" w:hAnsi="Times New Roman" w:cs="Times New Roman"/>
          <w:color w:val="000000"/>
        </w:rPr>
        <w:t>D</w:t>
      </w:r>
      <w:r>
        <w:rPr>
          <w:rFonts w:ascii="宋体" w:eastAsia="宋体" w:hAnsi="宋体" w:cs="宋体"/>
          <w:color w:val="000000"/>
        </w:rPr>
        <w:t>符合题意。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23. </w:t>
      </w:r>
      <w:r>
        <w:rPr>
          <w:rFonts w:ascii="宋体" w:eastAsia="宋体" w:hAnsi="宋体" w:cs="宋体"/>
          <w:color w:val="000000"/>
        </w:rPr>
        <w:t>取</w:t>
      </w:r>
      <w:r>
        <w:rPr>
          <w:rFonts w:ascii="Times New Roman" w:eastAsia="Times New Roman" w:hAnsi="Times New Roman" w:cs="Times New Roman"/>
          <w:color w:val="000000"/>
        </w:rPr>
        <w:t>20g</w:t>
      </w:r>
      <w:r>
        <w:rPr>
          <w:rFonts w:ascii="宋体" w:eastAsia="宋体" w:hAnsi="宋体" w:cs="宋体"/>
          <w:color w:val="000000"/>
        </w:rPr>
        <w:t>冰，用如图所示的装置做“探究冰熔化特点”实验。</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1607820" cy="2399030"/>
            <wp:effectExtent l="0" t="0" r="0" b="1270"/>
            <wp:docPr id="100154" name="图片 100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学科网(www.zxxk.com)--教育资源门户，提供试卷、教案、课件、论文、素材以及各类教学资源下载，还有大量而丰富的教学相关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07820" cy="2399030"/>
                    </a:xfrm>
                    <a:prstGeom prst="rect">
                      <a:avLst/>
                    </a:prstGeom>
                    <a:noFill/>
                    <a:ln>
                      <a:noFill/>
                    </a:ln>
                  </pic:spPr>
                </pic:pic>
              </a:graphicData>
            </a:graphic>
          </wp:inline>
        </w:drawing>
      </w:r>
    </w:p>
    <w:p w:rsidR="00E52902" w:rsidRDefault="00E52902" w:rsidP="00E52902">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）冰由</w:t>
      </w:r>
      <w:r>
        <w:rPr>
          <w:rFonts w:ascii="Times New Roman" w:eastAsia="Times New Roman" w:hAnsi="Times New Roman" w:cs="Times New Roman"/>
          <w:color w:val="000000"/>
        </w:rPr>
        <w:t>-10</w:t>
      </w:r>
      <w:r>
        <w:rPr>
          <w:rFonts w:ascii="宋体" w:eastAsia="宋体" w:hAnsi="宋体" w:cs="宋体"/>
          <w:color w:val="000000"/>
        </w:rPr>
        <w:t>℃到</w:t>
      </w:r>
      <w:r>
        <w:rPr>
          <w:rFonts w:ascii="Times New Roman" w:eastAsia="Times New Roman" w:hAnsi="Times New Roman" w:cs="Times New Roman"/>
          <w:color w:val="000000"/>
        </w:rPr>
        <w:t>-5</w:t>
      </w:r>
      <w:r>
        <w:rPr>
          <w:rFonts w:ascii="宋体" w:eastAsia="宋体" w:hAnsi="宋体" w:cs="宋体"/>
          <w:color w:val="000000"/>
        </w:rPr>
        <w:t>℃吸收热量______</w:t>
      </w:r>
      <w:r>
        <w:rPr>
          <w:rFonts w:ascii="Times New Roman" w:eastAsia="Times New Roman" w:hAnsi="Times New Roman" w:cs="Times New Roman"/>
          <w:color w:val="000000"/>
        </w:rPr>
        <w:t>J</w:t>
      </w:r>
      <w:r>
        <w:rPr>
          <w:rFonts w:ascii="宋体" w:eastAsia="宋体" w:hAnsi="宋体" w:cs="宋体"/>
          <w:color w:val="000000"/>
        </w:rPr>
        <w:t>，冰在熔化过程中，吸收热量，温度______。</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eastAsia="宋体" w:hAnsi="宋体" w:cs="宋体"/>
          <w:color w:val="000000"/>
          <w:vertAlign w:val="subscript"/>
        </w:rPr>
        <w:t>冰</w:t>
      </w:r>
      <w:r>
        <w:rPr>
          <w:rFonts w:ascii="Times New Roman" w:eastAsia="Times New Roman" w:hAnsi="Times New Roman" w:cs="Times New Roman"/>
          <w:color w:val="000000"/>
        </w:rPr>
        <w:t>=2.1</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kg·</w:t>
      </w:r>
      <w:r>
        <w:rPr>
          <w:rFonts w:ascii="宋体" w:eastAsia="宋体" w:hAnsi="宋体" w:cs="宋体"/>
          <w:color w:val="000000"/>
        </w:rPr>
        <w:t>℃)</w:t>
      </w:r>
      <w:r>
        <w:rPr>
          <w:rFonts w:ascii="Times New Roman" w:eastAsia="Times New Roman" w:hAnsi="Times New Roman" w:cs="Times New Roman"/>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）试管内冰全部熔化后，持续加热，试管内水______（选填“能”或“不能”）沸腾。</w:t>
      </w:r>
    </w:p>
    <w:p w:rsidR="00E52902" w:rsidRDefault="00E52902" w:rsidP="00E52902">
      <w:pPr>
        <w:spacing w:line="360" w:lineRule="auto"/>
        <w:textAlignment w:val="center"/>
        <w:rPr>
          <w:rFonts w:ascii="宋体" w:eastAsia="宋体" w:hAnsi="宋体" w:cs="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210</w:t>
      </w:r>
      <w:r>
        <w:rPr>
          <w:color w:val="000000"/>
        </w:rPr>
        <w:t xml:space="preserve">    (2).</w:t>
      </w:r>
      <w:proofErr w:type="gramEnd"/>
      <w:r>
        <w:rPr>
          <w:color w:val="000000"/>
        </w:rPr>
        <w:t xml:space="preserve"> </w:t>
      </w:r>
      <w:r>
        <w:rPr>
          <w:rFonts w:ascii="宋体" w:eastAsia="宋体" w:hAnsi="宋体" w:cs="宋体"/>
          <w:color w:val="000000"/>
        </w:rPr>
        <w:t>不变</w:t>
      </w:r>
      <w:r>
        <w:rPr>
          <w:color w:val="000000"/>
        </w:rPr>
        <w:t xml:space="preserve">    (3). </w:t>
      </w:r>
      <w:r>
        <w:rPr>
          <w:rFonts w:ascii="宋体" w:eastAsia="宋体" w:hAnsi="宋体" w:cs="宋体"/>
          <w:color w:val="000000"/>
        </w:rPr>
        <w:t>不能</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升温</w:t>
      </w:r>
      <w:r>
        <w:rPr>
          <w:rFonts w:ascii="Times New Roman" w:eastAsia="Times New Roman" w:hAnsi="Times New Roman" w:cs="Times New Roman"/>
          <w:color w:val="000000"/>
        </w:rPr>
        <w:t>5℃</w:t>
      </w:r>
      <w:r>
        <w:rPr>
          <w:rFonts w:ascii="宋体" w:eastAsia="宋体" w:hAnsi="宋体" w:cs="宋体"/>
          <w:color w:val="000000"/>
        </w:rPr>
        <w:t>，吸收热量</w:t>
      </w:r>
    </w:p>
    <w:p w:rsidR="00E52902" w:rsidRDefault="00E52902" w:rsidP="00E52902">
      <w:pPr>
        <w:spacing w:line="360" w:lineRule="auto"/>
        <w:jc w:val="center"/>
        <w:textAlignment w:val="center"/>
        <w:rPr>
          <w:color w:val="000000"/>
        </w:rPr>
      </w:pPr>
      <w:r>
        <w:object w:dxaOrig="5060" w:dyaOrig="400">
          <v:shape id="_x0000_i1058" type="#_x0000_t75" alt="学科网(www.zxxk.com)--教育资源门户，提供试卷、教案、课件、论文、素材以及各类教学资源下载，还有大量而丰富的教学相关资讯！" style="width:253pt;height:20pt" o:ole="">
            <v:imagedata r:id="rId103" o:title="eqIdd3102140a75343b38a4acb766168520f"/>
          </v:shape>
          <o:OLEObject Type="Embed" ProgID="Equation.DSMT4" ShapeID="_x0000_i1058" DrawAspect="Content" ObjectID="_1683876011" r:id="rId104"/>
        </w:objec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冰是晶体，在熔化过程中，吸收热量，温度不变。</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持续加热，由于烧杯内的水沸腾时温度保持不变，试管内的水虽达到沸点，但不能继续吸热，所以不能沸腾。</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24. </w:t>
      </w:r>
      <w:r>
        <w:rPr>
          <w:rFonts w:ascii="宋体" w:eastAsia="宋体" w:hAnsi="宋体" w:cs="宋体"/>
          <w:color w:val="000000"/>
        </w:rPr>
        <w:t>用量角器、直尺、</w:t>
      </w:r>
      <w:r>
        <w:rPr>
          <w:rFonts w:ascii="Times New Roman" w:eastAsia="Times New Roman" w:hAnsi="Times New Roman" w:cs="Times New Roman"/>
          <w:color w:val="000000"/>
        </w:rPr>
        <w:t>45°</w:t>
      </w:r>
      <w:r>
        <w:rPr>
          <w:rFonts w:ascii="宋体" w:eastAsia="宋体" w:hAnsi="宋体" w:cs="宋体"/>
          <w:color w:val="000000"/>
        </w:rPr>
        <w:t>三角尺、</w:t>
      </w:r>
      <w:r>
        <w:rPr>
          <w:rFonts w:ascii="Times New Roman" w:eastAsia="Times New Roman" w:hAnsi="Times New Roman" w:cs="Times New Roman"/>
          <w:color w:val="000000"/>
        </w:rPr>
        <w:t>60°</w:t>
      </w:r>
      <w:r>
        <w:rPr>
          <w:rFonts w:ascii="宋体" w:eastAsia="宋体" w:hAnsi="宋体" w:cs="宋体"/>
          <w:color w:val="000000"/>
        </w:rPr>
        <w:t>三角尺，可以做以下实验。</w:t>
      </w:r>
    </w:p>
    <w:p w:rsidR="00E52902" w:rsidRDefault="00E52902" w:rsidP="00E52902">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7078980" cy="3190875"/>
            <wp:effectExtent l="0" t="0" r="7620" b="9525"/>
            <wp:docPr id="100153" name="图片 100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078980" cy="3190875"/>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2467610" cy="1115695"/>
            <wp:effectExtent l="0" t="0" r="8890" b="8255"/>
            <wp:docPr id="100152" name="图片 100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67610" cy="1115695"/>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6189345" cy="2522220"/>
            <wp:effectExtent l="0" t="0" r="1905" b="0"/>
            <wp:docPr id="100151" name="图片 100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学科网(www.zxxk.com)--教育资源门户，提供试卷、教案、课件、论文、素材以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89345" cy="2522220"/>
                    </a:xfrm>
                    <a:prstGeom prst="rect">
                      <a:avLst/>
                    </a:prstGeom>
                    <a:noFill/>
                    <a:ln>
                      <a:noFill/>
                    </a:ln>
                  </pic:spPr>
                </pic:pic>
              </a:graphicData>
            </a:graphic>
          </wp:inline>
        </w:drawing>
      </w:r>
      <w:r>
        <w:rPr>
          <w:rFonts w:ascii="宋体" w:eastAsia="宋体" w:hAnsi="宋体" w:cs="宋体"/>
          <w:color w:val="000000"/>
        </w:rPr>
        <w:br/>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）透过尺子能看到清晰的刻度线，说明尺子的材料有很好的______性。</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）将两把三角尺叠放在水平桌面上，用直尺紧贴桌面快速击打下方的尺子，观察到______的现象，说明上方的尺子具有惯性。与头发摩擦后的直尺能吸引碎纸屑，这是因为______。</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）图甲中，量角器底边长度为______</w:t>
      </w:r>
      <w:r>
        <w:rPr>
          <w:rFonts w:ascii="Times New Roman" w:eastAsia="Times New Roman" w:hAnsi="Times New Roman" w:cs="Times New Roman"/>
          <w:color w:val="000000"/>
        </w:rPr>
        <w:t>cm</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4</w:t>
      </w:r>
      <w:r>
        <w:rPr>
          <w:rFonts w:ascii="宋体" w:eastAsia="宋体" w:hAnsi="宋体" w:cs="宋体"/>
          <w:color w:val="000000"/>
        </w:rPr>
        <w:t>）用量角器的底边将直尺支撑起来，当直尺在水平位置平衡时，量角器的底边正好在直尺的中间位置（刻度线“</w:t>
      </w:r>
      <w:r>
        <w:rPr>
          <w:rFonts w:ascii="Times New Roman" w:eastAsia="Times New Roman" w:hAnsi="Times New Roman" w:cs="Times New Roman"/>
          <w:color w:val="000000"/>
        </w:rPr>
        <w:t>7</w:t>
      </w:r>
      <w:r>
        <w:rPr>
          <w:rFonts w:ascii="宋体" w:eastAsia="宋体" w:hAnsi="宋体" w:cs="宋体"/>
          <w:color w:val="000000"/>
        </w:rPr>
        <w:t>”和“</w:t>
      </w:r>
      <w:r>
        <w:rPr>
          <w:rFonts w:ascii="Times New Roman" w:eastAsia="Times New Roman" w:hAnsi="Times New Roman" w:cs="Times New Roman"/>
          <w:color w:val="000000"/>
        </w:rPr>
        <w:t>8</w:t>
      </w:r>
      <w:r>
        <w:rPr>
          <w:rFonts w:ascii="宋体" w:eastAsia="宋体" w:hAnsi="宋体" w:cs="宋体"/>
          <w:color w:val="000000"/>
        </w:rPr>
        <w:t>”的中间）。</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①</w:t>
      </w:r>
      <w:r>
        <w:rPr>
          <w:rFonts w:ascii="宋体" w:eastAsia="宋体" w:hAnsi="宋体" w:cs="宋体"/>
          <w:color w:val="000000"/>
        </w:rPr>
        <w:t>图乙中，用吸管在直尺</w:t>
      </w:r>
      <w:r>
        <w:rPr>
          <w:rFonts w:ascii="Times New Roman" w:eastAsia="Times New Roman" w:hAnsi="Times New Roman" w:cs="Times New Roman"/>
          <w:color w:val="000000"/>
        </w:rPr>
        <w:t>a</w:t>
      </w:r>
      <w:r>
        <w:rPr>
          <w:rFonts w:ascii="宋体" w:eastAsia="宋体" w:hAnsi="宋体" w:cs="宋体"/>
          <w:color w:val="000000"/>
        </w:rPr>
        <w:t>端上方用力水平吹气，能观察到直尺</w:t>
      </w:r>
      <w:r>
        <w:rPr>
          <w:rFonts w:ascii="Times New Roman" w:eastAsia="Times New Roman" w:hAnsi="Times New Roman" w:cs="Times New Roman"/>
          <w:color w:val="000000"/>
        </w:rPr>
        <w:t>a</w:t>
      </w:r>
      <w:r>
        <w:rPr>
          <w:rFonts w:ascii="宋体" w:eastAsia="宋体" w:hAnsi="宋体" w:cs="宋体"/>
          <w:color w:val="000000"/>
        </w:rPr>
        <w:t>端______（选填“靠近”或“远离”）吸管。</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②</w:t>
      </w:r>
      <w:r>
        <w:rPr>
          <w:rFonts w:ascii="宋体" w:eastAsia="宋体" w:hAnsi="宋体" w:cs="宋体"/>
          <w:color w:val="000000"/>
        </w:rPr>
        <w:t>图丙中，将三角尺</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分别竖直挂在直尺刻度线“</w:t>
      </w:r>
      <w:r>
        <w:rPr>
          <w:rFonts w:ascii="Times New Roman" w:eastAsia="Times New Roman" w:hAnsi="Times New Roman" w:cs="Times New Roman"/>
          <w:color w:val="000000"/>
        </w:rPr>
        <w:t>1</w:t>
      </w:r>
      <w:r>
        <w:rPr>
          <w:rFonts w:ascii="宋体" w:eastAsia="宋体" w:hAnsi="宋体" w:cs="宋体"/>
          <w:color w:val="000000"/>
        </w:rPr>
        <w:t>”和“</w:t>
      </w:r>
      <w:r>
        <w:rPr>
          <w:rFonts w:ascii="Times New Roman" w:eastAsia="Times New Roman" w:hAnsi="Times New Roman" w:cs="Times New Roman"/>
          <w:color w:val="000000"/>
        </w:rPr>
        <w:t>13</w:t>
      </w:r>
      <w:r>
        <w:rPr>
          <w:rFonts w:ascii="宋体" w:eastAsia="宋体" w:hAnsi="宋体" w:cs="宋体"/>
          <w:color w:val="000000"/>
        </w:rPr>
        <w:t>”位置后，直尺还能在水平位置平衡，则</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的质量之比为______。</w:t>
      </w:r>
    </w:p>
    <w:p w:rsidR="00E52902" w:rsidRDefault="00E52902" w:rsidP="00E529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eastAsia="宋体" w:hAnsi="宋体" w:cs="宋体"/>
          <w:color w:val="000000"/>
        </w:rPr>
        <w:t>透光性</w:t>
      </w:r>
      <w:r>
        <w:rPr>
          <w:color w:val="000000"/>
        </w:rPr>
        <w:t xml:space="preserve">    (2). </w:t>
      </w:r>
      <w:r>
        <w:rPr>
          <w:rFonts w:ascii="宋体" w:eastAsia="宋体" w:hAnsi="宋体" w:cs="宋体"/>
          <w:color w:val="000000"/>
        </w:rPr>
        <w:t>上方的尺子落在原处</w:t>
      </w:r>
      <w:r>
        <w:rPr>
          <w:color w:val="000000"/>
        </w:rPr>
        <w:t xml:space="preserve">    (3). </w:t>
      </w:r>
      <w:r>
        <w:rPr>
          <w:rFonts w:ascii="宋体" w:eastAsia="宋体" w:hAnsi="宋体" w:cs="宋体"/>
          <w:color w:val="000000"/>
        </w:rPr>
        <w:t>带电体具有吸引轻小物体的性质</w:t>
      </w:r>
      <w:r>
        <w:rPr>
          <w:color w:val="000000"/>
        </w:rPr>
        <w:t xml:space="preserve">    (4). </w:t>
      </w:r>
      <w:proofErr w:type="gramStart"/>
      <w:r>
        <w:rPr>
          <w:rFonts w:ascii="Times New Roman" w:eastAsia="Times New Roman" w:hAnsi="Times New Roman" w:cs="Times New Roman"/>
          <w:color w:val="000000"/>
        </w:rPr>
        <w:t>11.00</w:t>
      </w:r>
      <w:r>
        <w:rPr>
          <w:color w:val="000000"/>
        </w:rPr>
        <w:t xml:space="preserve">    (5).</w:t>
      </w:r>
      <w:proofErr w:type="gramEnd"/>
      <w:r>
        <w:rPr>
          <w:color w:val="000000"/>
        </w:rPr>
        <w:t xml:space="preserve"> </w:t>
      </w:r>
      <w:r>
        <w:rPr>
          <w:rFonts w:ascii="宋体" w:eastAsia="宋体" w:hAnsi="宋体" w:cs="宋体"/>
          <w:color w:val="000000"/>
        </w:rPr>
        <w:t>靠近</w:t>
      </w:r>
      <w:r>
        <w:rPr>
          <w:color w:val="000000"/>
        </w:rPr>
        <w:t xml:space="preserve">    (6). </w:t>
      </w:r>
      <w:r>
        <w:rPr>
          <w:rFonts w:ascii="Times New Roman" w:eastAsia="Times New Roman" w:hAnsi="Times New Roman" w:cs="Times New Roman"/>
          <w:color w:val="000000"/>
        </w:rPr>
        <w:t>11</w:t>
      </w:r>
      <w:r>
        <w:rPr>
          <w:rFonts w:ascii="宋体" w:eastAsia="宋体" w:hAnsi="宋体" w:cs="宋体"/>
          <w:color w:val="000000"/>
        </w:rPr>
        <w:t>：</w:t>
      </w:r>
      <w:r>
        <w:rPr>
          <w:rFonts w:ascii="Times New Roman" w:eastAsia="Times New Roman" w:hAnsi="Times New Roman" w:cs="Times New Roman"/>
          <w:color w:val="000000"/>
        </w:rPr>
        <w:t>13</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透过尺子能看到清晰的刻度线，说明该材料具有良好的透光性。</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[2][3]</w:t>
      </w:r>
      <w:r>
        <w:rPr>
          <w:rFonts w:ascii="宋体" w:eastAsia="宋体" w:hAnsi="宋体" w:cs="宋体"/>
          <w:color w:val="000000"/>
        </w:rPr>
        <w:t>用直尺紧贴桌面快速击打下方的尺子，上方的尺子由于惯性，会落在原处；尺子与头发摩擦后，吸引碎纸屑，说明带电体能够吸引轻小物体；</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刻度尺从</w:t>
      </w:r>
      <w:r>
        <w:rPr>
          <w:rFonts w:ascii="Times New Roman" w:eastAsia="Times New Roman" w:hAnsi="Times New Roman" w:cs="Times New Roman"/>
          <w:color w:val="000000"/>
        </w:rPr>
        <w:t>1.00cm</w:t>
      </w:r>
      <w:r>
        <w:rPr>
          <w:rFonts w:ascii="宋体" w:eastAsia="宋体" w:hAnsi="宋体" w:cs="宋体"/>
          <w:color w:val="000000"/>
        </w:rPr>
        <w:t>开始，到</w:t>
      </w:r>
      <w:r>
        <w:rPr>
          <w:rFonts w:ascii="Times New Roman" w:eastAsia="Times New Roman" w:hAnsi="Times New Roman" w:cs="Times New Roman"/>
          <w:color w:val="000000"/>
        </w:rPr>
        <w:t>12.00cm</w:t>
      </w:r>
      <w:r>
        <w:rPr>
          <w:rFonts w:ascii="宋体" w:eastAsia="宋体" w:hAnsi="宋体" w:cs="宋体"/>
          <w:color w:val="000000"/>
        </w:rPr>
        <w:t>，故长度为</w:t>
      </w:r>
      <w:r>
        <w:rPr>
          <w:rFonts w:ascii="Times New Roman" w:eastAsia="Times New Roman" w:hAnsi="Times New Roman" w:cs="Times New Roman"/>
          <w:color w:val="000000"/>
        </w:rPr>
        <w:t>11.00cm</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[5][6]</w:t>
      </w:r>
      <w:r>
        <w:rPr>
          <w:rFonts w:ascii="宋体" w:eastAsia="宋体" w:hAnsi="宋体" w:cs="宋体"/>
          <w:color w:val="000000"/>
        </w:rPr>
        <w:t>用吸管在直尺</w:t>
      </w:r>
      <w:r>
        <w:rPr>
          <w:rFonts w:ascii="Times New Roman" w:eastAsia="Times New Roman" w:hAnsi="Times New Roman" w:cs="Times New Roman"/>
          <w:color w:val="000000"/>
        </w:rPr>
        <w:t>a</w:t>
      </w:r>
      <w:r>
        <w:rPr>
          <w:rFonts w:ascii="宋体" w:eastAsia="宋体" w:hAnsi="宋体" w:cs="宋体"/>
          <w:color w:val="000000"/>
        </w:rPr>
        <w:t>端上方用力水平吹气，流速大的地方压强小，小于外界大气压，就会产生向吸管的压强差，故靠近吸管；</w:t>
      </w:r>
      <w:r>
        <w:rPr>
          <w:rFonts w:ascii="Times New Roman" w:eastAsia="Times New Roman" w:hAnsi="Times New Roman" w:cs="Times New Roman"/>
          <w:color w:val="000000"/>
        </w:rPr>
        <w:t>B</w:t>
      </w:r>
      <w:r>
        <w:rPr>
          <w:rFonts w:ascii="宋体" w:eastAsia="宋体" w:hAnsi="宋体" w:cs="宋体"/>
          <w:color w:val="000000"/>
        </w:rPr>
        <w:t>到支点的距离为</w:t>
      </w:r>
    </w:p>
    <w:p w:rsidR="00E52902" w:rsidRDefault="00E52902" w:rsidP="00E52902">
      <w:pPr>
        <w:spacing w:line="360" w:lineRule="auto"/>
        <w:jc w:val="center"/>
        <w:textAlignment w:val="center"/>
        <w:rPr>
          <w:color w:val="000000"/>
        </w:rPr>
      </w:pPr>
      <w:r>
        <w:object w:dxaOrig="2993" w:dyaOrig="413">
          <v:shape id="_x0000_i1059" type="#_x0000_t75" alt="学科网(www.zxxk.com)--教育资源门户，提供试卷、教案、课件、论文、素材以及各类教学资源下载，还有大量而丰富的教学相关资讯！" style="width:149.65pt;height:20.65pt" o:ole="">
            <v:imagedata r:id="rId108" o:title="eqIdfc169ae8cd624f60b3174e07f98f617f"/>
          </v:shape>
          <o:OLEObject Type="Embed" ProgID="Equation.DSMT4" ShapeID="_x0000_i1059" DrawAspect="Content" ObjectID="_1683876012" r:id="rId109"/>
        </w:objec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到支点的距离为</w:t>
      </w:r>
    </w:p>
    <w:p w:rsidR="00E52902" w:rsidRDefault="00E52902" w:rsidP="00E52902">
      <w:pPr>
        <w:spacing w:line="360" w:lineRule="auto"/>
        <w:jc w:val="center"/>
        <w:textAlignment w:val="center"/>
        <w:rPr>
          <w:color w:val="000000"/>
        </w:rPr>
      </w:pPr>
      <w:r>
        <w:object w:dxaOrig="2893" w:dyaOrig="413">
          <v:shape id="_x0000_i1060" type="#_x0000_t75" alt="学科网(www.zxxk.com)--教育资源门户，提供试卷、教案、课件、论文、素材以及各类教学资源下载，还有大量而丰富的教学相关资讯！" style="width:144.65pt;height:20.65pt" o:ole="">
            <v:imagedata r:id="rId110" o:title="eqIdcfc4d4aa42104901b1037538a2c9cc4b"/>
          </v:shape>
          <o:OLEObject Type="Embed" ProgID="Equation.DSMT4" ShapeID="_x0000_i1060" DrawAspect="Content" ObjectID="_1683876013" r:id="rId111"/>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根据</w:t>
      </w:r>
      <w:r>
        <w:object w:dxaOrig="1620" w:dyaOrig="413">
          <v:shape id="_x0000_i1061" type="#_x0000_t75" alt="学科网(www.zxxk.com)--教育资源门户，提供试卷、教案、课件、论文、素材以及各类教学资源下载，还有大量而丰富的教学相关资讯！" style="width:81pt;height:20.65pt" o:ole="">
            <v:imagedata r:id="rId112" o:title="eqId0811e954129a48cba88348113013f971"/>
          </v:shape>
          <o:OLEObject Type="Embed" ProgID="Equation.DSMT4" ShapeID="_x0000_i1061" DrawAspect="Content" ObjectID="_1683876014" r:id="rId113"/>
        </w:object>
      </w:r>
      <w:r>
        <w:rPr>
          <w:rFonts w:ascii="宋体" w:eastAsia="宋体" w:hAnsi="宋体" w:cs="宋体"/>
          <w:color w:val="000000"/>
        </w:rPr>
        <w:t>，则</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的质量之比为</w:t>
      </w:r>
    </w:p>
    <w:p w:rsidR="00E52902" w:rsidRDefault="00E52902" w:rsidP="00E52902">
      <w:pPr>
        <w:spacing w:line="360" w:lineRule="auto"/>
        <w:jc w:val="center"/>
        <w:textAlignment w:val="center"/>
        <w:rPr>
          <w:color w:val="000000"/>
        </w:rPr>
      </w:pPr>
      <w:r>
        <w:object w:dxaOrig="2467" w:dyaOrig="780">
          <v:shape id="_x0000_i1062" type="#_x0000_t75" alt="学科网(www.zxxk.com)--教育资源门户，提供试卷、教案、课件、论文、素材以及各类教学资源下载，还有大量而丰富的教学相关资讯！" style="width:123.35pt;height:39pt" o:ole="">
            <v:imagedata r:id="rId114" o:title="eqId1291a14012494e7294a3ed63129759ef"/>
          </v:shape>
          <o:OLEObject Type="Embed" ProgID="Equation.DSMT4" ShapeID="_x0000_i1062" DrawAspect="Content" ObjectID="_1683876015" r:id="rId115"/>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的质量之比为</w:t>
      </w:r>
      <w:r>
        <w:rPr>
          <w:rFonts w:ascii="Times New Roman" w:eastAsia="Times New Roman" w:hAnsi="Times New Roman" w:cs="Times New Roman"/>
          <w:color w:val="000000"/>
        </w:rPr>
        <w:t>11</w:t>
      </w:r>
      <w:r>
        <w:rPr>
          <w:rFonts w:ascii="宋体" w:eastAsia="宋体" w:hAnsi="宋体" w:cs="宋体"/>
          <w:color w:val="000000"/>
        </w:rPr>
        <w:t>：</w:t>
      </w:r>
      <w:r>
        <w:rPr>
          <w:rFonts w:ascii="Times New Roman" w:eastAsia="Times New Roman" w:hAnsi="Times New Roman" w:cs="Times New Roman"/>
          <w:color w:val="000000"/>
        </w:rPr>
        <w:t>13</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25. </w:t>
      </w:r>
      <w:r>
        <w:rPr>
          <w:rFonts w:ascii="宋体" w:eastAsia="宋体" w:hAnsi="宋体" w:cs="宋体"/>
          <w:color w:val="000000"/>
        </w:rPr>
        <w:t>小明利用天平、量筒、烧杯和电子秤等器材测量盐水和鸭蛋</w:t>
      </w:r>
      <w:r>
        <w:rPr>
          <w:rFonts w:ascii="宋体" w:eastAsia="宋体" w:hAnsi="宋体" w:cs="宋体"/>
          <w:noProof/>
          <w:color w:val="000000"/>
        </w:rPr>
        <w:drawing>
          <wp:inline distT="0" distB="0" distL="0" distR="0">
            <wp:extent cx="132715" cy="177165"/>
            <wp:effectExtent l="0" t="0" r="635" b="0"/>
            <wp:docPr id="100150" name="图片 10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eastAsia="宋体" w:hAnsi="宋体" w:cs="宋体"/>
          <w:color w:val="000000"/>
        </w:rPr>
        <w:t>密度。</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6189345" cy="1376680"/>
            <wp:effectExtent l="0" t="0" r="1905" b="0"/>
            <wp:docPr id="100149" name="图片 100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89345" cy="1376680"/>
                    </a:xfrm>
                    <a:prstGeom prst="rect">
                      <a:avLst/>
                    </a:prstGeom>
                    <a:noFill/>
                    <a:ln>
                      <a:noFill/>
                    </a:ln>
                  </pic:spPr>
                </pic:pic>
              </a:graphicData>
            </a:graphic>
          </wp:inline>
        </w:drawing>
      </w:r>
      <w:r>
        <w:rPr>
          <w:rFonts w:ascii="宋体" w:eastAsia="宋体" w:hAnsi="宋体" w:cs="宋体"/>
          <w:color w:val="000000"/>
        </w:rPr>
        <w:lastRenderedPageBreak/>
        <w:br/>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）用天平测量物体质量时，添加砝码过程中，______（选填“能”或不能”）调节平衡螺母；</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量盐水密度时，有以下四个步骤：①向烧杯中倒入适量盐水，测出烧杯和盐水的总质量；②将烧杯中盐水倒入量筒（烧杯内有残留），测出盐水体积；③……；④算出盐水密度为使测量结果更准确，步骤③的操作是______（选填“直接”或“擦干残留盐水后”）测量烧杯质量；</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）测量鸭蛋密度的步骤如图甲、乙、丙、丁所示：图中电子秤显示的四个数据，若没有“</w:t>
      </w:r>
      <w:r>
        <w:rPr>
          <w:rFonts w:ascii="Times New Roman" w:eastAsia="Times New Roman" w:hAnsi="Times New Roman" w:cs="Times New Roman"/>
          <w:color w:val="000000"/>
        </w:rPr>
        <w:t>131.0g</w:t>
      </w:r>
      <w:r>
        <w:rPr>
          <w:rFonts w:ascii="宋体" w:eastAsia="宋体" w:hAnsi="宋体" w:cs="宋体"/>
          <w:color w:val="000000"/>
        </w:rPr>
        <w:t>”这个数据，能否求出鸭蛋的密度</w:t>
      </w:r>
      <w:r>
        <w:rPr>
          <w:rFonts w:ascii="Times New Roman" w:eastAsia="Times New Roman" w:hAnsi="Times New Roman" w:cs="Times New Roman"/>
          <w:color w:val="000000"/>
        </w:rPr>
        <w:t>?</w:t>
      </w:r>
      <w:r>
        <w:rPr>
          <w:rFonts w:ascii="宋体" w:eastAsia="宋体" w:hAnsi="宋体" w:cs="宋体"/>
          <w:color w:val="000000"/>
        </w:rPr>
        <w:t>请在横线上作答要求：①若能，请写出鸭蛋的密度值；②若不能，请说明理由。</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答：______。</w:t>
      </w:r>
    </w:p>
    <w:p w:rsidR="00E52902" w:rsidRDefault="00E52902" w:rsidP="00E52902">
      <w:pPr>
        <w:spacing w:line="360" w:lineRule="auto"/>
        <w:textAlignment w:val="center"/>
        <w:rPr>
          <w:color w:val="000000"/>
        </w:rPr>
      </w:pPr>
      <w:r>
        <w:rPr>
          <w:color w:val="2E75B6"/>
        </w:rPr>
        <w:t>【答案】</w:t>
      </w:r>
      <w:r>
        <w:rPr>
          <w:color w:val="000000"/>
        </w:rPr>
        <w:t xml:space="preserve">    (1). </w:t>
      </w:r>
      <w:r>
        <w:rPr>
          <w:color w:val="000000"/>
        </w:rPr>
        <w:t>不能</w:t>
      </w:r>
      <w:r>
        <w:rPr>
          <w:color w:val="000000"/>
        </w:rPr>
        <w:t xml:space="preserve">    (2). </w:t>
      </w:r>
      <w:r>
        <w:rPr>
          <w:color w:val="000000"/>
        </w:rPr>
        <w:t>直接</w:t>
      </w:r>
      <w:r>
        <w:rPr>
          <w:color w:val="000000"/>
        </w:rPr>
        <w:t xml:space="preserve">    (3). </w:t>
      </w:r>
      <w:proofErr w:type="gramStart"/>
      <w:r>
        <w:rPr>
          <w:color w:val="000000"/>
        </w:rPr>
        <w:t>1.15g/cm</w:t>
      </w:r>
      <w:r>
        <w:rPr>
          <w:color w:val="000000"/>
          <w:vertAlign w:val="superscript"/>
        </w:rPr>
        <w:t>3</w:t>
      </w:r>
      <w:proofErr w:type="gramEnd"/>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平衡螺母应在测量前调横梁水平平衡用，在测量物体质量时，添加砝码过程中，不能调节平衡螺母。</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测液体密度时，烧杯上会有残留液，将盐水倒入量筒后，应将烧杯和壁上残留液一起测质量，以求出准确的倒出量筒的质量，若擦干再测质量，则所测质量偏小，即量筒中盐水的质量偏大，会造成密度偏大。</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图甲为鸭蛋质量</w:t>
      </w:r>
    </w:p>
    <w:p w:rsidR="00E52902" w:rsidRDefault="00E52902" w:rsidP="00E52902">
      <w:pPr>
        <w:spacing w:line="360" w:lineRule="auto"/>
        <w:jc w:val="center"/>
        <w:textAlignment w:val="center"/>
        <w:rPr>
          <w:color w:val="000000"/>
        </w:rPr>
      </w:pPr>
      <w:r>
        <w:object w:dxaOrig="1020" w:dyaOrig="315">
          <v:shape id="_x0000_i1063" type="#_x0000_t75" alt="学科网(www.zxxk.com)--教育资源门户，提供试卷、教案、课件、论文、素材以及各类教学资源下载，还有大量而丰富的教学相关资讯！" style="width:51pt;height:15.75pt" o:ole="">
            <v:imagedata r:id="rId117" o:title="eqId0aec060b76a6496a9ca92585001efbbd"/>
          </v:shape>
          <o:OLEObject Type="Embed" ProgID="Equation.DSMT4" ShapeID="_x0000_i1063" DrawAspect="Content" ObjectID="_1683876016" r:id="rId118"/>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图乙为容器加水与鸭蛋的总质量</w:t>
      </w:r>
    </w:p>
    <w:p w:rsidR="00E52902" w:rsidRDefault="00E52902" w:rsidP="00E52902">
      <w:pPr>
        <w:spacing w:line="360" w:lineRule="auto"/>
        <w:jc w:val="center"/>
        <w:textAlignment w:val="center"/>
        <w:rPr>
          <w:color w:val="000000"/>
        </w:rPr>
      </w:pPr>
      <w:r>
        <w:object w:dxaOrig="1215" w:dyaOrig="360">
          <v:shape id="_x0000_i1064" type="#_x0000_t75" alt="学科网(www.zxxk.com)--教育资源门户，提供试卷、教案、课件、论文、素材以及各类教学资源下载，还有大量而丰富的教学相关资讯！" style="width:60.75pt;height:18pt" o:ole="">
            <v:imagedata r:id="rId119" o:title="eqIdb2bf1b84ebf44845aa260e58f637c385"/>
          </v:shape>
          <o:OLEObject Type="Embed" ProgID="Equation.DSMT4" ShapeID="_x0000_i1064" DrawAspect="Content" ObjectID="_1683876017" r:id="rId120"/>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可求得容器加水质量为</w:t>
      </w:r>
    </w:p>
    <w:p w:rsidR="00E52902" w:rsidRDefault="00E52902" w:rsidP="00E52902">
      <w:pPr>
        <w:spacing w:line="360" w:lineRule="auto"/>
        <w:jc w:val="center"/>
        <w:textAlignment w:val="center"/>
        <w:rPr>
          <w:color w:val="000000"/>
        </w:rPr>
      </w:pPr>
      <w:r>
        <w:object w:dxaOrig="3945" w:dyaOrig="375">
          <v:shape id="_x0000_i1065" type="#_x0000_t75" alt="学科网(www.zxxk.com)--教育资源门户，提供试卷、教案、课件、论文、素材以及各类教学资源下载，还有大量而丰富的教学相关资讯！" style="width:197.25pt;height:18.75pt" o:ole="">
            <v:imagedata r:id="rId121" o:title="eqId60d84645866b4a0785e540a9fcea56fe"/>
          </v:shape>
          <o:OLEObject Type="Embed" ProgID="Equation.DSMT4" ShapeID="_x0000_i1065" DrawAspect="Content" ObjectID="_1683876018" r:id="rId122"/>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图丁为容器加水质量再加补水质量</w:t>
      </w:r>
    </w:p>
    <w:p w:rsidR="00E52902" w:rsidRDefault="00E52902" w:rsidP="00E52902">
      <w:pPr>
        <w:spacing w:line="360" w:lineRule="auto"/>
        <w:jc w:val="center"/>
        <w:textAlignment w:val="center"/>
        <w:rPr>
          <w:color w:val="000000"/>
        </w:rPr>
      </w:pPr>
      <w:r>
        <w:object w:dxaOrig="1035" w:dyaOrig="315">
          <v:shape id="_x0000_i1066" type="#_x0000_t75" alt="学科网(www.zxxk.com)--教育资源门户，提供试卷、教案、课件、论文、素材以及各类教学资源下载，还有大量而丰富的教学相关资讯！" style="width:51.75pt;height:15.75pt" o:ole="">
            <v:imagedata r:id="rId123" o:title="eqId5d3c25da19564477943a7a5e03a86c1e"/>
          </v:shape>
          <o:OLEObject Type="Embed" ProgID="Equation.DSMT4" ShapeID="_x0000_i1066" DrawAspect="Content" ObjectID="_1683876019" r:id="rId124"/>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可求得补水质量</w:t>
      </w:r>
    </w:p>
    <w:p w:rsidR="00E52902" w:rsidRDefault="00E52902" w:rsidP="00E52902">
      <w:pPr>
        <w:spacing w:line="360" w:lineRule="auto"/>
        <w:jc w:val="center"/>
        <w:textAlignment w:val="center"/>
        <w:rPr>
          <w:color w:val="000000"/>
        </w:rPr>
      </w:pPr>
      <w:r>
        <w:object w:dxaOrig="3660" w:dyaOrig="375">
          <v:shape id="_x0000_i1067" type="#_x0000_t75" alt="学科网(www.zxxk.com)--教育资源门户，提供试卷、教案、课件、论文、素材以及各类教学资源下载，还有大量而丰富的教学相关资讯！" style="width:183pt;height:18.75pt" o:ole="">
            <v:imagedata r:id="rId125" o:title="eqId50e35f58d93a41c58d5775aee24dfaad"/>
          </v:shape>
          <o:OLEObject Type="Embed" ProgID="Equation.DSMT4" ShapeID="_x0000_i1067" DrawAspect="Content" ObjectID="_1683876020" r:id="rId126"/>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鸭蛋体积等于补水体积，为</w:t>
      </w:r>
    </w:p>
    <w:p w:rsidR="00E52902" w:rsidRDefault="00E52902" w:rsidP="00E52902">
      <w:pPr>
        <w:spacing w:line="360" w:lineRule="auto"/>
        <w:jc w:val="center"/>
        <w:textAlignment w:val="center"/>
        <w:rPr>
          <w:color w:val="000000"/>
        </w:rPr>
      </w:pPr>
      <w:r>
        <w:object w:dxaOrig="2625" w:dyaOrig="720">
          <v:shape id="_x0000_i1068" type="#_x0000_t75" alt="学科网(www.zxxk.com)--教育资源门户，提供试卷、教案、课件、论文、素材以及各类教学资源下载，还有大量而丰富的教学相关资讯！" style="width:131.25pt;height:36pt" o:ole="">
            <v:imagedata r:id="rId127" o:title="eqIdd9a70afbe7674183a981119ef93369ff"/>
          </v:shape>
          <o:OLEObject Type="Embed" ProgID="Equation.DSMT4" ShapeID="_x0000_i1068" DrawAspect="Content" ObjectID="_1683876021" r:id="rId128"/>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鸭蛋密度为</w:t>
      </w:r>
    </w:p>
    <w:p w:rsidR="00E52902" w:rsidRDefault="00E52902" w:rsidP="00E52902">
      <w:pPr>
        <w:spacing w:line="360" w:lineRule="auto"/>
        <w:jc w:val="center"/>
        <w:textAlignment w:val="center"/>
        <w:rPr>
          <w:color w:val="000000"/>
        </w:rPr>
      </w:pPr>
      <w:r>
        <w:object w:dxaOrig="2775" w:dyaOrig="615">
          <v:shape id="_x0000_i1069" type="#_x0000_t75" alt="学科网(www.zxxk.com)--教育资源门户，提供试卷、教案、课件、论文、素材以及各类教学资源下载，还有大量而丰富的教学相关资讯！" style="width:138.75pt;height:30.75pt" o:ole="">
            <v:imagedata r:id="rId129" o:title="eqIdf996d91e059c4e72beb418175ad31691"/>
          </v:shape>
          <o:OLEObject Type="Embed" ProgID="Equation.DSMT4" ShapeID="_x0000_i1069" DrawAspect="Content" ObjectID="_1683876022" r:id="rId130"/>
        </w:object>
      </w:r>
      <w:r>
        <w:rPr>
          <w:color w:val="000000"/>
        </w:rPr>
        <w:br/>
      </w:r>
    </w:p>
    <w:p w:rsidR="00E52902" w:rsidRDefault="00E52902" w:rsidP="00E52902">
      <w:pPr>
        <w:spacing w:line="360" w:lineRule="auto"/>
        <w:jc w:val="left"/>
        <w:textAlignment w:val="center"/>
        <w:rPr>
          <w:color w:val="000000"/>
        </w:rPr>
      </w:pPr>
      <w:r>
        <w:rPr>
          <w:color w:val="000000"/>
        </w:rPr>
        <w:t>若没有</w:t>
      </w:r>
      <w:r>
        <w:rPr>
          <w:color w:val="000000"/>
        </w:rPr>
        <w:t>“131.0g”</w:t>
      </w:r>
      <w:r>
        <w:rPr>
          <w:color w:val="000000"/>
        </w:rPr>
        <w:t>这个数据，能计算鸭蛋的体积。</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26. </w:t>
      </w:r>
      <w:r>
        <w:rPr>
          <w:rFonts w:ascii="宋体" w:eastAsia="宋体" w:hAnsi="宋体" w:cs="宋体"/>
          <w:color w:val="000000"/>
        </w:rPr>
        <w:t>有一个阻值未知的定值电阻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（阻值</w:t>
      </w:r>
      <w:r>
        <w:rPr>
          <w:rFonts w:ascii="Times New Roman" w:eastAsia="Times New Roman" w:hAnsi="Times New Roman" w:cs="Times New Roman"/>
          <w:color w:val="000000"/>
        </w:rPr>
        <w:t>6Ω~10Ω</w:t>
      </w:r>
      <w:r>
        <w:rPr>
          <w:rFonts w:ascii="宋体" w:eastAsia="宋体" w:hAnsi="宋体" w:cs="宋体"/>
          <w:color w:val="000000"/>
        </w:rPr>
        <w:t>）和一个标有“</w:t>
      </w:r>
      <w:r>
        <w:rPr>
          <w:rFonts w:ascii="Times New Roman" w:eastAsia="Times New Roman" w:hAnsi="Times New Roman" w:cs="Times New Roman"/>
          <w:color w:val="000000"/>
        </w:rPr>
        <w:t>0.3A</w:t>
      </w:r>
      <w:r>
        <w:rPr>
          <w:rFonts w:ascii="宋体" w:eastAsia="宋体" w:hAnsi="宋体" w:cs="宋体"/>
          <w:color w:val="000000"/>
        </w:rPr>
        <w:t>”字样的小灯泡（阻值约为</w:t>
      </w:r>
      <w:r>
        <w:rPr>
          <w:rFonts w:ascii="Times New Roman" w:eastAsia="Times New Roman" w:hAnsi="Times New Roman" w:cs="Times New Roman"/>
          <w:color w:val="000000"/>
        </w:rPr>
        <w:t>10Ω</w:t>
      </w:r>
      <w:r>
        <w:rPr>
          <w:rFonts w:ascii="宋体" w:eastAsia="宋体" w:hAnsi="宋体" w:cs="宋体"/>
          <w:color w:val="000000"/>
        </w:rPr>
        <w:t>），要求测出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的阻值和小灯泡的额定功率。</w:t>
      </w:r>
    </w:p>
    <w:p w:rsidR="00E52902" w:rsidRDefault="00E52902" w:rsidP="00E52902">
      <w:pPr>
        <w:spacing w:line="360" w:lineRule="auto"/>
        <w:jc w:val="left"/>
        <w:textAlignment w:val="center"/>
        <w:rPr>
          <w:color w:val="000000"/>
        </w:rPr>
      </w:pPr>
      <w:r>
        <w:rPr>
          <w:noProof/>
          <w:color w:val="000000"/>
        </w:rPr>
        <w:drawing>
          <wp:inline distT="0" distB="0" distL="0" distR="0">
            <wp:extent cx="6189345" cy="2172970"/>
            <wp:effectExtent l="0" t="0" r="1905" b="0"/>
            <wp:docPr id="100148" name="图片 100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学科网(www.zxxk.com)--教育资源门户，提供试卷、教案、课件、论文、素材以及各类教学资源下载，还有大量而丰富的教学相关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89345" cy="2172970"/>
                    </a:xfrm>
                    <a:prstGeom prst="rect">
                      <a:avLst/>
                    </a:prstGeom>
                    <a:noFill/>
                    <a:ln>
                      <a:noFill/>
                    </a:ln>
                  </pic:spPr>
                </pic:pic>
              </a:graphicData>
            </a:graphic>
          </wp:inline>
        </w:drawing>
      </w:r>
      <w:r>
        <w:rPr>
          <w:color w:val="000000"/>
        </w:rPr>
        <w:br/>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）图甲是小明用伏安法测量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阻值的实物电路，电源电压恒为</w:t>
      </w:r>
      <w:r>
        <w:rPr>
          <w:rFonts w:ascii="Times New Roman" w:eastAsia="Times New Roman" w:hAnsi="Times New Roman" w:cs="Times New Roman"/>
          <w:color w:val="000000"/>
        </w:rPr>
        <w:t>3V</w:t>
      </w:r>
      <w:r>
        <w:rPr>
          <w:rFonts w:ascii="宋体" w:eastAsia="宋体" w:hAnsi="宋体" w:cs="宋体"/>
          <w:color w:val="000000"/>
        </w:rPr>
        <w:t>，滑动变阻器规格是“</w:t>
      </w:r>
      <w:r>
        <w:rPr>
          <w:rFonts w:ascii="Times New Roman" w:eastAsia="Times New Roman" w:hAnsi="Times New Roman" w:cs="Times New Roman"/>
          <w:color w:val="000000"/>
        </w:rPr>
        <w:t>10Ω 2A</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①甲图中有一根导线连接错误，请在该导线上画“×”，并在图上改正</w:t>
      </w:r>
      <w:r>
        <w:rPr>
          <w:color w:val="000000"/>
        </w:rPr>
        <w:t>______</w:t>
      </w:r>
      <w:r>
        <w:rPr>
          <w:rFonts w:ascii="宋体" w:eastAsia="宋体" w:hAnsi="宋体" w:cs="宋体"/>
          <w:color w:val="000000"/>
        </w:rPr>
        <w:t>（所画的导线不能交叉）。</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②改正电路后，正确操作，当电压表示数为</w:t>
      </w:r>
      <w:r>
        <w:rPr>
          <w:rFonts w:ascii="Times New Roman" w:eastAsia="Times New Roman" w:hAnsi="Times New Roman" w:cs="Times New Roman"/>
          <w:color w:val="000000"/>
        </w:rPr>
        <w:t>1.8V</w:t>
      </w:r>
      <w:r>
        <w:rPr>
          <w:rFonts w:ascii="宋体" w:eastAsia="宋体" w:hAnsi="宋体" w:cs="宋体"/>
          <w:color w:val="000000"/>
        </w:rPr>
        <w:t>时，电流表的示数如图乙所示。则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eastAsia="宋体" w:hAnsi="宋体" w:cs="宋体"/>
          <w:color w:val="000000"/>
        </w:rPr>
        <w:t>阻值为</w:t>
      </w:r>
      <w:r>
        <w:rPr>
          <w:color w:val="000000"/>
        </w:rPr>
        <w:t>______</w:t>
      </w:r>
      <w:r>
        <w:rPr>
          <w:rFonts w:ascii="Times New Roman" w:eastAsia="Times New Roman" w:hAnsi="Times New Roman" w:cs="Times New Roman"/>
          <w:color w:val="000000"/>
        </w:rPr>
        <w:t>Ω</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）小华利用图丙所示实物电路测出了小灯泡的额定功率。电阻箱</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的规格是“</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999.9Ω</w:t>
      </w:r>
      <w:r>
        <w:rPr>
          <w:rFonts w:ascii="宋体" w:eastAsia="宋体" w:hAnsi="宋体" w:cs="宋体"/>
          <w:color w:val="000000"/>
        </w:rPr>
        <w:t>”，电源电压约为</w:t>
      </w:r>
      <w:r>
        <w:rPr>
          <w:rFonts w:ascii="Times New Roman" w:eastAsia="Times New Roman" w:hAnsi="Times New Roman" w:cs="Times New Roman"/>
          <w:color w:val="000000"/>
        </w:rPr>
        <w:t>6V</w:t>
      </w:r>
      <w:r>
        <w:rPr>
          <w:rFonts w:ascii="宋体" w:eastAsia="宋体" w:hAnsi="宋体" w:cs="宋体"/>
          <w:color w:val="000000"/>
        </w:rPr>
        <w:t>。请在空白处填上适当内容。</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①断开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，调节电阻箱和滑动变阻器，直到</w:t>
      </w:r>
      <w:r>
        <w:rPr>
          <w:color w:val="000000"/>
        </w:rPr>
        <w:t>______</w:t>
      </w:r>
      <w:r>
        <w:rPr>
          <w:rFonts w:ascii="宋体" w:eastAsia="宋体" w:hAnsi="宋体" w:cs="宋体"/>
          <w:color w:val="000000"/>
        </w:rPr>
        <w:t>，记下此时电阻箱的阻值。</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②断开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，在</w:t>
      </w:r>
      <w:r>
        <w:rPr>
          <w:rFonts w:ascii="Times New Roman" w:eastAsia="Times New Roman" w:hAnsi="Times New Roman" w:cs="Times New Roman"/>
          <w:i/>
          <w:color w:val="000000"/>
        </w:rPr>
        <w:t>M</w:t>
      </w:r>
      <w:r>
        <w:rPr>
          <w:rFonts w:ascii="宋体" w:eastAsia="宋体" w:hAnsi="宋体" w:cs="宋体"/>
          <w:color w:val="000000"/>
        </w:rPr>
        <w:t>、</w:t>
      </w:r>
      <w:r>
        <w:rPr>
          <w:rFonts w:ascii="Times New Roman" w:eastAsia="Times New Roman" w:hAnsi="Times New Roman" w:cs="Times New Roman"/>
          <w:i/>
          <w:color w:val="000000"/>
        </w:rPr>
        <w:t>N</w:t>
      </w:r>
      <w:r>
        <w:rPr>
          <w:rFonts w:ascii="宋体" w:eastAsia="宋体" w:hAnsi="宋体" w:cs="宋体"/>
          <w:color w:val="000000"/>
        </w:rPr>
        <w:t>间接入一个元件后，正确操作可以完成测量任务，以下四个元件：</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一根导线；</w:t>
      </w:r>
      <w:r>
        <w:rPr>
          <w:rFonts w:ascii="Times New Roman" w:eastAsia="Times New Roman" w:hAnsi="Times New Roman" w:cs="Times New Roman"/>
          <w:color w:val="000000"/>
        </w:rPr>
        <w:t>b.5Ω</w:t>
      </w:r>
      <w:r>
        <w:rPr>
          <w:rFonts w:ascii="宋体" w:eastAsia="宋体" w:hAnsi="宋体" w:cs="宋体"/>
          <w:color w:val="000000"/>
        </w:rPr>
        <w:t>电阻；</w:t>
      </w:r>
      <w:r>
        <w:rPr>
          <w:rFonts w:ascii="Times New Roman" w:eastAsia="Times New Roman" w:hAnsi="Times New Roman" w:cs="Times New Roman"/>
          <w:color w:val="000000"/>
        </w:rPr>
        <w:t>c.30Ω</w:t>
      </w:r>
      <w:r>
        <w:rPr>
          <w:rFonts w:ascii="宋体" w:eastAsia="宋体" w:hAnsi="宋体" w:cs="宋体"/>
          <w:color w:val="000000"/>
        </w:rPr>
        <w:t>电阻；</w:t>
      </w:r>
      <w:r>
        <w:rPr>
          <w:rFonts w:ascii="Times New Roman" w:eastAsia="Times New Roman" w:hAnsi="Times New Roman" w:cs="Times New Roman"/>
          <w:color w:val="000000"/>
        </w:rPr>
        <w:t>d.</w:t>
      </w:r>
      <w:r>
        <w:rPr>
          <w:rFonts w:ascii="宋体" w:eastAsia="宋体" w:hAnsi="宋体" w:cs="宋体"/>
          <w:color w:val="000000"/>
        </w:rPr>
        <w:t>电阻箱，其中符合要求的有</w:t>
      </w:r>
      <w:r>
        <w:rPr>
          <w:color w:val="000000"/>
        </w:rPr>
        <w:t>______</w:t>
      </w:r>
      <w:r>
        <w:rPr>
          <w:rFonts w:ascii="宋体" w:eastAsia="宋体" w:hAnsi="宋体" w:cs="宋体"/>
          <w:color w:val="000000"/>
        </w:rPr>
        <w:t>（填字母），操作过程中，</w:t>
      </w:r>
      <w:r>
        <w:rPr>
          <w:color w:val="000000"/>
        </w:rPr>
        <w:t>______</w:t>
      </w:r>
      <w:r>
        <w:rPr>
          <w:rFonts w:ascii="宋体" w:eastAsia="宋体" w:hAnsi="宋体" w:cs="宋体"/>
          <w:color w:val="000000"/>
        </w:rPr>
        <w:t>（选填“需要”或“不需要”）调节滑动变阻器。</w:t>
      </w:r>
    </w:p>
    <w:p w:rsidR="00E52902" w:rsidRDefault="00E52902" w:rsidP="00E52902">
      <w:pPr>
        <w:spacing w:line="360" w:lineRule="auto"/>
        <w:textAlignment w:val="center"/>
        <w:rPr>
          <w:rFonts w:ascii="宋体" w:eastAsia="宋体" w:hAnsi="宋体" w:cs="宋体"/>
          <w:color w:val="000000"/>
        </w:rPr>
      </w:pPr>
      <w:r>
        <w:rPr>
          <w:color w:val="2E75B6"/>
        </w:rPr>
        <w:t>【答案】</w:t>
      </w:r>
      <w:r>
        <w:rPr>
          <w:color w:val="000000"/>
        </w:rPr>
        <w:t xml:space="preserve">    (1). </w:t>
      </w:r>
      <w:r>
        <w:rPr>
          <w:noProof/>
          <w:color w:val="000000"/>
        </w:rPr>
        <w:drawing>
          <wp:inline distT="0" distB="0" distL="0" distR="0">
            <wp:extent cx="2384425" cy="2295525"/>
            <wp:effectExtent l="0" t="0" r="0" b="9525"/>
            <wp:docPr id="100147" name="图片 100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学科网(www.zxxk.com)--教育资源门户，提供试卷、教案、课件、论文、素材以及各类教学资源下载，还有大量而丰富的教学相关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384425" cy="2295525"/>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7.5</w:t>
      </w:r>
      <w:r>
        <w:rPr>
          <w:color w:val="000000"/>
        </w:rPr>
        <w:t xml:space="preserve">    (3). </w:t>
      </w:r>
      <w:r>
        <w:rPr>
          <w:rFonts w:ascii="宋体" w:eastAsia="宋体" w:hAnsi="宋体" w:cs="宋体"/>
          <w:color w:val="000000"/>
        </w:rPr>
        <w:t>电流表示数</w:t>
      </w:r>
      <w:r>
        <w:rPr>
          <w:rFonts w:ascii="Times New Roman" w:eastAsia="Times New Roman" w:hAnsi="Times New Roman" w:cs="Times New Roman"/>
          <w:color w:val="000000"/>
        </w:rPr>
        <w:t>0.3A</w:t>
      </w:r>
      <w:r>
        <w:rPr>
          <w:color w:val="000000"/>
        </w:rPr>
        <w:t xml:space="preserve">    (4). </w:t>
      </w:r>
      <w:proofErr w:type="spellStart"/>
      <w:proofErr w:type="gramStart"/>
      <w:r>
        <w:rPr>
          <w:rFonts w:ascii="Times New Roman" w:eastAsia="Times New Roman" w:hAnsi="Times New Roman" w:cs="Times New Roman"/>
          <w:color w:val="000000"/>
        </w:rPr>
        <w:t>abcd</w:t>
      </w:r>
      <w:proofErr w:type="spellEnd"/>
      <w:proofErr w:type="gramEnd"/>
      <w:r>
        <w:rPr>
          <w:color w:val="000000"/>
        </w:rPr>
        <w:t xml:space="preserve">    (5). </w:t>
      </w:r>
      <w:r>
        <w:rPr>
          <w:rFonts w:ascii="宋体" w:eastAsia="宋体" w:hAnsi="宋体" w:cs="宋体"/>
          <w:color w:val="000000"/>
        </w:rPr>
        <w:t>不需要</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电流表应和待测电阻串联，电压表应和待测电阻并联，待测电阻和变阻器串联。</w:t>
      </w:r>
    </w:p>
    <w:p w:rsidR="00E52902" w:rsidRDefault="00E52902" w:rsidP="00E52902">
      <w:pPr>
        <w:spacing w:line="360" w:lineRule="auto"/>
        <w:jc w:val="left"/>
        <w:textAlignment w:val="center"/>
        <w:rPr>
          <w:color w:val="000000"/>
        </w:rPr>
      </w:pPr>
      <w:r>
        <w:rPr>
          <w:noProof/>
          <w:color w:val="000000"/>
        </w:rPr>
        <w:drawing>
          <wp:inline distT="0" distB="0" distL="0" distR="0">
            <wp:extent cx="2384425" cy="2295525"/>
            <wp:effectExtent l="0" t="0" r="0" b="9525"/>
            <wp:docPr id="100146" name="图片 100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学科网(www.zxxk.com)--教育资源门户，提供试卷、教案、课件、论文、素材以及各类教学资源下载，还有大量而丰富的教学相关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384425" cy="2295525"/>
                    </a:xfrm>
                    <a:prstGeom prst="rect">
                      <a:avLst/>
                    </a:prstGeom>
                    <a:noFill/>
                    <a:ln>
                      <a:noFill/>
                    </a:ln>
                  </pic:spPr>
                </pic:pic>
              </a:graphicData>
            </a:graphic>
          </wp:inline>
        </w:drawing>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电流表小量程，分度值</w:t>
      </w:r>
      <w:r>
        <w:rPr>
          <w:rFonts w:ascii="Times New Roman" w:eastAsia="Times New Roman" w:hAnsi="Times New Roman" w:cs="Times New Roman"/>
          <w:color w:val="000000"/>
        </w:rPr>
        <w:t>0.02A</w:t>
      </w:r>
      <w:r>
        <w:rPr>
          <w:rFonts w:ascii="宋体" w:eastAsia="宋体" w:hAnsi="宋体" w:cs="宋体"/>
          <w:color w:val="000000"/>
        </w:rPr>
        <w:t>，电流</w:t>
      </w:r>
      <w:r>
        <w:rPr>
          <w:rFonts w:ascii="Times New Roman" w:eastAsia="Times New Roman" w:hAnsi="Times New Roman" w:cs="Times New Roman"/>
          <w:color w:val="000000"/>
        </w:rPr>
        <w:t>0.24A</w:t>
      </w:r>
      <w:r>
        <w:rPr>
          <w:rFonts w:ascii="宋体" w:eastAsia="宋体" w:hAnsi="宋体" w:cs="宋体"/>
          <w:color w:val="000000"/>
        </w:rPr>
        <w:t>，待测电阻为</w:t>
      </w:r>
    </w:p>
    <w:p w:rsidR="00E52902" w:rsidRDefault="00E52902" w:rsidP="00E52902">
      <w:pPr>
        <w:spacing w:line="360" w:lineRule="auto"/>
        <w:jc w:val="center"/>
        <w:textAlignment w:val="center"/>
        <w:rPr>
          <w:color w:val="000000"/>
        </w:rPr>
      </w:pPr>
      <w:r>
        <w:object w:dxaOrig="2360" w:dyaOrig="620">
          <v:shape id="_x0000_i1070" type="#_x0000_t75" alt="学科网(www.zxxk.com)--教育资源门户，提供试卷、教案、课件、论文、素材以及各类教学资源下载，还有大量而丰富的教学相关资讯！" style="width:118pt;height:31pt" o:ole="">
            <v:imagedata r:id="rId133" o:title="eqId78094f1d1cb847aa987ca11f34e68233"/>
          </v:shape>
          <o:OLEObject Type="Embed" ProgID="Equation.DSMT4" ShapeID="_x0000_i1070" DrawAspect="Content" ObjectID="_1683876023" r:id="rId134"/>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此时为串联电路，调节电阻箱和滑动变阻器，直到电流表示数</w:t>
      </w:r>
      <w:r>
        <w:rPr>
          <w:rFonts w:ascii="Times New Roman" w:eastAsia="Times New Roman" w:hAnsi="Times New Roman" w:cs="Times New Roman"/>
          <w:color w:val="000000"/>
        </w:rPr>
        <w:t>0.3A</w:t>
      </w:r>
      <w:r>
        <w:rPr>
          <w:rFonts w:ascii="宋体" w:eastAsia="宋体" w:hAnsi="宋体" w:cs="宋体"/>
          <w:color w:val="000000"/>
        </w:rPr>
        <w:t>，此时灯泡正常发光。</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[4][5]</w:t>
      </w:r>
      <w:r>
        <w:rPr>
          <w:rFonts w:ascii="宋体" w:eastAsia="宋体" w:hAnsi="宋体" w:cs="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，不调节变阻箱和变阻器，接入导线，读出电流表示数，根据</w:t>
      </w:r>
      <w:r>
        <w:object w:dxaOrig="705" w:dyaOrig="615">
          <v:shape id="_x0000_i1071" type="#_x0000_t75" alt="学科网(www.zxxk.com)--教育资源门户，提供试卷、教案、课件、论文、素材以及各类教学资源下载，还有大量而丰富的教学相关资讯！" style="width:35.25pt;height:30.75pt" o:ole="">
            <v:imagedata r:id="rId135" o:title="eqId299aa63385c14ecaabc563d0baa2bd37"/>
          </v:shape>
          <o:OLEObject Type="Embed" ProgID="Equation.DSMT4" ShapeID="_x0000_i1071" DrawAspect="Content" ObjectID="_1683876024" r:id="rId136"/>
        </w:object>
      </w:r>
      <w:r>
        <w:rPr>
          <w:rFonts w:ascii="宋体" w:eastAsia="宋体" w:hAnsi="宋体" w:cs="宋体"/>
          <w:color w:val="000000"/>
        </w:rPr>
        <w:t>和电源电</w:t>
      </w:r>
      <w:r>
        <w:rPr>
          <w:rFonts w:ascii="宋体" w:eastAsia="宋体" w:hAnsi="宋体" w:cs="宋体"/>
          <w:color w:val="000000"/>
        </w:rPr>
        <w:lastRenderedPageBreak/>
        <w:t>压</w:t>
      </w:r>
      <w:r>
        <w:rPr>
          <w:rFonts w:ascii="Times New Roman" w:eastAsia="Times New Roman" w:hAnsi="Times New Roman" w:cs="Times New Roman"/>
          <w:color w:val="000000"/>
        </w:rPr>
        <w:t>6V</w:t>
      </w:r>
      <w:r>
        <w:rPr>
          <w:rFonts w:ascii="宋体" w:eastAsia="宋体" w:hAnsi="宋体" w:cs="宋体"/>
          <w:color w:val="000000"/>
        </w:rPr>
        <w:t>，可计算出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和变阻器接入电路的电阻，再根据第一次电流</w:t>
      </w:r>
      <w:r>
        <w:rPr>
          <w:rFonts w:ascii="Times New Roman" w:eastAsia="Times New Roman" w:hAnsi="Times New Roman" w:cs="Times New Roman"/>
          <w:color w:val="000000"/>
        </w:rPr>
        <w:t>0.3A</w:t>
      </w:r>
      <w:r>
        <w:rPr>
          <w:rFonts w:ascii="宋体" w:eastAsia="宋体" w:hAnsi="宋体" w:cs="宋体"/>
          <w:color w:val="000000"/>
        </w:rPr>
        <w:t>，可计算灯泡正常发光的电压，从而计算灯泡额定功率；接入</w:t>
      </w:r>
      <w:r>
        <w:rPr>
          <w:rFonts w:ascii="Times New Roman" w:eastAsia="Times New Roman" w:hAnsi="Times New Roman" w:cs="Times New Roman"/>
          <w:color w:val="000000"/>
        </w:rPr>
        <w:t>5Ω</w:t>
      </w:r>
      <w:r>
        <w:rPr>
          <w:rFonts w:ascii="宋体" w:eastAsia="宋体" w:hAnsi="宋体" w:cs="宋体"/>
          <w:color w:val="000000"/>
        </w:rPr>
        <w:t>或</w:t>
      </w:r>
      <w:r>
        <w:rPr>
          <w:rFonts w:ascii="Times New Roman" w:eastAsia="Times New Roman" w:hAnsi="Times New Roman" w:cs="Times New Roman"/>
          <w:color w:val="000000"/>
        </w:rPr>
        <w:t>30Ω</w:t>
      </w:r>
      <w:r>
        <w:rPr>
          <w:rFonts w:ascii="宋体" w:eastAsia="宋体" w:hAnsi="宋体" w:cs="宋体"/>
          <w:color w:val="000000"/>
        </w:rPr>
        <w:t>电阻，读出电流表示数，根据</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宋体" w:eastAsia="宋体" w:hAnsi="宋体" w:cs="宋体"/>
          <w:color w:val="000000"/>
        </w:rPr>
        <w:t>可计算定值电阻分压，从而计算出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和变阻器分压，根据</w:t>
      </w:r>
      <w:r>
        <w:object w:dxaOrig="705" w:dyaOrig="615">
          <v:shape id="_x0000_i1072" type="#_x0000_t75" alt="学科网(www.zxxk.com)--教育资源门户，提供试卷、教案、课件、论文、素材以及各类教学资源下载，还有大量而丰富的教学相关资讯！" style="width:35.25pt;height:30.75pt" o:ole="">
            <v:imagedata r:id="rId135" o:title="eqId299aa63385c14ecaabc563d0baa2bd37"/>
          </v:shape>
          <o:OLEObject Type="Embed" ProgID="Equation.DSMT4" ShapeID="_x0000_i1072" DrawAspect="Content" ObjectID="_1683876025" r:id="rId137"/>
        </w:object>
      </w:r>
      <w:r>
        <w:rPr>
          <w:rFonts w:ascii="宋体" w:eastAsia="宋体" w:hAnsi="宋体" w:cs="宋体"/>
          <w:color w:val="000000"/>
        </w:rPr>
        <w:t>计算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和变阻器电阻，再根据第一次电流</w:t>
      </w:r>
      <w:r>
        <w:rPr>
          <w:rFonts w:ascii="Times New Roman" w:eastAsia="Times New Roman" w:hAnsi="Times New Roman" w:cs="Times New Roman"/>
          <w:color w:val="000000"/>
        </w:rPr>
        <w:t>0.3A</w:t>
      </w:r>
      <w:r>
        <w:rPr>
          <w:rFonts w:ascii="宋体" w:eastAsia="宋体" w:hAnsi="宋体" w:cs="宋体"/>
          <w:color w:val="000000"/>
        </w:rPr>
        <w:t>，可计算灯泡正常发光的电压，从而计算灯泡额定功率；利用等效替代法，在</w:t>
      </w:r>
      <w:r>
        <w:rPr>
          <w:rFonts w:ascii="Times New Roman" w:eastAsia="Times New Roman" w:hAnsi="Times New Roman" w:cs="Times New Roman"/>
          <w:i/>
          <w:color w:val="000000"/>
        </w:rPr>
        <w:t>M</w:t>
      </w:r>
      <w:r>
        <w:rPr>
          <w:rFonts w:ascii="宋体" w:eastAsia="宋体" w:hAnsi="宋体" w:cs="宋体"/>
          <w:color w:val="000000"/>
        </w:rPr>
        <w:t>、</w:t>
      </w:r>
      <w:r>
        <w:rPr>
          <w:rFonts w:ascii="Times New Roman" w:eastAsia="Times New Roman" w:hAnsi="Times New Roman" w:cs="Times New Roman"/>
          <w:i/>
          <w:color w:val="000000"/>
        </w:rPr>
        <w:t>N</w:t>
      </w:r>
      <w:r>
        <w:rPr>
          <w:rFonts w:ascii="宋体" w:eastAsia="宋体" w:hAnsi="宋体" w:cs="宋体"/>
          <w:color w:val="000000"/>
        </w:rPr>
        <w:t>间接入一个电阻箱，闭合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，使电流表示数等于</w:t>
      </w:r>
      <w:r>
        <w:rPr>
          <w:rFonts w:ascii="Times New Roman" w:eastAsia="Times New Roman" w:hAnsi="Times New Roman" w:cs="Times New Roman"/>
          <w:color w:val="000000"/>
        </w:rPr>
        <w:t>0.3A</w:t>
      </w:r>
      <w:r>
        <w:rPr>
          <w:rFonts w:ascii="宋体" w:eastAsia="宋体" w:hAnsi="宋体" w:cs="宋体"/>
          <w:color w:val="000000"/>
        </w:rPr>
        <w:t>，此时新接入电阻箱电阻等于灯泡电阻，可通过</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宋体" w:eastAsia="宋体" w:hAnsi="宋体" w:cs="宋体"/>
          <w:color w:val="000000"/>
        </w:rPr>
        <w:t>计算灯泡电功率，故选</w:t>
      </w:r>
      <w:proofErr w:type="spellStart"/>
      <w:r>
        <w:rPr>
          <w:rFonts w:ascii="Times New Roman" w:eastAsia="Times New Roman" w:hAnsi="Times New Roman" w:cs="Times New Roman"/>
          <w:color w:val="000000"/>
        </w:rPr>
        <w:t>abcd</w:t>
      </w:r>
      <w:proofErr w:type="spellEnd"/>
      <w:r>
        <w:rPr>
          <w:rFonts w:ascii="宋体" w:eastAsia="宋体" w:hAnsi="宋体" w:cs="宋体"/>
          <w:color w:val="000000"/>
        </w:rPr>
        <w:t>，同时不需要调节滑动变阻器。</w: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27.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月，我国自主设计的“祝融号”火星车成功着陆火星，如图所示，实现了我国航天史上的新突破已知同一物体在火星上的重力是地球上</w:t>
      </w:r>
      <w:r>
        <w:object w:dxaOrig="197" w:dyaOrig="557">
          <v:shape id="_x0000_i1073" type="#_x0000_t75" alt="学科网(www.zxxk.com)--教育资源门户，提供试卷、教案、课件、论文、素材以及各类教学资源下载，还有大量而丰富的教学相关资讯！" style="width:9.85pt;height:27.85pt" o:ole="">
            <v:imagedata r:id="rId138" o:title="eqIdf033d892d71d42c8ad7eeae3d48dab97"/>
          </v:shape>
          <o:OLEObject Type="Embed" ProgID="Equation.DSMT4" ShapeID="_x0000_i1073" DrawAspect="Content" ObjectID="_1683876026" r:id="rId139"/>
        </w:object>
      </w:r>
      <w:r>
        <w:rPr>
          <w:rFonts w:ascii="宋体" w:eastAsia="宋体" w:hAnsi="宋体" w:cs="宋体"/>
          <w:color w:val="000000"/>
        </w:rPr>
        <w:t>（地球表面</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）火星车依靠太阳能工作，太阳能______（选填“属于”或“不属于”）可再生能源，车的质量为</w:t>
      </w:r>
      <w:r>
        <w:rPr>
          <w:rFonts w:ascii="Times New Roman" w:eastAsia="Times New Roman" w:hAnsi="Times New Roman" w:cs="Times New Roman"/>
          <w:color w:val="000000"/>
        </w:rPr>
        <w:t>240kg</w:t>
      </w:r>
      <w:r>
        <w:rPr>
          <w:rFonts w:ascii="宋体" w:eastAsia="宋体" w:hAnsi="宋体" w:cs="宋体"/>
          <w:color w:val="000000"/>
        </w:rPr>
        <w:t>，它从地球上到火星上质量______（选填“变大”“变小”或“不变”）。</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）火星车在火星表面静止时，若所有轮子和水平表面的总接触面积为</w:t>
      </w:r>
      <w:r>
        <w:rPr>
          <w:rFonts w:ascii="Times New Roman" w:eastAsia="Times New Roman" w:hAnsi="Times New Roman" w:cs="Times New Roman"/>
          <w:color w:val="000000"/>
        </w:rPr>
        <w:t>300cm</w:t>
      </w:r>
      <w:r>
        <w:rPr>
          <w:rFonts w:ascii="Times New Roman" w:eastAsia="Times New Roman" w:hAnsi="Times New Roman" w:cs="Times New Roman"/>
          <w:color w:val="000000"/>
          <w:vertAlign w:val="superscript"/>
        </w:rPr>
        <w:t>2</w:t>
      </w:r>
      <w:r>
        <w:rPr>
          <w:rFonts w:ascii="宋体" w:eastAsia="宋体" w:hAnsi="宋体" w:cs="宋体"/>
          <w:color w:val="000000"/>
        </w:rPr>
        <w:t>，则车对火星表面的压强是多少帕______？</w:t>
      </w:r>
    </w:p>
    <w:p w:rsidR="00E52902" w:rsidRDefault="00E52902" w:rsidP="00E52902">
      <w:pPr>
        <w:spacing w:line="360" w:lineRule="auto"/>
        <w:jc w:val="left"/>
        <w:textAlignment w:val="center"/>
        <w:rPr>
          <w:color w:val="000000"/>
        </w:rPr>
      </w:pPr>
      <w:r>
        <w:rPr>
          <w:rFonts w:ascii="宋体" w:eastAsia="宋体" w:hAnsi="宋体" w:cs="宋体"/>
          <w:noProof/>
          <w:color w:val="000000"/>
        </w:rPr>
        <w:drawing>
          <wp:inline distT="0" distB="0" distL="0" distR="0">
            <wp:extent cx="2202180" cy="1725295"/>
            <wp:effectExtent l="0" t="0" r="7620" b="8255"/>
            <wp:docPr id="100145" name="图片 100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学科网(www.zxxk.com)--教育资源门户，提供试卷、教案、课件、论文、素材以及各类教学资源下载，还有大量而丰富的教学相关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202180" cy="1725295"/>
                    </a:xfrm>
                    <a:prstGeom prst="rect">
                      <a:avLst/>
                    </a:prstGeom>
                    <a:noFill/>
                    <a:ln>
                      <a:noFill/>
                    </a:ln>
                  </pic:spPr>
                </pic:pic>
              </a:graphicData>
            </a:graphic>
          </wp:inline>
        </w:drawing>
      </w:r>
    </w:p>
    <w:p w:rsidR="00E52902" w:rsidRDefault="00E52902" w:rsidP="00E52902">
      <w:pPr>
        <w:spacing w:line="360" w:lineRule="auto"/>
        <w:textAlignment w:val="center"/>
        <w:rPr>
          <w:rFonts w:ascii="宋体" w:eastAsia="宋体" w:hAnsi="宋体" w:cs="宋体"/>
          <w:color w:val="000000"/>
        </w:rPr>
      </w:pPr>
      <w:r>
        <w:rPr>
          <w:color w:val="2E75B6"/>
        </w:rPr>
        <w:t>【答案】</w:t>
      </w:r>
      <w:r>
        <w:rPr>
          <w:color w:val="000000"/>
        </w:rPr>
        <w:t xml:space="preserve">    (1). </w:t>
      </w:r>
      <w:r>
        <w:rPr>
          <w:rFonts w:ascii="宋体" w:eastAsia="宋体" w:hAnsi="宋体" w:cs="宋体"/>
          <w:color w:val="000000"/>
        </w:rPr>
        <w:t>属于</w:t>
      </w:r>
      <w:r>
        <w:rPr>
          <w:color w:val="000000"/>
        </w:rPr>
        <w:t xml:space="preserve">    (2). </w:t>
      </w:r>
      <w:r>
        <w:rPr>
          <w:rFonts w:ascii="宋体" w:eastAsia="宋体" w:hAnsi="宋体" w:cs="宋体"/>
          <w:color w:val="000000"/>
        </w:rPr>
        <w:t>不变</w:t>
      </w:r>
      <w:r>
        <w:rPr>
          <w:color w:val="000000"/>
        </w:rPr>
        <w:t xml:space="preserve">    (3). </w:t>
      </w:r>
      <w:r>
        <w:object w:dxaOrig="653" w:dyaOrig="318">
          <v:shape id="_x0000_i1074" type="#_x0000_t75" alt="学科网(www.zxxk.com)--教育资源门户，提供试卷、教案、课件、论文、素材以及各类教学资源下载，还有大量而丰富的教学相关资讯！" style="width:32.65pt;height:15.9pt" o:ole="">
            <v:imagedata r:id="rId141" o:title="eqId3e74cc8f460744e0b30140144ed40d09"/>
          </v:shape>
          <o:OLEObject Type="Embed" ProgID="Equation.DSMT4" ShapeID="_x0000_i1074" DrawAspect="Content" ObjectID="_1683876027" r:id="rId142"/>
        </w:objec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太阳能是取之不尽用之不竭的，所以太阳能属于可再生能源。</w: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质量是物体本身的一种属性，和位置无关，车从地球上到火星上质量不变。</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火星车对水平面的压力为</w:t>
      </w:r>
    </w:p>
    <w:p w:rsidR="00E52902" w:rsidRDefault="00E52902" w:rsidP="00E52902">
      <w:pPr>
        <w:spacing w:line="360" w:lineRule="auto"/>
        <w:jc w:val="center"/>
        <w:textAlignment w:val="center"/>
        <w:rPr>
          <w:color w:val="000000"/>
        </w:rPr>
      </w:pPr>
      <w:r>
        <w:object w:dxaOrig="4365" w:dyaOrig="615">
          <v:shape id="_x0000_i1075" type="#_x0000_t75" alt="学科网(www.zxxk.com)--教育资源门户，提供试卷、教案、课件、论文、素材以及各类教学资源下载，还有大量而丰富的教学相关资讯！" style="width:218.25pt;height:30.75pt" o:ole="">
            <v:imagedata r:id="rId143" o:title="eqId0291a73989a948419a69480529fc4357"/>
          </v:shape>
          <o:OLEObject Type="Embed" ProgID="Equation.DSMT4" ShapeID="_x0000_i1075" DrawAspect="Content" ObjectID="_1683876028" r:id="rId144"/>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车对火星表面的压强为</w:t>
      </w:r>
    </w:p>
    <w:p w:rsidR="00E52902" w:rsidRDefault="00E52902" w:rsidP="00E52902">
      <w:pPr>
        <w:spacing w:line="360" w:lineRule="auto"/>
        <w:jc w:val="center"/>
        <w:textAlignment w:val="center"/>
        <w:rPr>
          <w:color w:val="000000"/>
        </w:rPr>
      </w:pPr>
      <w:r>
        <w:object w:dxaOrig="3255" w:dyaOrig="615">
          <v:shape id="_x0000_i1076" type="#_x0000_t75" alt="学科网(www.zxxk.com)--教育资源门户，提供试卷、教案、课件、论文、素材以及各类教学资源下载，还有大量而丰富的教学相关资讯！" style="width:162.75pt;height:30.75pt" o:ole="">
            <v:imagedata r:id="rId145" o:title="eqIdb1b86c26bbdc4ef690608b2afd4819a3"/>
          </v:shape>
          <o:OLEObject Type="Embed" ProgID="Equation.DSMT4" ShapeID="_x0000_i1076" DrawAspect="Content" ObjectID="_1683876029" r:id="rId146"/>
        </w:object>
      </w:r>
    </w:p>
    <w:p w:rsidR="00E52902" w:rsidRDefault="00E52902" w:rsidP="00E52902">
      <w:pPr>
        <w:spacing w:line="360" w:lineRule="auto"/>
        <w:jc w:val="left"/>
        <w:textAlignment w:val="center"/>
        <w:rPr>
          <w:rFonts w:ascii="宋体" w:eastAsia="宋体" w:hAnsi="宋体" w:cs="宋体"/>
          <w:color w:val="000000"/>
        </w:rPr>
      </w:pPr>
      <w:r>
        <w:rPr>
          <w:color w:val="000000"/>
        </w:rPr>
        <w:t xml:space="preserve">28. </w:t>
      </w:r>
      <w:r>
        <w:rPr>
          <w:rFonts w:ascii="宋体" w:eastAsia="宋体" w:hAnsi="宋体" w:cs="宋体"/>
          <w:color w:val="000000"/>
        </w:rPr>
        <w:t>综合实践活动中，同学们设计了一款可用电流表示数显示拉力大小的测力计模型，电流</w:t>
      </w:r>
      <w:r>
        <w:rPr>
          <w:rFonts w:ascii="宋体" w:eastAsia="宋体" w:hAnsi="宋体" w:cs="宋体"/>
          <w:color w:val="000000"/>
        </w:rPr>
        <w:lastRenderedPageBreak/>
        <w:t>表示数随拉力的增大而增大，模型电路如图甲所示，</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为长</w:t>
      </w:r>
      <w:r>
        <w:rPr>
          <w:rFonts w:ascii="Times New Roman" w:eastAsia="Times New Roman" w:hAnsi="Times New Roman" w:cs="Times New Roman"/>
          <w:color w:val="000000"/>
        </w:rPr>
        <w:t>10cm</w:t>
      </w:r>
      <w:r>
        <w:rPr>
          <w:rFonts w:ascii="宋体" w:eastAsia="宋体" w:hAnsi="宋体" w:cs="宋体"/>
          <w:color w:val="000000"/>
        </w:rPr>
        <w:t>、阻值</w:t>
      </w:r>
      <w:r>
        <w:rPr>
          <w:rFonts w:ascii="Times New Roman" w:eastAsia="Times New Roman" w:hAnsi="Times New Roman" w:cs="Times New Roman"/>
          <w:color w:val="000000"/>
        </w:rPr>
        <w:t>25Ω</w:t>
      </w:r>
      <w:r>
        <w:rPr>
          <w:rFonts w:ascii="宋体" w:eastAsia="宋体" w:hAnsi="宋体" w:cs="宋体"/>
          <w:color w:val="000000"/>
        </w:rPr>
        <w:t>的电阻丝，其阻值与长度成正比。滑片</w:t>
      </w:r>
      <w:r>
        <w:rPr>
          <w:rFonts w:ascii="Times New Roman" w:eastAsia="Times New Roman" w:hAnsi="Times New Roman" w:cs="Times New Roman"/>
          <w:color w:val="000000"/>
        </w:rPr>
        <w:t>P</w:t>
      </w:r>
      <w:r>
        <w:rPr>
          <w:rFonts w:ascii="宋体" w:eastAsia="宋体" w:hAnsi="宋体" w:cs="宋体"/>
          <w:color w:val="000000"/>
        </w:rPr>
        <w:t>左端固定在拉杆上，弹簧处于原长时，滑片</w:t>
      </w:r>
      <w:r>
        <w:rPr>
          <w:rFonts w:ascii="Times New Roman" w:eastAsia="Times New Roman" w:hAnsi="Times New Roman" w:cs="Times New Roman"/>
          <w:color w:val="000000"/>
        </w:rPr>
        <w:t>P</w:t>
      </w:r>
      <w:r>
        <w:rPr>
          <w:rFonts w:ascii="宋体" w:eastAsia="宋体" w:hAnsi="宋体" w:cs="宋体"/>
          <w:color w:val="000000"/>
        </w:rPr>
        <w:t>位于</w:t>
      </w:r>
      <w:r>
        <w:rPr>
          <w:rFonts w:ascii="Times New Roman" w:eastAsia="Times New Roman" w:hAnsi="Times New Roman" w:cs="Times New Roman"/>
          <w:i/>
          <w:color w:val="000000"/>
        </w:rPr>
        <w:t>a</w:t>
      </w:r>
      <w:r>
        <w:rPr>
          <w:rFonts w:ascii="宋体" w:eastAsia="宋体" w:hAnsi="宋体" w:cs="宋体"/>
          <w:color w:val="000000"/>
        </w:rPr>
        <w:t>端，电源电压恒为</w:t>
      </w:r>
      <w:r>
        <w:rPr>
          <w:rFonts w:ascii="Times New Roman" w:eastAsia="Times New Roman" w:hAnsi="Times New Roman" w:cs="Times New Roman"/>
          <w:color w:val="000000"/>
        </w:rPr>
        <w:t>6V</w:t>
      </w:r>
      <w:r>
        <w:rPr>
          <w:rFonts w:ascii="宋体" w:eastAsia="宋体" w:hAnsi="宋体" w:cs="宋体"/>
          <w:color w:val="000000"/>
        </w:rPr>
        <w:t>，弹簧电阻恒为</w:t>
      </w:r>
      <w:r>
        <w:rPr>
          <w:rFonts w:ascii="Times New Roman" w:eastAsia="Times New Roman" w:hAnsi="Times New Roman" w:cs="Times New Roman"/>
          <w:color w:val="000000"/>
        </w:rPr>
        <w:t>1Ω</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为</w:t>
      </w:r>
      <w:r>
        <w:rPr>
          <w:rFonts w:ascii="Times New Roman" w:eastAsia="Times New Roman" w:hAnsi="Times New Roman" w:cs="Times New Roman"/>
          <w:color w:val="000000"/>
        </w:rPr>
        <w:t>4Ω</w:t>
      </w:r>
      <w:r>
        <w:rPr>
          <w:rFonts w:ascii="宋体" w:eastAsia="宋体" w:hAnsi="宋体" w:cs="宋体"/>
          <w:color w:val="000000"/>
        </w:rPr>
        <w:t>，其余部分电阻不计，电流表量程为</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0.6A</w:t>
      </w:r>
      <w:r>
        <w:rPr>
          <w:rFonts w:ascii="宋体" w:eastAsia="宋体" w:hAnsi="宋体" w:cs="宋体"/>
          <w:color w:val="000000"/>
        </w:rPr>
        <w:t>。忽略弹簧、拉杆和拉环的重力及滑片与电阻丝的摩擦。</w:t>
      </w:r>
    </w:p>
    <w:p w:rsidR="00E52902" w:rsidRDefault="00E52902" w:rsidP="00E52902">
      <w:pPr>
        <w:spacing w:line="360" w:lineRule="auto"/>
        <w:jc w:val="left"/>
        <w:textAlignment w:val="center"/>
        <w:rPr>
          <w:color w:val="000000"/>
        </w:rPr>
      </w:pPr>
      <w:r>
        <w:rPr>
          <w:noProof/>
          <w:color w:val="000000"/>
        </w:rPr>
        <w:drawing>
          <wp:inline distT="0" distB="0" distL="0" distR="0">
            <wp:extent cx="4965065" cy="2389505"/>
            <wp:effectExtent l="0" t="0" r="6985" b="0"/>
            <wp:docPr id="100144" name="图片 100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学科网(www.zxxk.com)--教育资源门户，提供试卷、教案、课件、论文、素材以及各类教学资源下载，还有大量而丰富的教学相关资讯！"/>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65065" cy="2389505"/>
                    </a:xfrm>
                    <a:prstGeom prst="rect">
                      <a:avLst/>
                    </a:prstGeom>
                    <a:noFill/>
                    <a:ln>
                      <a:noFill/>
                    </a:ln>
                  </pic:spPr>
                </pic:pic>
              </a:graphicData>
            </a:graphic>
          </wp:inline>
        </w:drawing>
      </w:r>
      <w:r>
        <w:rPr>
          <w:color w:val="000000"/>
        </w:rPr>
        <w:br/>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）虚线框内接线柱“</w:t>
      </w:r>
      <w:r>
        <w:rPr>
          <w:rFonts w:ascii="Times New Roman" w:eastAsia="Times New Roman" w:hAnsi="Times New Roman" w:cs="Times New Roman"/>
          <w:color w:val="000000"/>
        </w:rPr>
        <w:t>1</w:t>
      </w:r>
      <w:r>
        <w:rPr>
          <w:rFonts w:ascii="宋体" w:eastAsia="宋体" w:hAnsi="宋体" w:cs="宋体"/>
          <w:color w:val="000000"/>
        </w:rPr>
        <w:t>”应与</w:t>
      </w:r>
      <w:r>
        <w:rPr>
          <w:color w:val="000000"/>
        </w:rPr>
        <w:t>______</w:t>
      </w:r>
      <w:r>
        <w:rPr>
          <w:rFonts w:ascii="宋体" w:eastAsia="宋体" w:hAnsi="宋体" w:cs="宋体"/>
          <w:color w:val="000000"/>
        </w:rPr>
        <w:t>（选填“</w:t>
      </w:r>
      <w:r>
        <w:rPr>
          <w:rFonts w:ascii="Times New Roman" w:eastAsia="Times New Roman" w:hAnsi="Times New Roman" w:cs="Times New Roman"/>
          <w:color w:val="000000"/>
        </w:rPr>
        <w:t>2</w:t>
      </w:r>
      <w:r>
        <w:rPr>
          <w:rFonts w:ascii="宋体" w:eastAsia="宋体" w:hAnsi="宋体" w:cs="宋体"/>
          <w:color w:val="000000"/>
        </w:rPr>
        <w:t>”或“</w:t>
      </w:r>
      <w:r>
        <w:rPr>
          <w:rFonts w:ascii="Times New Roman" w:eastAsia="Times New Roman" w:hAnsi="Times New Roman" w:cs="Times New Roman"/>
          <w:color w:val="000000"/>
        </w:rPr>
        <w:t>3</w:t>
      </w:r>
      <w:r>
        <w:rPr>
          <w:rFonts w:ascii="宋体" w:eastAsia="宋体" w:hAnsi="宋体" w:cs="宋体"/>
          <w:color w:val="000000"/>
        </w:rPr>
        <w:t>”）连接；</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）闭合开关，弹簧处于原长状态时，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消耗</w:t>
      </w:r>
      <w:r>
        <w:rPr>
          <w:rFonts w:ascii="宋体" w:eastAsia="宋体" w:hAnsi="宋体" w:cs="宋体"/>
          <w:noProof/>
          <w:color w:val="000000"/>
        </w:rPr>
        <w:drawing>
          <wp:inline distT="0" distB="0" distL="0" distR="0">
            <wp:extent cx="132715" cy="177165"/>
            <wp:effectExtent l="0" t="0" r="635" b="0"/>
            <wp:docPr id="100143" name="图片 10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eastAsia="宋体" w:hAnsi="宋体" w:cs="宋体"/>
          <w:color w:val="000000"/>
        </w:rPr>
        <w:t>功率多大</w:t>
      </w:r>
      <w:r>
        <w:rPr>
          <w:color w:val="000000"/>
        </w:rPr>
        <w:t>______</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）弹簧的伸长量△</w:t>
      </w:r>
      <w:r>
        <w:rPr>
          <w:rFonts w:ascii="Times New Roman" w:eastAsia="Times New Roman" w:hAnsi="Times New Roman" w:cs="Times New Roman"/>
          <w:color w:val="000000"/>
        </w:rPr>
        <w:t>L</w:t>
      </w:r>
      <w:r>
        <w:rPr>
          <w:rFonts w:ascii="宋体" w:eastAsia="宋体" w:hAnsi="宋体" w:cs="宋体"/>
          <w:color w:val="000000"/>
        </w:rPr>
        <w:t>与所受拉力</w:t>
      </w:r>
      <w:r>
        <w:rPr>
          <w:rFonts w:ascii="Times New Roman" w:eastAsia="Times New Roman" w:hAnsi="Times New Roman" w:cs="Times New Roman"/>
          <w:i/>
          <w:color w:val="000000"/>
        </w:rPr>
        <w:t>F</w:t>
      </w:r>
      <w:r>
        <w:rPr>
          <w:rFonts w:ascii="宋体" w:eastAsia="宋体" w:hAnsi="宋体" w:cs="宋体"/>
          <w:color w:val="000000"/>
        </w:rPr>
        <w:t>之间的关系如图乙所示，则电流表示数最大时显示的拉力多大</w:t>
      </w:r>
      <w:r>
        <w:rPr>
          <w:color w:val="000000"/>
        </w:rPr>
        <w:t>______</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）甲图中若去掉电流表，用一只电压表（量程</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3V</w:t>
      </w:r>
      <w:r>
        <w:rPr>
          <w:rFonts w:ascii="宋体" w:eastAsia="宋体" w:hAnsi="宋体" w:cs="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并联，利用电压表的示数来显示拉力的大小，则与利用电流表相比，电压表所能显示的最大拉力将提升</w:t>
      </w:r>
      <w:r>
        <w:rPr>
          <w:color w:val="000000"/>
        </w:rPr>
        <w:t>______</w:t>
      </w:r>
      <w:r>
        <w:rPr>
          <w:rFonts w:ascii="Times New Roman" w:eastAsia="Times New Roman" w:hAnsi="Times New Roman" w:cs="Times New Roman"/>
          <w:color w:val="000000"/>
        </w:rPr>
        <w:t>%</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）在汇报交流阶段，同学们对模型设计的不足提出了改进措施。如甲图的方案，从电路的安全性考虑，其他条件不变，</w:t>
      </w:r>
      <w:r>
        <w:rPr>
          <w:rFonts w:ascii="Times New Roman" w:eastAsia="Times New Roman" w:hAnsi="Times New Roman" w:cs="Times New Roman"/>
          <w:i/>
          <w:color w:val="000000"/>
        </w:rPr>
        <w:t>R</w:t>
      </w:r>
      <w:r>
        <w:rPr>
          <w:rFonts w:ascii="宋体" w:eastAsia="宋体" w:hAnsi="宋体" w:cs="宋体"/>
          <w:color w:val="000000"/>
        </w:rPr>
        <w:t>的阻值应不小于</w:t>
      </w:r>
      <w:r>
        <w:rPr>
          <w:color w:val="000000"/>
        </w:rPr>
        <w:t>______</w:t>
      </w:r>
      <w:r>
        <w:rPr>
          <w:rFonts w:ascii="Times New Roman" w:eastAsia="Times New Roman" w:hAnsi="Times New Roman" w:cs="Times New Roman"/>
          <w:color w:val="000000"/>
        </w:rPr>
        <w:t>Ω</w:t>
      </w:r>
      <w:r>
        <w:rPr>
          <w:rFonts w:ascii="宋体" w:eastAsia="宋体" w:hAnsi="宋体" w:cs="宋体"/>
          <w:color w:val="000000"/>
        </w:rPr>
        <w:t>。</w:t>
      </w:r>
    </w:p>
    <w:p w:rsidR="00E52902" w:rsidRDefault="00E52902" w:rsidP="00E529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0.16W</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400N</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10</w:t>
      </w:r>
      <w:r>
        <w:rPr>
          <w:color w:val="000000"/>
        </w:rPr>
        <w:t xml:space="preserve">    (5).</w:t>
      </w:r>
      <w:proofErr w:type="gramEnd"/>
      <w:r>
        <w:rPr>
          <w:color w:val="000000"/>
        </w:rPr>
        <w:t xml:space="preserve"> </w:t>
      </w:r>
      <w:r>
        <w:rPr>
          <w:rFonts w:ascii="Times New Roman" w:eastAsia="Times New Roman" w:hAnsi="Times New Roman" w:cs="Times New Roman"/>
          <w:color w:val="000000"/>
        </w:rPr>
        <w:t>3</w:t>
      </w:r>
    </w:p>
    <w:p w:rsidR="00E52902" w:rsidRDefault="00E52902" w:rsidP="00E52902">
      <w:pPr>
        <w:spacing w:line="360" w:lineRule="auto"/>
        <w:textAlignment w:val="center"/>
        <w:rPr>
          <w:color w:val="000000"/>
        </w:rPr>
      </w:pPr>
      <w:r>
        <w:rPr>
          <w:color w:val="2E75B6"/>
        </w:rPr>
        <w:t>【解析】</w:t>
      </w:r>
    </w:p>
    <w:p w:rsidR="00E52902" w:rsidRDefault="00E52902" w:rsidP="00E52902">
      <w:pPr>
        <w:spacing w:line="360" w:lineRule="auto"/>
        <w:textAlignment w:val="center"/>
        <w:rPr>
          <w:color w:val="000000"/>
        </w:rPr>
      </w:pPr>
      <w:r>
        <w:rPr>
          <w:color w:val="000000"/>
        </w:rPr>
        <w:t>【分析】</w:t>
      </w:r>
    </w:p>
    <w:p w:rsidR="00E52902" w:rsidRDefault="00E52902" w:rsidP="00E52902">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因为电流表可以显示力的大小，当滑片位于</w:t>
      </w:r>
      <w:r>
        <w:rPr>
          <w:rFonts w:ascii="Times New Roman" w:eastAsia="Times New Roman" w:hAnsi="Times New Roman" w:cs="Times New Roman"/>
          <w:i/>
          <w:color w:val="000000"/>
        </w:rPr>
        <w:t>a</w:t>
      </w:r>
      <w:r>
        <w:rPr>
          <w:rFonts w:ascii="宋体" w:eastAsia="宋体" w:hAnsi="宋体" w:cs="宋体"/>
          <w:color w:val="000000"/>
        </w:rPr>
        <w:t>端时没有拉力，所以电流表示数应该最小，故虚线框内接线柱“</w:t>
      </w:r>
      <w:r>
        <w:rPr>
          <w:rFonts w:ascii="Times New Roman" w:eastAsia="Times New Roman" w:hAnsi="Times New Roman" w:cs="Times New Roman"/>
          <w:color w:val="000000"/>
        </w:rPr>
        <w:t>1</w:t>
      </w:r>
      <w:r>
        <w:rPr>
          <w:rFonts w:ascii="宋体" w:eastAsia="宋体" w:hAnsi="宋体" w:cs="宋体"/>
          <w:color w:val="000000"/>
        </w:rPr>
        <w:t>”应与</w:t>
      </w:r>
      <w:r>
        <w:rPr>
          <w:rFonts w:ascii="Times New Roman" w:eastAsia="Times New Roman" w:hAnsi="Times New Roman" w:cs="Times New Roman"/>
          <w:color w:val="000000"/>
        </w:rPr>
        <w:t>3</w:t>
      </w:r>
      <w:r>
        <w:rPr>
          <w:rFonts w:ascii="宋体" w:eastAsia="宋体" w:hAnsi="宋体" w:cs="宋体"/>
          <w:color w:val="000000"/>
        </w:rPr>
        <w:t>相连。</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弹簧处于原长状态时，滑动变阻器最大阻值连入电路，电路中的电流</w:t>
      </w:r>
    </w:p>
    <w:p w:rsidR="00E52902" w:rsidRDefault="00E52902" w:rsidP="00E52902">
      <w:pPr>
        <w:spacing w:line="360" w:lineRule="auto"/>
        <w:jc w:val="center"/>
        <w:textAlignment w:val="center"/>
        <w:rPr>
          <w:color w:val="000000"/>
        </w:rPr>
      </w:pPr>
      <w:r>
        <w:rPr>
          <w:color w:val="000000"/>
        </w:rPr>
        <w:br/>
      </w:r>
      <w:r>
        <w:object w:dxaOrig="3180" w:dyaOrig="705">
          <v:shape id="_x0000_i1077" type="#_x0000_t75" alt="学科网(www.zxxk.com)--教育资源门户，提供试卷、教案、课件、论文、素材以及各类教学资源下载，还有大量而丰富的教学相关资讯！" style="width:159pt;height:35.25pt" o:ole="">
            <v:imagedata r:id="rId148" o:title="eqIde3ca655c4ec9477c902b9b2ef543135c"/>
          </v:shape>
          <o:OLEObject Type="Embed" ProgID="Equation.DSMT4" ShapeID="_x0000_i1077" DrawAspect="Content" ObjectID="_1683876030" r:id="rId149"/>
        </w:object>
      </w:r>
    </w:p>
    <w:p w:rsidR="00E52902" w:rsidRDefault="00E52902" w:rsidP="00E52902">
      <w:pPr>
        <w:spacing w:line="360" w:lineRule="auto"/>
        <w:jc w:val="left"/>
        <w:textAlignment w:val="center"/>
        <w:rPr>
          <w:rFonts w:ascii="宋体" w:eastAsia="宋体" w:hAnsi="宋体" w:cs="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消耗的功率为</w:t>
      </w:r>
    </w:p>
    <w:p w:rsidR="00E52902" w:rsidRDefault="00E52902" w:rsidP="00E52902">
      <w:pPr>
        <w:spacing w:line="360" w:lineRule="auto"/>
        <w:jc w:val="center"/>
        <w:textAlignment w:val="center"/>
        <w:rPr>
          <w:color w:val="000000"/>
        </w:rPr>
      </w:pPr>
      <w:r>
        <w:object w:dxaOrig="3375" w:dyaOrig="375">
          <v:shape id="_x0000_i1078" type="#_x0000_t75" alt="学科网(www.zxxk.com)--教育资源门户，提供试卷、教案、课件、论文、素材以及各类教学资源下载，还有大量而丰富的教学相关资讯！" style="width:168.75pt;height:18.75pt" o:ole="">
            <v:imagedata r:id="rId150" o:title="eqId732d302765a64606831c0f57faaacad8"/>
          </v:shape>
          <o:OLEObject Type="Embed" ProgID="Equation.DSMT4" ShapeID="_x0000_i1078" DrawAspect="Content" ObjectID="_1683876031" r:id="rId151"/>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电路中</w:t>
      </w:r>
      <w:r>
        <w:rPr>
          <w:rFonts w:ascii="宋体" w:eastAsia="宋体" w:hAnsi="宋体" w:cs="宋体"/>
          <w:noProof/>
          <w:color w:val="000000"/>
        </w:rPr>
        <w:drawing>
          <wp:inline distT="0" distB="0" distL="0" distR="0">
            <wp:extent cx="132715" cy="177165"/>
            <wp:effectExtent l="0" t="0" r="635" b="0"/>
            <wp:docPr id="100142" name="图片 10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eastAsia="宋体" w:hAnsi="宋体" w:cs="宋体"/>
          <w:color w:val="000000"/>
        </w:rPr>
        <w:t>电流最大是</w:t>
      </w:r>
      <w:r>
        <w:rPr>
          <w:rFonts w:ascii="Times New Roman" w:eastAsia="Times New Roman" w:hAnsi="Times New Roman" w:cs="Times New Roman"/>
          <w:color w:val="000000"/>
        </w:rPr>
        <w:t>0.6A</w:t>
      </w:r>
      <w:r>
        <w:rPr>
          <w:rFonts w:ascii="宋体" w:eastAsia="宋体" w:hAnsi="宋体" w:cs="宋体"/>
          <w:color w:val="000000"/>
        </w:rPr>
        <w:t>，此时滑动变阻器接入电路的电阻为</w:t>
      </w:r>
    </w:p>
    <w:p w:rsidR="00E52902" w:rsidRDefault="00E52902" w:rsidP="00E52902">
      <w:pPr>
        <w:spacing w:line="360" w:lineRule="auto"/>
        <w:jc w:val="center"/>
        <w:textAlignment w:val="center"/>
        <w:rPr>
          <w:color w:val="000000"/>
        </w:rPr>
      </w:pPr>
      <w:r>
        <w:object w:dxaOrig="3840" w:dyaOrig="615">
          <v:shape id="_x0000_i1079" type="#_x0000_t75" alt="学科网(www.zxxk.com)--教育资源门户，提供试卷、教案、课件、论文、素材以及各类教学资源下载，还有大量而丰富的教学相关资讯！" style="width:192pt;height:30.75pt" o:ole="">
            <v:imagedata r:id="rId152" o:title="eqId9e0c10adbee04ede8a6fd02c95809bd2"/>
          </v:shape>
          <o:OLEObject Type="Embed" ProgID="Equation.DSMT4" ShapeID="_x0000_i1079" DrawAspect="Content" ObjectID="_1683876032" r:id="rId153"/>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此时滑动变阻器接入电路的长度为</w:t>
      </w:r>
    </w:p>
    <w:p w:rsidR="00E52902" w:rsidRDefault="00E52902" w:rsidP="00E52902">
      <w:pPr>
        <w:spacing w:line="360" w:lineRule="auto"/>
        <w:jc w:val="center"/>
        <w:textAlignment w:val="center"/>
        <w:rPr>
          <w:rFonts w:ascii="宋体" w:eastAsia="宋体" w:hAnsi="宋体" w:cs="宋体"/>
          <w:color w:val="000000"/>
        </w:rPr>
      </w:pPr>
      <w:r>
        <w:rPr>
          <w:rFonts w:ascii="宋体" w:eastAsia="宋体" w:hAnsi="宋体" w:cs="宋体"/>
          <w:color w:val="000000"/>
        </w:rPr>
        <w:t>Δ</w:t>
      </w:r>
      <w:r>
        <w:object w:dxaOrig="2775" w:dyaOrig="615">
          <v:shape id="_x0000_i1080" type="#_x0000_t75" alt="学科网(www.zxxk.com)--教育资源门户，提供试卷、教案、课件、论文、素材以及各类教学资源下载，还有大量而丰富的教学相关资讯！" style="width:138.75pt;height:30.75pt" o:ole="">
            <v:imagedata r:id="rId154" o:title="eqId9ccf21d75cd842e48b5b77f1504975c0"/>
          </v:shape>
          <o:OLEObject Type="Embed" ProgID="Equation.DSMT4" ShapeID="_x0000_i1080" DrawAspect="Content" ObjectID="_1683876033" r:id="rId155"/>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由图可知此时的拉力为</w:t>
      </w:r>
      <w:r>
        <w:rPr>
          <w:rFonts w:ascii="Times New Roman" w:eastAsia="Times New Roman" w:hAnsi="Times New Roman" w:cs="Times New Roman"/>
          <w:color w:val="000000"/>
        </w:rPr>
        <w:t>400N</w:t>
      </w:r>
      <w:r>
        <w:rPr>
          <w:rFonts w:ascii="宋体" w:eastAsia="宋体" w:hAnsi="宋体" w:cs="宋体"/>
          <w:color w:val="000000"/>
        </w:rPr>
        <w:t>。</w: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用一只电压表（量程</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3V</w:t>
      </w:r>
      <w:r>
        <w:rPr>
          <w:rFonts w:ascii="宋体" w:eastAsia="宋体" w:hAnsi="宋体" w:cs="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并联时电路中的最大电流为</w:t>
      </w:r>
    </w:p>
    <w:p w:rsidR="00E52902" w:rsidRDefault="00E52902" w:rsidP="00E52902">
      <w:pPr>
        <w:spacing w:line="360" w:lineRule="auto"/>
        <w:jc w:val="center"/>
        <w:textAlignment w:val="center"/>
        <w:rPr>
          <w:color w:val="000000"/>
        </w:rPr>
      </w:pPr>
      <w:r>
        <w:object w:dxaOrig="2220" w:dyaOrig="675">
          <v:shape id="_x0000_i1081" type="#_x0000_t75" alt="学科网(www.zxxk.com)--教育资源门户，提供试卷、教案、课件、论文、素材以及各类教学资源下载，还有大量而丰富的教学相关资讯！" style="width:111pt;height:33.75pt" o:ole="">
            <v:imagedata r:id="rId156" o:title="eqId99fb160cab724f49b0a440f0843fbbc0"/>
          </v:shape>
          <o:OLEObject Type="Embed" ProgID="Equation.DSMT4" ShapeID="_x0000_i1081" DrawAspect="Content" ObjectID="_1683876034" r:id="rId157"/>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此时滑动变阻器接入电路的电阻为</w:t>
      </w:r>
    </w:p>
    <w:p w:rsidR="00E52902" w:rsidRDefault="00E52902" w:rsidP="00E52902">
      <w:pPr>
        <w:spacing w:line="360" w:lineRule="auto"/>
        <w:jc w:val="center"/>
        <w:textAlignment w:val="center"/>
        <w:rPr>
          <w:color w:val="000000"/>
        </w:rPr>
      </w:pPr>
      <w:r>
        <w:object w:dxaOrig="4035" w:dyaOrig="675">
          <v:shape id="_x0000_i1082" type="#_x0000_t75" alt="学科网(www.zxxk.com)--教育资源门户，提供试卷、教案、课件、论文、素材以及各类教学资源下载，还有大量而丰富的教学相关资讯！" style="width:201.75pt;height:33.75pt" o:ole="">
            <v:imagedata r:id="rId158" o:title="eqId40c933e40f0e47b8afb11294c43b6979"/>
          </v:shape>
          <o:OLEObject Type="Embed" ProgID="Equation.DSMT4" ShapeID="_x0000_i1082" DrawAspect="Content" ObjectID="_1683876035" r:id="rId159"/>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此时滑动变阻器接入电路的长度为</w:t>
      </w:r>
    </w:p>
    <w:p w:rsidR="00E52902" w:rsidRDefault="00E52902" w:rsidP="00E52902">
      <w:pPr>
        <w:spacing w:line="360" w:lineRule="auto"/>
        <w:jc w:val="center"/>
        <w:textAlignment w:val="center"/>
        <w:rPr>
          <w:rFonts w:ascii="宋体" w:eastAsia="宋体" w:hAnsi="宋体" w:cs="宋体"/>
          <w:color w:val="000000"/>
        </w:rPr>
      </w:pPr>
      <w:r>
        <w:rPr>
          <w:rFonts w:ascii="宋体" w:eastAsia="宋体" w:hAnsi="宋体" w:cs="宋体"/>
          <w:color w:val="000000"/>
        </w:rPr>
        <w:t>Δ</w:t>
      </w:r>
      <w:r>
        <w:object w:dxaOrig="3015" w:dyaOrig="615">
          <v:shape id="_x0000_i1083" type="#_x0000_t75" alt="学科网(www.zxxk.com)--教育资源门户，提供试卷、教案、课件、论文、素材以及各类教学资源下载，还有大量而丰富的教学相关资讯！" style="width:150.75pt;height:30.75pt" o:ole="">
            <v:imagedata r:id="rId160" o:title="eqId67315e0cdb5445c08245455b9643be16"/>
          </v:shape>
          <o:OLEObject Type="Embed" ProgID="Equation.DSMT4" ShapeID="_x0000_i1083" DrawAspect="Content" ObjectID="_1683876036" r:id="rId161"/>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由图可知此时拉力为</w:t>
      </w:r>
    </w:p>
    <w:p w:rsidR="00E52902" w:rsidRDefault="00E52902" w:rsidP="00E52902">
      <w:pPr>
        <w:spacing w:line="360" w:lineRule="auto"/>
        <w:jc w:val="center"/>
        <w:textAlignment w:val="center"/>
        <w:rPr>
          <w:color w:val="000000"/>
        </w:rPr>
      </w:pPr>
      <w:r>
        <w:object w:dxaOrig="2835" w:dyaOrig="285">
          <v:shape id="_x0000_i1084" type="#_x0000_t75" alt="学科网(www.zxxk.com)--教育资源门户，提供试卷、教案、课件、论文、素材以及各类教学资源下载，还有大量而丰富的教学相关资讯！" style="width:141.75pt;height:14.25pt" o:ole="">
            <v:imagedata r:id="rId162" o:title="eqId99fd5a4d51e342c4829561e1135a5626"/>
          </v:shape>
          <o:OLEObject Type="Embed" ProgID="Equation.DSMT4" ShapeID="_x0000_i1084" DrawAspect="Content" ObjectID="_1683876037" r:id="rId163"/>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设拉力提升的百分数为</w:t>
      </w:r>
      <w:r>
        <w:rPr>
          <w:rFonts w:ascii="Times New Roman" w:eastAsia="Times New Roman" w:hAnsi="Times New Roman" w:cs="Times New Roman"/>
          <w:i/>
          <w:color w:val="000000"/>
        </w:rPr>
        <w:t>n</w:t>
      </w:r>
      <w:r>
        <w:rPr>
          <w:rFonts w:ascii="宋体" w:eastAsia="宋体" w:hAnsi="宋体" w:cs="宋体"/>
          <w:color w:val="000000"/>
        </w:rPr>
        <w:t>，则</w:t>
      </w:r>
    </w:p>
    <w:p w:rsidR="00E52902" w:rsidRDefault="00E52902" w:rsidP="00E52902">
      <w:pPr>
        <w:spacing w:line="360" w:lineRule="auto"/>
        <w:jc w:val="center"/>
        <w:textAlignment w:val="center"/>
        <w:rPr>
          <w:color w:val="000000"/>
        </w:rPr>
      </w:pPr>
      <w:r>
        <w:object w:dxaOrig="2385" w:dyaOrig="615">
          <v:shape id="_x0000_i1085" type="#_x0000_t75" alt="学科网(www.zxxk.com)--教育资源门户，提供试卷、教案、课件、论文、素材以及各类教学资源下载，还有大量而丰富的教学相关资讯！" style="width:119.25pt;height:30.75pt" o:ole="">
            <v:imagedata r:id="rId164" o:title="eqIdce77eb8e89e04224859b64d5b3daa361"/>
          </v:shape>
          <o:OLEObject Type="Embed" ProgID="Equation.DSMT4" ShapeID="_x0000_i1085" DrawAspect="Content" ObjectID="_1683876038" r:id="rId165"/>
        </w:object>
      </w:r>
    </w:p>
    <w:p w:rsidR="00E52902" w:rsidRDefault="00E52902" w:rsidP="00E52902">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[5]</w:t>
      </w:r>
      <w:r>
        <w:rPr>
          <w:rFonts w:ascii="Times New Roman" w:eastAsia="Times New Roman" w:hAnsi="Times New Roman" w:cs="Times New Roman"/>
          <w:i/>
          <w:color w:val="000000"/>
        </w:rPr>
        <w:t>R</w:t>
      </w:r>
      <w:r>
        <w:rPr>
          <w:rFonts w:ascii="宋体" w:eastAsia="宋体" w:hAnsi="宋体" w:cs="宋体"/>
          <w:color w:val="000000"/>
        </w:rPr>
        <w:t>的最小值为</w:t>
      </w:r>
    </w:p>
    <w:p w:rsidR="00E52902" w:rsidRDefault="00E52902" w:rsidP="00E52902">
      <w:pPr>
        <w:spacing w:line="360" w:lineRule="auto"/>
        <w:jc w:val="center"/>
        <w:textAlignment w:val="center"/>
        <w:rPr>
          <w:color w:val="000000"/>
        </w:rPr>
      </w:pPr>
      <w:r>
        <w:object w:dxaOrig="3960" w:dyaOrig="675">
          <v:shape id="_x0000_i1086" type="#_x0000_t75" alt="学科网(www.zxxk.com)--教育资源门户，提供试卷、教案、课件、论文、素材以及各类教学资源下载，还有大量而丰富的教学相关资讯！" style="width:198pt;height:33.75pt" o:ole="">
            <v:imagedata r:id="rId166" o:title="eqId5dcc0c37786545659063cac5a6ec0f70"/>
          </v:shape>
          <o:OLEObject Type="Embed" ProgID="Equation.DSMT4" ShapeID="_x0000_i1086" DrawAspect="Content" ObjectID="_1683876039" r:id="rId167"/>
        </w:object>
      </w:r>
    </w:p>
    <w:p w:rsidR="00E52902" w:rsidRDefault="00E52902" w:rsidP="00E52902">
      <w:pPr>
        <w:spacing w:line="360" w:lineRule="auto"/>
        <w:jc w:val="left"/>
        <w:textAlignment w:val="center"/>
        <w:rPr>
          <w:color w:val="000000"/>
        </w:rPr>
      </w:pPr>
    </w:p>
    <w:p w:rsidR="00E52902" w:rsidRPr="00E52902" w:rsidRDefault="00E52902" w:rsidP="00807316">
      <w:pPr>
        <w:jc w:val="center"/>
        <w:rPr>
          <w:rFonts w:ascii="黑体" w:eastAsia="黑体" w:hAnsi="黑体" w:cs="Times New Roman" w:hint="eastAsia"/>
          <w:b/>
          <w:bCs/>
          <w:color w:val="FF0000"/>
          <w:sz w:val="36"/>
          <w:szCs w:val="36"/>
        </w:rPr>
      </w:pPr>
    </w:p>
    <w:sectPr w:rsidR="00E52902" w:rsidRPr="00E52902">
      <w:footerReference w:type="default" r:id="rId168"/>
      <w:headerReference w:type="first" r:id="rId1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78F0" w:rsidRDefault="00B778F0" w:rsidP="004E63F5">
      <w:r>
        <w:separator/>
      </w:r>
    </w:p>
  </w:endnote>
  <w:endnote w:type="continuationSeparator" w:id="0">
    <w:p w:rsidR="00B778F0" w:rsidRDefault="00B778F0"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608B266D" wp14:editId="554E14D0">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E52902">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E52902">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78F0" w:rsidRDefault="00B778F0" w:rsidP="004E63F5">
      <w:r>
        <w:separator/>
      </w:r>
    </w:p>
  </w:footnote>
  <w:footnote w:type="continuationSeparator" w:id="0">
    <w:p w:rsidR="00B778F0" w:rsidRDefault="00B778F0"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2F815B03" wp14:editId="108D47B4">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142F2C27"/>
    <w:multiLevelType w:val="singleLevel"/>
    <w:tmpl w:val="142F2C27"/>
    <w:lvl w:ilvl="0">
      <w:start w:val="1"/>
      <w:numFmt w:val="lowerLetter"/>
      <w:suff w:val="space"/>
      <w:lvlText w:val="%1."/>
      <w:lvlJc w:val="left"/>
    </w:lvl>
  </w:abstractNum>
  <w:abstractNum w:abstractNumId="9">
    <w:nsid w:val="1780A294"/>
    <w:multiLevelType w:val="singleLevel"/>
    <w:tmpl w:val="1780A294"/>
    <w:lvl w:ilvl="0">
      <w:start w:val="1"/>
      <w:numFmt w:val="upperLetter"/>
      <w:suff w:val="space"/>
      <w:lvlText w:val="%1."/>
      <w:lvlJc w:val="left"/>
    </w:lvl>
  </w:abstractNum>
  <w:abstractNum w:abstractNumId="10">
    <w:nsid w:val="2FF0A320"/>
    <w:multiLevelType w:val="singleLevel"/>
    <w:tmpl w:val="2FF0A320"/>
    <w:lvl w:ilvl="0">
      <w:start w:val="2"/>
      <w:numFmt w:val="decimal"/>
      <w:lvlText w:val="(%1)"/>
      <w:lvlJc w:val="left"/>
      <w:pPr>
        <w:tabs>
          <w:tab w:val="left" w:pos="312"/>
        </w:tabs>
      </w:pPr>
    </w:lvl>
  </w:abstractNum>
  <w:abstractNum w:abstractNumId="11">
    <w:nsid w:val="45CBE3F7"/>
    <w:multiLevelType w:val="singleLevel"/>
    <w:tmpl w:val="45CBE3F7"/>
    <w:lvl w:ilvl="0">
      <w:start w:val="10"/>
      <w:numFmt w:val="decimal"/>
      <w:suff w:val="space"/>
      <w:lvlText w:val="%1."/>
      <w:lvlJc w:val="left"/>
    </w:lvl>
  </w:abstractNum>
  <w:abstractNum w:abstractNumId="12">
    <w:nsid w:val="4E9BA9BB"/>
    <w:multiLevelType w:val="singleLevel"/>
    <w:tmpl w:val="4E9BA9BB"/>
    <w:lvl w:ilvl="0">
      <w:start w:val="2"/>
      <w:numFmt w:val="decimal"/>
      <w:suff w:val="space"/>
      <w:lvlText w:val="%1."/>
      <w:lvlJc w:val="left"/>
    </w:lvl>
  </w:abstractNum>
  <w:abstractNum w:abstractNumId="13">
    <w:nsid w:val="66C4E52F"/>
    <w:multiLevelType w:val="singleLevel"/>
    <w:tmpl w:val="66C4E52F"/>
    <w:lvl w:ilvl="0">
      <w:start w:val="17"/>
      <w:numFmt w:val="decimal"/>
      <w:suff w:val="space"/>
      <w:lvlText w:val="%1."/>
      <w:lvlJc w:val="left"/>
    </w:lvl>
  </w:abstractNum>
  <w:num w:numId="1">
    <w:abstractNumId w:val="12"/>
  </w:num>
  <w:num w:numId="2">
    <w:abstractNumId w:val="11"/>
  </w:num>
  <w:num w:numId="3">
    <w:abstractNumId w:val="2"/>
  </w:num>
  <w:num w:numId="4">
    <w:abstractNumId w:val="9"/>
  </w:num>
  <w:num w:numId="5">
    <w:abstractNumId w:val="4"/>
  </w:num>
  <w:num w:numId="6">
    <w:abstractNumId w:val="1"/>
  </w:num>
  <w:num w:numId="7">
    <w:abstractNumId w:val="6"/>
  </w:num>
  <w:num w:numId="8">
    <w:abstractNumId w:val="13"/>
  </w:num>
  <w:num w:numId="9">
    <w:abstractNumId w:val="8"/>
  </w:num>
  <w:num w:numId="10">
    <w:abstractNumId w:val="10"/>
  </w:num>
  <w:num w:numId="11">
    <w:abstractNumId w:val="0"/>
  </w:num>
  <w:num w:numId="12">
    <w:abstractNumId w:val="3"/>
  </w:num>
  <w:num w:numId="13">
    <w:abstractNumId w:val="7"/>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0A365A"/>
    <w:rsid w:val="003D70EB"/>
    <w:rsid w:val="003E7D95"/>
    <w:rsid w:val="004E63F5"/>
    <w:rsid w:val="005D569C"/>
    <w:rsid w:val="005F26D9"/>
    <w:rsid w:val="0060269D"/>
    <w:rsid w:val="006333DF"/>
    <w:rsid w:val="00730D3C"/>
    <w:rsid w:val="007A32B1"/>
    <w:rsid w:val="00807316"/>
    <w:rsid w:val="00AE54BA"/>
    <w:rsid w:val="00B74701"/>
    <w:rsid w:val="00B778F0"/>
    <w:rsid w:val="00CD4CD3"/>
    <w:rsid w:val="00E01EFE"/>
    <w:rsid w:val="00E52902"/>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wmf"/><Relationship Id="rId117" Type="http://schemas.openxmlformats.org/officeDocument/2006/relationships/image" Target="media/image72.wmf"/><Relationship Id="rId21" Type="http://schemas.openxmlformats.org/officeDocument/2006/relationships/image" Target="media/image13.png"/><Relationship Id="rId42" Type="http://schemas.openxmlformats.org/officeDocument/2006/relationships/image" Target="media/image25.png"/><Relationship Id="rId47" Type="http://schemas.openxmlformats.org/officeDocument/2006/relationships/image" Target="media/image28.wmf"/><Relationship Id="rId63" Type="http://schemas.openxmlformats.org/officeDocument/2006/relationships/image" Target="media/image38.wmf"/><Relationship Id="rId68" Type="http://schemas.openxmlformats.org/officeDocument/2006/relationships/oleObject" Target="embeddings/oleObject21.bin"/><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image" Target="media/image69.wmf"/><Relationship Id="rId133" Type="http://schemas.openxmlformats.org/officeDocument/2006/relationships/image" Target="media/image81.wmf"/><Relationship Id="rId138" Type="http://schemas.openxmlformats.org/officeDocument/2006/relationships/image" Target="media/image83.wmf"/><Relationship Id="rId154" Type="http://schemas.openxmlformats.org/officeDocument/2006/relationships/image" Target="media/image92.wmf"/><Relationship Id="rId159" Type="http://schemas.openxmlformats.org/officeDocument/2006/relationships/oleObject" Target="embeddings/oleObject58.bin"/><Relationship Id="rId170"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image" Target="media/image66.png"/><Relationship Id="rId11" Type="http://schemas.openxmlformats.org/officeDocument/2006/relationships/image" Target="media/image4.png"/><Relationship Id="rId32" Type="http://schemas.openxmlformats.org/officeDocument/2006/relationships/image" Target="media/image20.wmf"/><Relationship Id="rId37" Type="http://schemas.openxmlformats.org/officeDocument/2006/relationships/oleObject" Target="embeddings/oleObject8.bin"/><Relationship Id="rId53" Type="http://schemas.openxmlformats.org/officeDocument/2006/relationships/image" Target="media/image32.wmf"/><Relationship Id="rId58"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image" Target="media/image46.wmf"/><Relationship Id="rId102" Type="http://schemas.openxmlformats.org/officeDocument/2006/relationships/image" Target="media/image62.png"/><Relationship Id="rId123" Type="http://schemas.openxmlformats.org/officeDocument/2006/relationships/image" Target="media/image75.wmf"/><Relationship Id="rId128" Type="http://schemas.openxmlformats.org/officeDocument/2006/relationships/oleObject" Target="embeddings/oleObject44.bin"/><Relationship Id="rId144" Type="http://schemas.openxmlformats.org/officeDocument/2006/relationships/oleObject" Target="embeddings/oleObject51.bin"/><Relationship Id="rId149" Type="http://schemas.openxmlformats.org/officeDocument/2006/relationships/oleObject" Target="embeddings/oleObject53.bin"/><Relationship Id="rId5" Type="http://schemas.openxmlformats.org/officeDocument/2006/relationships/webSettings" Target="webSettings.xml"/><Relationship Id="rId90" Type="http://schemas.openxmlformats.org/officeDocument/2006/relationships/image" Target="media/image55.png"/><Relationship Id="rId95" Type="http://schemas.openxmlformats.org/officeDocument/2006/relationships/oleObject" Target="embeddings/oleObject30.bin"/><Relationship Id="rId160" Type="http://schemas.openxmlformats.org/officeDocument/2006/relationships/image" Target="media/image95.wmf"/><Relationship Id="rId165" Type="http://schemas.openxmlformats.org/officeDocument/2006/relationships/oleObject" Target="embeddings/oleObject61.bin"/><Relationship Id="rId22" Type="http://schemas.openxmlformats.org/officeDocument/2006/relationships/image" Target="media/image14.png"/><Relationship Id="rId27" Type="http://schemas.openxmlformats.org/officeDocument/2006/relationships/oleObject" Target="embeddings/oleObject3.bin"/><Relationship Id="rId43" Type="http://schemas.openxmlformats.org/officeDocument/2006/relationships/image" Target="media/image26.wmf"/><Relationship Id="rId48" Type="http://schemas.openxmlformats.org/officeDocument/2006/relationships/oleObject" Target="embeddings/oleObject13.bin"/><Relationship Id="rId64" Type="http://schemas.openxmlformats.org/officeDocument/2006/relationships/oleObject" Target="embeddings/oleObject19.bin"/><Relationship Id="rId69" Type="http://schemas.openxmlformats.org/officeDocument/2006/relationships/image" Target="media/image41.wmf"/><Relationship Id="rId113" Type="http://schemas.openxmlformats.org/officeDocument/2006/relationships/oleObject" Target="embeddings/oleObject37.bin"/><Relationship Id="rId118" Type="http://schemas.openxmlformats.org/officeDocument/2006/relationships/oleObject" Target="embeddings/oleObject39.bin"/><Relationship Id="rId134" Type="http://schemas.openxmlformats.org/officeDocument/2006/relationships/oleObject" Target="embeddings/oleObject46.bin"/><Relationship Id="rId139" Type="http://schemas.openxmlformats.org/officeDocument/2006/relationships/oleObject" Target="embeddings/oleObject49.bin"/><Relationship Id="rId80" Type="http://schemas.openxmlformats.org/officeDocument/2006/relationships/oleObject" Target="embeddings/oleObject27.bin"/><Relationship Id="rId85" Type="http://schemas.openxmlformats.org/officeDocument/2006/relationships/image" Target="media/image50.png"/><Relationship Id="rId150" Type="http://schemas.openxmlformats.org/officeDocument/2006/relationships/image" Target="media/image90.wmf"/><Relationship Id="rId155" Type="http://schemas.openxmlformats.org/officeDocument/2006/relationships/oleObject" Target="embeddings/oleObject56.bin"/><Relationship Id="rId171"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oleObject" Target="embeddings/oleObject6.bin"/><Relationship Id="rId38" Type="http://schemas.openxmlformats.org/officeDocument/2006/relationships/image" Target="media/image23.wmf"/><Relationship Id="rId59" Type="http://schemas.openxmlformats.org/officeDocument/2006/relationships/image" Target="media/image35.png"/><Relationship Id="rId103" Type="http://schemas.openxmlformats.org/officeDocument/2006/relationships/image" Target="media/image63.wmf"/><Relationship Id="rId108" Type="http://schemas.openxmlformats.org/officeDocument/2006/relationships/image" Target="media/image67.wmf"/><Relationship Id="rId124" Type="http://schemas.openxmlformats.org/officeDocument/2006/relationships/oleObject" Target="embeddings/oleObject42.bin"/><Relationship Id="rId129" Type="http://schemas.openxmlformats.org/officeDocument/2006/relationships/image" Target="media/image78.wmf"/><Relationship Id="rId54" Type="http://schemas.openxmlformats.org/officeDocument/2006/relationships/oleObject" Target="embeddings/oleObject15.bin"/><Relationship Id="rId70" Type="http://schemas.openxmlformats.org/officeDocument/2006/relationships/oleObject" Target="embeddings/oleObject22.bin"/><Relationship Id="rId75" Type="http://schemas.openxmlformats.org/officeDocument/2006/relationships/image" Target="media/image44.wmf"/><Relationship Id="rId91" Type="http://schemas.openxmlformats.org/officeDocument/2006/relationships/image" Target="media/image56.png"/><Relationship Id="rId96" Type="http://schemas.openxmlformats.org/officeDocument/2006/relationships/image" Target="media/image59.wmf"/><Relationship Id="rId140" Type="http://schemas.openxmlformats.org/officeDocument/2006/relationships/image" Target="media/image84.png"/><Relationship Id="rId145" Type="http://schemas.openxmlformats.org/officeDocument/2006/relationships/image" Target="media/image87.wmf"/><Relationship Id="rId161" Type="http://schemas.openxmlformats.org/officeDocument/2006/relationships/oleObject" Target="embeddings/oleObject59.bin"/><Relationship Id="rId166" Type="http://schemas.openxmlformats.org/officeDocument/2006/relationships/image" Target="media/image98.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5.png"/><Relationship Id="rId28" Type="http://schemas.openxmlformats.org/officeDocument/2006/relationships/image" Target="media/image18.wmf"/><Relationship Id="rId36" Type="http://schemas.openxmlformats.org/officeDocument/2006/relationships/image" Target="media/image22.wmf"/><Relationship Id="rId49" Type="http://schemas.openxmlformats.org/officeDocument/2006/relationships/image" Target="media/image29.png"/><Relationship Id="rId57" Type="http://schemas.openxmlformats.org/officeDocument/2006/relationships/image" Target="media/image34.wmf"/><Relationship Id="rId106" Type="http://schemas.openxmlformats.org/officeDocument/2006/relationships/image" Target="media/image65.png"/><Relationship Id="rId114" Type="http://schemas.openxmlformats.org/officeDocument/2006/relationships/image" Target="media/image70.wmf"/><Relationship Id="rId119" Type="http://schemas.openxmlformats.org/officeDocument/2006/relationships/image" Target="media/image73.wmf"/><Relationship Id="rId127" Type="http://schemas.openxmlformats.org/officeDocument/2006/relationships/image" Target="media/image77.wmf"/><Relationship Id="rId10" Type="http://schemas.openxmlformats.org/officeDocument/2006/relationships/image" Target="media/image3.png"/><Relationship Id="rId31" Type="http://schemas.openxmlformats.org/officeDocument/2006/relationships/oleObject" Target="embeddings/oleObject5.bin"/><Relationship Id="rId44" Type="http://schemas.openxmlformats.org/officeDocument/2006/relationships/oleObject" Target="embeddings/oleObject11.bin"/><Relationship Id="rId52" Type="http://schemas.openxmlformats.org/officeDocument/2006/relationships/oleObject" Target="embeddings/oleObject14.bin"/><Relationship Id="rId60" Type="http://schemas.openxmlformats.org/officeDocument/2006/relationships/image" Target="media/image36.png"/><Relationship Id="rId65" Type="http://schemas.openxmlformats.org/officeDocument/2006/relationships/image" Target="media/image39.wmf"/><Relationship Id="rId73" Type="http://schemas.openxmlformats.org/officeDocument/2006/relationships/image" Target="media/image43.wmf"/><Relationship Id="rId78" Type="http://schemas.openxmlformats.org/officeDocument/2006/relationships/oleObject" Target="embeddings/oleObject26.bin"/><Relationship Id="rId81" Type="http://schemas.openxmlformats.org/officeDocument/2006/relationships/image" Target="media/image47.wmf"/><Relationship Id="rId86" Type="http://schemas.openxmlformats.org/officeDocument/2006/relationships/image" Target="media/image51.png"/><Relationship Id="rId94" Type="http://schemas.openxmlformats.org/officeDocument/2006/relationships/image" Target="media/image58.wmf"/><Relationship Id="rId99" Type="http://schemas.openxmlformats.org/officeDocument/2006/relationships/oleObject" Target="embeddings/oleObject32.bin"/><Relationship Id="rId101" Type="http://schemas.openxmlformats.org/officeDocument/2006/relationships/image" Target="media/image61.png"/><Relationship Id="rId122" Type="http://schemas.openxmlformats.org/officeDocument/2006/relationships/oleObject" Target="embeddings/oleObject41.bin"/><Relationship Id="rId130" Type="http://schemas.openxmlformats.org/officeDocument/2006/relationships/oleObject" Target="embeddings/oleObject45.bin"/><Relationship Id="rId135" Type="http://schemas.openxmlformats.org/officeDocument/2006/relationships/image" Target="media/image82.wmf"/><Relationship Id="rId143" Type="http://schemas.openxmlformats.org/officeDocument/2006/relationships/image" Target="media/image86.wmf"/><Relationship Id="rId148" Type="http://schemas.openxmlformats.org/officeDocument/2006/relationships/image" Target="media/image89.wmf"/><Relationship Id="rId151" Type="http://schemas.openxmlformats.org/officeDocument/2006/relationships/oleObject" Target="embeddings/oleObject54.bin"/><Relationship Id="rId156" Type="http://schemas.openxmlformats.org/officeDocument/2006/relationships/image" Target="media/image93.wmf"/><Relationship Id="rId164" Type="http://schemas.openxmlformats.org/officeDocument/2006/relationships/image" Target="media/image97.wmf"/><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image" Target="media/image10.png"/><Relationship Id="rId39" Type="http://schemas.openxmlformats.org/officeDocument/2006/relationships/oleObject" Target="embeddings/oleObject9.bin"/><Relationship Id="rId109" Type="http://schemas.openxmlformats.org/officeDocument/2006/relationships/oleObject" Target="embeddings/oleObject35.bin"/><Relationship Id="rId34" Type="http://schemas.openxmlformats.org/officeDocument/2006/relationships/image" Target="media/image21.wmf"/><Relationship Id="rId50" Type="http://schemas.openxmlformats.org/officeDocument/2006/relationships/image" Target="media/image30.png"/><Relationship Id="rId55" Type="http://schemas.openxmlformats.org/officeDocument/2006/relationships/image" Target="media/image33.wmf"/><Relationship Id="rId76" Type="http://schemas.openxmlformats.org/officeDocument/2006/relationships/oleObject" Target="embeddings/oleObject25.bin"/><Relationship Id="rId97" Type="http://schemas.openxmlformats.org/officeDocument/2006/relationships/oleObject" Target="embeddings/oleObject31.bin"/><Relationship Id="rId104" Type="http://schemas.openxmlformats.org/officeDocument/2006/relationships/oleObject" Target="embeddings/oleObject34.bin"/><Relationship Id="rId120" Type="http://schemas.openxmlformats.org/officeDocument/2006/relationships/oleObject" Target="embeddings/oleObject40.bin"/><Relationship Id="rId125" Type="http://schemas.openxmlformats.org/officeDocument/2006/relationships/image" Target="media/image76.wmf"/><Relationship Id="rId141" Type="http://schemas.openxmlformats.org/officeDocument/2006/relationships/image" Target="media/image85.wmf"/><Relationship Id="rId146" Type="http://schemas.openxmlformats.org/officeDocument/2006/relationships/oleObject" Target="embeddings/oleObject52.bin"/><Relationship Id="rId167" Type="http://schemas.openxmlformats.org/officeDocument/2006/relationships/oleObject" Target="embeddings/oleObject62.bin"/><Relationship Id="rId7" Type="http://schemas.openxmlformats.org/officeDocument/2006/relationships/endnotes" Target="endnotes.xml"/><Relationship Id="rId71" Type="http://schemas.openxmlformats.org/officeDocument/2006/relationships/image" Target="media/image42.wmf"/><Relationship Id="rId92" Type="http://schemas.openxmlformats.org/officeDocument/2006/relationships/image" Target="media/image57.wmf"/><Relationship Id="rId162" Type="http://schemas.openxmlformats.org/officeDocument/2006/relationships/image" Target="media/image96.wmf"/><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image" Target="media/image16.wmf"/><Relationship Id="rId40" Type="http://schemas.openxmlformats.org/officeDocument/2006/relationships/image" Target="media/image24.wmf"/><Relationship Id="rId45" Type="http://schemas.openxmlformats.org/officeDocument/2006/relationships/image" Target="media/image27.wmf"/><Relationship Id="rId66" Type="http://schemas.openxmlformats.org/officeDocument/2006/relationships/oleObject" Target="embeddings/oleObject20.bin"/><Relationship Id="rId87" Type="http://schemas.openxmlformats.org/officeDocument/2006/relationships/image" Target="media/image52.png"/><Relationship Id="rId110" Type="http://schemas.openxmlformats.org/officeDocument/2006/relationships/image" Target="media/image68.wmf"/><Relationship Id="rId115" Type="http://schemas.openxmlformats.org/officeDocument/2006/relationships/oleObject" Target="embeddings/oleObject38.bin"/><Relationship Id="rId131" Type="http://schemas.openxmlformats.org/officeDocument/2006/relationships/image" Target="media/image79.png"/><Relationship Id="rId136" Type="http://schemas.openxmlformats.org/officeDocument/2006/relationships/oleObject" Target="embeddings/oleObject47.bin"/><Relationship Id="rId157" Type="http://schemas.openxmlformats.org/officeDocument/2006/relationships/oleObject" Target="embeddings/oleObject57.bin"/><Relationship Id="rId61" Type="http://schemas.openxmlformats.org/officeDocument/2006/relationships/image" Target="media/image37.wmf"/><Relationship Id="rId82" Type="http://schemas.openxmlformats.org/officeDocument/2006/relationships/oleObject" Target="embeddings/oleObject28.bin"/><Relationship Id="rId152" Type="http://schemas.openxmlformats.org/officeDocument/2006/relationships/image" Target="media/image91.wmf"/><Relationship Id="rId19" Type="http://schemas.openxmlformats.org/officeDocument/2006/relationships/image" Target="media/image11.png"/><Relationship Id="rId14" Type="http://schemas.openxmlformats.org/officeDocument/2006/relationships/image" Target="media/image7.wmf"/><Relationship Id="rId30" Type="http://schemas.openxmlformats.org/officeDocument/2006/relationships/image" Target="media/image19.wmf"/><Relationship Id="rId35" Type="http://schemas.openxmlformats.org/officeDocument/2006/relationships/oleObject" Target="embeddings/oleObject7.bin"/><Relationship Id="rId56" Type="http://schemas.openxmlformats.org/officeDocument/2006/relationships/oleObject" Target="embeddings/oleObject16.bin"/><Relationship Id="rId77" Type="http://schemas.openxmlformats.org/officeDocument/2006/relationships/image" Target="media/image45.wmf"/><Relationship Id="rId100" Type="http://schemas.openxmlformats.org/officeDocument/2006/relationships/oleObject" Target="embeddings/oleObject33.bin"/><Relationship Id="rId105" Type="http://schemas.openxmlformats.org/officeDocument/2006/relationships/image" Target="media/image64.png"/><Relationship Id="rId126" Type="http://schemas.openxmlformats.org/officeDocument/2006/relationships/oleObject" Target="embeddings/oleObject43.bin"/><Relationship Id="rId147" Type="http://schemas.openxmlformats.org/officeDocument/2006/relationships/image" Target="media/image88.png"/><Relationship Id="rId16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1.wmf"/><Relationship Id="rId72" Type="http://schemas.openxmlformats.org/officeDocument/2006/relationships/oleObject" Target="embeddings/oleObject23.bin"/><Relationship Id="rId93" Type="http://schemas.openxmlformats.org/officeDocument/2006/relationships/oleObject" Target="embeddings/oleObject29.bin"/><Relationship Id="rId98" Type="http://schemas.openxmlformats.org/officeDocument/2006/relationships/image" Target="media/image60.wmf"/><Relationship Id="rId121" Type="http://schemas.openxmlformats.org/officeDocument/2006/relationships/image" Target="media/image74.wmf"/><Relationship Id="rId142" Type="http://schemas.openxmlformats.org/officeDocument/2006/relationships/oleObject" Target="embeddings/oleObject50.bin"/><Relationship Id="rId163" Type="http://schemas.openxmlformats.org/officeDocument/2006/relationships/oleObject" Target="embeddings/oleObject60.bin"/><Relationship Id="rId3" Type="http://schemas.microsoft.com/office/2007/relationships/stylesWithEffects" Target="stylesWithEffects.xml"/><Relationship Id="rId25" Type="http://schemas.openxmlformats.org/officeDocument/2006/relationships/oleObject" Target="embeddings/oleObject2.bin"/><Relationship Id="rId46" Type="http://schemas.openxmlformats.org/officeDocument/2006/relationships/oleObject" Target="embeddings/oleObject12.bin"/><Relationship Id="rId67" Type="http://schemas.openxmlformats.org/officeDocument/2006/relationships/image" Target="media/image40.wmf"/><Relationship Id="rId116" Type="http://schemas.openxmlformats.org/officeDocument/2006/relationships/image" Target="media/image71.png"/><Relationship Id="rId137" Type="http://schemas.openxmlformats.org/officeDocument/2006/relationships/oleObject" Target="embeddings/oleObject48.bin"/><Relationship Id="rId158" Type="http://schemas.openxmlformats.org/officeDocument/2006/relationships/image" Target="media/image94.wmf"/><Relationship Id="rId20" Type="http://schemas.openxmlformats.org/officeDocument/2006/relationships/image" Target="media/image12.png"/><Relationship Id="rId41" Type="http://schemas.openxmlformats.org/officeDocument/2006/relationships/oleObject" Target="embeddings/oleObject10.bin"/><Relationship Id="rId62" Type="http://schemas.openxmlformats.org/officeDocument/2006/relationships/oleObject" Target="embeddings/oleObject18.bin"/><Relationship Id="rId83" Type="http://schemas.openxmlformats.org/officeDocument/2006/relationships/image" Target="media/image48.png"/><Relationship Id="rId88" Type="http://schemas.openxmlformats.org/officeDocument/2006/relationships/image" Target="media/image53.png"/><Relationship Id="rId111" Type="http://schemas.openxmlformats.org/officeDocument/2006/relationships/oleObject" Target="embeddings/oleObject36.bin"/><Relationship Id="rId132" Type="http://schemas.openxmlformats.org/officeDocument/2006/relationships/image" Target="media/image80.png"/><Relationship Id="rId153" Type="http://schemas.openxmlformats.org/officeDocument/2006/relationships/oleObject" Target="embeddings/oleObject55.bin"/></Relationships>
</file>

<file path=word/_rels/header1.xml.rels><?xml version="1.0" encoding="UTF-8" standalone="yes"?>
<Relationships xmlns="http://schemas.openxmlformats.org/package/2006/relationships"><Relationship Id="rId1" Type="http://schemas.openxmlformats.org/officeDocument/2006/relationships/image" Target="media/image9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28</Pages>
  <Words>2075</Words>
  <Characters>11833</Characters>
  <Application>Microsoft Office Word</Application>
  <DocSecurity>0</DocSecurity>
  <Lines>98</Lines>
  <Paragraphs>27</Paragraphs>
  <ScaleCrop>false</ScaleCrop>
  <Company>China</Company>
  <LinksUpToDate>false</LinksUpToDate>
  <CharactersWithSpaces>13881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2021-05-30T02:31:00Z</dcterms:created>
  <dcterms:modified xsi:type="dcterms:W3CDTF">2021-05-30T02:31:00Z</dcterms:modified>
</cp:coreProperties>
</file>