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B8D" w:rsidRPr="009B0B8D" w:rsidRDefault="009B0B8D" w:rsidP="009B0B8D">
      <w:pPr>
        <w:spacing w:line="360" w:lineRule="auto"/>
        <w:jc w:val="center"/>
        <w:textAlignment w:val="center"/>
        <w:rPr>
          <w:rFonts w:ascii="宋体" w:hAnsi="宋体"/>
          <w:b/>
          <w:color w:val="00B0F0"/>
          <w:sz w:val="32"/>
        </w:rPr>
      </w:pPr>
      <w:r w:rsidRPr="009B0B8D">
        <w:rPr>
          <w:rFonts w:ascii="Times New Roman" w:eastAsia="Times New Roman" w:hAnsi="Times New Roman" w:cs="Times New Roman"/>
          <w:b/>
          <w:noProof/>
          <w:color w:val="00B0F0"/>
          <w:sz w:val="32"/>
        </w:rPr>
        <w:drawing>
          <wp:anchor distT="0" distB="0" distL="114300" distR="114300" simplePos="0" relativeHeight="251659264" behindDoc="0" locked="0" layoutInCell="1" allowOverlap="1" wp14:anchorId="267E9C72" wp14:editId="62447663">
            <wp:simplePos x="0" y="0"/>
            <wp:positionH relativeFrom="page">
              <wp:posOffset>10909300</wp:posOffset>
            </wp:positionH>
            <wp:positionV relativeFrom="topMargin">
              <wp:posOffset>10388600</wp:posOffset>
            </wp:positionV>
            <wp:extent cx="317500" cy="266700"/>
            <wp:effectExtent l="0" t="0" r="6350" b="0"/>
            <wp:wrapNone/>
            <wp:docPr id="1642" name="图片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500" cy="266700"/>
                    </a:xfrm>
                    <a:prstGeom prst="rect">
                      <a:avLst/>
                    </a:prstGeom>
                    <a:noFill/>
                  </pic:spPr>
                </pic:pic>
              </a:graphicData>
            </a:graphic>
            <wp14:sizeRelH relativeFrom="page">
              <wp14:pctWidth>0</wp14:pctWidth>
            </wp14:sizeRelH>
            <wp14:sizeRelV relativeFrom="page">
              <wp14:pctHeight>0</wp14:pctHeight>
            </wp14:sizeRelV>
          </wp:anchor>
        </w:drawing>
      </w:r>
      <w:r w:rsidRPr="009B0B8D">
        <w:rPr>
          <w:rFonts w:ascii="Times New Roman" w:eastAsia="Times New Roman" w:hAnsi="Times New Roman" w:cs="Times New Roman"/>
          <w:b/>
          <w:color w:val="00B0F0"/>
          <w:sz w:val="32"/>
        </w:rPr>
        <w:t>2020</w:t>
      </w:r>
      <w:r w:rsidRPr="009B0B8D">
        <w:rPr>
          <w:rFonts w:ascii="宋体" w:hAnsi="宋体"/>
          <w:b/>
          <w:color w:val="00B0F0"/>
          <w:sz w:val="32"/>
        </w:rPr>
        <w:t>年</w:t>
      </w:r>
      <w:bookmarkStart w:id="0" w:name="_GoBack"/>
      <w:r w:rsidRPr="009B0B8D">
        <w:rPr>
          <w:rFonts w:ascii="宋体" w:hAnsi="宋体"/>
          <w:b/>
          <w:color w:val="00B0F0"/>
          <w:sz w:val="32"/>
        </w:rPr>
        <w:t>天津</w:t>
      </w:r>
      <w:bookmarkEnd w:id="0"/>
      <w:r w:rsidRPr="009B0B8D">
        <w:rPr>
          <w:rFonts w:ascii="宋体" w:hAnsi="宋体"/>
          <w:b/>
          <w:color w:val="00B0F0"/>
          <w:sz w:val="32"/>
        </w:rPr>
        <w:t>市初中毕业生学业考试</w:t>
      </w:r>
      <w:r w:rsidRPr="009B0B8D">
        <w:rPr>
          <w:rFonts w:ascii="宋体" w:hAnsi="宋体" w:hint="eastAsia"/>
          <w:b/>
          <w:color w:val="00B0F0"/>
          <w:sz w:val="32"/>
        </w:rPr>
        <w:t>物理</w:t>
      </w:r>
      <w:r w:rsidRPr="009B0B8D">
        <w:rPr>
          <w:rFonts w:ascii="宋体" w:hAnsi="宋体"/>
          <w:b/>
          <w:color w:val="00B0F0"/>
          <w:sz w:val="32"/>
        </w:rPr>
        <w:t>试卷</w:t>
      </w:r>
    </w:p>
    <w:p w:rsidR="009B0B8D" w:rsidRDefault="009B0B8D" w:rsidP="009B0B8D">
      <w:pPr>
        <w:spacing w:line="360" w:lineRule="auto"/>
        <w:jc w:val="center"/>
        <w:textAlignment w:val="center"/>
        <w:rPr>
          <w:rFonts w:ascii="宋体" w:hAnsi="宋体"/>
          <w:b/>
          <w:sz w:val="24"/>
        </w:rPr>
      </w:pPr>
      <w:r>
        <w:rPr>
          <w:rFonts w:ascii="宋体" w:hAnsi="宋体"/>
          <w:b/>
          <w:sz w:val="24"/>
        </w:rPr>
        <w:t>第</w:t>
      </w:r>
      <w:r>
        <w:rPr>
          <w:rFonts w:ascii="Times New Roman" w:eastAsia="Times New Roman" w:hAnsi="Times New Roman" w:cs="Times New Roman"/>
          <w:b/>
          <w:sz w:val="24"/>
        </w:rPr>
        <w:t>Ⅰ</w:t>
      </w:r>
      <w:r>
        <w:rPr>
          <w:rFonts w:ascii="宋体" w:hAnsi="宋体"/>
          <w:b/>
          <w:sz w:val="24"/>
        </w:rPr>
        <w:t>卷</w:t>
      </w:r>
    </w:p>
    <w:p w:rsidR="009B0B8D" w:rsidRDefault="009B0B8D" w:rsidP="009B0B8D">
      <w:pPr>
        <w:spacing w:line="360" w:lineRule="auto"/>
        <w:jc w:val="left"/>
        <w:textAlignment w:val="center"/>
        <w:rPr>
          <w:rFonts w:ascii="宋体" w:hAnsi="宋体"/>
          <w:b/>
          <w:sz w:val="24"/>
        </w:rPr>
      </w:pPr>
      <w:r>
        <w:rPr>
          <w:rFonts w:ascii="宋体" w:hAnsi="宋体"/>
          <w:b/>
          <w:sz w:val="24"/>
        </w:rPr>
        <w:t>注意事项：</w:t>
      </w:r>
    </w:p>
    <w:p w:rsidR="009B0B8D" w:rsidRDefault="009B0B8D" w:rsidP="009B0B8D">
      <w:pPr>
        <w:spacing w:line="360" w:lineRule="auto"/>
        <w:jc w:val="left"/>
        <w:textAlignment w:val="center"/>
        <w:rPr>
          <w:rFonts w:ascii="宋体" w:hAnsi="宋体"/>
          <w:b/>
          <w:sz w:val="24"/>
        </w:rPr>
      </w:pPr>
      <w:r>
        <w:rPr>
          <w:rFonts w:ascii="Times New Roman" w:eastAsia="Times New Roman" w:hAnsi="Times New Roman" w:cs="Times New Roman"/>
          <w:b/>
          <w:sz w:val="24"/>
        </w:rPr>
        <w:t>1.</w:t>
      </w:r>
      <w:r>
        <w:rPr>
          <w:rFonts w:ascii="宋体" w:hAnsi="宋体"/>
          <w:b/>
          <w:sz w:val="24"/>
        </w:rPr>
        <w:t>每题选出答案后，用</w:t>
      </w:r>
      <w:r>
        <w:rPr>
          <w:rFonts w:ascii="Times New Roman" w:eastAsia="Times New Roman" w:hAnsi="Times New Roman" w:cs="Times New Roman"/>
          <w:b/>
          <w:sz w:val="24"/>
        </w:rPr>
        <w:t>2B</w:t>
      </w:r>
      <w:r>
        <w:rPr>
          <w:rFonts w:ascii="宋体" w:hAnsi="宋体"/>
          <w:b/>
          <w:sz w:val="24"/>
        </w:rPr>
        <w:t>铅笔把“答题卡”上对应题目的答案标号的信息点涂黑｡如需改动，用橡皮擦干净后，再选涂其他答案标号的信息点｡</w:t>
      </w:r>
    </w:p>
    <w:p w:rsidR="009B0B8D" w:rsidRDefault="009B0B8D" w:rsidP="009B0B8D">
      <w:pPr>
        <w:spacing w:line="360" w:lineRule="auto"/>
        <w:jc w:val="left"/>
        <w:textAlignment w:val="center"/>
        <w:rPr>
          <w:rFonts w:ascii="宋体" w:hAnsi="宋体"/>
          <w:b/>
          <w:sz w:val="24"/>
        </w:rPr>
      </w:pPr>
      <w:r>
        <w:rPr>
          <w:rFonts w:ascii="Times New Roman" w:eastAsia="Times New Roman" w:hAnsi="Times New Roman" w:cs="Times New Roman"/>
          <w:b/>
          <w:sz w:val="24"/>
        </w:rPr>
        <w:t>2.</w:t>
      </w:r>
      <w:r>
        <w:rPr>
          <w:rFonts w:ascii="宋体" w:hAnsi="宋体"/>
          <w:b/>
          <w:sz w:val="24"/>
        </w:rPr>
        <w:t>本卷共两大题，共</w:t>
      </w:r>
      <w:r>
        <w:rPr>
          <w:rFonts w:ascii="Times New Roman" w:eastAsia="Times New Roman" w:hAnsi="Times New Roman" w:cs="Times New Roman"/>
          <w:b/>
          <w:sz w:val="24"/>
        </w:rPr>
        <w:t>39</w:t>
      </w:r>
      <w:r>
        <w:rPr>
          <w:rFonts w:ascii="宋体" w:hAnsi="宋体"/>
          <w:b/>
          <w:sz w:val="24"/>
        </w:rPr>
        <w:t>分｡</w:t>
      </w:r>
    </w:p>
    <w:p w:rsidR="009B0B8D" w:rsidRDefault="009B0B8D" w:rsidP="009B0B8D">
      <w:pPr>
        <w:spacing w:line="360" w:lineRule="auto"/>
        <w:jc w:val="left"/>
        <w:textAlignment w:val="center"/>
        <w:rPr>
          <w:rFonts w:ascii="宋体" w:hAnsi="宋体"/>
          <w:b/>
          <w:sz w:val="24"/>
        </w:rPr>
      </w:pPr>
      <w:r>
        <w:rPr>
          <w:rFonts w:ascii="宋体" w:hAnsi="宋体"/>
          <w:b/>
          <w:sz w:val="24"/>
        </w:rPr>
        <w:t>一､单项选择题（本大题共</w:t>
      </w:r>
      <w:r>
        <w:rPr>
          <w:rFonts w:ascii="Times New Roman" w:eastAsia="Times New Roman" w:hAnsi="Times New Roman" w:cs="Times New Roman"/>
          <w:b/>
          <w:sz w:val="24"/>
        </w:rPr>
        <w:t>10</w:t>
      </w:r>
      <w:r>
        <w:rPr>
          <w:rFonts w:ascii="宋体" w:hAnsi="宋体"/>
          <w:b/>
          <w:sz w:val="24"/>
        </w:rPr>
        <w:t>小题，每小题</w:t>
      </w:r>
      <w:r>
        <w:rPr>
          <w:rFonts w:ascii="Times New Roman" w:eastAsia="Times New Roman" w:hAnsi="Times New Roman" w:cs="Times New Roman"/>
          <w:b/>
          <w:sz w:val="24"/>
        </w:rPr>
        <w:t>3</w:t>
      </w:r>
      <w:r>
        <w:rPr>
          <w:rFonts w:ascii="宋体" w:hAnsi="宋体"/>
          <w:b/>
          <w:sz w:val="24"/>
        </w:rPr>
        <w:t>分，共</w:t>
      </w:r>
      <w:r>
        <w:rPr>
          <w:rFonts w:ascii="Times New Roman" w:eastAsia="Times New Roman" w:hAnsi="Times New Roman" w:cs="Times New Roman"/>
          <w:b/>
          <w:sz w:val="24"/>
        </w:rPr>
        <w:t>30</w:t>
      </w:r>
      <w:r>
        <w:rPr>
          <w:rFonts w:ascii="宋体" w:hAnsi="宋体"/>
          <w:b/>
          <w:sz w:val="24"/>
        </w:rPr>
        <w:t>分｡每小题给出的四个选项中，只有一项最符合题意）</w:t>
      </w:r>
    </w:p>
    <w:p w:rsidR="009B0B8D" w:rsidRDefault="009B0B8D" w:rsidP="009B0B8D">
      <w:pPr>
        <w:spacing w:line="360" w:lineRule="auto"/>
        <w:jc w:val="left"/>
        <w:textAlignment w:val="center"/>
        <w:rPr>
          <w:rFonts w:ascii="宋体" w:hAnsi="宋体"/>
        </w:rPr>
      </w:pPr>
      <w:r>
        <w:t>1.</w:t>
      </w:r>
      <w:r>
        <w:rPr>
          <w:rFonts w:ascii="宋体" w:hAnsi="宋体"/>
        </w:rPr>
        <w:t>在国庆七十周年联欢会上，师生引吭高歌《我和我的祖国》，以抒发浓浓的爱国之情“引吭高歌”中的“高”是指声音的（　　）</w:t>
      </w:r>
    </w:p>
    <w:p w:rsidR="009B0B8D" w:rsidRDefault="009B0B8D" w:rsidP="009B0B8D">
      <w:pPr>
        <w:tabs>
          <w:tab w:val="left" w:pos="2436"/>
          <w:tab w:val="left" w:pos="4873"/>
          <w:tab w:val="left" w:pos="7309"/>
        </w:tabs>
        <w:spacing w:line="360" w:lineRule="auto"/>
        <w:jc w:val="left"/>
        <w:textAlignment w:val="center"/>
        <w:rPr>
          <w:rFonts w:ascii="宋体" w:hAnsi="宋体"/>
          <w:color w:val="000000"/>
        </w:rPr>
      </w:pPr>
      <w:r w:rsidRPr="00BE1BCD">
        <w:rPr>
          <w:rFonts w:hint="eastAsia"/>
        </w:rPr>
        <w:t xml:space="preserve">A. </w:t>
      </w:r>
      <w:r>
        <w:rPr>
          <w:rFonts w:ascii="宋体" w:hAnsi="宋体"/>
        </w:rPr>
        <w:t>响度</w:t>
      </w:r>
      <w:r w:rsidRPr="00BE1BCD">
        <w:rPr>
          <w:rFonts w:hint="eastAsia"/>
        </w:rPr>
        <w:tab/>
        <w:t xml:space="preserve">B. </w:t>
      </w:r>
      <w:r>
        <w:rPr>
          <w:rFonts w:ascii="宋体" w:hAnsi="宋体"/>
        </w:rPr>
        <w:t>音调</w:t>
      </w:r>
      <w:r w:rsidRPr="00BE1BCD">
        <w:rPr>
          <w:rFonts w:hint="eastAsia"/>
        </w:rPr>
        <w:tab/>
        <w:t xml:space="preserve">C. </w:t>
      </w:r>
      <w:r>
        <w:rPr>
          <w:rFonts w:ascii="宋体" w:hAnsi="宋体"/>
        </w:rPr>
        <w:t>音色</w:t>
      </w:r>
      <w:r w:rsidRPr="00BE1BCD">
        <w:rPr>
          <w:rFonts w:hint="eastAsia"/>
        </w:rPr>
        <w:tab/>
        <w:t xml:space="preserve">D. </w:t>
      </w:r>
      <w:r>
        <w:rPr>
          <w:rFonts w:ascii="宋体" w:hAnsi="宋体"/>
        </w:rPr>
        <w:t>速度</w:t>
      </w:r>
    </w:p>
    <w:p w:rsidR="009B0B8D" w:rsidRDefault="009B0B8D" w:rsidP="009B0B8D">
      <w:pPr>
        <w:spacing w:line="360" w:lineRule="auto"/>
        <w:textAlignment w:val="center"/>
        <w:rPr>
          <w:color w:val="000000"/>
        </w:rPr>
      </w:pPr>
      <w:r>
        <w:rPr>
          <w:color w:val="2E75B6"/>
        </w:rPr>
        <w:t>【答案】</w:t>
      </w:r>
      <w:r>
        <w:rPr>
          <w:color w:val="000000"/>
        </w:rPr>
        <w:t>A</w:t>
      </w:r>
    </w:p>
    <w:p w:rsidR="009B0B8D" w:rsidRDefault="009B0B8D" w:rsidP="009B0B8D">
      <w:pPr>
        <w:spacing w:line="360" w:lineRule="auto"/>
        <w:textAlignment w:val="center"/>
        <w:rPr>
          <w:color w:val="000000"/>
        </w:rPr>
      </w:pPr>
      <w:r>
        <w:rPr>
          <w:color w:val="2E75B6"/>
        </w:rPr>
        <w:t>【解析】</w:t>
      </w:r>
    </w:p>
    <w:p w:rsidR="009B0B8D" w:rsidRDefault="009B0B8D" w:rsidP="009B0B8D">
      <w:pPr>
        <w:spacing w:line="360" w:lineRule="auto"/>
        <w:textAlignment w:val="center"/>
        <w:rPr>
          <w:rFonts w:ascii="宋体" w:hAnsi="宋体"/>
          <w:color w:val="000000"/>
        </w:rPr>
      </w:pPr>
      <w:r>
        <w:rPr>
          <w:color w:val="000000"/>
        </w:rPr>
        <w:t>【详解】</w:t>
      </w:r>
      <w:r>
        <w:rPr>
          <w:rFonts w:ascii="宋体" w:hAnsi="宋体"/>
          <w:color w:val="000000"/>
        </w:rPr>
        <w:t>引吭高歌中的高指的声音的响度大。</w:t>
      </w:r>
    </w:p>
    <w:p w:rsidR="009B0B8D" w:rsidRDefault="009B0B8D" w:rsidP="009B0B8D">
      <w:pPr>
        <w:spacing w:line="360" w:lineRule="auto"/>
        <w:jc w:val="left"/>
        <w:textAlignment w:val="center"/>
        <w:rPr>
          <w:rFonts w:ascii="宋体" w:hAnsi="宋体"/>
          <w:color w:val="000000"/>
        </w:rPr>
      </w:pPr>
      <w:r>
        <w:rPr>
          <w:rFonts w:ascii="宋体" w:hAnsi="宋体"/>
          <w:color w:val="000000"/>
        </w:rPr>
        <w:t>故选A。</w:t>
      </w:r>
    </w:p>
    <w:p w:rsidR="009B0B8D" w:rsidRDefault="009B0B8D" w:rsidP="009B0B8D">
      <w:pPr>
        <w:spacing w:line="360" w:lineRule="auto"/>
        <w:jc w:val="left"/>
        <w:textAlignment w:val="center"/>
        <w:rPr>
          <w:rFonts w:ascii="宋体" w:hAnsi="宋体"/>
          <w:color w:val="000000"/>
        </w:rPr>
      </w:pPr>
      <w:r>
        <w:rPr>
          <w:color w:val="000000"/>
        </w:rPr>
        <w:t>2.</w:t>
      </w:r>
      <w:r>
        <w:rPr>
          <w:rFonts w:ascii="宋体" w:hAnsi="宋体"/>
          <w:color w:val="000000"/>
        </w:rPr>
        <w:t>在北方的冬天，为了很好地保存蔬菜，人们通常在菜窖里放几桶水，水结冰能使窖内温度不会太低｡这是利用了水（　　）</w:t>
      </w:r>
    </w:p>
    <w:p w:rsidR="009B0B8D" w:rsidRDefault="009B0B8D" w:rsidP="009B0B8D">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熔化吸热</w:t>
      </w:r>
      <w:r>
        <w:rPr>
          <w:rFonts w:ascii="宋体" w:hAnsi="宋体"/>
          <w:color w:val="000000"/>
        </w:rPr>
        <w:tab/>
        <w:t>B. 汽化放热</w:t>
      </w:r>
      <w:r>
        <w:rPr>
          <w:rFonts w:ascii="宋体" w:hAnsi="宋体"/>
          <w:color w:val="000000"/>
        </w:rPr>
        <w:tab/>
        <w:t>C. 液化吸热</w:t>
      </w:r>
      <w:r>
        <w:rPr>
          <w:rFonts w:ascii="宋体" w:hAnsi="宋体"/>
          <w:color w:val="000000"/>
        </w:rPr>
        <w:tab/>
        <w:t>D. 凝固放热</w:t>
      </w:r>
    </w:p>
    <w:p w:rsidR="009B0B8D" w:rsidRDefault="009B0B8D" w:rsidP="009B0B8D">
      <w:pPr>
        <w:spacing w:line="360" w:lineRule="auto"/>
        <w:textAlignment w:val="center"/>
        <w:rPr>
          <w:color w:val="000000"/>
        </w:rPr>
      </w:pPr>
      <w:r>
        <w:rPr>
          <w:color w:val="2E75B6"/>
        </w:rPr>
        <w:t>【答案】</w:t>
      </w:r>
      <w:r>
        <w:rPr>
          <w:color w:val="000000"/>
        </w:rPr>
        <w:t>D</w:t>
      </w:r>
    </w:p>
    <w:p w:rsidR="009B0B8D" w:rsidRDefault="009B0B8D" w:rsidP="009B0B8D">
      <w:pPr>
        <w:spacing w:line="360" w:lineRule="auto"/>
        <w:textAlignment w:val="center"/>
        <w:rPr>
          <w:color w:val="000000"/>
        </w:rPr>
      </w:pPr>
      <w:r>
        <w:rPr>
          <w:color w:val="2E75B6"/>
        </w:rPr>
        <w:t>【解析】</w:t>
      </w:r>
    </w:p>
    <w:p w:rsidR="009B0B8D" w:rsidRDefault="009B0B8D" w:rsidP="009B0B8D">
      <w:pPr>
        <w:spacing w:line="360" w:lineRule="auto"/>
        <w:textAlignment w:val="center"/>
        <w:rPr>
          <w:color w:val="000000"/>
        </w:rPr>
      </w:pPr>
      <w:r>
        <w:rPr>
          <w:color w:val="000000"/>
        </w:rPr>
        <w:t>【详解】菜窖里放几桶水，水结冰时能使窖内温度不会太低，这是因为水在凝固时放热，故</w:t>
      </w:r>
      <w:r>
        <w:rPr>
          <w:rFonts w:ascii="Times New Roman" w:eastAsia="Times New Roman" w:hAnsi="Times New Roman" w:cs="Times New Roman"/>
          <w:color w:val="000000"/>
        </w:rPr>
        <w:t>D</w:t>
      </w:r>
      <w:r>
        <w:rPr>
          <w:color w:val="000000"/>
        </w:rPr>
        <w:t>符合题意，</w:t>
      </w:r>
      <w:r>
        <w:rPr>
          <w:rFonts w:ascii="Times New Roman" w:eastAsia="Times New Roman" w:hAnsi="Times New Roman" w:cs="Times New Roman"/>
          <w:color w:val="000000"/>
        </w:rPr>
        <w:t>ABC</w:t>
      </w:r>
      <w:r>
        <w:rPr>
          <w:color w:val="000000"/>
        </w:rPr>
        <w:t>不符合题意。</w:t>
      </w:r>
      <w:r>
        <w:rPr>
          <w:color w:val="000000"/>
        </w:rPr>
        <w:br/>
      </w:r>
      <w:r>
        <w:rPr>
          <w:color w:val="000000"/>
        </w:rPr>
        <w:t>故选</w:t>
      </w:r>
      <w:r>
        <w:rPr>
          <w:rFonts w:ascii="Times New Roman" w:eastAsia="Times New Roman" w:hAnsi="Times New Roman" w:cs="Times New Roman"/>
          <w:color w:val="000000"/>
        </w:rPr>
        <w:t>D</w:t>
      </w:r>
      <w:r>
        <w:rPr>
          <w:color w:val="000000"/>
        </w:rPr>
        <w:t>。</w:t>
      </w:r>
    </w:p>
    <w:p w:rsidR="009B0B8D" w:rsidRDefault="009B0B8D" w:rsidP="009B0B8D">
      <w:pPr>
        <w:spacing w:line="360" w:lineRule="auto"/>
        <w:textAlignment w:val="center"/>
        <w:rPr>
          <w:color w:val="000000"/>
        </w:rPr>
      </w:pPr>
    </w:p>
    <w:p w:rsidR="009B0B8D" w:rsidRDefault="009B0B8D" w:rsidP="009B0B8D">
      <w:pPr>
        <w:spacing w:line="360" w:lineRule="auto"/>
        <w:jc w:val="left"/>
        <w:textAlignment w:val="center"/>
        <w:rPr>
          <w:rFonts w:ascii="宋体" w:hAnsi="宋体"/>
          <w:color w:val="000000"/>
        </w:rPr>
      </w:pPr>
      <w:r>
        <w:rPr>
          <w:color w:val="000000"/>
        </w:rPr>
        <w:t>3.</w:t>
      </w:r>
      <w:r>
        <w:rPr>
          <w:rFonts w:ascii="Times New Roman" w:eastAsia="Times New Roman" w:hAnsi="Times New Roman" w:cs="Times New Roman"/>
          <w:color w:val="000000"/>
        </w:rPr>
        <w:t>2020</w:t>
      </w:r>
      <w:r>
        <w:rPr>
          <w:rFonts w:ascii="宋体" w:hAnsi="宋体"/>
          <w:color w:val="000000"/>
        </w:rPr>
        <w:t>年</w:t>
      </w:r>
      <w:r>
        <w:rPr>
          <w:rFonts w:ascii="Times New Roman" w:eastAsia="Times New Roman" w:hAnsi="Times New Roman" w:cs="Times New Roman"/>
          <w:color w:val="000000"/>
        </w:rPr>
        <w:t>6</w:t>
      </w:r>
      <w:r>
        <w:rPr>
          <w:rFonts w:ascii="宋体" w:hAnsi="宋体"/>
          <w:color w:val="000000"/>
        </w:rPr>
        <w:t>月</w:t>
      </w:r>
      <w:r>
        <w:rPr>
          <w:rFonts w:ascii="Times New Roman" w:eastAsia="Times New Roman" w:hAnsi="Times New Roman" w:cs="Times New Roman"/>
          <w:color w:val="000000"/>
        </w:rPr>
        <w:t>23</w:t>
      </w:r>
      <w:r>
        <w:rPr>
          <w:rFonts w:ascii="宋体" w:hAnsi="宋体"/>
          <w:color w:val="000000"/>
        </w:rPr>
        <w:t>日，我国北斗三号全球卫星导航系统最后一颗组网卫星发射成功｡若某卫星沿椭圆轨道从远地点向近地点运动时速度增大了，由此可知其动能（　　）</w:t>
      </w:r>
    </w:p>
    <w:p w:rsidR="009B0B8D" w:rsidRDefault="009B0B8D" w:rsidP="009B0B8D">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减小</w:t>
      </w:r>
      <w:r>
        <w:rPr>
          <w:color w:val="000000"/>
        </w:rPr>
        <w:tab/>
        <w:t xml:space="preserve">B. </w:t>
      </w:r>
      <w:r>
        <w:rPr>
          <w:rFonts w:ascii="宋体" w:hAnsi="宋体"/>
          <w:color w:val="000000"/>
        </w:rPr>
        <w:t>增大</w:t>
      </w:r>
      <w:r>
        <w:rPr>
          <w:color w:val="000000"/>
        </w:rPr>
        <w:tab/>
        <w:t xml:space="preserve">C. </w:t>
      </w:r>
      <w:r>
        <w:rPr>
          <w:rFonts w:ascii="宋体" w:hAnsi="宋体"/>
          <w:color w:val="000000"/>
        </w:rPr>
        <w:t>不变</w:t>
      </w:r>
      <w:r>
        <w:rPr>
          <w:color w:val="000000"/>
        </w:rPr>
        <w:tab/>
        <w:t xml:space="preserve">D. </w:t>
      </w:r>
      <w:r>
        <w:rPr>
          <w:rFonts w:ascii="宋体" w:hAnsi="宋体"/>
          <w:color w:val="000000"/>
        </w:rPr>
        <w:t>消失</w:t>
      </w:r>
    </w:p>
    <w:p w:rsidR="009B0B8D" w:rsidRDefault="009B0B8D" w:rsidP="009B0B8D">
      <w:pPr>
        <w:spacing w:line="360" w:lineRule="auto"/>
        <w:textAlignment w:val="center"/>
        <w:rPr>
          <w:color w:val="000000"/>
        </w:rPr>
      </w:pPr>
      <w:r>
        <w:rPr>
          <w:color w:val="2E75B6"/>
        </w:rPr>
        <w:t>【答案】</w:t>
      </w:r>
      <w:r>
        <w:rPr>
          <w:color w:val="000000"/>
        </w:rPr>
        <w:t>B</w:t>
      </w:r>
    </w:p>
    <w:p w:rsidR="009B0B8D" w:rsidRDefault="009B0B8D" w:rsidP="009B0B8D">
      <w:pPr>
        <w:spacing w:line="360" w:lineRule="auto"/>
        <w:textAlignment w:val="center"/>
        <w:rPr>
          <w:color w:val="000000"/>
        </w:rPr>
      </w:pPr>
      <w:r>
        <w:rPr>
          <w:color w:val="2E75B6"/>
        </w:rPr>
        <w:lastRenderedPageBreak/>
        <w:t>【解析】</w:t>
      </w:r>
    </w:p>
    <w:p w:rsidR="009B0B8D" w:rsidRDefault="009B0B8D" w:rsidP="009B0B8D">
      <w:pPr>
        <w:spacing w:line="360" w:lineRule="auto"/>
        <w:textAlignment w:val="center"/>
        <w:rPr>
          <w:rFonts w:ascii="宋体" w:hAnsi="宋体"/>
          <w:color w:val="000000"/>
        </w:rPr>
      </w:pPr>
      <w:r>
        <w:rPr>
          <w:color w:val="000000"/>
        </w:rPr>
        <w:t>【详解】</w:t>
      </w:r>
      <w:r>
        <w:rPr>
          <w:rFonts w:ascii="宋体" w:hAnsi="宋体"/>
          <w:color w:val="000000"/>
        </w:rPr>
        <w:t>卫星沿椭圆轨道从远地点向近地点运动时，高度减小重力势能减小，速度增大，动能增大，总的机械能不变。</w:t>
      </w:r>
    </w:p>
    <w:p w:rsidR="009B0B8D" w:rsidRDefault="009B0B8D" w:rsidP="009B0B8D">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B</w:t>
      </w:r>
      <w:r>
        <w:rPr>
          <w:rFonts w:ascii="宋体" w:hAnsi="宋体"/>
          <w:color w:val="000000"/>
        </w:rPr>
        <w:t>。</w:t>
      </w:r>
    </w:p>
    <w:p w:rsidR="009B0B8D" w:rsidRDefault="009B0B8D" w:rsidP="009B0B8D">
      <w:pPr>
        <w:spacing w:line="360" w:lineRule="auto"/>
        <w:jc w:val="left"/>
        <w:textAlignment w:val="center"/>
        <w:rPr>
          <w:rFonts w:ascii="宋体" w:hAnsi="宋体"/>
          <w:color w:val="000000"/>
        </w:rPr>
      </w:pPr>
      <w:r>
        <w:rPr>
          <w:color w:val="000000"/>
        </w:rPr>
        <w:t>4.</w:t>
      </w:r>
      <w:r>
        <w:rPr>
          <w:rFonts w:ascii="宋体" w:hAnsi="宋体"/>
          <w:color w:val="000000"/>
        </w:rPr>
        <w:t>一辆在水平道路上做匀速直线运动的汽车，它受到的平衡力有（　　）</w:t>
      </w:r>
    </w:p>
    <w:p w:rsidR="009B0B8D" w:rsidRDefault="009B0B8D" w:rsidP="009B0B8D">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一对</w:t>
      </w:r>
      <w:r>
        <w:rPr>
          <w:rFonts w:ascii="宋体" w:hAnsi="宋体"/>
          <w:color w:val="000000"/>
        </w:rPr>
        <w:tab/>
        <w:t>B. 二对</w:t>
      </w:r>
      <w:r>
        <w:rPr>
          <w:rFonts w:ascii="宋体" w:hAnsi="宋体"/>
          <w:color w:val="000000"/>
        </w:rPr>
        <w:tab/>
        <w:t>C. 三对</w:t>
      </w:r>
      <w:r>
        <w:rPr>
          <w:rFonts w:ascii="宋体" w:hAnsi="宋体"/>
          <w:color w:val="000000"/>
        </w:rPr>
        <w:tab/>
        <w:t>D. 四对</w:t>
      </w:r>
    </w:p>
    <w:p w:rsidR="009B0B8D" w:rsidRDefault="009B0B8D" w:rsidP="009B0B8D">
      <w:pPr>
        <w:spacing w:line="360" w:lineRule="auto"/>
        <w:textAlignment w:val="center"/>
        <w:rPr>
          <w:color w:val="000000"/>
        </w:rPr>
      </w:pPr>
      <w:r>
        <w:rPr>
          <w:color w:val="2E75B6"/>
        </w:rPr>
        <w:t>【答案】</w:t>
      </w:r>
      <w:r>
        <w:rPr>
          <w:color w:val="000000"/>
        </w:rPr>
        <w:t>B</w:t>
      </w:r>
    </w:p>
    <w:p w:rsidR="009B0B8D" w:rsidRDefault="009B0B8D" w:rsidP="009B0B8D">
      <w:pPr>
        <w:spacing w:line="360" w:lineRule="auto"/>
        <w:textAlignment w:val="center"/>
        <w:rPr>
          <w:color w:val="000000"/>
        </w:rPr>
      </w:pPr>
      <w:r>
        <w:rPr>
          <w:color w:val="2E75B6"/>
        </w:rPr>
        <w:t>【解析】</w:t>
      </w:r>
    </w:p>
    <w:p w:rsidR="009B0B8D" w:rsidRDefault="009B0B8D" w:rsidP="009B0B8D">
      <w:pPr>
        <w:spacing w:line="360" w:lineRule="auto"/>
        <w:textAlignment w:val="center"/>
        <w:rPr>
          <w:rFonts w:ascii="宋体" w:hAnsi="宋体"/>
          <w:color w:val="000000"/>
        </w:rPr>
      </w:pPr>
      <w:r>
        <w:rPr>
          <w:color w:val="000000"/>
        </w:rPr>
        <w:t>【详解】</w:t>
      </w:r>
      <w:r>
        <w:rPr>
          <w:rFonts w:ascii="宋体" w:hAnsi="宋体"/>
          <w:color w:val="000000"/>
        </w:rPr>
        <w:t>因汽车做匀速直线运动，处于平衡状态，受平衡力作用，在水平方向上，受牵引力和阻力的作用，两个力作用于汽车，大小相等，方向相反，作用于同一条直线，是一对平衡力；在竖直方向，受重力和水平面对汽车的支持力作用，两个力作用于汽车，大小相等，方向相反，作用于同一条直线，是一对平衡力；故汽车受二对平衡力的作用。</w:t>
      </w:r>
    </w:p>
    <w:p w:rsidR="009B0B8D" w:rsidRDefault="009B0B8D" w:rsidP="009B0B8D">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B</w:t>
      </w:r>
      <w:r>
        <w:rPr>
          <w:rFonts w:ascii="宋体" w:hAnsi="宋体"/>
          <w:color w:val="000000"/>
        </w:rPr>
        <w:t>。</w:t>
      </w:r>
    </w:p>
    <w:p w:rsidR="009B0B8D" w:rsidRDefault="009B0B8D" w:rsidP="009B0B8D">
      <w:pPr>
        <w:spacing w:line="360" w:lineRule="auto"/>
        <w:jc w:val="left"/>
        <w:textAlignment w:val="center"/>
        <w:rPr>
          <w:rFonts w:ascii="宋体" w:hAnsi="宋体"/>
          <w:color w:val="000000"/>
        </w:rPr>
      </w:pPr>
      <w:r>
        <w:rPr>
          <w:color w:val="000000"/>
        </w:rPr>
        <w:t>5.</w:t>
      </w:r>
      <w:r>
        <w:rPr>
          <w:rFonts w:ascii="宋体" w:hAnsi="宋体"/>
          <w:color w:val="000000"/>
        </w:rPr>
        <w:t>图所示是某导体中的电流</w:t>
      </w:r>
      <w:r>
        <w:rPr>
          <w:rFonts w:ascii="Times New Roman" w:eastAsia="Times New Roman" w:hAnsi="Times New Roman" w:cs="Times New Roman"/>
          <w:i/>
          <w:color w:val="000000"/>
        </w:rPr>
        <w:t>I</w:t>
      </w:r>
      <w:r>
        <w:rPr>
          <w:rFonts w:ascii="宋体" w:hAnsi="宋体"/>
          <w:color w:val="000000"/>
        </w:rPr>
        <w:t>跟它两端电压</w:t>
      </w:r>
      <w:r>
        <w:rPr>
          <w:rFonts w:ascii="Times New Roman" w:eastAsia="Times New Roman" w:hAnsi="Times New Roman" w:cs="Times New Roman"/>
          <w:i/>
          <w:color w:val="000000"/>
        </w:rPr>
        <w:t>U</w:t>
      </w:r>
      <w:r>
        <w:rPr>
          <w:rFonts w:ascii="宋体" w:hAnsi="宋体"/>
          <w:color w:val="000000"/>
        </w:rPr>
        <w:t>的关系图象，该导体的阻值为（　　）</w:t>
      </w:r>
    </w:p>
    <w:p w:rsidR="009B0B8D" w:rsidRDefault="009B0B8D" w:rsidP="009B0B8D">
      <w:pPr>
        <w:spacing w:line="360" w:lineRule="auto"/>
        <w:jc w:val="left"/>
        <w:textAlignment w:val="center"/>
        <w:rPr>
          <w:color w:val="000000"/>
        </w:rPr>
      </w:pPr>
      <w:r>
        <w:rPr>
          <w:rFonts w:ascii="宋体" w:hAnsi="宋体"/>
          <w:noProof/>
          <w:color w:val="000000"/>
        </w:rPr>
        <w:drawing>
          <wp:inline distT="0" distB="0" distL="0" distR="0">
            <wp:extent cx="1485900" cy="1314450"/>
            <wp:effectExtent l="0" t="0" r="0" b="0"/>
            <wp:docPr id="1639" name="图片 16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4" descr="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85900" cy="1314450"/>
                    </a:xfrm>
                    <a:prstGeom prst="rect">
                      <a:avLst/>
                    </a:prstGeom>
                    <a:noFill/>
                    <a:ln>
                      <a:noFill/>
                    </a:ln>
                  </pic:spPr>
                </pic:pic>
              </a:graphicData>
            </a:graphic>
          </wp:inline>
        </w:drawing>
      </w:r>
    </w:p>
    <w:p w:rsidR="009B0B8D" w:rsidRDefault="009B0B8D" w:rsidP="009B0B8D">
      <w:pPr>
        <w:tabs>
          <w:tab w:val="left" w:pos="2436"/>
          <w:tab w:val="left" w:pos="4873"/>
          <w:tab w:val="left" w:pos="7309"/>
        </w:tabs>
        <w:spacing w:line="360" w:lineRule="auto"/>
        <w:jc w:val="left"/>
        <w:textAlignment w:val="center"/>
        <w:rPr>
          <w:rFonts w:ascii="Times New Roman" w:eastAsia="Times New Roman" w:hAnsi="Times New Roman" w:cs="Times New Roman"/>
          <w:color w:val="000000"/>
        </w:rPr>
      </w:pPr>
      <w:r>
        <w:rPr>
          <w:rFonts w:ascii="宋体" w:hAnsi="宋体"/>
          <w:color w:val="000000"/>
        </w:rPr>
        <w:t xml:space="preserve">A. </w:t>
      </w:r>
      <w:r>
        <w:rPr>
          <w:rFonts w:ascii="Times New Roman" w:eastAsia="Times New Roman" w:hAnsi="Times New Roman" w:cs="Times New Roman"/>
          <w:color w:val="000000"/>
        </w:rPr>
        <w:t>40Ω</w:t>
      </w:r>
      <w:r>
        <w:rPr>
          <w:rFonts w:ascii="宋体" w:hAnsi="宋体"/>
          <w:color w:val="000000"/>
        </w:rPr>
        <w:tab/>
        <w:t xml:space="preserve">B. </w:t>
      </w:r>
      <w:r>
        <w:rPr>
          <w:rFonts w:ascii="Times New Roman" w:eastAsia="Times New Roman" w:hAnsi="Times New Roman" w:cs="Times New Roman"/>
          <w:color w:val="000000"/>
        </w:rPr>
        <w:t>30Ω</w:t>
      </w:r>
      <w:r>
        <w:rPr>
          <w:rFonts w:ascii="宋体" w:hAnsi="宋体"/>
          <w:color w:val="000000"/>
        </w:rPr>
        <w:tab/>
        <w:t xml:space="preserve">C. </w:t>
      </w:r>
      <w:r>
        <w:rPr>
          <w:rFonts w:ascii="Times New Roman" w:eastAsia="Times New Roman" w:hAnsi="Times New Roman" w:cs="Times New Roman"/>
          <w:color w:val="000000"/>
        </w:rPr>
        <w:t>20Ω</w:t>
      </w:r>
      <w:r>
        <w:rPr>
          <w:rFonts w:ascii="宋体" w:hAnsi="宋体"/>
          <w:color w:val="000000"/>
        </w:rPr>
        <w:tab/>
        <w:t xml:space="preserve">D. </w:t>
      </w:r>
      <w:r>
        <w:rPr>
          <w:rFonts w:ascii="Times New Roman" w:eastAsia="Times New Roman" w:hAnsi="Times New Roman" w:cs="Times New Roman"/>
          <w:color w:val="000000"/>
        </w:rPr>
        <w:t>10Ω</w:t>
      </w:r>
    </w:p>
    <w:p w:rsidR="009B0B8D" w:rsidRDefault="009B0B8D" w:rsidP="009B0B8D">
      <w:pPr>
        <w:spacing w:line="360" w:lineRule="auto"/>
        <w:textAlignment w:val="center"/>
        <w:rPr>
          <w:color w:val="000000"/>
        </w:rPr>
      </w:pPr>
      <w:r>
        <w:rPr>
          <w:color w:val="2E75B6"/>
        </w:rPr>
        <w:t>【答案】</w:t>
      </w:r>
      <w:r>
        <w:rPr>
          <w:color w:val="000000"/>
        </w:rPr>
        <w:t>D</w:t>
      </w:r>
    </w:p>
    <w:p w:rsidR="009B0B8D" w:rsidRDefault="009B0B8D" w:rsidP="009B0B8D">
      <w:pPr>
        <w:spacing w:line="360" w:lineRule="auto"/>
        <w:textAlignment w:val="center"/>
        <w:rPr>
          <w:color w:val="000000"/>
        </w:rPr>
      </w:pPr>
      <w:r>
        <w:rPr>
          <w:color w:val="2E75B6"/>
        </w:rPr>
        <w:t>【解析】</w:t>
      </w:r>
    </w:p>
    <w:p w:rsidR="009B0B8D" w:rsidRDefault="009B0B8D" w:rsidP="009B0B8D">
      <w:pPr>
        <w:spacing w:line="360" w:lineRule="auto"/>
        <w:textAlignment w:val="center"/>
        <w:rPr>
          <w:rFonts w:ascii="宋体" w:hAnsi="宋体"/>
          <w:color w:val="000000"/>
        </w:rPr>
      </w:pPr>
      <w:r>
        <w:rPr>
          <w:color w:val="000000"/>
        </w:rPr>
        <w:t>【详解】</w:t>
      </w:r>
      <w:r>
        <w:rPr>
          <w:rFonts w:ascii="宋体" w:hAnsi="宋体"/>
          <w:color w:val="000000"/>
        </w:rPr>
        <w:t>由图像知，通过该导体的电流与导体两端的电压成正比，说明导体的电阻不随温度变化而变化；由欧姆定律</w:t>
      </w:r>
      <w:r>
        <w:object w:dxaOrig="657" w:dyaOrig="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33pt;height:31pt" o:ole="">
            <v:imagedata r:id="rId11" o:title="eqIdf3115f25231f4b2c93d32d34de3dfc33"/>
          </v:shape>
          <o:OLEObject Type="Embed" ProgID="Equation.DSMT4" ShapeID="_x0000_i1025" DrawAspect="Content" ObjectID="_1660914392" r:id="rId12"/>
        </w:object>
      </w:r>
      <w:r>
        <w:rPr>
          <w:rFonts w:ascii="宋体" w:hAnsi="宋体"/>
          <w:color w:val="000000"/>
        </w:rPr>
        <w:t>可得，导体的电阻</w:t>
      </w:r>
    </w:p>
    <w:p w:rsidR="009B0B8D" w:rsidRDefault="009B0B8D" w:rsidP="009B0B8D">
      <w:pPr>
        <w:spacing w:line="360" w:lineRule="auto"/>
        <w:jc w:val="center"/>
        <w:textAlignment w:val="center"/>
        <w:rPr>
          <w:color w:val="000000"/>
        </w:rPr>
      </w:pPr>
      <w:r>
        <w:object w:dxaOrig="2115" w:dyaOrig="675">
          <v:shape id="_x0000_i1026" type="#_x0000_t75" alt="学科网(www.zxxk.com)--教育资源门户，提供试卷、教案、课件、论文、素材以及各类教学资源下载，还有大量而丰富的教学相关资讯！" style="width:106pt;height:34pt" o:ole="">
            <v:imagedata r:id="rId13" o:title="eqId05a63e88df554a0e9f60d990ff364fed"/>
          </v:shape>
          <o:OLEObject Type="Embed" ProgID="Equation.DSMT4" ShapeID="_x0000_i1026" DrawAspect="Content" ObjectID="_1660914393" r:id="rId14"/>
        </w:object>
      </w:r>
    </w:p>
    <w:p w:rsidR="009B0B8D" w:rsidRDefault="009B0B8D" w:rsidP="009B0B8D">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D</w:t>
      </w:r>
      <w:r>
        <w:rPr>
          <w:rFonts w:ascii="宋体" w:hAnsi="宋体"/>
          <w:color w:val="000000"/>
        </w:rPr>
        <w:t>。</w:t>
      </w:r>
    </w:p>
    <w:p w:rsidR="009B0B8D" w:rsidRDefault="009B0B8D" w:rsidP="009B0B8D">
      <w:pPr>
        <w:spacing w:line="360" w:lineRule="auto"/>
        <w:jc w:val="left"/>
        <w:textAlignment w:val="center"/>
        <w:rPr>
          <w:rFonts w:ascii="宋体" w:hAnsi="宋体"/>
          <w:color w:val="000000"/>
        </w:rPr>
      </w:pPr>
      <w:r>
        <w:rPr>
          <w:color w:val="000000"/>
        </w:rPr>
        <w:t>6.</w:t>
      </w:r>
      <w:r>
        <w:rPr>
          <w:rFonts w:ascii="宋体" w:hAnsi="宋体"/>
          <w:color w:val="000000"/>
        </w:rPr>
        <w:t>图所示是一个简化了的玩具警车电路图｡若只让电动机</w:t>
      </w:r>
      <w:r>
        <w:rPr>
          <w:rFonts w:ascii="Times New Roman" w:eastAsia="Times New Roman" w:hAnsi="Times New Roman" w:cs="Times New Roman"/>
          <w:color w:val="000000"/>
        </w:rPr>
        <w:t>M</w:t>
      </w:r>
      <w:r>
        <w:rPr>
          <w:rFonts w:ascii="宋体" w:hAnsi="宋体"/>
          <w:color w:val="000000"/>
        </w:rPr>
        <w:t>工作，应（　　）</w:t>
      </w:r>
    </w:p>
    <w:p w:rsidR="009B0B8D" w:rsidRDefault="009B0B8D" w:rsidP="009B0B8D">
      <w:pPr>
        <w:spacing w:line="360" w:lineRule="auto"/>
        <w:jc w:val="left"/>
        <w:textAlignment w:val="center"/>
        <w:rPr>
          <w:color w:val="000000"/>
        </w:rPr>
      </w:pPr>
      <w:r>
        <w:rPr>
          <w:rFonts w:ascii="宋体" w:hAnsi="宋体"/>
          <w:noProof/>
          <w:color w:val="000000"/>
        </w:rPr>
        <w:lastRenderedPageBreak/>
        <w:drawing>
          <wp:inline distT="0" distB="0" distL="0" distR="0">
            <wp:extent cx="1479550" cy="1047750"/>
            <wp:effectExtent l="0" t="0" r="6350" b="0"/>
            <wp:docPr id="1638" name="图片 163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7" descr="学科网(www.zxxk.com)--教育资源门户，提供试卷、教案、课件、论文、素材以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79550" cy="1047750"/>
                    </a:xfrm>
                    <a:prstGeom prst="rect">
                      <a:avLst/>
                    </a:prstGeom>
                    <a:noFill/>
                    <a:ln>
                      <a:noFill/>
                    </a:ln>
                  </pic:spPr>
                </pic:pic>
              </a:graphicData>
            </a:graphic>
          </wp:inline>
        </w:drawing>
      </w:r>
    </w:p>
    <w:p w:rsidR="009B0B8D" w:rsidRDefault="009B0B8D" w:rsidP="009B0B8D">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只闭合</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ab/>
        <w:t>B. 只闭合</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ab/>
        <w:t xml:space="preserve">C. </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都闭合</w:t>
      </w:r>
      <w:r>
        <w:rPr>
          <w:rFonts w:ascii="宋体" w:hAnsi="宋体"/>
          <w:color w:val="000000"/>
        </w:rPr>
        <w:tab/>
        <w:t xml:space="preserve">D. </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都断开</w:t>
      </w:r>
    </w:p>
    <w:p w:rsidR="009B0B8D" w:rsidRDefault="009B0B8D" w:rsidP="009B0B8D">
      <w:pPr>
        <w:spacing w:line="360" w:lineRule="auto"/>
        <w:textAlignment w:val="center"/>
        <w:rPr>
          <w:color w:val="000000"/>
        </w:rPr>
      </w:pPr>
      <w:r>
        <w:rPr>
          <w:color w:val="2E75B6"/>
        </w:rPr>
        <w:t>【答案】</w:t>
      </w:r>
      <w:r>
        <w:rPr>
          <w:color w:val="000000"/>
        </w:rPr>
        <w:t>A</w:t>
      </w:r>
    </w:p>
    <w:p w:rsidR="009B0B8D" w:rsidRDefault="009B0B8D" w:rsidP="009B0B8D">
      <w:pPr>
        <w:spacing w:line="360" w:lineRule="auto"/>
        <w:textAlignment w:val="center"/>
        <w:rPr>
          <w:color w:val="000000"/>
        </w:rPr>
      </w:pPr>
      <w:r>
        <w:rPr>
          <w:color w:val="2E75B6"/>
        </w:rPr>
        <w:t>【解析】</w:t>
      </w:r>
    </w:p>
    <w:p w:rsidR="009B0B8D" w:rsidRDefault="009B0B8D" w:rsidP="009B0B8D">
      <w:pPr>
        <w:spacing w:line="360" w:lineRule="auto"/>
        <w:textAlignment w:val="center"/>
        <w:rPr>
          <w:rFonts w:ascii="宋体" w:hAnsi="宋体"/>
          <w:color w:val="000000"/>
        </w:rPr>
      </w:pPr>
      <w:r>
        <w:rPr>
          <w:color w:val="000000"/>
        </w:rPr>
        <w:t>【详解】</w:t>
      </w:r>
      <w:r>
        <w:rPr>
          <w:rFonts w:ascii="宋体" w:hAnsi="宋体"/>
          <w:color w:val="000000"/>
        </w:rPr>
        <w:t>由电路图知，若只让电动机工作，则需闭合开关</w:t>
      </w:r>
      <w:r>
        <w:object w:dxaOrig="263" w:dyaOrig="360">
          <v:shape id="_x0000_i1027" type="#_x0000_t75" alt="学科网(www.zxxk.com)--教育资源门户，提供试卷、教案、课件、论文、素材以及各类教学资源下载，还有大量而丰富的教学相关资讯！" style="width:13pt;height:18pt" o:ole="">
            <v:imagedata r:id="rId16" o:title="eqId9859c6b1225a4b81a4281324751977bb"/>
          </v:shape>
          <o:OLEObject Type="Embed" ProgID="Equation.DSMT4" ShapeID="_x0000_i1027" DrawAspect="Content" ObjectID="_1660914394" r:id="rId17"/>
        </w:object>
      </w:r>
      <w:r>
        <w:rPr>
          <w:rFonts w:ascii="宋体" w:hAnsi="宋体"/>
          <w:color w:val="000000"/>
        </w:rPr>
        <w:t>，断开开关</w:t>
      </w:r>
      <w:r>
        <w:object w:dxaOrig="279" w:dyaOrig="360">
          <v:shape id="_x0000_i1028" type="#_x0000_t75" alt="学科网(www.zxxk.com)--教育资源门户，提供试卷、教案、课件、论文、素材以及各类教学资源下载，还有大量而丰富的教学相关资讯！" style="width:14pt;height:18pt" o:ole="">
            <v:imagedata r:id="rId18" o:title="eqId19481daa90414c9b906ab2a276023463"/>
          </v:shape>
          <o:OLEObject Type="Embed" ProgID="Equation.DSMT4" ShapeID="_x0000_i1028" DrawAspect="Content" ObjectID="_1660914395" r:id="rId19"/>
        </w:object>
      </w:r>
      <w:r>
        <w:rPr>
          <w:rFonts w:ascii="宋体" w:hAnsi="宋体"/>
          <w:color w:val="000000"/>
        </w:rPr>
        <w:t>。</w:t>
      </w:r>
    </w:p>
    <w:p w:rsidR="009B0B8D" w:rsidRDefault="009B0B8D" w:rsidP="009B0B8D">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A</w:t>
      </w:r>
      <w:r>
        <w:rPr>
          <w:rFonts w:ascii="宋体" w:hAnsi="宋体"/>
          <w:color w:val="000000"/>
        </w:rPr>
        <w:t>。</w:t>
      </w:r>
    </w:p>
    <w:p w:rsidR="009B0B8D" w:rsidRDefault="009B0B8D" w:rsidP="009B0B8D">
      <w:pPr>
        <w:spacing w:line="360" w:lineRule="auto"/>
        <w:jc w:val="left"/>
        <w:textAlignment w:val="center"/>
        <w:rPr>
          <w:rFonts w:ascii="宋体" w:hAnsi="宋体"/>
          <w:color w:val="000000"/>
        </w:rPr>
      </w:pPr>
      <w:r>
        <w:rPr>
          <w:color w:val="000000"/>
        </w:rPr>
        <w:t>7.</w:t>
      </w:r>
      <w:r>
        <w:rPr>
          <w:rFonts w:ascii="宋体" w:hAnsi="宋体"/>
          <w:color w:val="000000"/>
        </w:rPr>
        <w:t>我国的语言文字丰富多彩｡下列成语所描述的光现象与其成因对应正确的是（　　）</w:t>
      </w:r>
    </w:p>
    <w:p w:rsidR="009B0B8D" w:rsidRDefault="009B0B8D" w:rsidP="009B0B8D">
      <w:pPr>
        <w:spacing w:line="360" w:lineRule="auto"/>
        <w:jc w:val="left"/>
        <w:textAlignment w:val="center"/>
        <w:rPr>
          <w:rFonts w:ascii="宋体" w:hAnsi="宋体"/>
          <w:color w:val="000000"/>
        </w:rPr>
      </w:pPr>
      <w:r>
        <w:rPr>
          <w:rFonts w:ascii="宋体" w:hAnsi="宋体"/>
          <w:color w:val="000000"/>
        </w:rPr>
        <w:t>A. “镜花水月”</w:t>
      </w:r>
      <w:r>
        <w:rPr>
          <w:rFonts w:ascii="Times New Roman" w:eastAsia="Times New Roman" w:hAnsi="Times New Roman" w:cs="Times New Roman"/>
          <w:color w:val="000000"/>
        </w:rPr>
        <w:t>——</w:t>
      </w:r>
      <w:r>
        <w:rPr>
          <w:rFonts w:ascii="宋体" w:hAnsi="宋体"/>
          <w:color w:val="000000"/>
        </w:rPr>
        <w:t>光的折射</w:t>
      </w:r>
    </w:p>
    <w:p w:rsidR="009B0B8D" w:rsidRDefault="009B0B8D" w:rsidP="009B0B8D">
      <w:pPr>
        <w:spacing w:line="360" w:lineRule="auto"/>
        <w:jc w:val="left"/>
        <w:textAlignment w:val="center"/>
        <w:rPr>
          <w:rFonts w:ascii="宋体" w:hAnsi="宋体"/>
          <w:color w:val="000000"/>
        </w:rPr>
      </w:pPr>
      <w:r>
        <w:rPr>
          <w:rFonts w:ascii="宋体" w:hAnsi="宋体"/>
          <w:color w:val="000000"/>
        </w:rPr>
        <w:t>B. “一叶障目”</w:t>
      </w:r>
      <w:r>
        <w:rPr>
          <w:rFonts w:ascii="Times New Roman" w:eastAsia="Times New Roman" w:hAnsi="Times New Roman" w:cs="Times New Roman"/>
          <w:color w:val="000000"/>
        </w:rPr>
        <w:t>——</w:t>
      </w:r>
      <w:r>
        <w:rPr>
          <w:rFonts w:ascii="宋体" w:hAnsi="宋体"/>
          <w:color w:val="000000"/>
        </w:rPr>
        <w:t>光</w:t>
      </w:r>
      <w:r>
        <w:rPr>
          <w:rFonts w:ascii="宋体" w:hAnsi="宋体"/>
          <w:noProof/>
          <w:color w:val="000000"/>
        </w:rPr>
        <w:drawing>
          <wp:inline distT="0" distB="0" distL="0" distR="0">
            <wp:extent cx="133350" cy="177800"/>
            <wp:effectExtent l="0" t="0" r="0" b="0"/>
            <wp:docPr id="1637" name="图片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color w:val="000000"/>
        </w:rPr>
        <w:t>折射</w:t>
      </w:r>
    </w:p>
    <w:p w:rsidR="009B0B8D" w:rsidRDefault="009B0B8D" w:rsidP="009B0B8D">
      <w:pPr>
        <w:spacing w:line="360" w:lineRule="auto"/>
        <w:jc w:val="left"/>
        <w:textAlignment w:val="center"/>
        <w:rPr>
          <w:rFonts w:ascii="宋体" w:hAnsi="宋体"/>
          <w:color w:val="000000"/>
        </w:rPr>
      </w:pPr>
      <w:r>
        <w:rPr>
          <w:rFonts w:ascii="宋体" w:hAnsi="宋体"/>
          <w:color w:val="000000"/>
        </w:rPr>
        <w:t>C. “立竿见影”</w:t>
      </w:r>
      <w:r>
        <w:rPr>
          <w:rFonts w:ascii="Times New Roman" w:eastAsia="Times New Roman" w:hAnsi="Times New Roman" w:cs="Times New Roman"/>
          <w:color w:val="000000"/>
        </w:rPr>
        <w:t>——</w:t>
      </w:r>
      <w:r>
        <w:rPr>
          <w:rFonts w:ascii="宋体" w:hAnsi="宋体"/>
          <w:color w:val="000000"/>
        </w:rPr>
        <w:t>光的直线传播</w:t>
      </w:r>
    </w:p>
    <w:p w:rsidR="009B0B8D" w:rsidRDefault="009B0B8D" w:rsidP="009B0B8D">
      <w:pPr>
        <w:spacing w:line="360" w:lineRule="auto"/>
        <w:jc w:val="left"/>
        <w:textAlignment w:val="center"/>
        <w:rPr>
          <w:rFonts w:ascii="宋体" w:hAnsi="宋体"/>
          <w:color w:val="000000"/>
        </w:rPr>
      </w:pPr>
      <w:r>
        <w:rPr>
          <w:rFonts w:ascii="宋体" w:hAnsi="宋体"/>
          <w:color w:val="000000"/>
        </w:rPr>
        <w:t>D. “海市蜃楼”</w:t>
      </w:r>
      <w:r>
        <w:rPr>
          <w:rFonts w:ascii="Times New Roman" w:eastAsia="Times New Roman" w:hAnsi="Times New Roman" w:cs="Times New Roman"/>
          <w:color w:val="000000"/>
        </w:rPr>
        <w:t>——</w:t>
      </w:r>
      <w:r>
        <w:rPr>
          <w:rFonts w:ascii="宋体" w:hAnsi="宋体"/>
          <w:color w:val="000000"/>
        </w:rPr>
        <w:t>光的直线传播</w:t>
      </w:r>
    </w:p>
    <w:p w:rsidR="009B0B8D" w:rsidRDefault="009B0B8D" w:rsidP="009B0B8D">
      <w:pPr>
        <w:spacing w:line="360" w:lineRule="auto"/>
        <w:textAlignment w:val="center"/>
        <w:rPr>
          <w:color w:val="000000"/>
        </w:rPr>
      </w:pPr>
      <w:r>
        <w:rPr>
          <w:color w:val="2E75B6"/>
        </w:rPr>
        <w:t>【答案】</w:t>
      </w:r>
      <w:r>
        <w:rPr>
          <w:color w:val="000000"/>
        </w:rPr>
        <w:t>C</w:t>
      </w:r>
    </w:p>
    <w:p w:rsidR="009B0B8D" w:rsidRDefault="009B0B8D" w:rsidP="009B0B8D">
      <w:pPr>
        <w:spacing w:line="360" w:lineRule="auto"/>
        <w:textAlignment w:val="center"/>
        <w:rPr>
          <w:color w:val="000000"/>
        </w:rPr>
      </w:pPr>
      <w:r>
        <w:rPr>
          <w:color w:val="2E75B6"/>
        </w:rPr>
        <w:t>【解析】</w:t>
      </w:r>
    </w:p>
    <w:p w:rsidR="009B0B8D" w:rsidRDefault="009B0B8D" w:rsidP="009B0B8D">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w:t>
      </w:r>
      <w:r>
        <w:rPr>
          <w:rFonts w:ascii="宋体" w:hAnsi="宋体"/>
          <w:color w:val="000000"/>
        </w:rPr>
        <w:t>．镜花水月，是平面镜成像，是由光的反射形成的，故</w:t>
      </w:r>
      <w:r>
        <w:rPr>
          <w:rFonts w:ascii="Times New Roman" w:eastAsia="Times New Roman" w:hAnsi="Times New Roman" w:cs="Times New Roman"/>
          <w:color w:val="000000"/>
        </w:rPr>
        <w:t>A</w:t>
      </w:r>
      <w:r>
        <w:rPr>
          <w:rFonts w:ascii="宋体" w:hAnsi="宋体"/>
          <w:color w:val="000000"/>
        </w:rPr>
        <w:t>错误；</w:t>
      </w:r>
    </w:p>
    <w:p w:rsidR="009B0B8D" w:rsidRDefault="009B0B8D" w:rsidP="009B0B8D">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．一叶障目，是由于光的直线传播形成，故</w:t>
      </w:r>
      <w:r>
        <w:rPr>
          <w:rFonts w:ascii="Times New Roman" w:eastAsia="Times New Roman" w:hAnsi="Times New Roman" w:cs="Times New Roman"/>
          <w:color w:val="000000"/>
        </w:rPr>
        <w:t>B</w:t>
      </w:r>
      <w:r>
        <w:rPr>
          <w:rFonts w:ascii="宋体" w:hAnsi="宋体"/>
          <w:color w:val="000000"/>
        </w:rPr>
        <w:t>错误；</w:t>
      </w:r>
    </w:p>
    <w:p w:rsidR="009B0B8D" w:rsidRDefault="009B0B8D" w:rsidP="009B0B8D">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．立竿见影，影是由光的直线传播形成的，故</w:t>
      </w:r>
      <w:r>
        <w:rPr>
          <w:rFonts w:ascii="Times New Roman" w:eastAsia="Times New Roman" w:hAnsi="Times New Roman" w:cs="Times New Roman"/>
          <w:color w:val="000000"/>
        </w:rPr>
        <w:t>C</w:t>
      </w:r>
      <w:r>
        <w:rPr>
          <w:rFonts w:ascii="宋体" w:hAnsi="宋体"/>
          <w:color w:val="000000"/>
        </w:rPr>
        <w:t>正确；</w:t>
      </w:r>
    </w:p>
    <w:p w:rsidR="009B0B8D" w:rsidRDefault="009B0B8D" w:rsidP="009B0B8D">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．海市蜃楼，就由于光的折射形成的，故</w:t>
      </w:r>
      <w:r>
        <w:rPr>
          <w:rFonts w:ascii="Times New Roman" w:eastAsia="Times New Roman" w:hAnsi="Times New Roman" w:cs="Times New Roman"/>
          <w:color w:val="000000"/>
        </w:rPr>
        <w:t>D</w:t>
      </w:r>
      <w:r>
        <w:rPr>
          <w:rFonts w:ascii="宋体" w:hAnsi="宋体"/>
          <w:color w:val="000000"/>
        </w:rPr>
        <w:t>错误。</w:t>
      </w:r>
    </w:p>
    <w:p w:rsidR="009B0B8D" w:rsidRDefault="009B0B8D" w:rsidP="009B0B8D">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C</w:t>
      </w:r>
      <w:r>
        <w:rPr>
          <w:rFonts w:ascii="宋体" w:hAnsi="宋体"/>
          <w:color w:val="000000"/>
        </w:rPr>
        <w:t>。</w:t>
      </w:r>
    </w:p>
    <w:p w:rsidR="009B0B8D" w:rsidRDefault="009B0B8D" w:rsidP="009B0B8D">
      <w:pPr>
        <w:spacing w:line="360" w:lineRule="auto"/>
        <w:jc w:val="left"/>
        <w:textAlignment w:val="center"/>
        <w:rPr>
          <w:rFonts w:ascii="宋体" w:hAnsi="宋体"/>
          <w:color w:val="000000"/>
        </w:rPr>
      </w:pPr>
      <w:r>
        <w:rPr>
          <w:color w:val="000000"/>
        </w:rPr>
        <w:t>8.</w:t>
      </w:r>
      <w:r>
        <w:rPr>
          <w:rFonts w:ascii="宋体" w:hAnsi="宋体"/>
          <w:color w:val="000000"/>
        </w:rPr>
        <w:t>图所示是一种测定油箱内油量的装置，其中</w:t>
      </w:r>
      <w:r>
        <w:rPr>
          <w:rFonts w:ascii="Times New Roman" w:eastAsia="Times New Roman" w:hAnsi="Times New Roman" w:cs="Times New Roman"/>
          <w:i/>
          <w:color w:val="000000"/>
        </w:rPr>
        <w:t>R</w:t>
      </w:r>
      <w:r>
        <w:rPr>
          <w:rFonts w:ascii="宋体" w:hAnsi="宋体"/>
          <w:color w:val="000000"/>
        </w:rPr>
        <w:t>是滑动变阻器的电阻片｡当油量减少时，滑动变阻器的滑片</w:t>
      </w:r>
      <w:r>
        <w:rPr>
          <w:rFonts w:ascii="Times New Roman" w:eastAsia="Times New Roman" w:hAnsi="Times New Roman" w:cs="Times New Roman"/>
          <w:i/>
          <w:color w:val="000000"/>
        </w:rPr>
        <w:t>p</w:t>
      </w:r>
      <w:r>
        <w:rPr>
          <w:rFonts w:ascii="宋体" w:hAnsi="宋体"/>
          <w:color w:val="000000"/>
        </w:rPr>
        <w:t>向上移动，则电路中（　　）</w:t>
      </w:r>
    </w:p>
    <w:p w:rsidR="009B0B8D" w:rsidRDefault="009B0B8D" w:rsidP="009B0B8D">
      <w:pPr>
        <w:spacing w:line="360" w:lineRule="auto"/>
        <w:jc w:val="left"/>
        <w:textAlignment w:val="center"/>
        <w:rPr>
          <w:color w:val="000000"/>
        </w:rPr>
      </w:pPr>
      <w:r>
        <w:rPr>
          <w:rFonts w:ascii="宋体" w:hAnsi="宋体"/>
          <w:noProof/>
          <w:color w:val="000000"/>
        </w:rPr>
        <w:drawing>
          <wp:inline distT="0" distB="0" distL="0" distR="0">
            <wp:extent cx="2012950" cy="1403350"/>
            <wp:effectExtent l="0" t="0" r="6350" b="6350"/>
            <wp:docPr id="1636" name="图片 163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1" descr="学科网(www.zxxk.com)--教育资源门户，提供试卷、教案、课件、论文、素材以及各类教学资源下载，还有大量而丰富的教学相关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12950" cy="1403350"/>
                    </a:xfrm>
                    <a:prstGeom prst="rect">
                      <a:avLst/>
                    </a:prstGeom>
                    <a:noFill/>
                    <a:ln>
                      <a:noFill/>
                    </a:ln>
                  </pic:spPr>
                </pic:pic>
              </a:graphicData>
            </a:graphic>
          </wp:inline>
        </w:drawing>
      </w:r>
    </w:p>
    <w:p w:rsidR="009B0B8D" w:rsidRDefault="009B0B8D" w:rsidP="009B0B8D">
      <w:pPr>
        <w:tabs>
          <w:tab w:val="left" w:pos="4873"/>
        </w:tabs>
        <w:spacing w:line="360" w:lineRule="auto"/>
        <w:jc w:val="left"/>
        <w:textAlignment w:val="center"/>
        <w:rPr>
          <w:rFonts w:ascii="宋体" w:hAnsi="宋体"/>
          <w:color w:val="000000"/>
        </w:rPr>
      </w:pPr>
      <w:r>
        <w:rPr>
          <w:rFonts w:ascii="宋体" w:hAnsi="宋体"/>
          <w:color w:val="000000"/>
        </w:rPr>
        <w:lastRenderedPageBreak/>
        <w:t>A. 总电阻增大，电流减小</w:t>
      </w:r>
      <w:r>
        <w:rPr>
          <w:rFonts w:ascii="宋体" w:hAnsi="宋体"/>
          <w:color w:val="000000"/>
        </w:rPr>
        <w:tab/>
        <w:t>B. 总电阻增大，电流增大</w:t>
      </w:r>
    </w:p>
    <w:p w:rsidR="009B0B8D" w:rsidRDefault="009B0B8D" w:rsidP="009B0B8D">
      <w:pPr>
        <w:tabs>
          <w:tab w:val="left" w:pos="4873"/>
        </w:tabs>
        <w:spacing w:line="360" w:lineRule="auto"/>
        <w:jc w:val="left"/>
        <w:textAlignment w:val="center"/>
        <w:rPr>
          <w:rFonts w:ascii="宋体" w:hAnsi="宋体"/>
          <w:color w:val="000000"/>
        </w:rPr>
      </w:pPr>
      <w:r>
        <w:rPr>
          <w:rFonts w:ascii="宋体" w:hAnsi="宋体"/>
          <w:color w:val="000000"/>
        </w:rPr>
        <w:t>C. 总电阻减小，电流增大</w:t>
      </w:r>
      <w:r>
        <w:rPr>
          <w:rFonts w:ascii="宋体" w:hAnsi="宋体"/>
          <w:color w:val="000000"/>
        </w:rPr>
        <w:tab/>
        <w:t>D. 总电阻减小，电流减小</w:t>
      </w:r>
    </w:p>
    <w:p w:rsidR="009B0B8D" w:rsidRDefault="009B0B8D" w:rsidP="009B0B8D">
      <w:pPr>
        <w:spacing w:line="360" w:lineRule="auto"/>
        <w:textAlignment w:val="center"/>
        <w:rPr>
          <w:color w:val="000000"/>
        </w:rPr>
      </w:pPr>
      <w:r>
        <w:rPr>
          <w:color w:val="2E75B6"/>
        </w:rPr>
        <w:t>【答案】</w:t>
      </w:r>
      <w:r>
        <w:rPr>
          <w:color w:val="000000"/>
        </w:rPr>
        <w:t>A</w:t>
      </w:r>
    </w:p>
    <w:p w:rsidR="009B0B8D" w:rsidRDefault="009B0B8D" w:rsidP="009B0B8D">
      <w:pPr>
        <w:spacing w:line="360" w:lineRule="auto"/>
        <w:textAlignment w:val="center"/>
        <w:rPr>
          <w:color w:val="000000"/>
        </w:rPr>
      </w:pPr>
      <w:r>
        <w:rPr>
          <w:color w:val="2E75B6"/>
        </w:rPr>
        <w:t>【解析】</w:t>
      </w:r>
    </w:p>
    <w:p w:rsidR="009B0B8D" w:rsidRDefault="009B0B8D" w:rsidP="009B0B8D">
      <w:pPr>
        <w:spacing w:line="360" w:lineRule="auto"/>
        <w:textAlignment w:val="center"/>
        <w:rPr>
          <w:rFonts w:ascii="宋体" w:hAnsi="宋体"/>
          <w:color w:val="000000"/>
        </w:rPr>
      </w:pPr>
      <w:r>
        <w:rPr>
          <w:color w:val="000000"/>
        </w:rPr>
        <w:t>【详解】</w:t>
      </w:r>
      <w:r>
        <w:rPr>
          <w:rFonts w:ascii="宋体" w:hAnsi="宋体"/>
          <w:color w:val="000000"/>
        </w:rPr>
        <w:t>由电路图知，电阻</w:t>
      </w:r>
      <w:r>
        <w:object w:dxaOrig="238" w:dyaOrig="263">
          <v:shape id="_x0000_i1029" type="#_x0000_t75" alt="学科网(www.zxxk.com)--教育资源门户，提供试卷、教案、课件、论文、素材以及各类教学资源下载，还有大量而丰富的教学相关资讯！" style="width:12pt;height:13pt" o:ole="">
            <v:imagedata r:id="rId22" o:title="eqId7dcd2312d0bf4bb1befdfcc170e45791"/>
          </v:shape>
          <o:OLEObject Type="Embed" ProgID="Equation.DSMT4" ShapeID="_x0000_i1029" DrawAspect="Content" ObjectID="_1660914396" r:id="rId23"/>
        </w:object>
      </w:r>
      <w:r>
        <w:rPr>
          <w:rFonts w:ascii="宋体" w:hAnsi="宋体"/>
          <w:color w:val="000000"/>
        </w:rPr>
        <w:t>与</w:t>
      </w:r>
      <w:r>
        <w:object w:dxaOrig="300" w:dyaOrig="360">
          <v:shape id="_x0000_i1030" type="#_x0000_t75" alt="学科网(www.zxxk.com)--教育资源门户，提供试卷、教案、课件、论文、素材以及各类教学资源下载，还有大量而丰富的教学相关资讯！" style="width:15pt;height:18pt" o:ole="">
            <v:imagedata r:id="rId24" o:title="eqId750a77d0e9bd45f2a33fbb8fd24ef8ec"/>
          </v:shape>
          <o:OLEObject Type="Embed" ProgID="Equation.DSMT4" ShapeID="_x0000_i1030" DrawAspect="Content" ObjectID="_1660914397" r:id="rId25"/>
        </w:object>
      </w:r>
      <w:r>
        <w:rPr>
          <w:rFonts w:ascii="宋体" w:hAnsi="宋体"/>
          <w:color w:val="000000"/>
        </w:rPr>
        <w:t>串联，电流表测整个电路的电流，当油量减小时，滑动变阻器的滑片向上移动时，变阻器接入电路的阻值增大，整个电路中的总电阻增大，根据欧姆</w:t>
      </w:r>
      <w:r>
        <w:object w:dxaOrig="657" w:dyaOrig="622">
          <v:shape id="_x0000_i1031" type="#_x0000_t75" alt="学科网(www.zxxk.com)--教育资源门户，提供试卷、教案、课件、论文、素材以及各类教学资源下载，还有大量而丰富的教学相关资讯！" style="width:33pt;height:31pt" o:ole="">
            <v:imagedata r:id="rId11" o:title="eqIdf3115f25231f4b2c93d32d34de3dfc33"/>
          </v:shape>
          <o:OLEObject Type="Embed" ProgID="Equation.DSMT4" ShapeID="_x0000_i1031" DrawAspect="Content" ObjectID="_1660914398" r:id="rId26"/>
        </w:object>
      </w:r>
      <w:r>
        <w:rPr>
          <w:rFonts w:ascii="宋体" w:hAnsi="宋体"/>
          <w:color w:val="000000"/>
        </w:rPr>
        <w:t>知，电路中的电流减小。</w:t>
      </w:r>
    </w:p>
    <w:p w:rsidR="009B0B8D" w:rsidRDefault="009B0B8D" w:rsidP="009B0B8D">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A</w:t>
      </w:r>
      <w:r>
        <w:rPr>
          <w:rFonts w:ascii="宋体" w:hAnsi="宋体"/>
          <w:color w:val="000000"/>
        </w:rPr>
        <w:t>。</w:t>
      </w:r>
    </w:p>
    <w:p w:rsidR="009B0B8D" w:rsidRDefault="009B0B8D" w:rsidP="009B0B8D">
      <w:pPr>
        <w:spacing w:line="360" w:lineRule="auto"/>
        <w:jc w:val="left"/>
        <w:textAlignment w:val="center"/>
        <w:rPr>
          <w:rFonts w:ascii="宋体" w:hAnsi="宋体"/>
          <w:color w:val="000000"/>
        </w:rPr>
      </w:pPr>
      <w:r>
        <w:rPr>
          <w:color w:val="000000"/>
        </w:rPr>
        <w:t>9.</w:t>
      </w:r>
      <w:r>
        <w:rPr>
          <w:rFonts w:ascii="宋体" w:hAnsi="宋体"/>
          <w:color w:val="000000"/>
        </w:rPr>
        <w:t>某同学对预防新冠肺炎措施中使用的一些物品进行了估测，其中最接近实际的是（　　）</w:t>
      </w:r>
    </w:p>
    <w:p w:rsidR="009B0B8D" w:rsidRDefault="009B0B8D" w:rsidP="009B0B8D">
      <w:pPr>
        <w:spacing w:line="360" w:lineRule="auto"/>
        <w:jc w:val="left"/>
        <w:textAlignment w:val="center"/>
        <w:rPr>
          <w:rFonts w:ascii="Times New Roman" w:eastAsia="Times New Roman" w:hAnsi="Times New Roman" w:cs="Times New Roman"/>
          <w:color w:val="000000"/>
        </w:rPr>
      </w:pPr>
      <w:r>
        <w:rPr>
          <w:rFonts w:ascii="宋体" w:hAnsi="宋体"/>
          <w:color w:val="000000"/>
        </w:rPr>
        <w:t>A. “测体温”：一只测温枪所受的重力约为</w:t>
      </w:r>
      <w:r>
        <w:rPr>
          <w:rFonts w:ascii="Times New Roman" w:eastAsia="Times New Roman" w:hAnsi="Times New Roman" w:cs="Times New Roman"/>
          <w:color w:val="000000"/>
        </w:rPr>
        <w:t>40N</w:t>
      </w:r>
    </w:p>
    <w:p w:rsidR="009B0B8D" w:rsidRDefault="009B0B8D" w:rsidP="009B0B8D">
      <w:pPr>
        <w:spacing w:line="360" w:lineRule="auto"/>
        <w:jc w:val="left"/>
        <w:textAlignment w:val="center"/>
        <w:rPr>
          <w:rFonts w:ascii="Times New Roman" w:eastAsia="Times New Roman" w:hAnsi="Times New Roman" w:cs="Times New Roman"/>
          <w:color w:val="000000"/>
        </w:rPr>
      </w:pPr>
      <w:r>
        <w:rPr>
          <w:rFonts w:ascii="宋体" w:hAnsi="宋体"/>
          <w:color w:val="000000"/>
        </w:rPr>
        <w:t>B. “勤洗手”：一瓶家用洗手液的质量约为</w:t>
      </w:r>
      <w:r>
        <w:rPr>
          <w:rFonts w:ascii="Times New Roman" w:eastAsia="Times New Roman" w:hAnsi="Times New Roman" w:cs="Times New Roman"/>
          <w:color w:val="000000"/>
        </w:rPr>
        <w:t>50kg</w:t>
      </w:r>
    </w:p>
    <w:p w:rsidR="009B0B8D" w:rsidRDefault="009B0B8D" w:rsidP="009B0B8D">
      <w:pPr>
        <w:spacing w:line="360" w:lineRule="auto"/>
        <w:jc w:val="left"/>
        <w:textAlignment w:val="center"/>
        <w:rPr>
          <w:rFonts w:ascii="Times New Roman" w:eastAsia="Times New Roman" w:hAnsi="Times New Roman" w:cs="Times New Roman"/>
          <w:color w:val="000000"/>
        </w:rPr>
      </w:pPr>
      <w:r>
        <w:rPr>
          <w:rFonts w:ascii="宋体" w:hAnsi="宋体"/>
          <w:color w:val="000000"/>
        </w:rPr>
        <w:t>C. “要消毒”：一张消毒湿巾的厚度约为</w:t>
      </w:r>
      <w:r>
        <w:rPr>
          <w:rFonts w:ascii="Times New Roman" w:eastAsia="Times New Roman" w:hAnsi="Times New Roman" w:cs="Times New Roman"/>
          <w:color w:val="000000"/>
        </w:rPr>
        <w:t>20mm</w:t>
      </w:r>
    </w:p>
    <w:p w:rsidR="009B0B8D" w:rsidRDefault="009B0B8D" w:rsidP="009B0B8D">
      <w:pPr>
        <w:spacing w:line="360" w:lineRule="auto"/>
        <w:jc w:val="left"/>
        <w:textAlignment w:val="center"/>
        <w:rPr>
          <w:rFonts w:ascii="Times New Roman" w:eastAsia="Times New Roman" w:hAnsi="Times New Roman" w:cs="Times New Roman"/>
          <w:color w:val="000000"/>
        </w:rPr>
      </w:pPr>
      <w:r>
        <w:rPr>
          <w:rFonts w:ascii="宋体" w:hAnsi="宋体"/>
          <w:color w:val="000000"/>
        </w:rPr>
        <w:t>D. “戴口罩”：一只长方形口罩的面积约为</w:t>
      </w:r>
      <w:r>
        <w:rPr>
          <w:rFonts w:ascii="Times New Roman" w:eastAsia="Times New Roman" w:hAnsi="Times New Roman" w:cs="Times New Roman"/>
          <w:color w:val="000000"/>
        </w:rPr>
        <w:t>180cm</w:t>
      </w:r>
      <w:r>
        <w:rPr>
          <w:rFonts w:ascii="Times New Roman" w:eastAsia="Times New Roman" w:hAnsi="Times New Roman" w:cs="Times New Roman"/>
          <w:color w:val="000000"/>
          <w:vertAlign w:val="superscript"/>
        </w:rPr>
        <w:t>2</w:t>
      </w:r>
    </w:p>
    <w:p w:rsidR="009B0B8D" w:rsidRDefault="009B0B8D" w:rsidP="009B0B8D">
      <w:pPr>
        <w:spacing w:line="360" w:lineRule="auto"/>
        <w:textAlignment w:val="center"/>
        <w:rPr>
          <w:color w:val="000000"/>
        </w:rPr>
      </w:pPr>
      <w:r>
        <w:rPr>
          <w:color w:val="2E75B6"/>
        </w:rPr>
        <w:t>【答案】</w:t>
      </w:r>
      <w:r>
        <w:rPr>
          <w:color w:val="000000"/>
        </w:rPr>
        <w:t>D</w:t>
      </w:r>
    </w:p>
    <w:p w:rsidR="009B0B8D" w:rsidRDefault="009B0B8D" w:rsidP="009B0B8D">
      <w:pPr>
        <w:spacing w:line="360" w:lineRule="auto"/>
        <w:textAlignment w:val="center"/>
        <w:rPr>
          <w:color w:val="000000"/>
        </w:rPr>
      </w:pPr>
      <w:r>
        <w:rPr>
          <w:color w:val="2E75B6"/>
        </w:rPr>
        <w:t>【解析】</w:t>
      </w:r>
    </w:p>
    <w:p w:rsidR="009B0B8D" w:rsidRDefault="009B0B8D" w:rsidP="009B0B8D">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w:t>
      </w:r>
      <w:r>
        <w:rPr>
          <w:rFonts w:ascii="宋体" w:hAnsi="宋体"/>
          <w:color w:val="000000"/>
        </w:rPr>
        <w:t>．一只测温枪的重力为</w:t>
      </w:r>
      <w:r>
        <w:rPr>
          <w:rFonts w:ascii="Times New Roman" w:eastAsia="Times New Roman" w:hAnsi="Times New Roman" w:cs="Times New Roman"/>
          <w:color w:val="000000"/>
        </w:rPr>
        <w:t>40N</w:t>
      </w:r>
      <w:r>
        <w:rPr>
          <w:rFonts w:ascii="宋体" w:hAnsi="宋体"/>
          <w:color w:val="000000"/>
        </w:rPr>
        <w:t>的话，其质量为</w:t>
      </w:r>
      <w:r>
        <w:rPr>
          <w:rFonts w:ascii="Times New Roman" w:eastAsia="Times New Roman" w:hAnsi="Times New Roman" w:cs="Times New Roman"/>
          <w:color w:val="000000"/>
        </w:rPr>
        <w:t>4kg</w:t>
      </w:r>
      <w:r>
        <w:rPr>
          <w:rFonts w:ascii="宋体" w:hAnsi="宋体"/>
          <w:color w:val="000000"/>
        </w:rPr>
        <w:t>，而测温枪的质量约为</w:t>
      </w:r>
      <w:r>
        <w:rPr>
          <w:rFonts w:ascii="Times New Roman" w:eastAsia="Times New Roman" w:hAnsi="Times New Roman" w:cs="Times New Roman"/>
          <w:color w:val="000000"/>
        </w:rPr>
        <w:t>300g</w:t>
      </w:r>
      <w:r>
        <w:rPr>
          <w:rFonts w:ascii="宋体" w:hAnsi="宋体"/>
          <w:color w:val="000000"/>
        </w:rPr>
        <w:t>，故</w:t>
      </w:r>
      <w:r>
        <w:rPr>
          <w:rFonts w:ascii="Times New Roman" w:eastAsia="Times New Roman" w:hAnsi="Times New Roman" w:cs="Times New Roman"/>
          <w:color w:val="000000"/>
        </w:rPr>
        <w:t>A</w:t>
      </w:r>
      <w:r>
        <w:rPr>
          <w:rFonts w:ascii="宋体" w:hAnsi="宋体"/>
          <w:color w:val="000000"/>
        </w:rPr>
        <w:t>不符合实际；</w:t>
      </w:r>
    </w:p>
    <w:p w:rsidR="009B0B8D" w:rsidRDefault="009B0B8D" w:rsidP="009B0B8D">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．一瓶家用洗手液的质量</w:t>
      </w:r>
      <w:r>
        <w:rPr>
          <w:rFonts w:ascii="Times New Roman" w:eastAsia="Times New Roman" w:hAnsi="Times New Roman" w:cs="Times New Roman"/>
          <w:color w:val="000000"/>
        </w:rPr>
        <w:t>50kg</w:t>
      </w:r>
      <w:r>
        <w:rPr>
          <w:rFonts w:ascii="宋体" w:hAnsi="宋体"/>
          <w:color w:val="000000"/>
        </w:rPr>
        <w:t>，质量太大，故</w:t>
      </w:r>
      <w:r>
        <w:rPr>
          <w:rFonts w:ascii="Times New Roman" w:eastAsia="Times New Roman" w:hAnsi="Times New Roman" w:cs="Times New Roman"/>
          <w:color w:val="000000"/>
        </w:rPr>
        <w:t>B</w:t>
      </w:r>
      <w:r>
        <w:rPr>
          <w:rFonts w:ascii="宋体" w:hAnsi="宋体"/>
          <w:color w:val="000000"/>
        </w:rPr>
        <w:t>不符合实际；</w:t>
      </w:r>
    </w:p>
    <w:p w:rsidR="009B0B8D" w:rsidRDefault="009B0B8D" w:rsidP="009B0B8D">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．一张消毒湿巾的厚度没有</w:t>
      </w:r>
      <w:r>
        <w:rPr>
          <w:rFonts w:ascii="Times New Roman" w:eastAsia="Times New Roman" w:hAnsi="Times New Roman" w:cs="Times New Roman"/>
          <w:color w:val="000000"/>
        </w:rPr>
        <w:t>20mm</w:t>
      </w:r>
      <w:r>
        <w:rPr>
          <w:rFonts w:ascii="宋体" w:hAnsi="宋体"/>
          <w:color w:val="000000"/>
        </w:rPr>
        <w:t>那么厚，故</w:t>
      </w:r>
      <w:r>
        <w:rPr>
          <w:rFonts w:ascii="Times New Roman" w:eastAsia="Times New Roman" w:hAnsi="Times New Roman" w:cs="Times New Roman"/>
          <w:color w:val="000000"/>
        </w:rPr>
        <w:t>C</w:t>
      </w:r>
      <w:r>
        <w:rPr>
          <w:rFonts w:ascii="宋体" w:hAnsi="宋体"/>
          <w:color w:val="000000"/>
        </w:rPr>
        <w:t>不符合实际；</w:t>
      </w:r>
    </w:p>
    <w:p w:rsidR="009B0B8D" w:rsidRDefault="009B0B8D" w:rsidP="009B0B8D">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．一只长方形口罩的长约为</w:t>
      </w:r>
      <w:r>
        <w:rPr>
          <w:rFonts w:ascii="Times New Roman" w:eastAsia="Times New Roman" w:hAnsi="Times New Roman" w:cs="Times New Roman"/>
          <w:color w:val="000000"/>
        </w:rPr>
        <w:t>18cm</w:t>
      </w:r>
      <w:r>
        <w:rPr>
          <w:rFonts w:ascii="宋体" w:hAnsi="宋体"/>
          <w:color w:val="000000"/>
        </w:rPr>
        <w:t>，宽约为</w:t>
      </w:r>
      <w:r>
        <w:rPr>
          <w:rFonts w:ascii="Times New Roman" w:eastAsia="Times New Roman" w:hAnsi="Times New Roman" w:cs="Times New Roman"/>
          <w:color w:val="000000"/>
        </w:rPr>
        <w:t>10cm</w:t>
      </w:r>
      <w:r>
        <w:rPr>
          <w:rFonts w:ascii="宋体" w:hAnsi="宋体"/>
          <w:color w:val="000000"/>
        </w:rPr>
        <w:t>，面积约为</w:t>
      </w:r>
      <w:r>
        <w:rPr>
          <w:rFonts w:ascii="Times New Roman" w:eastAsia="Times New Roman" w:hAnsi="Times New Roman" w:cs="Times New Roman"/>
          <w:color w:val="000000"/>
        </w:rPr>
        <w:t>180cm</w:t>
      </w:r>
      <w:r>
        <w:rPr>
          <w:rFonts w:ascii="Times New Roman" w:eastAsia="Times New Roman" w:hAnsi="Times New Roman" w:cs="Times New Roman"/>
          <w:color w:val="000000"/>
          <w:vertAlign w:val="superscript"/>
        </w:rPr>
        <w:t>2</w:t>
      </w:r>
      <w:r>
        <w:rPr>
          <w:rFonts w:ascii="宋体" w:hAnsi="宋体"/>
          <w:color w:val="000000"/>
        </w:rPr>
        <w:t>，故</w:t>
      </w:r>
      <w:r>
        <w:rPr>
          <w:rFonts w:ascii="Times New Roman" w:eastAsia="Times New Roman" w:hAnsi="Times New Roman" w:cs="Times New Roman"/>
          <w:color w:val="000000"/>
        </w:rPr>
        <w:t>D</w:t>
      </w:r>
      <w:r>
        <w:rPr>
          <w:rFonts w:ascii="宋体" w:hAnsi="宋体"/>
          <w:color w:val="000000"/>
        </w:rPr>
        <w:t>符合实际。</w:t>
      </w:r>
    </w:p>
    <w:p w:rsidR="009B0B8D" w:rsidRDefault="009B0B8D" w:rsidP="009B0B8D">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D</w:t>
      </w:r>
      <w:r>
        <w:rPr>
          <w:rFonts w:ascii="宋体" w:hAnsi="宋体"/>
          <w:color w:val="000000"/>
        </w:rPr>
        <w:t>。</w:t>
      </w:r>
    </w:p>
    <w:p w:rsidR="009B0B8D" w:rsidRDefault="009B0B8D" w:rsidP="009B0B8D">
      <w:pPr>
        <w:spacing w:line="360" w:lineRule="auto"/>
        <w:jc w:val="left"/>
        <w:textAlignment w:val="center"/>
        <w:rPr>
          <w:rFonts w:ascii="宋体" w:hAnsi="宋体"/>
          <w:color w:val="000000"/>
        </w:rPr>
      </w:pPr>
      <w:r>
        <w:rPr>
          <w:color w:val="000000"/>
        </w:rPr>
        <w:t>10.</w:t>
      </w:r>
      <w:r>
        <w:rPr>
          <w:rFonts w:ascii="宋体" w:hAnsi="宋体"/>
          <w:color w:val="000000"/>
        </w:rPr>
        <w:t>图所示是生活中的工具或装置，对其使用状态下所涉及的物理知识表述正确的是（　　）</w:t>
      </w:r>
    </w:p>
    <w:p w:rsidR="009B0B8D" w:rsidRDefault="009B0B8D" w:rsidP="009B0B8D">
      <w:pPr>
        <w:spacing w:line="360" w:lineRule="auto"/>
        <w:jc w:val="left"/>
        <w:textAlignment w:val="center"/>
        <w:rPr>
          <w:rFonts w:ascii="宋体" w:hAnsi="宋体"/>
          <w:color w:val="000000"/>
        </w:rPr>
      </w:pPr>
      <w:r>
        <w:rPr>
          <w:rFonts w:ascii="宋体" w:hAnsi="宋体"/>
          <w:color w:val="000000"/>
        </w:rPr>
        <w:t xml:space="preserve">A. </w:t>
      </w:r>
      <w:r>
        <w:rPr>
          <w:rFonts w:ascii="宋体" w:hAnsi="宋体"/>
          <w:noProof/>
          <w:color w:val="000000"/>
        </w:rPr>
        <w:drawing>
          <wp:inline distT="0" distB="0" distL="0" distR="0">
            <wp:extent cx="1123950" cy="876300"/>
            <wp:effectExtent l="0" t="0" r="0" b="0"/>
            <wp:docPr id="1635" name="图片 16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5" descr="学科网(www.zxxk.com)--教育资源门户，提供试卷、教案、课件、论文、素材以及各类教学资源下载，还有大量而丰富的教学相关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23950" cy="876300"/>
                    </a:xfrm>
                    <a:prstGeom prst="rect">
                      <a:avLst/>
                    </a:prstGeom>
                    <a:noFill/>
                    <a:ln>
                      <a:noFill/>
                    </a:ln>
                  </pic:spPr>
                </pic:pic>
              </a:graphicData>
            </a:graphic>
          </wp:inline>
        </w:drawing>
      </w:r>
      <w:r>
        <w:rPr>
          <w:rFonts w:ascii="宋体" w:hAnsi="宋体"/>
          <w:color w:val="000000"/>
        </w:rPr>
        <w:t>水位计：阿基米德原理</w:t>
      </w:r>
    </w:p>
    <w:p w:rsidR="009B0B8D" w:rsidRDefault="009B0B8D" w:rsidP="009B0B8D">
      <w:pPr>
        <w:spacing w:line="360" w:lineRule="auto"/>
        <w:jc w:val="left"/>
        <w:textAlignment w:val="center"/>
        <w:rPr>
          <w:rFonts w:ascii="宋体" w:hAnsi="宋体"/>
          <w:color w:val="000000"/>
        </w:rPr>
      </w:pPr>
      <w:r>
        <w:rPr>
          <w:rFonts w:ascii="宋体" w:hAnsi="宋体"/>
          <w:color w:val="000000"/>
        </w:rPr>
        <w:t xml:space="preserve">B. </w:t>
      </w:r>
      <w:r>
        <w:rPr>
          <w:rFonts w:ascii="宋体" w:hAnsi="宋体"/>
          <w:noProof/>
          <w:color w:val="000000"/>
        </w:rPr>
        <w:drawing>
          <wp:inline distT="0" distB="0" distL="0" distR="0">
            <wp:extent cx="1422400" cy="914400"/>
            <wp:effectExtent l="0" t="0" r="6350" b="0"/>
            <wp:docPr id="1634" name="图片 163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6" descr="学科网(www.zxxk.com)--教育资源门户，提供试卷、教案、课件、论文、素材以及各类教学资源下载，还有大量而丰富的教学相关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22400" cy="914400"/>
                    </a:xfrm>
                    <a:prstGeom prst="rect">
                      <a:avLst/>
                    </a:prstGeom>
                    <a:noFill/>
                    <a:ln>
                      <a:noFill/>
                    </a:ln>
                  </pic:spPr>
                </pic:pic>
              </a:graphicData>
            </a:graphic>
          </wp:inline>
        </w:drawing>
      </w:r>
      <w:r>
        <w:rPr>
          <w:rFonts w:ascii="宋体" w:hAnsi="宋体"/>
          <w:color w:val="000000"/>
        </w:rPr>
        <w:t>铅垂线：重力的方向</w:t>
      </w:r>
    </w:p>
    <w:p w:rsidR="009B0B8D" w:rsidRDefault="009B0B8D" w:rsidP="009B0B8D">
      <w:pPr>
        <w:spacing w:line="360" w:lineRule="auto"/>
        <w:jc w:val="left"/>
        <w:textAlignment w:val="center"/>
        <w:rPr>
          <w:rFonts w:ascii="宋体" w:hAnsi="宋体"/>
          <w:color w:val="000000"/>
        </w:rPr>
      </w:pPr>
      <w:r>
        <w:rPr>
          <w:rFonts w:ascii="宋体" w:hAnsi="宋体"/>
          <w:color w:val="000000"/>
        </w:rPr>
        <w:lastRenderedPageBreak/>
        <w:t xml:space="preserve">C. </w:t>
      </w:r>
      <w:r>
        <w:rPr>
          <w:rFonts w:ascii="宋体" w:hAnsi="宋体"/>
          <w:noProof/>
          <w:color w:val="000000"/>
        </w:rPr>
        <w:drawing>
          <wp:inline distT="0" distB="0" distL="0" distR="0">
            <wp:extent cx="1270000" cy="762000"/>
            <wp:effectExtent l="0" t="0" r="6350" b="0"/>
            <wp:docPr id="1633" name="图片 16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7" descr="学科网(www.zxxk.com)--教育资源门户，提供试卷、教案、课件、论文、素材以及各类教学资源下载，还有大量而丰富的教学相关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70000" cy="762000"/>
                    </a:xfrm>
                    <a:prstGeom prst="rect">
                      <a:avLst/>
                    </a:prstGeom>
                    <a:noFill/>
                    <a:ln>
                      <a:noFill/>
                    </a:ln>
                  </pic:spPr>
                </pic:pic>
              </a:graphicData>
            </a:graphic>
          </wp:inline>
        </w:drawing>
      </w:r>
      <w:r>
        <w:rPr>
          <w:rFonts w:ascii="宋体" w:hAnsi="宋体"/>
          <w:color w:val="000000"/>
        </w:rPr>
        <w:t>钳子：费力杠杆</w:t>
      </w:r>
    </w:p>
    <w:p w:rsidR="009B0B8D" w:rsidRDefault="009B0B8D" w:rsidP="009B0B8D">
      <w:pPr>
        <w:spacing w:line="360" w:lineRule="auto"/>
        <w:jc w:val="left"/>
        <w:textAlignment w:val="center"/>
        <w:rPr>
          <w:rFonts w:ascii="宋体" w:hAnsi="宋体"/>
          <w:color w:val="000000"/>
        </w:rPr>
      </w:pPr>
      <w:r>
        <w:rPr>
          <w:rFonts w:ascii="宋体" w:hAnsi="宋体"/>
          <w:color w:val="000000"/>
        </w:rPr>
        <w:t xml:space="preserve">D. </w:t>
      </w:r>
      <w:r>
        <w:rPr>
          <w:rFonts w:ascii="宋体" w:hAnsi="宋体"/>
          <w:noProof/>
          <w:color w:val="000000"/>
        </w:rPr>
        <w:drawing>
          <wp:inline distT="0" distB="0" distL="0" distR="0">
            <wp:extent cx="1003300" cy="1047750"/>
            <wp:effectExtent l="0" t="0" r="6350" b="0"/>
            <wp:docPr id="1632" name="图片 163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8" descr="学科网(www.zxxk.com)--教育资源门户，提供试卷、教案、课件、论文、素材以及各类教学资源下载，还有大量而丰富的教学相关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03300" cy="1047750"/>
                    </a:xfrm>
                    <a:prstGeom prst="rect">
                      <a:avLst/>
                    </a:prstGeom>
                    <a:noFill/>
                    <a:ln>
                      <a:noFill/>
                    </a:ln>
                  </pic:spPr>
                </pic:pic>
              </a:graphicData>
            </a:graphic>
          </wp:inline>
        </w:drawing>
      </w:r>
      <w:r>
        <w:rPr>
          <w:rFonts w:ascii="宋体" w:hAnsi="宋体"/>
          <w:color w:val="000000"/>
        </w:rPr>
        <w:t>塑料吸盘：液体压强</w:t>
      </w:r>
    </w:p>
    <w:p w:rsidR="009B0B8D" w:rsidRDefault="009B0B8D" w:rsidP="009B0B8D">
      <w:pPr>
        <w:spacing w:line="360" w:lineRule="auto"/>
        <w:textAlignment w:val="center"/>
        <w:rPr>
          <w:color w:val="000000"/>
        </w:rPr>
      </w:pPr>
      <w:r>
        <w:rPr>
          <w:color w:val="2E75B6"/>
        </w:rPr>
        <w:t>【答案】</w:t>
      </w:r>
      <w:r>
        <w:rPr>
          <w:color w:val="000000"/>
        </w:rPr>
        <w:t>B</w:t>
      </w:r>
    </w:p>
    <w:p w:rsidR="009B0B8D" w:rsidRDefault="009B0B8D" w:rsidP="009B0B8D">
      <w:pPr>
        <w:spacing w:line="360" w:lineRule="auto"/>
        <w:textAlignment w:val="center"/>
        <w:rPr>
          <w:color w:val="000000"/>
        </w:rPr>
      </w:pPr>
      <w:r>
        <w:rPr>
          <w:color w:val="2E75B6"/>
        </w:rPr>
        <w:t>【解析】</w:t>
      </w:r>
    </w:p>
    <w:p w:rsidR="009B0B8D" w:rsidRDefault="009B0B8D" w:rsidP="009B0B8D">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w:t>
      </w:r>
      <w:r>
        <w:rPr>
          <w:rFonts w:ascii="宋体" w:hAnsi="宋体"/>
          <w:color w:val="000000"/>
        </w:rPr>
        <w:t>．锅炉水位计和锅炉构成了一个连通器，水不流动时，液面总是相平的，通过观察水位计中水位的高低就可以知道锅炉中水的多少，故水位计是利用连通器的原理来工作的，故</w:t>
      </w:r>
      <w:r>
        <w:rPr>
          <w:rFonts w:ascii="Times New Roman" w:eastAsia="Times New Roman" w:hAnsi="Times New Roman" w:cs="Times New Roman"/>
          <w:color w:val="000000"/>
        </w:rPr>
        <w:t>A</w:t>
      </w:r>
      <w:r>
        <w:rPr>
          <w:rFonts w:ascii="宋体" w:hAnsi="宋体"/>
          <w:color w:val="000000"/>
        </w:rPr>
        <w:t>错误；</w:t>
      </w:r>
    </w:p>
    <w:p w:rsidR="009B0B8D" w:rsidRDefault="009B0B8D" w:rsidP="009B0B8D">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．重力的方向总是竖直向下的，铅垂线是利用重力方向总竖直向下的原理来工作的，故</w:t>
      </w:r>
      <w:r>
        <w:rPr>
          <w:rFonts w:ascii="Times New Roman" w:eastAsia="Times New Roman" w:hAnsi="Times New Roman" w:cs="Times New Roman"/>
          <w:color w:val="000000"/>
        </w:rPr>
        <w:t>B</w:t>
      </w:r>
      <w:r>
        <w:rPr>
          <w:rFonts w:ascii="宋体" w:hAnsi="宋体"/>
          <w:color w:val="000000"/>
        </w:rPr>
        <w:t>正确；</w:t>
      </w:r>
    </w:p>
    <w:p w:rsidR="009B0B8D" w:rsidRDefault="009B0B8D" w:rsidP="009B0B8D">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．钳子在使用时，动力臂大于阻力臂，故钳子是省力杠杆，故</w:t>
      </w:r>
      <w:r>
        <w:rPr>
          <w:rFonts w:ascii="Times New Roman" w:eastAsia="Times New Roman" w:hAnsi="Times New Roman" w:cs="Times New Roman"/>
          <w:color w:val="000000"/>
        </w:rPr>
        <w:t>C</w:t>
      </w:r>
      <w:r>
        <w:rPr>
          <w:rFonts w:ascii="宋体" w:hAnsi="宋体"/>
          <w:color w:val="000000"/>
        </w:rPr>
        <w:t>错误；</w:t>
      </w:r>
    </w:p>
    <w:p w:rsidR="009B0B8D" w:rsidRDefault="009B0B8D" w:rsidP="009B0B8D">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．塑料吸盘，是利用大气压强</w:t>
      </w:r>
      <w:r>
        <w:rPr>
          <w:rFonts w:ascii="宋体" w:hAnsi="宋体"/>
          <w:noProof/>
          <w:color w:val="000000"/>
        </w:rPr>
        <w:drawing>
          <wp:inline distT="0" distB="0" distL="0" distR="0">
            <wp:extent cx="133350" cy="177800"/>
            <wp:effectExtent l="0" t="0" r="0" b="0"/>
            <wp:docPr id="1631" name="图片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color w:val="000000"/>
        </w:rPr>
        <w:t>原理来工作的，故</w:t>
      </w:r>
      <w:r>
        <w:rPr>
          <w:rFonts w:ascii="Times New Roman" w:eastAsia="Times New Roman" w:hAnsi="Times New Roman" w:cs="Times New Roman"/>
          <w:color w:val="000000"/>
        </w:rPr>
        <w:t>D</w:t>
      </w:r>
      <w:r>
        <w:rPr>
          <w:rFonts w:ascii="宋体" w:hAnsi="宋体"/>
          <w:color w:val="000000"/>
        </w:rPr>
        <w:t>错误。</w:t>
      </w:r>
    </w:p>
    <w:p w:rsidR="009B0B8D" w:rsidRDefault="009B0B8D" w:rsidP="009B0B8D">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B</w:t>
      </w:r>
      <w:r>
        <w:rPr>
          <w:rFonts w:ascii="宋体" w:hAnsi="宋体"/>
          <w:color w:val="000000"/>
        </w:rPr>
        <w:t>。</w:t>
      </w:r>
    </w:p>
    <w:p w:rsidR="009B0B8D" w:rsidRDefault="009B0B8D" w:rsidP="009B0B8D">
      <w:pPr>
        <w:spacing w:line="360" w:lineRule="auto"/>
        <w:jc w:val="left"/>
        <w:textAlignment w:val="center"/>
        <w:rPr>
          <w:rFonts w:ascii="宋体" w:hAnsi="宋体"/>
          <w:b/>
          <w:color w:val="000000"/>
          <w:sz w:val="24"/>
        </w:rPr>
      </w:pPr>
      <w:r>
        <w:rPr>
          <w:rFonts w:ascii="宋体" w:hAnsi="宋体"/>
          <w:b/>
          <w:color w:val="000000"/>
          <w:sz w:val="24"/>
        </w:rPr>
        <w:t>二､多项选择题（本大题共</w:t>
      </w:r>
      <w:r>
        <w:rPr>
          <w:rFonts w:ascii="Times New Roman" w:eastAsia="Times New Roman" w:hAnsi="Times New Roman" w:cs="Times New Roman"/>
          <w:b/>
          <w:color w:val="000000"/>
          <w:sz w:val="24"/>
        </w:rPr>
        <w:t>3</w:t>
      </w:r>
      <w:r>
        <w:rPr>
          <w:rFonts w:ascii="宋体" w:hAnsi="宋体"/>
          <w:b/>
          <w:color w:val="000000"/>
          <w:sz w:val="24"/>
        </w:rPr>
        <w:t>小题，每小题</w:t>
      </w:r>
      <w:r>
        <w:rPr>
          <w:rFonts w:ascii="Times New Roman" w:eastAsia="Times New Roman" w:hAnsi="Times New Roman" w:cs="Times New Roman"/>
          <w:b/>
          <w:color w:val="000000"/>
          <w:sz w:val="24"/>
        </w:rPr>
        <w:t>3</w:t>
      </w:r>
      <w:r>
        <w:rPr>
          <w:rFonts w:ascii="宋体" w:hAnsi="宋体"/>
          <w:b/>
          <w:color w:val="000000"/>
          <w:sz w:val="24"/>
        </w:rPr>
        <w:t>分，共</w:t>
      </w:r>
      <w:r>
        <w:rPr>
          <w:rFonts w:ascii="Times New Roman" w:eastAsia="Times New Roman" w:hAnsi="Times New Roman" w:cs="Times New Roman"/>
          <w:b/>
          <w:color w:val="000000"/>
          <w:sz w:val="24"/>
        </w:rPr>
        <w:t>9</w:t>
      </w:r>
      <w:r>
        <w:rPr>
          <w:rFonts w:ascii="宋体" w:hAnsi="宋体"/>
          <w:b/>
          <w:color w:val="000000"/>
          <w:sz w:val="24"/>
        </w:rPr>
        <w:t>分｡每小题给出的四个选项中，均有多个选项符合题意，全部选对的得</w:t>
      </w:r>
      <w:r>
        <w:rPr>
          <w:rFonts w:ascii="Times New Roman" w:eastAsia="Times New Roman" w:hAnsi="Times New Roman" w:cs="Times New Roman"/>
          <w:b/>
          <w:color w:val="000000"/>
          <w:sz w:val="24"/>
        </w:rPr>
        <w:t>3</w:t>
      </w:r>
      <w:r>
        <w:rPr>
          <w:rFonts w:ascii="宋体" w:hAnsi="宋体"/>
          <w:b/>
          <w:color w:val="000000"/>
          <w:sz w:val="24"/>
        </w:rPr>
        <w:t>分，选对但不全的得</w:t>
      </w:r>
      <w:r>
        <w:rPr>
          <w:rFonts w:ascii="Times New Roman" w:eastAsia="Times New Roman" w:hAnsi="Times New Roman" w:cs="Times New Roman"/>
          <w:b/>
          <w:color w:val="000000"/>
          <w:sz w:val="24"/>
        </w:rPr>
        <w:t>1</w:t>
      </w:r>
      <w:r>
        <w:rPr>
          <w:rFonts w:ascii="宋体" w:hAnsi="宋体"/>
          <w:b/>
          <w:color w:val="000000"/>
          <w:sz w:val="24"/>
        </w:rPr>
        <w:t>分，不选或选错的得</w:t>
      </w:r>
      <w:r>
        <w:rPr>
          <w:rFonts w:ascii="Times New Roman" w:eastAsia="Times New Roman" w:hAnsi="Times New Roman" w:cs="Times New Roman"/>
          <w:b/>
          <w:color w:val="000000"/>
          <w:sz w:val="24"/>
        </w:rPr>
        <w:t>0</w:t>
      </w:r>
      <w:r>
        <w:rPr>
          <w:rFonts w:ascii="宋体" w:hAnsi="宋体"/>
          <w:b/>
          <w:color w:val="000000"/>
          <w:sz w:val="24"/>
        </w:rPr>
        <w:t>分）</w:t>
      </w:r>
    </w:p>
    <w:p w:rsidR="009B0B8D" w:rsidRDefault="009B0B8D" w:rsidP="009B0B8D">
      <w:pPr>
        <w:spacing w:line="360" w:lineRule="auto"/>
        <w:jc w:val="left"/>
        <w:textAlignment w:val="center"/>
        <w:rPr>
          <w:rFonts w:ascii="宋体" w:hAnsi="宋体"/>
          <w:color w:val="000000"/>
        </w:rPr>
      </w:pPr>
      <w:r>
        <w:rPr>
          <w:color w:val="000000"/>
        </w:rPr>
        <w:t>11.</w:t>
      </w:r>
      <w:r>
        <w:rPr>
          <w:rFonts w:ascii="宋体" w:hAnsi="宋体"/>
          <w:color w:val="000000"/>
        </w:rPr>
        <w:t>在探究凸透镜成像规律的实验中，将点燃的蜡烛放在距凸透镜</w:t>
      </w:r>
      <w:r>
        <w:rPr>
          <w:rFonts w:ascii="Times New Roman" w:eastAsia="Times New Roman" w:hAnsi="Times New Roman" w:cs="Times New Roman"/>
          <w:color w:val="000000"/>
        </w:rPr>
        <w:t>30cm</w:t>
      </w:r>
      <w:r>
        <w:rPr>
          <w:rFonts w:ascii="宋体" w:hAnsi="宋体"/>
          <w:color w:val="000000"/>
        </w:rPr>
        <w:t>处时，在透镜另一侧距透镜</w:t>
      </w:r>
      <w:r>
        <w:rPr>
          <w:rFonts w:ascii="Times New Roman" w:eastAsia="Times New Roman" w:hAnsi="Times New Roman" w:cs="Times New Roman"/>
          <w:color w:val="000000"/>
        </w:rPr>
        <w:t>15cm</w:t>
      </w:r>
      <w:r>
        <w:rPr>
          <w:rFonts w:ascii="宋体" w:hAnsi="宋体"/>
          <w:color w:val="000000"/>
        </w:rPr>
        <w:t>处的光屏上得到烛焰清晰的像｡则（　　）</w:t>
      </w:r>
    </w:p>
    <w:p w:rsidR="009B0B8D" w:rsidRDefault="009B0B8D" w:rsidP="009B0B8D">
      <w:pPr>
        <w:spacing w:line="360" w:lineRule="auto"/>
        <w:jc w:val="left"/>
        <w:textAlignment w:val="center"/>
        <w:rPr>
          <w:rFonts w:ascii="宋体" w:hAnsi="宋体"/>
          <w:color w:val="000000"/>
        </w:rPr>
      </w:pPr>
      <w:r>
        <w:rPr>
          <w:rFonts w:ascii="宋体" w:hAnsi="宋体"/>
          <w:color w:val="000000"/>
        </w:rPr>
        <w:t>A. 光屏上成倒立､放大的实像</w:t>
      </w:r>
    </w:p>
    <w:p w:rsidR="009B0B8D" w:rsidRDefault="009B0B8D" w:rsidP="009B0B8D">
      <w:pPr>
        <w:spacing w:line="360" w:lineRule="auto"/>
        <w:jc w:val="left"/>
        <w:textAlignment w:val="center"/>
        <w:rPr>
          <w:rFonts w:ascii="宋体" w:hAnsi="宋体"/>
          <w:color w:val="000000"/>
        </w:rPr>
      </w:pPr>
      <w:r>
        <w:rPr>
          <w:rFonts w:ascii="宋体" w:hAnsi="宋体"/>
          <w:color w:val="000000"/>
        </w:rPr>
        <w:t>B. 光屏上成倒立､缩小的实像</w:t>
      </w:r>
    </w:p>
    <w:p w:rsidR="009B0B8D" w:rsidRDefault="009B0B8D" w:rsidP="009B0B8D">
      <w:pPr>
        <w:spacing w:line="360" w:lineRule="auto"/>
        <w:jc w:val="left"/>
        <w:textAlignment w:val="center"/>
        <w:rPr>
          <w:rFonts w:ascii="宋体" w:hAnsi="宋体"/>
          <w:color w:val="000000"/>
        </w:rPr>
      </w:pPr>
      <w:r>
        <w:rPr>
          <w:rFonts w:ascii="宋体" w:hAnsi="宋体"/>
          <w:color w:val="000000"/>
        </w:rPr>
        <w:t>C. 照相机应用了该次实验的成像规律</w:t>
      </w:r>
    </w:p>
    <w:p w:rsidR="009B0B8D" w:rsidRDefault="009B0B8D" w:rsidP="009B0B8D">
      <w:pPr>
        <w:spacing w:line="360" w:lineRule="auto"/>
        <w:jc w:val="left"/>
        <w:textAlignment w:val="center"/>
        <w:rPr>
          <w:rFonts w:ascii="宋体" w:hAnsi="宋体"/>
          <w:color w:val="000000"/>
        </w:rPr>
      </w:pPr>
      <w:r>
        <w:rPr>
          <w:rFonts w:ascii="宋体" w:hAnsi="宋体"/>
          <w:color w:val="000000"/>
        </w:rPr>
        <w:t>D. 投影仪应用了该次实验的成像规律</w:t>
      </w:r>
    </w:p>
    <w:p w:rsidR="009B0B8D" w:rsidRDefault="009B0B8D" w:rsidP="009B0B8D">
      <w:pPr>
        <w:spacing w:line="360" w:lineRule="auto"/>
        <w:textAlignment w:val="center"/>
        <w:rPr>
          <w:color w:val="000000"/>
        </w:rPr>
      </w:pPr>
      <w:r>
        <w:rPr>
          <w:color w:val="2E75B6"/>
        </w:rPr>
        <w:t>【答案】</w:t>
      </w:r>
      <w:r>
        <w:rPr>
          <w:color w:val="000000"/>
        </w:rPr>
        <w:t>BC</w:t>
      </w:r>
    </w:p>
    <w:p w:rsidR="009B0B8D" w:rsidRDefault="009B0B8D" w:rsidP="009B0B8D">
      <w:pPr>
        <w:spacing w:line="360" w:lineRule="auto"/>
        <w:textAlignment w:val="center"/>
        <w:rPr>
          <w:color w:val="000000"/>
        </w:rPr>
      </w:pPr>
      <w:r>
        <w:rPr>
          <w:color w:val="2E75B6"/>
        </w:rPr>
        <w:t>【解析】</w:t>
      </w:r>
    </w:p>
    <w:p w:rsidR="009B0B8D" w:rsidRDefault="009B0B8D" w:rsidP="009B0B8D">
      <w:pPr>
        <w:spacing w:line="360" w:lineRule="auto"/>
        <w:textAlignment w:val="center"/>
        <w:rPr>
          <w:color w:val="000000"/>
        </w:rPr>
      </w:pPr>
      <w:r>
        <w:rPr>
          <w:color w:val="000000"/>
        </w:rPr>
        <w:t>【详解】据题意知，此次实验所成的像能用光屏来承接，所成的像应是倒立、实像，而且像距小于物距，那么所成的像是缩小的，这个是照相机成像所应用的规律，故</w:t>
      </w:r>
      <w:r>
        <w:rPr>
          <w:rFonts w:ascii="Times New Roman" w:eastAsia="Times New Roman" w:hAnsi="Times New Roman" w:cs="Times New Roman"/>
          <w:color w:val="000000"/>
        </w:rPr>
        <w:t>BC</w:t>
      </w:r>
      <w:r>
        <w:rPr>
          <w:color w:val="000000"/>
        </w:rPr>
        <w:t>正确，</w:t>
      </w:r>
      <w:r>
        <w:rPr>
          <w:rFonts w:ascii="Times New Roman" w:eastAsia="Times New Roman" w:hAnsi="Times New Roman" w:cs="Times New Roman"/>
          <w:color w:val="000000"/>
        </w:rPr>
        <w:t>AD</w:t>
      </w:r>
      <w:r>
        <w:rPr>
          <w:color w:val="000000"/>
        </w:rPr>
        <w:lastRenderedPageBreak/>
        <w:t>错误。</w:t>
      </w:r>
      <w:r>
        <w:rPr>
          <w:color w:val="000000"/>
        </w:rPr>
        <w:br/>
      </w:r>
      <w:r>
        <w:rPr>
          <w:color w:val="000000"/>
        </w:rPr>
        <w:t>故选</w:t>
      </w:r>
      <w:r>
        <w:rPr>
          <w:rFonts w:ascii="Times New Roman" w:eastAsia="Times New Roman" w:hAnsi="Times New Roman" w:cs="Times New Roman"/>
          <w:color w:val="000000"/>
        </w:rPr>
        <w:t>BC</w:t>
      </w:r>
      <w:r>
        <w:rPr>
          <w:color w:val="000000"/>
        </w:rPr>
        <w:t>。</w:t>
      </w:r>
    </w:p>
    <w:p w:rsidR="009B0B8D" w:rsidRDefault="009B0B8D" w:rsidP="009B0B8D">
      <w:pPr>
        <w:spacing w:line="360" w:lineRule="auto"/>
        <w:textAlignment w:val="center"/>
        <w:rPr>
          <w:color w:val="000000"/>
        </w:rPr>
      </w:pPr>
    </w:p>
    <w:p w:rsidR="009B0B8D" w:rsidRDefault="009B0B8D" w:rsidP="009B0B8D">
      <w:pPr>
        <w:spacing w:line="360" w:lineRule="auto"/>
        <w:jc w:val="left"/>
        <w:textAlignment w:val="center"/>
        <w:rPr>
          <w:rFonts w:ascii="宋体" w:hAnsi="宋体"/>
          <w:color w:val="000000"/>
        </w:rPr>
      </w:pPr>
      <w:r>
        <w:rPr>
          <w:color w:val="000000"/>
        </w:rPr>
        <w:t>12.</w:t>
      </w:r>
      <w:r>
        <w:rPr>
          <w:rFonts w:ascii="宋体" w:hAnsi="宋体"/>
          <w:color w:val="000000"/>
        </w:rPr>
        <w:t>图所示电路中，灯泡</w:t>
      </w:r>
      <w:r>
        <w:rPr>
          <w:rFonts w:ascii="Times New Roman" w:eastAsia="Times New Roman" w:hAnsi="Times New Roman" w:cs="Times New Roman"/>
          <w:color w:val="000000"/>
        </w:rPr>
        <w:t>L</w:t>
      </w:r>
      <w:r>
        <w:rPr>
          <w:rFonts w:ascii="宋体" w:hAnsi="宋体"/>
          <w:color w:val="000000"/>
        </w:rPr>
        <w:t>上标有“</w:t>
      </w:r>
      <w:r>
        <w:rPr>
          <w:rFonts w:ascii="Times New Roman" w:eastAsia="Times New Roman" w:hAnsi="Times New Roman" w:cs="Times New Roman"/>
          <w:color w:val="000000"/>
        </w:rPr>
        <w:t>6V9W</w:t>
      </w:r>
      <w:r>
        <w:rPr>
          <w:rFonts w:ascii="宋体" w:hAnsi="宋体"/>
          <w:color w:val="000000"/>
        </w:rPr>
        <w:t>”字样，闭合开关</w:t>
      </w:r>
      <w:r>
        <w:rPr>
          <w:rFonts w:ascii="Times New Roman" w:eastAsia="Times New Roman" w:hAnsi="Times New Roman" w:cs="Times New Roman"/>
          <w:color w:val="000000"/>
        </w:rPr>
        <w:t>S</w:t>
      </w:r>
      <w:r>
        <w:rPr>
          <w:rFonts w:ascii="宋体" w:hAnsi="宋体"/>
          <w:color w:val="000000"/>
        </w:rPr>
        <w:t>后，灯泡正常发光，电压表</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1</w:t>
      </w:r>
      <w:r>
        <w:rPr>
          <w:rFonts w:ascii="宋体" w:hAnsi="宋体"/>
          <w:color w:val="000000"/>
        </w:rPr>
        <w:t>的示数为</w:t>
      </w:r>
      <w:r>
        <w:rPr>
          <w:rFonts w:ascii="Times New Roman" w:eastAsia="Times New Roman" w:hAnsi="Times New Roman" w:cs="Times New Roman"/>
          <w:i/>
          <w:color w:val="000000"/>
        </w:rPr>
        <w:t>U</w:t>
      </w:r>
      <w:r>
        <w:rPr>
          <w:rFonts w:ascii="Times New Roman" w:eastAsia="Times New Roman" w:hAnsi="Times New Roman" w:cs="Times New Roman"/>
          <w:color w:val="000000"/>
          <w:vertAlign w:val="subscript"/>
        </w:rPr>
        <w:t>1</w:t>
      </w:r>
      <w:r>
        <w:rPr>
          <w:rFonts w:ascii="宋体" w:hAnsi="宋体"/>
          <w:color w:val="000000"/>
        </w:rPr>
        <w:t>，电压表</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2</w:t>
      </w:r>
      <w:r>
        <w:rPr>
          <w:rFonts w:ascii="宋体" w:hAnsi="宋体"/>
          <w:color w:val="000000"/>
        </w:rPr>
        <w:t>的示数为</w:t>
      </w:r>
      <w:r>
        <w:rPr>
          <w:rFonts w:ascii="Times New Roman" w:eastAsia="Times New Roman" w:hAnsi="Times New Roman" w:cs="Times New Roman"/>
          <w:i/>
          <w:color w:val="000000"/>
        </w:rPr>
        <w:t>U</w:t>
      </w:r>
      <w:r>
        <w:rPr>
          <w:rFonts w:ascii="Times New Roman" w:eastAsia="Times New Roman" w:hAnsi="Times New Roman" w:cs="Times New Roman"/>
          <w:color w:val="000000"/>
          <w:vertAlign w:val="subscript"/>
        </w:rPr>
        <w:t>2</w:t>
      </w:r>
      <w:r>
        <w:rPr>
          <w:rFonts w:ascii="宋体" w:hAnsi="宋体"/>
          <w:color w:val="000000"/>
        </w:rPr>
        <w:t>，若</w:t>
      </w:r>
      <w:r>
        <w:rPr>
          <w:rFonts w:ascii="Times New Roman" w:eastAsia="Times New Roman" w:hAnsi="Times New Roman" w:cs="Times New Roman"/>
          <w:i/>
          <w:color w:val="000000"/>
        </w:rPr>
        <w:t>U</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w:t>
      </w:r>
      <w:r>
        <w:rPr>
          <w:rFonts w:ascii="Times New Roman" w:eastAsia="Times New Roman" w:hAnsi="Times New Roman" w:cs="Times New Roman"/>
          <w:i/>
          <w:color w:val="000000"/>
        </w:rPr>
        <w:t>U</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=2∶3</w:t>
      </w:r>
      <w:r>
        <w:rPr>
          <w:rFonts w:ascii="宋体" w:hAnsi="宋体"/>
          <w:color w:val="000000"/>
        </w:rPr>
        <w:t>，则（　　）</w:t>
      </w:r>
    </w:p>
    <w:p w:rsidR="009B0B8D" w:rsidRDefault="009B0B8D" w:rsidP="009B0B8D">
      <w:pPr>
        <w:spacing w:line="360" w:lineRule="auto"/>
        <w:jc w:val="left"/>
        <w:textAlignment w:val="center"/>
        <w:rPr>
          <w:color w:val="000000"/>
        </w:rPr>
      </w:pPr>
      <w:r>
        <w:rPr>
          <w:noProof/>
          <w:color w:val="000000"/>
        </w:rPr>
        <w:drawing>
          <wp:inline distT="0" distB="0" distL="0" distR="0">
            <wp:extent cx="1631950" cy="1098550"/>
            <wp:effectExtent l="0" t="0" r="6350" b="6350"/>
            <wp:docPr id="1630" name="图片 163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0" descr="学科网(www.zxxk.com)--教育资源门户，提供试卷、教案、课件、论文、素材以及各类教学资源下载，还有大量而丰富的教学相关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631950" cy="1098550"/>
                    </a:xfrm>
                    <a:prstGeom prst="rect">
                      <a:avLst/>
                    </a:prstGeom>
                    <a:noFill/>
                    <a:ln>
                      <a:noFill/>
                    </a:ln>
                  </pic:spPr>
                </pic:pic>
              </a:graphicData>
            </a:graphic>
          </wp:inline>
        </w:drawing>
      </w:r>
    </w:p>
    <w:p w:rsidR="009B0B8D" w:rsidRDefault="009B0B8D" w:rsidP="009B0B8D">
      <w:pPr>
        <w:tabs>
          <w:tab w:val="left" w:pos="4873"/>
        </w:tabs>
        <w:spacing w:line="360" w:lineRule="auto"/>
        <w:jc w:val="left"/>
        <w:textAlignment w:val="center"/>
        <w:rPr>
          <w:rFonts w:ascii="Times New Roman" w:eastAsia="Times New Roman" w:hAnsi="Times New Roman" w:cs="Times New Roman"/>
          <w:color w:val="000000"/>
        </w:rPr>
      </w:pPr>
      <w:r>
        <w:rPr>
          <w:color w:val="000000"/>
        </w:rPr>
        <w:t xml:space="preserve">A. </w:t>
      </w:r>
      <w:r>
        <w:rPr>
          <w:rFonts w:ascii="宋体" w:hAnsi="宋体"/>
          <w:color w:val="000000"/>
        </w:rPr>
        <w:t>电源电压是</w:t>
      </w:r>
      <w:r>
        <w:rPr>
          <w:rFonts w:ascii="Times New Roman" w:eastAsia="Times New Roman" w:hAnsi="Times New Roman" w:cs="Times New Roman"/>
          <w:color w:val="000000"/>
        </w:rPr>
        <w:t>15V</w:t>
      </w:r>
      <w:r>
        <w:rPr>
          <w:color w:val="000000"/>
        </w:rPr>
        <w:tab/>
        <w:t xml:space="preserve">B. </w:t>
      </w:r>
      <w:r>
        <w:rPr>
          <w:rFonts w:ascii="宋体" w:hAnsi="宋体"/>
          <w:color w:val="000000"/>
        </w:rPr>
        <w:t>电阻</w:t>
      </w:r>
      <w:r>
        <w:rPr>
          <w:rFonts w:ascii="Times New Roman" w:eastAsia="Times New Roman" w:hAnsi="Times New Roman" w:cs="Times New Roman"/>
          <w:i/>
          <w:color w:val="000000"/>
        </w:rPr>
        <w:t>R</w:t>
      </w:r>
      <w:r>
        <w:rPr>
          <w:rFonts w:ascii="宋体" w:hAnsi="宋体"/>
          <w:color w:val="000000"/>
        </w:rPr>
        <w:t>的阻值是</w:t>
      </w:r>
      <w:r>
        <w:rPr>
          <w:rFonts w:ascii="Times New Roman" w:eastAsia="Times New Roman" w:hAnsi="Times New Roman" w:cs="Times New Roman"/>
          <w:color w:val="000000"/>
        </w:rPr>
        <w:t>6Ω</w:t>
      </w:r>
    </w:p>
    <w:p w:rsidR="009B0B8D" w:rsidRDefault="009B0B8D" w:rsidP="009B0B8D">
      <w:pPr>
        <w:tabs>
          <w:tab w:val="left" w:pos="4873"/>
        </w:tabs>
        <w:spacing w:line="360" w:lineRule="auto"/>
        <w:jc w:val="left"/>
        <w:textAlignment w:val="center"/>
        <w:rPr>
          <w:rFonts w:ascii="Times New Roman" w:eastAsia="Times New Roman" w:hAnsi="Times New Roman" w:cs="Times New Roman"/>
          <w:color w:val="000000"/>
        </w:rPr>
      </w:pPr>
      <w:r>
        <w:rPr>
          <w:color w:val="000000"/>
        </w:rPr>
        <w:t xml:space="preserve">C. </w:t>
      </w:r>
      <w:r>
        <w:rPr>
          <w:rFonts w:ascii="宋体" w:hAnsi="宋体"/>
          <w:color w:val="000000"/>
        </w:rPr>
        <w:t>灯泡</w:t>
      </w:r>
      <w:r>
        <w:rPr>
          <w:rFonts w:ascii="Times New Roman" w:eastAsia="Times New Roman" w:hAnsi="Times New Roman" w:cs="Times New Roman"/>
          <w:color w:val="000000"/>
        </w:rPr>
        <w:t>L</w:t>
      </w:r>
      <w:r>
        <w:rPr>
          <w:rFonts w:ascii="宋体" w:hAnsi="宋体"/>
          <w:color w:val="000000"/>
        </w:rPr>
        <w:t>中的电流是</w:t>
      </w:r>
      <w:r>
        <w:rPr>
          <w:rFonts w:ascii="Times New Roman" w:eastAsia="Times New Roman" w:hAnsi="Times New Roman" w:cs="Times New Roman"/>
          <w:color w:val="000000"/>
        </w:rPr>
        <w:t>1.5A</w:t>
      </w:r>
      <w:r>
        <w:rPr>
          <w:color w:val="000000"/>
        </w:rPr>
        <w:tab/>
        <w:t xml:space="preserve">D. </w:t>
      </w:r>
      <w:r>
        <w:rPr>
          <w:rFonts w:ascii="宋体" w:hAnsi="宋体"/>
          <w:color w:val="000000"/>
        </w:rPr>
        <w:t>电阻</w:t>
      </w:r>
      <w:r>
        <w:rPr>
          <w:rFonts w:ascii="Times New Roman" w:eastAsia="Times New Roman" w:hAnsi="Times New Roman" w:cs="Times New Roman"/>
          <w:i/>
          <w:color w:val="000000"/>
        </w:rPr>
        <w:t>R</w:t>
      </w:r>
      <w:r>
        <w:rPr>
          <w:rFonts w:ascii="宋体" w:hAnsi="宋体"/>
          <w:color w:val="000000"/>
        </w:rPr>
        <w:t>消耗的功率是</w:t>
      </w:r>
      <w:r>
        <w:rPr>
          <w:rFonts w:ascii="Times New Roman" w:eastAsia="Times New Roman" w:hAnsi="Times New Roman" w:cs="Times New Roman"/>
          <w:color w:val="000000"/>
        </w:rPr>
        <w:t>6W</w:t>
      </w:r>
    </w:p>
    <w:p w:rsidR="009B0B8D" w:rsidRDefault="009B0B8D" w:rsidP="009B0B8D">
      <w:pPr>
        <w:spacing w:line="360" w:lineRule="auto"/>
        <w:textAlignment w:val="center"/>
        <w:rPr>
          <w:color w:val="000000"/>
        </w:rPr>
      </w:pPr>
      <w:r>
        <w:rPr>
          <w:color w:val="2E75B6"/>
        </w:rPr>
        <w:t>【答案】</w:t>
      </w:r>
      <w:r>
        <w:rPr>
          <w:color w:val="000000"/>
        </w:rPr>
        <w:t>ABC</w:t>
      </w:r>
    </w:p>
    <w:p w:rsidR="009B0B8D" w:rsidRDefault="009B0B8D" w:rsidP="009B0B8D">
      <w:pPr>
        <w:spacing w:line="360" w:lineRule="auto"/>
        <w:textAlignment w:val="center"/>
        <w:rPr>
          <w:color w:val="000000"/>
        </w:rPr>
      </w:pPr>
      <w:r>
        <w:rPr>
          <w:color w:val="2E75B6"/>
        </w:rPr>
        <w:t>【解析】</w:t>
      </w:r>
    </w:p>
    <w:p w:rsidR="009B0B8D" w:rsidRDefault="009B0B8D" w:rsidP="009B0B8D">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w:t>
      </w:r>
      <w:r>
        <w:rPr>
          <w:rFonts w:ascii="宋体" w:hAnsi="宋体"/>
          <w:color w:val="000000"/>
        </w:rPr>
        <w:t>．由电路图知，灯泡</w:t>
      </w:r>
      <w:r>
        <w:rPr>
          <w:rFonts w:ascii="Times New Roman" w:eastAsia="Times New Roman" w:hAnsi="Times New Roman" w:cs="Times New Roman"/>
          <w:color w:val="000000"/>
        </w:rPr>
        <w:t>L</w:t>
      </w:r>
      <w:r>
        <w:rPr>
          <w:rFonts w:ascii="宋体" w:hAnsi="宋体"/>
          <w:color w:val="000000"/>
        </w:rPr>
        <w:t>与电阻</w:t>
      </w:r>
      <w:r>
        <w:rPr>
          <w:rFonts w:ascii="Times New Roman" w:eastAsia="Times New Roman" w:hAnsi="Times New Roman" w:cs="Times New Roman"/>
          <w:i/>
          <w:color w:val="000000"/>
        </w:rPr>
        <w:t>R</w:t>
      </w:r>
      <w:r>
        <w:rPr>
          <w:rFonts w:ascii="宋体" w:hAnsi="宋体"/>
          <w:color w:val="000000"/>
        </w:rPr>
        <w:t>串联，电压表</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1</w:t>
      </w:r>
      <w:r>
        <w:rPr>
          <w:rFonts w:ascii="宋体" w:hAnsi="宋体"/>
          <w:color w:val="000000"/>
        </w:rPr>
        <w:t>测灯泡</w:t>
      </w:r>
      <w:r>
        <w:rPr>
          <w:rFonts w:ascii="Times New Roman" w:eastAsia="Times New Roman" w:hAnsi="Times New Roman" w:cs="Times New Roman"/>
          <w:color w:val="000000"/>
        </w:rPr>
        <w:t>L</w:t>
      </w:r>
      <w:r>
        <w:rPr>
          <w:rFonts w:ascii="宋体" w:hAnsi="宋体"/>
          <w:color w:val="000000"/>
        </w:rPr>
        <w:t>两端的电压，</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2</w:t>
      </w:r>
      <w:r>
        <w:rPr>
          <w:rFonts w:ascii="宋体" w:hAnsi="宋体"/>
          <w:color w:val="000000"/>
        </w:rPr>
        <w:t>测电阻</w:t>
      </w:r>
      <w:r>
        <w:rPr>
          <w:rFonts w:ascii="Times New Roman" w:eastAsia="Times New Roman" w:hAnsi="Times New Roman" w:cs="Times New Roman"/>
          <w:i/>
          <w:color w:val="000000"/>
        </w:rPr>
        <w:t>R</w:t>
      </w:r>
      <w:r>
        <w:rPr>
          <w:rFonts w:ascii="宋体" w:hAnsi="宋体"/>
          <w:color w:val="000000"/>
        </w:rPr>
        <w:t>的电压，闭合开关后，灯泡正常发光，则灯泡两端的电压</w:t>
      </w:r>
      <w:r>
        <w:rPr>
          <w:rFonts w:ascii="Times New Roman" w:eastAsia="Times New Roman" w:hAnsi="Times New Roman" w:cs="Times New Roman"/>
          <w:i/>
          <w:color w:val="000000"/>
        </w:rPr>
        <w:t>U</w:t>
      </w:r>
      <w:r>
        <w:rPr>
          <w:rFonts w:ascii="Times New Roman" w:eastAsia="Times New Roman" w:hAnsi="Times New Roman" w:cs="Times New Roman"/>
          <w:color w:val="000000"/>
          <w:vertAlign w:val="subscript"/>
        </w:rPr>
        <w:t>1</w:t>
      </w:r>
      <w:r>
        <w:rPr>
          <w:rFonts w:ascii="宋体" w:hAnsi="宋体"/>
          <w:color w:val="000000"/>
        </w:rPr>
        <w:t>为</w:t>
      </w:r>
      <w:r>
        <w:rPr>
          <w:rFonts w:ascii="Times New Roman" w:eastAsia="Times New Roman" w:hAnsi="Times New Roman" w:cs="Times New Roman"/>
          <w:color w:val="000000"/>
        </w:rPr>
        <w:t>6V</w:t>
      </w:r>
      <w:r>
        <w:rPr>
          <w:rFonts w:ascii="宋体" w:hAnsi="宋体"/>
          <w:color w:val="000000"/>
        </w:rPr>
        <w:t>，而</w:t>
      </w:r>
      <w:r>
        <w:rPr>
          <w:rFonts w:ascii="Times New Roman" w:eastAsia="Times New Roman" w:hAnsi="Times New Roman" w:cs="Times New Roman"/>
          <w:i/>
          <w:color w:val="000000"/>
        </w:rPr>
        <w:t>U</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w:t>
      </w:r>
      <w:r>
        <w:rPr>
          <w:rFonts w:ascii="Times New Roman" w:eastAsia="Times New Roman" w:hAnsi="Times New Roman" w:cs="Times New Roman"/>
          <w:i/>
          <w:color w:val="000000"/>
        </w:rPr>
        <w:t>U</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=2∶3</w:t>
      </w:r>
      <w:r>
        <w:rPr>
          <w:rFonts w:ascii="宋体" w:hAnsi="宋体"/>
          <w:color w:val="000000"/>
        </w:rPr>
        <w:t>，所以电阻两端的电压</w:t>
      </w:r>
    </w:p>
    <w:p w:rsidR="009B0B8D" w:rsidRDefault="009B0B8D" w:rsidP="009B0B8D">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U</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=9V</w:t>
      </w:r>
    </w:p>
    <w:p w:rsidR="009B0B8D" w:rsidRDefault="009B0B8D" w:rsidP="009B0B8D">
      <w:pPr>
        <w:spacing w:line="360" w:lineRule="auto"/>
        <w:jc w:val="left"/>
        <w:textAlignment w:val="center"/>
        <w:rPr>
          <w:rFonts w:ascii="宋体" w:hAnsi="宋体"/>
          <w:color w:val="000000"/>
        </w:rPr>
      </w:pPr>
      <w:r>
        <w:rPr>
          <w:rFonts w:ascii="宋体" w:hAnsi="宋体"/>
          <w:color w:val="000000"/>
        </w:rPr>
        <w:t>那么电源电压</w:t>
      </w:r>
    </w:p>
    <w:p w:rsidR="009B0B8D" w:rsidRDefault="009B0B8D" w:rsidP="009B0B8D">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U</w:t>
      </w:r>
      <w:r>
        <w:rPr>
          <w:rFonts w:ascii="Times New Roman" w:eastAsia="Times New Roman" w:hAnsi="Times New Roman" w:cs="Times New Roman"/>
          <w:color w:val="000000"/>
        </w:rPr>
        <w:t>=</w:t>
      </w:r>
      <w:r>
        <w:rPr>
          <w:rFonts w:ascii="Times New Roman" w:eastAsia="Times New Roman" w:hAnsi="Times New Roman" w:cs="Times New Roman"/>
          <w:i/>
          <w:color w:val="000000"/>
        </w:rPr>
        <w:t>U</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w:t>
      </w:r>
      <w:r>
        <w:rPr>
          <w:rFonts w:ascii="Times New Roman" w:eastAsia="Times New Roman" w:hAnsi="Times New Roman" w:cs="Times New Roman"/>
          <w:i/>
          <w:color w:val="000000"/>
        </w:rPr>
        <w:t>U</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=6V+9V=15V</w:t>
      </w:r>
    </w:p>
    <w:p w:rsidR="009B0B8D" w:rsidRDefault="009B0B8D" w:rsidP="009B0B8D">
      <w:pPr>
        <w:spacing w:line="360" w:lineRule="auto"/>
        <w:jc w:val="left"/>
        <w:textAlignment w:val="center"/>
        <w:rPr>
          <w:rFonts w:ascii="宋体" w:hAnsi="宋体"/>
          <w:color w:val="000000"/>
        </w:rPr>
      </w:pPr>
      <w:r>
        <w:rPr>
          <w:rFonts w:ascii="宋体" w:hAnsi="宋体"/>
          <w:color w:val="000000"/>
        </w:rPr>
        <w:t>故</w:t>
      </w:r>
      <w:r>
        <w:rPr>
          <w:rFonts w:ascii="Times New Roman" w:eastAsia="Times New Roman" w:hAnsi="Times New Roman" w:cs="Times New Roman"/>
          <w:color w:val="000000"/>
        </w:rPr>
        <w:t>A</w:t>
      </w:r>
      <w:r>
        <w:rPr>
          <w:rFonts w:ascii="宋体" w:hAnsi="宋体"/>
          <w:color w:val="000000"/>
        </w:rPr>
        <w:t>符合题意；</w:t>
      </w:r>
    </w:p>
    <w:p w:rsidR="009B0B8D" w:rsidRDefault="009B0B8D" w:rsidP="009B0B8D">
      <w:pPr>
        <w:spacing w:line="360" w:lineRule="auto"/>
        <w:jc w:val="left"/>
        <w:textAlignment w:val="center"/>
        <w:rPr>
          <w:rFonts w:ascii="宋体" w:hAnsi="宋体"/>
          <w:color w:val="000000"/>
        </w:rPr>
      </w:pPr>
      <w:r>
        <w:rPr>
          <w:rFonts w:ascii="Times New Roman" w:eastAsia="Times New Roman" w:hAnsi="Times New Roman" w:cs="Times New Roman"/>
          <w:color w:val="000000"/>
        </w:rPr>
        <w:t>BC</w:t>
      </w:r>
      <w:r>
        <w:rPr>
          <w:rFonts w:ascii="宋体" w:hAnsi="宋体"/>
          <w:color w:val="000000"/>
        </w:rPr>
        <w:t>．闭合开关后，灯泡正常发光，则电路中的电流</w:t>
      </w:r>
    </w:p>
    <w:p w:rsidR="009B0B8D" w:rsidRDefault="009B0B8D" w:rsidP="009B0B8D">
      <w:pPr>
        <w:spacing w:line="360" w:lineRule="auto"/>
        <w:jc w:val="center"/>
        <w:textAlignment w:val="center"/>
        <w:rPr>
          <w:color w:val="000000"/>
        </w:rPr>
      </w:pPr>
      <w:r>
        <w:object w:dxaOrig="2115" w:dyaOrig="720">
          <v:shape id="_x0000_i1032" type="#_x0000_t75" alt="学科网(www.zxxk.com)--教育资源门户，提供试卷、教案、课件、论文、素材以及各类教学资源下载，还有大量而丰富的教学相关资讯！" style="width:106pt;height:36pt" o:ole="">
            <v:imagedata r:id="rId32" o:title="eqId4692b9b4fe4f4eb79956ba6561a4b7ae"/>
          </v:shape>
          <o:OLEObject Type="Embed" ProgID="Equation.DSMT4" ShapeID="_x0000_i1032" DrawAspect="Content" ObjectID="_1660914399" r:id="rId33"/>
        </w:object>
      </w:r>
    </w:p>
    <w:p w:rsidR="009B0B8D" w:rsidRDefault="009B0B8D" w:rsidP="009B0B8D">
      <w:pPr>
        <w:spacing w:line="360" w:lineRule="auto"/>
        <w:jc w:val="left"/>
        <w:textAlignment w:val="center"/>
        <w:rPr>
          <w:rFonts w:ascii="宋体" w:hAnsi="宋体"/>
          <w:color w:val="000000"/>
        </w:rPr>
      </w:pPr>
      <w:r>
        <w:rPr>
          <w:rFonts w:ascii="宋体" w:hAnsi="宋体"/>
          <w:color w:val="000000"/>
        </w:rPr>
        <w:t>电阻</w:t>
      </w:r>
      <w:r>
        <w:rPr>
          <w:rFonts w:ascii="Times New Roman" w:eastAsia="Times New Roman" w:hAnsi="Times New Roman" w:cs="Times New Roman"/>
          <w:i/>
          <w:color w:val="000000"/>
        </w:rPr>
        <w:t>R</w:t>
      </w:r>
      <w:r>
        <w:rPr>
          <w:rFonts w:ascii="宋体" w:hAnsi="宋体"/>
          <w:color w:val="000000"/>
        </w:rPr>
        <w:t>的阻值</w:t>
      </w:r>
    </w:p>
    <w:p w:rsidR="009B0B8D" w:rsidRDefault="009B0B8D" w:rsidP="009B0B8D">
      <w:pPr>
        <w:spacing w:line="360" w:lineRule="auto"/>
        <w:jc w:val="center"/>
        <w:textAlignment w:val="center"/>
        <w:rPr>
          <w:color w:val="000000"/>
        </w:rPr>
      </w:pPr>
      <w:r>
        <w:object w:dxaOrig="2040" w:dyaOrig="615">
          <v:shape id="_x0000_i1033" type="#_x0000_t75" alt="学科网(www.zxxk.com)--教育资源门户，提供试卷、教案、课件、论文、素材以及各类教学资源下载，还有大量而丰富的教学相关资讯！" style="width:102pt;height:31pt" o:ole="">
            <v:imagedata r:id="rId34" o:title="eqIddc6ed54d2ad341d9bad8de9af5c0653a"/>
          </v:shape>
          <o:OLEObject Type="Embed" ProgID="Equation.DSMT4" ShapeID="_x0000_i1033" DrawAspect="Content" ObjectID="_1660914400" r:id="rId35"/>
        </w:object>
      </w:r>
    </w:p>
    <w:p w:rsidR="009B0B8D" w:rsidRDefault="009B0B8D" w:rsidP="009B0B8D">
      <w:pPr>
        <w:spacing w:line="360" w:lineRule="auto"/>
        <w:jc w:val="left"/>
        <w:textAlignment w:val="center"/>
        <w:rPr>
          <w:rFonts w:ascii="宋体" w:hAnsi="宋体"/>
          <w:color w:val="000000"/>
        </w:rPr>
      </w:pPr>
      <w:r>
        <w:rPr>
          <w:rFonts w:ascii="宋体" w:hAnsi="宋体"/>
          <w:color w:val="000000"/>
        </w:rPr>
        <w:t>故</w:t>
      </w:r>
      <w:r>
        <w:rPr>
          <w:rFonts w:ascii="Times New Roman" w:eastAsia="Times New Roman" w:hAnsi="Times New Roman" w:cs="Times New Roman"/>
          <w:color w:val="000000"/>
        </w:rPr>
        <w:t>BC</w:t>
      </w:r>
      <w:r>
        <w:rPr>
          <w:rFonts w:ascii="宋体" w:hAnsi="宋体"/>
          <w:color w:val="000000"/>
        </w:rPr>
        <w:t>符合题意；</w:t>
      </w:r>
    </w:p>
    <w:p w:rsidR="009B0B8D" w:rsidRDefault="009B0B8D" w:rsidP="009B0B8D">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．电阻</w:t>
      </w:r>
      <w:r>
        <w:rPr>
          <w:rFonts w:ascii="Times New Roman" w:eastAsia="Times New Roman" w:hAnsi="Times New Roman" w:cs="Times New Roman"/>
          <w:i/>
          <w:color w:val="000000"/>
        </w:rPr>
        <w:t>R</w:t>
      </w:r>
      <w:r>
        <w:rPr>
          <w:rFonts w:ascii="宋体" w:hAnsi="宋体"/>
          <w:color w:val="000000"/>
        </w:rPr>
        <w:t>消耗的功率</w:t>
      </w:r>
    </w:p>
    <w:p w:rsidR="009B0B8D" w:rsidRDefault="009B0B8D" w:rsidP="009B0B8D">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P</w:t>
      </w:r>
      <w:r>
        <w:rPr>
          <w:rFonts w:ascii="Times New Roman" w:eastAsia="Times New Roman" w:hAnsi="Times New Roman" w:cs="Times New Roman"/>
          <w:color w:val="000000"/>
        </w:rPr>
        <w:t>=</w:t>
      </w:r>
      <w:r>
        <w:rPr>
          <w:rFonts w:ascii="Times New Roman" w:eastAsia="Times New Roman" w:hAnsi="Times New Roman" w:cs="Times New Roman"/>
          <w:i/>
          <w:color w:val="000000"/>
        </w:rPr>
        <w:t>U</w:t>
      </w:r>
      <w:r>
        <w:rPr>
          <w:rFonts w:ascii="Times New Roman" w:eastAsia="Times New Roman" w:hAnsi="Times New Roman" w:cs="Times New Roman"/>
          <w:color w:val="000000"/>
          <w:vertAlign w:val="subscript"/>
        </w:rPr>
        <w:t>2</w:t>
      </w:r>
      <w:r>
        <w:rPr>
          <w:rFonts w:ascii="Times New Roman" w:eastAsia="Times New Roman" w:hAnsi="Times New Roman" w:cs="Times New Roman"/>
          <w:i/>
          <w:color w:val="000000"/>
        </w:rPr>
        <w:t>I</w:t>
      </w:r>
      <w:r>
        <w:rPr>
          <w:rFonts w:ascii="Times New Roman" w:eastAsia="Times New Roman" w:hAnsi="Times New Roman" w:cs="Times New Roman"/>
          <w:color w:val="000000"/>
        </w:rPr>
        <w:t>=9V×1.5A=13.5W</w:t>
      </w:r>
    </w:p>
    <w:p w:rsidR="009B0B8D" w:rsidRDefault="009B0B8D" w:rsidP="009B0B8D">
      <w:pPr>
        <w:spacing w:line="360" w:lineRule="auto"/>
        <w:jc w:val="left"/>
        <w:textAlignment w:val="center"/>
        <w:rPr>
          <w:rFonts w:ascii="宋体" w:hAnsi="宋体"/>
          <w:color w:val="000000"/>
        </w:rPr>
      </w:pPr>
      <w:r>
        <w:rPr>
          <w:rFonts w:ascii="宋体" w:hAnsi="宋体"/>
          <w:color w:val="000000"/>
        </w:rPr>
        <w:t>故</w:t>
      </w:r>
      <w:r>
        <w:rPr>
          <w:rFonts w:ascii="Times New Roman" w:eastAsia="Times New Roman" w:hAnsi="Times New Roman" w:cs="Times New Roman"/>
          <w:color w:val="000000"/>
        </w:rPr>
        <w:t>D</w:t>
      </w:r>
      <w:r>
        <w:rPr>
          <w:rFonts w:ascii="宋体" w:hAnsi="宋体"/>
          <w:color w:val="000000"/>
        </w:rPr>
        <w:t>不符合题意。</w:t>
      </w:r>
    </w:p>
    <w:p w:rsidR="009B0B8D" w:rsidRDefault="009B0B8D" w:rsidP="009B0B8D">
      <w:pPr>
        <w:spacing w:line="360" w:lineRule="auto"/>
        <w:jc w:val="left"/>
        <w:textAlignment w:val="center"/>
        <w:rPr>
          <w:rFonts w:ascii="宋体" w:hAnsi="宋体"/>
          <w:color w:val="000000"/>
        </w:rPr>
      </w:pPr>
      <w:r>
        <w:rPr>
          <w:rFonts w:ascii="宋体" w:hAnsi="宋体"/>
          <w:color w:val="000000"/>
        </w:rPr>
        <w:lastRenderedPageBreak/>
        <w:t>故选</w:t>
      </w:r>
      <w:r>
        <w:rPr>
          <w:rFonts w:ascii="Times New Roman" w:eastAsia="Times New Roman" w:hAnsi="Times New Roman" w:cs="Times New Roman"/>
          <w:color w:val="000000"/>
        </w:rPr>
        <w:t>ABC</w:t>
      </w:r>
      <w:r>
        <w:rPr>
          <w:rFonts w:ascii="宋体" w:hAnsi="宋体"/>
          <w:color w:val="000000"/>
        </w:rPr>
        <w:t>。</w:t>
      </w:r>
    </w:p>
    <w:p w:rsidR="009B0B8D" w:rsidRDefault="009B0B8D" w:rsidP="009B0B8D">
      <w:pPr>
        <w:spacing w:line="360" w:lineRule="auto"/>
        <w:jc w:val="left"/>
        <w:textAlignment w:val="center"/>
        <w:rPr>
          <w:rFonts w:ascii="宋体" w:hAnsi="宋体"/>
          <w:color w:val="000000"/>
        </w:rPr>
      </w:pPr>
      <w:r>
        <w:rPr>
          <w:color w:val="000000"/>
        </w:rPr>
        <w:t>13.</w:t>
      </w:r>
      <w:r>
        <w:rPr>
          <w:rFonts w:ascii="宋体" w:hAnsi="宋体"/>
          <w:color w:val="000000"/>
        </w:rPr>
        <w:t>水平桌面上有一底面积为</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的圆柱形薄壁容器，容器内装有质量为</w:t>
      </w:r>
      <w:r>
        <w:rPr>
          <w:rFonts w:ascii="Times New Roman" w:eastAsia="Times New Roman" w:hAnsi="Times New Roman" w:cs="Times New Roman"/>
          <w:i/>
          <w:color w:val="000000"/>
        </w:rPr>
        <w:t>m</w:t>
      </w:r>
      <w:r>
        <w:rPr>
          <w:rFonts w:ascii="宋体" w:hAnsi="宋体"/>
          <w:color w:val="000000"/>
        </w:rPr>
        <w:t>的水｡现将一个底面积为</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的圆柱形木块（不吸水）缓慢放入水中，松开手后，木块直立在水中且与容器底接触（部分露出水面），如图所示｡若此时木块对容器底的压力刚好为零，则（　　）</w:t>
      </w:r>
    </w:p>
    <w:p w:rsidR="009B0B8D" w:rsidRDefault="009B0B8D" w:rsidP="009B0B8D">
      <w:pPr>
        <w:spacing w:line="360" w:lineRule="auto"/>
        <w:jc w:val="left"/>
        <w:textAlignment w:val="center"/>
        <w:rPr>
          <w:color w:val="000000"/>
        </w:rPr>
      </w:pPr>
      <w:r>
        <w:rPr>
          <w:rFonts w:ascii="宋体" w:hAnsi="宋体"/>
          <w:noProof/>
          <w:color w:val="000000"/>
        </w:rPr>
        <w:drawing>
          <wp:inline distT="0" distB="0" distL="0" distR="0">
            <wp:extent cx="1060450" cy="1022350"/>
            <wp:effectExtent l="0" t="0" r="6350" b="6350"/>
            <wp:docPr id="1629" name="图片 16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3" descr="学科网(www.zxxk.com)--教育资源门户，提供试卷、教案、课件、论文、素材以及各类教学资源下载，还有大量而丰富的教学相关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060450" cy="1022350"/>
                    </a:xfrm>
                    <a:prstGeom prst="rect">
                      <a:avLst/>
                    </a:prstGeom>
                    <a:noFill/>
                    <a:ln>
                      <a:noFill/>
                    </a:ln>
                  </pic:spPr>
                </pic:pic>
              </a:graphicData>
            </a:graphic>
          </wp:inline>
        </w:drawing>
      </w:r>
    </w:p>
    <w:p w:rsidR="009B0B8D" w:rsidRDefault="009B0B8D" w:rsidP="009B0B8D">
      <w:pPr>
        <w:spacing w:line="360" w:lineRule="auto"/>
        <w:jc w:val="left"/>
        <w:textAlignment w:val="center"/>
        <w:rPr>
          <w:rFonts w:ascii="宋体" w:hAnsi="宋体"/>
          <w:color w:val="000000"/>
        </w:rPr>
      </w:pPr>
      <w:r>
        <w:rPr>
          <w:rFonts w:ascii="宋体" w:hAnsi="宋体"/>
          <w:color w:val="000000"/>
        </w:rPr>
        <w:t>A. 放入木块前水对容器底的压强为</w:t>
      </w:r>
      <w:r>
        <w:object w:dxaOrig="420" w:dyaOrig="675">
          <v:shape id="_x0000_i1034" type="#_x0000_t75" alt="学科网(www.zxxk.com)--教育资源门户，提供试卷、教案、课件、论文、素材以及各类教学资源下载，还有大量而丰富的教学相关资讯！" style="width:21pt;height:34pt" o:ole="">
            <v:imagedata r:id="rId37" o:title="eqIdb87fff8f49824ff981b57a3e01d53d56"/>
          </v:shape>
          <o:OLEObject Type="Embed" ProgID="Equation.DSMT4" ShapeID="_x0000_i1034" DrawAspect="Content" ObjectID="_1660914401" r:id="rId38"/>
        </w:object>
      </w:r>
    </w:p>
    <w:p w:rsidR="009B0B8D" w:rsidRDefault="009B0B8D" w:rsidP="009B0B8D">
      <w:pPr>
        <w:spacing w:line="360" w:lineRule="auto"/>
        <w:jc w:val="left"/>
        <w:textAlignment w:val="center"/>
        <w:rPr>
          <w:rFonts w:ascii="宋体" w:hAnsi="宋体"/>
          <w:color w:val="000000"/>
        </w:rPr>
      </w:pPr>
      <w:r>
        <w:rPr>
          <w:rFonts w:ascii="宋体" w:hAnsi="宋体"/>
          <w:color w:val="000000"/>
        </w:rPr>
        <w:t>B. 放入木块后水对容器底的压强为</w:t>
      </w:r>
      <w:r>
        <w:object w:dxaOrig="420" w:dyaOrig="675">
          <v:shape id="_x0000_i1035" type="#_x0000_t75" alt="学科网(www.zxxk.com)--教育资源门户，提供试卷、教案、课件、论文、素材以及各类教学资源下载，还有大量而丰富的教学相关资讯！" style="width:21pt;height:34pt" o:ole="">
            <v:imagedata r:id="rId39" o:title="eqId96c908025bd04a35945b78ba3e95b7a8"/>
          </v:shape>
          <o:OLEObject Type="Embed" ProgID="Equation.DSMT4" ShapeID="_x0000_i1035" DrawAspect="Content" ObjectID="_1660914402" r:id="rId40"/>
        </w:object>
      </w:r>
    </w:p>
    <w:p w:rsidR="009B0B8D" w:rsidRDefault="009B0B8D" w:rsidP="009B0B8D">
      <w:pPr>
        <w:spacing w:line="360" w:lineRule="auto"/>
        <w:jc w:val="left"/>
        <w:textAlignment w:val="center"/>
        <w:rPr>
          <w:rFonts w:ascii="宋体" w:hAnsi="宋体"/>
          <w:color w:val="000000"/>
        </w:rPr>
      </w:pPr>
      <w:r>
        <w:rPr>
          <w:rFonts w:ascii="宋体" w:hAnsi="宋体"/>
          <w:color w:val="000000"/>
        </w:rPr>
        <w:t>C. 木块所受的重力为</w:t>
      </w:r>
      <w:r>
        <w:object w:dxaOrig="1100" w:dyaOrig="679">
          <v:shape id="_x0000_i1036" type="#_x0000_t75" alt="学科网(www.zxxk.com)--教育资源门户，提供试卷、教案、课件、论文、素材以及各类教学资源下载，还有大量而丰富的教学相关资讯！" style="width:55pt;height:34pt" o:ole="">
            <v:imagedata r:id="rId41" o:title="eqId7ae08cd1580c425396cc99a5afc53fd1"/>
          </v:shape>
          <o:OLEObject Type="Embed" ProgID="Equation.DSMT4" ShapeID="_x0000_i1036" DrawAspect="Content" ObjectID="_1660914403" r:id="rId42"/>
        </w:object>
      </w:r>
    </w:p>
    <w:p w:rsidR="009B0B8D" w:rsidRDefault="009B0B8D" w:rsidP="009B0B8D">
      <w:pPr>
        <w:spacing w:line="360" w:lineRule="auto"/>
        <w:jc w:val="left"/>
        <w:textAlignment w:val="center"/>
        <w:rPr>
          <w:rFonts w:ascii="宋体" w:hAnsi="宋体"/>
          <w:color w:val="000000"/>
        </w:rPr>
      </w:pPr>
      <w:r>
        <w:rPr>
          <w:rFonts w:ascii="宋体" w:hAnsi="宋体"/>
          <w:color w:val="000000"/>
        </w:rPr>
        <w:t>D. 木块所受的重力为</w:t>
      </w:r>
      <w:r>
        <w:object w:dxaOrig="1100" w:dyaOrig="679">
          <v:shape id="_x0000_i1037" type="#_x0000_t75" alt="学科网(www.zxxk.com)--教育资源门户，提供试卷、教案、课件、论文、素材以及各类教学资源下载，还有大量而丰富的教学相关资讯！" style="width:55pt;height:34pt" o:ole="">
            <v:imagedata r:id="rId43" o:title="eqId11aad80d988943eba4a8718747763cf8"/>
          </v:shape>
          <o:OLEObject Type="Embed" ProgID="Equation.DSMT4" ShapeID="_x0000_i1037" DrawAspect="Content" ObjectID="_1660914404" r:id="rId44"/>
        </w:object>
      </w:r>
    </w:p>
    <w:p w:rsidR="009B0B8D" w:rsidRDefault="009B0B8D" w:rsidP="009B0B8D">
      <w:pPr>
        <w:spacing w:line="360" w:lineRule="auto"/>
        <w:textAlignment w:val="center"/>
        <w:rPr>
          <w:color w:val="000000"/>
        </w:rPr>
      </w:pPr>
      <w:r>
        <w:rPr>
          <w:color w:val="2E75B6"/>
        </w:rPr>
        <w:t>【答案】</w:t>
      </w:r>
      <w:r>
        <w:rPr>
          <w:color w:val="000000"/>
        </w:rPr>
        <w:t>AD</w:t>
      </w:r>
    </w:p>
    <w:p w:rsidR="009B0B8D" w:rsidRDefault="009B0B8D" w:rsidP="009B0B8D">
      <w:pPr>
        <w:spacing w:line="360" w:lineRule="auto"/>
        <w:textAlignment w:val="center"/>
        <w:rPr>
          <w:color w:val="000000"/>
        </w:rPr>
      </w:pPr>
      <w:r>
        <w:rPr>
          <w:color w:val="2E75B6"/>
        </w:rPr>
        <w:t>【解析】</w:t>
      </w:r>
    </w:p>
    <w:p w:rsidR="009B0B8D" w:rsidRDefault="009B0B8D" w:rsidP="009B0B8D">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w:t>
      </w:r>
      <w:r>
        <w:rPr>
          <w:rFonts w:ascii="宋体" w:hAnsi="宋体"/>
          <w:color w:val="000000"/>
        </w:rPr>
        <w:t>．放入木块前，对容器底部的压力等于水所受的重力，由</w:t>
      </w:r>
      <w:r>
        <w:object w:dxaOrig="675" w:dyaOrig="615">
          <v:shape id="_x0000_i1038" type="#_x0000_t75" alt="学科网(www.zxxk.com)--教育资源门户，提供试卷、教案、课件、论文、素材以及各类教学资源下载，还有大量而丰富的教学相关资讯！" style="width:34pt;height:31pt" o:ole="">
            <v:imagedata r:id="rId45" o:title="eqIdccae9445c74642239ef958a1699531b1"/>
          </v:shape>
          <o:OLEObject Type="Embed" ProgID="Equation.DSMT4" ShapeID="_x0000_i1038" DrawAspect="Content" ObjectID="_1660914405" r:id="rId46"/>
        </w:object>
      </w:r>
      <w:r>
        <w:rPr>
          <w:rFonts w:ascii="宋体" w:hAnsi="宋体"/>
          <w:color w:val="000000"/>
        </w:rPr>
        <w:t>可得，水对容器底部的压强</w:t>
      </w:r>
    </w:p>
    <w:p w:rsidR="009B0B8D" w:rsidRDefault="009B0B8D" w:rsidP="009B0B8D">
      <w:pPr>
        <w:spacing w:line="360" w:lineRule="auto"/>
        <w:jc w:val="center"/>
        <w:textAlignment w:val="center"/>
        <w:rPr>
          <w:color w:val="000000"/>
        </w:rPr>
      </w:pPr>
      <w:r>
        <w:object w:dxaOrig="1875" w:dyaOrig="705">
          <v:shape id="_x0000_i1039" type="#_x0000_t75" alt="学科网(www.zxxk.com)--教育资源门户，提供试卷、教案、课件、论文、素材以及各类教学资源下载，还有大量而丰富的教学相关资讯！" style="width:94pt;height:35.5pt" o:ole="">
            <v:imagedata r:id="rId47" o:title="eqIddda212e8dbe74244a506a9b46be7d364"/>
          </v:shape>
          <o:OLEObject Type="Embed" ProgID="Equation.DSMT4" ShapeID="_x0000_i1039" DrawAspect="Content" ObjectID="_1660914406" r:id="rId48"/>
        </w:object>
      </w:r>
    </w:p>
    <w:p w:rsidR="009B0B8D" w:rsidRDefault="009B0B8D" w:rsidP="009B0B8D">
      <w:pPr>
        <w:spacing w:line="360" w:lineRule="auto"/>
        <w:jc w:val="left"/>
        <w:textAlignment w:val="center"/>
        <w:rPr>
          <w:rFonts w:ascii="宋体" w:hAnsi="宋体"/>
          <w:color w:val="000000"/>
        </w:rPr>
      </w:pPr>
      <w:r>
        <w:rPr>
          <w:rFonts w:ascii="宋体" w:hAnsi="宋体"/>
          <w:color w:val="000000"/>
        </w:rPr>
        <w:t>故</w:t>
      </w:r>
      <w:r>
        <w:rPr>
          <w:rFonts w:ascii="Times New Roman" w:eastAsia="Times New Roman" w:hAnsi="Times New Roman" w:cs="Times New Roman"/>
          <w:color w:val="000000"/>
        </w:rPr>
        <w:t>A</w:t>
      </w:r>
      <w:r>
        <w:rPr>
          <w:rFonts w:ascii="宋体" w:hAnsi="宋体"/>
          <w:color w:val="000000"/>
        </w:rPr>
        <w:t>符合题意；</w:t>
      </w:r>
    </w:p>
    <w:p w:rsidR="009B0B8D" w:rsidRDefault="009B0B8D" w:rsidP="009B0B8D">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．放入木块前，容器中水的深度为</w:t>
      </w:r>
    </w:p>
    <w:p w:rsidR="009B0B8D" w:rsidRDefault="009B0B8D" w:rsidP="009B0B8D">
      <w:pPr>
        <w:spacing w:line="360" w:lineRule="auto"/>
        <w:jc w:val="center"/>
        <w:textAlignment w:val="center"/>
        <w:rPr>
          <w:rFonts w:ascii="宋体" w:hAnsi="宋体"/>
          <w:color w:val="000000"/>
        </w:rPr>
      </w:pPr>
      <w:r>
        <w:object w:dxaOrig="1125" w:dyaOrig="705">
          <v:shape id="_x0000_i1040" type="#_x0000_t75" alt="学科网(www.zxxk.com)--教育资源门户，提供试卷、教案、课件、论文、素材以及各类教学资源下载，还有大量而丰富的教学相关资讯！" style="width:56.5pt;height:35.5pt" o:ole="">
            <v:imagedata r:id="rId49" o:title="eqId5212fc7c9be14dc685756024579435a2"/>
          </v:shape>
          <o:OLEObject Type="Embed" ProgID="Equation.DSMT4" ShapeID="_x0000_i1040" DrawAspect="Content" ObjectID="_1660914407" r:id="rId50"/>
        </w:object>
      </w:r>
      <w:r>
        <w:rPr>
          <w:rFonts w:ascii="Times New Roman" w:eastAsia="Times New Roman" w:hAnsi="Times New Roman" w:cs="Times New Roman"/>
          <w:color w:val="000000"/>
        </w:rPr>
        <w:t xml:space="preserve">       </w:t>
      </w:r>
      <w:r>
        <w:rPr>
          <w:rFonts w:ascii="宋体" w:hAnsi="宋体"/>
          <w:color w:val="000000"/>
        </w:rPr>
        <w:t>①</w:t>
      </w:r>
    </w:p>
    <w:p w:rsidR="009B0B8D" w:rsidRDefault="009B0B8D" w:rsidP="009B0B8D">
      <w:pPr>
        <w:spacing w:line="360" w:lineRule="auto"/>
        <w:jc w:val="left"/>
        <w:textAlignment w:val="center"/>
        <w:rPr>
          <w:rFonts w:ascii="宋体" w:hAnsi="宋体"/>
          <w:color w:val="000000"/>
        </w:rPr>
      </w:pPr>
      <w:r>
        <w:rPr>
          <w:rFonts w:ascii="宋体" w:hAnsi="宋体"/>
          <w:color w:val="000000"/>
        </w:rPr>
        <w:t>设放入木块后容器中水的深度为</w:t>
      </w:r>
      <w:r>
        <w:rPr>
          <w:rFonts w:ascii="Times New Roman" w:eastAsia="Times New Roman" w:hAnsi="Times New Roman" w:cs="Times New Roman"/>
          <w:i/>
          <w:color w:val="000000"/>
        </w:rPr>
        <w:t>h</w:t>
      </w:r>
      <w:r>
        <w:rPr>
          <w:rFonts w:ascii="宋体" w:hAnsi="宋体"/>
          <w:color w:val="000000"/>
        </w:rPr>
        <w:t>，因木块对容器底的压力刚好为零，故木块刚好漂浮于水面上，则木块受到的浮力等于木块所受的重力，由阿基米德原理知，木块所受浮力等于木块排开水所受的重力，即</w:t>
      </w:r>
    </w:p>
    <w:p w:rsidR="009B0B8D" w:rsidRDefault="009B0B8D" w:rsidP="009B0B8D">
      <w:pPr>
        <w:spacing w:line="360" w:lineRule="auto"/>
        <w:jc w:val="center"/>
        <w:textAlignment w:val="center"/>
        <w:rPr>
          <w:color w:val="000000"/>
        </w:rPr>
      </w:pPr>
      <w:r>
        <w:object w:dxaOrig="2205" w:dyaOrig="375">
          <v:shape id="_x0000_i1041" type="#_x0000_t75" alt="学科网(www.zxxk.com)--教育资源门户，提供试卷、教案、课件、论文、素材以及各类教学资源下载，还有大量而丰富的教学相关资讯！" style="width:110.5pt;height:19pt" o:ole="">
            <v:imagedata r:id="rId51" o:title="eqId2e15e01029144a408e653d077ae25dbd"/>
          </v:shape>
          <o:OLEObject Type="Embed" ProgID="Equation.DSMT4" ShapeID="_x0000_i1041" DrawAspect="Content" ObjectID="_1660914408" r:id="rId52"/>
        </w:object>
      </w:r>
    </w:p>
    <w:p w:rsidR="009B0B8D" w:rsidRDefault="009B0B8D" w:rsidP="009B0B8D">
      <w:pPr>
        <w:spacing w:line="360" w:lineRule="auto"/>
        <w:jc w:val="left"/>
        <w:textAlignment w:val="center"/>
        <w:rPr>
          <w:rFonts w:ascii="宋体" w:hAnsi="宋体"/>
          <w:color w:val="000000"/>
        </w:rPr>
      </w:pPr>
      <w:r>
        <w:rPr>
          <w:rFonts w:ascii="宋体" w:hAnsi="宋体"/>
          <w:color w:val="000000"/>
        </w:rPr>
        <w:t>则</w:t>
      </w:r>
    </w:p>
    <w:p w:rsidR="009B0B8D" w:rsidRDefault="009B0B8D" w:rsidP="009B0B8D">
      <w:pPr>
        <w:spacing w:line="360" w:lineRule="auto"/>
        <w:jc w:val="center"/>
        <w:textAlignment w:val="center"/>
        <w:rPr>
          <w:rFonts w:ascii="宋体" w:hAnsi="宋体"/>
          <w:color w:val="000000"/>
        </w:rPr>
      </w:pPr>
      <w:r>
        <w:object w:dxaOrig="2565" w:dyaOrig="435">
          <v:shape id="_x0000_i1042" type="#_x0000_t75" alt="学科网(www.zxxk.com)--教育资源门户，提供试卷、教案、课件、论文、素材以及各类教学资源下载，还有大量而丰富的教学相关资讯！" style="width:128.5pt;height:22pt" o:ole="">
            <v:imagedata r:id="rId53" o:title="eqId3d019656dce448088cfa6993f49e2fb4"/>
          </v:shape>
          <o:OLEObject Type="Embed" ProgID="Equation.DSMT4" ShapeID="_x0000_i1042" DrawAspect="Content" ObjectID="_1660914409" r:id="rId54"/>
        </w:object>
      </w:r>
      <w:r>
        <w:rPr>
          <w:rFonts w:ascii="Times New Roman" w:eastAsia="Times New Roman" w:hAnsi="Times New Roman" w:cs="Times New Roman"/>
          <w:color w:val="000000"/>
        </w:rPr>
        <w:t xml:space="preserve">      </w:t>
      </w:r>
      <w:r>
        <w:rPr>
          <w:rFonts w:ascii="宋体" w:hAnsi="宋体"/>
          <w:color w:val="000000"/>
        </w:rPr>
        <w:t>②</w:t>
      </w:r>
    </w:p>
    <w:p w:rsidR="009B0B8D" w:rsidRDefault="009B0B8D" w:rsidP="009B0B8D">
      <w:pPr>
        <w:spacing w:line="360" w:lineRule="auto"/>
        <w:jc w:val="left"/>
        <w:textAlignment w:val="center"/>
        <w:rPr>
          <w:rFonts w:ascii="宋体" w:hAnsi="宋体"/>
          <w:color w:val="000000"/>
        </w:rPr>
      </w:pPr>
      <w:r>
        <w:rPr>
          <w:rFonts w:ascii="宋体" w:hAnsi="宋体"/>
          <w:color w:val="000000"/>
        </w:rPr>
        <w:t>联立①②解得，放入木块后水的深度</w:t>
      </w:r>
    </w:p>
    <w:p w:rsidR="009B0B8D" w:rsidRDefault="009B0B8D" w:rsidP="009B0B8D">
      <w:pPr>
        <w:spacing w:line="360" w:lineRule="auto"/>
        <w:jc w:val="center"/>
        <w:textAlignment w:val="center"/>
        <w:rPr>
          <w:color w:val="000000"/>
        </w:rPr>
      </w:pPr>
      <w:r>
        <w:object w:dxaOrig="1635" w:dyaOrig="705">
          <v:shape id="_x0000_i1043" type="#_x0000_t75" alt="学科网(www.zxxk.com)--教育资源门户，提供试卷、教案、课件、论文、素材以及各类教学资源下载，还有大量而丰富的教学相关资讯！" style="width:82pt;height:35.5pt" o:ole="">
            <v:imagedata r:id="rId55" o:title="eqId1a3fa1ee30544202a8761ef3e220f9f8"/>
          </v:shape>
          <o:OLEObject Type="Embed" ProgID="Equation.DSMT4" ShapeID="_x0000_i1043" DrawAspect="Content" ObjectID="_1660914410" r:id="rId56"/>
        </w:object>
      </w:r>
    </w:p>
    <w:p w:rsidR="009B0B8D" w:rsidRDefault="009B0B8D" w:rsidP="009B0B8D">
      <w:pPr>
        <w:spacing w:line="360" w:lineRule="auto"/>
        <w:jc w:val="left"/>
        <w:textAlignment w:val="center"/>
        <w:rPr>
          <w:rFonts w:ascii="宋体" w:hAnsi="宋体"/>
          <w:color w:val="000000"/>
        </w:rPr>
      </w:pPr>
      <w:r>
        <w:rPr>
          <w:rFonts w:ascii="宋体" w:hAnsi="宋体"/>
          <w:color w:val="000000"/>
        </w:rPr>
        <w:t>则放入木块后，水对容器底部的压强为</w:t>
      </w:r>
    </w:p>
    <w:p w:rsidR="009B0B8D" w:rsidRDefault="009B0B8D" w:rsidP="009B0B8D">
      <w:pPr>
        <w:spacing w:line="360" w:lineRule="auto"/>
        <w:jc w:val="center"/>
        <w:textAlignment w:val="center"/>
        <w:rPr>
          <w:color w:val="000000"/>
        </w:rPr>
      </w:pPr>
      <w:r>
        <w:object w:dxaOrig="3855" w:dyaOrig="705">
          <v:shape id="_x0000_i1044" type="#_x0000_t75" alt="学科网(www.zxxk.com)--教育资源门户，提供试卷、教案、课件、论文、素材以及各类教学资源下载，还有大量而丰富的教学相关资讯！" style="width:193pt;height:35.5pt" o:ole="">
            <v:imagedata r:id="rId57" o:title="eqId1b1af80cdc6142c09ee8f2707042f818"/>
          </v:shape>
          <o:OLEObject Type="Embed" ProgID="Equation.DSMT4" ShapeID="_x0000_i1044" DrawAspect="Content" ObjectID="_1660914411" r:id="rId58"/>
        </w:object>
      </w:r>
    </w:p>
    <w:p w:rsidR="009B0B8D" w:rsidRDefault="009B0B8D" w:rsidP="009B0B8D">
      <w:pPr>
        <w:spacing w:line="360" w:lineRule="auto"/>
        <w:jc w:val="left"/>
        <w:textAlignment w:val="center"/>
        <w:rPr>
          <w:rFonts w:ascii="宋体" w:hAnsi="宋体"/>
          <w:color w:val="000000"/>
        </w:rPr>
      </w:pPr>
      <w:r>
        <w:rPr>
          <w:rFonts w:ascii="宋体" w:hAnsi="宋体"/>
          <w:color w:val="000000"/>
        </w:rPr>
        <w:t>故</w:t>
      </w:r>
      <w:r>
        <w:rPr>
          <w:rFonts w:ascii="Times New Roman" w:eastAsia="Times New Roman" w:hAnsi="Times New Roman" w:cs="Times New Roman"/>
          <w:color w:val="000000"/>
        </w:rPr>
        <w:t>B</w:t>
      </w:r>
      <w:r>
        <w:rPr>
          <w:rFonts w:ascii="宋体" w:hAnsi="宋体"/>
          <w:color w:val="000000"/>
        </w:rPr>
        <w:t>不符合题意；</w:t>
      </w:r>
    </w:p>
    <w:p w:rsidR="009B0B8D" w:rsidRDefault="009B0B8D" w:rsidP="009B0B8D">
      <w:pPr>
        <w:spacing w:line="360" w:lineRule="auto"/>
        <w:jc w:val="left"/>
        <w:textAlignment w:val="center"/>
        <w:rPr>
          <w:rFonts w:ascii="宋体" w:hAnsi="宋体"/>
          <w:color w:val="000000"/>
        </w:rPr>
      </w:pPr>
      <w:r>
        <w:rPr>
          <w:rFonts w:ascii="Times New Roman" w:eastAsia="Times New Roman" w:hAnsi="Times New Roman" w:cs="Times New Roman"/>
          <w:color w:val="000000"/>
        </w:rPr>
        <w:t>CD</w:t>
      </w:r>
      <w:r>
        <w:rPr>
          <w:rFonts w:ascii="宋体" w:hAnsi="宋体"/>
          <w:color w:val="000000"/>
        </w:rPr>
        <w:t>．由</w:t>
      </w:r>
    </w:p>
    <w:p w:rsidR="009B0B8D" w:rsidRDefault="009B0B8D" w:rsidP="009B0B8D">
      <w:pPr>
        <w:spacing w:line="360" w:lineRule="auto"/>
        <w:jc w:val="center"/>
        <w:textAlignment w:val="center"/>
        <w:rPr>
          <w:color w:val="000000"/>
        </w:rPr>
      </w:pPr>
      <w:r>
        <w:object w:dxaOrig="914" w:dyaOrig="376">
          <v:shape id="_x0000_i1045" type="#_x0000_t75" alt="学科网(www.zxxk.com)--教育资源门户，提供试卷、教案、课件、论文、素材以及各类教学资源下载，还有大量而丰富的教学相关资讯！" style="width:45.5pt;height:19pt" o:ole="">
            <v:imagedata r:id="rId59" o:title="eqIdd3c5a9885a474cff8238e40e0f48ec3b"/>
          </v:shape>
          <o:OLEObject Type="Embed" ProgID="Equation.DSMT4" ShapeID="_x0000_i1045" DrawAspect="Content" ObjectID="_1660914412" r:id="rId60"/>
        </w:object>
      </w:r>
    </w:p>
    <w:p w:rsidR="009B0B8D" w:rsidRDefault="009B0B8D" w:rsidP="009B0B8D">
      <w:pPr>
        <w:spacing w:line="360" w:lineRule="auto"/>
        <w:jc w:val="left"/>
        <w:textAlignment w:val="center"/>
        <w:rPr>
          <w:rFonts w:ascii="宋体" w:hAnsi="宋体"/>
          <w:color w:val="000000"/>
        </w:rPr>
      </w:pPr>
      <w:r>
        <w:rPr>
          <w:rFonts w:ascii="宋体" w:hAnsi="宋体"/>
          <w:color w:val="000000"/>
        </w:rPr>
        <w:t>可得木块所受的重力</w:t>
      </w:r>
    </w:p>
    <w:p w:rsidR="009B0B8D" w:rsidRDefault="009B0B8D" w:rsidP="009B0B8D">
      <w:pPr>
        <w:spacing w:line="360" w:lineRule="auto"/>
        <w:jc w:val="center"/>
        <w:textAlignment w:val="center"/>
        <w:rPr>
          <w:color w:val="000000"/>
        </w:rPr>
      </w:pPr>
      <w:r>
        <w:object w:dxaOrig="5280" w:dyaOrig="705">
          <v:shape id="_x0000_i1046" type="#_x0000_t75" alt="学科网(www.zxxk.com)--教育资源门户，提供试卷、教案、课件、论文、素材以及各类教学资源下载，还有大量而丰富的教学相关资讯！" style="width:264pt;height:35.5pt" o:ole="">
            <v:imagedata r:id="rId61" o:title="eqIddb45b2db8dba4a708457ca9931c4db30"/>
          </v:shape>
          <o:OLEObject Type="Embed" ProgID="Equation.DSMT4" ShapeID="_x0000_i1046" DrawAspect="Content" ObjectID="_1660914413" r:id="rId62"/>
        </w:object>
      </w:r>
    </w:p>
    <w:p w:rsidR="009B0B8D" w:rsidRDefault="009B0B8D" w:rsidP="009B0B8D">
      <w:pPr>
        <w:spacing w:line="360" w:lineRule="auto"/>
        <w:jc w:val="left"/>
        <w:textAlignment w:val="center"/>
        <w:rPr>
          <w:rFonts w:ascii="宋体" w:hAnsi="宋体"/>
          <w:color w:val="000000"/>
        </w:rPr>
      </w:pPr>
      <w:r>
        <w:rPr>
          <w:rFonts w:ascii="宋体" w:hAnsi="宋体"/>
          <w:color w:val="000000"/>
        </w:rPr>
        <w:t>故</w:t>
      </w:r>
      <w:r>
        <w:rPr>
          <w:rFonts w:ascii="Times New Roman" w:eastAsia="Times New Roman" w:hAnsi="Times New Roman" w:cs="Times New Roman"/>
          <w:color w:val="000000"/>
        </w:rPr>
        <w:t>C</w:t>
      </w:r>
      <w:r>
        <w:rPr>
          <w:rFonts w:ascii="宋体" w:hAnsi="宋体"/>
          <w:color w:val="000000"/>
        </w:rPr>
        <w:t>不符合题意，</w:t>
      </w:r>
      <w:r>
        <w:rPr>
          <w:rFonts w:ascii="Times New Roman" w:eastAsia="Times New Roman" w:hAnsi="Times New Roman" w:cs="Times New Roman"/>
          <w:color w:val="000000"/>
        </w:rPr>
        <w:t>D</w:t>
      </w:r>
      <w:r>
        <w:rPr>
          <w:rFonts w:ascii="宋体" w:hAnsi="宋体"/>
          <w:color w:val="000000"/>
        </w:rPr>
        <w:t>符合题意。</w:t>
      </w:r>
    </w:p>
    <w:p w:rsidR="009B0B8D" w:rsidRDefault="009B0B8D" w:rsidP="009B0B8D">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AD</w:t>
      </w:r>
      <w:r>
        <w:rPr>
          <w:rFonts w:ascii="宋体" w:hAnsi="宋体"/>
          <w:color w:val="000000"/>
        </w:rPr>
        <w:t>。</w:t>
      </w:r>
    </w:p>
    <w:p w:rsidR="009B0B8D" w:rsidRDefault="009B0B8D" w:rsidP="009B0B8D">
      <w:pPr>
        <w:spacing w:line="360" w:lineRule="auto"/>
        <w:jc w:val="center"/>
        <w:textAlignment w:val="center"/>
        <w:rPr>
          <w:rFonts w:ascii="宋体" w:hAnsi="宋体"/>
          <w:b/>
          <w:color w:val="000000"/>
          <w:sz w:val="24"/>
        </w:rPr>
      </w:pPr>
      <w:r>
        <w:rPr>
          <w:rFonts w:ascii="宋体" w:hAnsi="宋体"/>
          <w:b/>
          <w:color w:val="000000"/>
          <w:sz w:val="24"/>
        </w:rPr>
        <w:t>第</w:t>
      </w:r>
      <w:r>
        <w:rPr>
          <w:rFonts w:ascii="Times New Roman" w:eastAsia="Times New Roman" w:hAnsi="Times New Roman" w:cs="Times New Roman"/>
          <w:b/>
          <w:color w:val="000000"/>
          <w:sz w:val="24"/>
        </w:rPr>
        <w:t>Ⅱ</w:t>
      </w:r>
      <w:r>
        <w:rPr>
          <w:rFonts w:ascii="宋体" w:hAnsi="宋体"/>
          <w:b/>
          <w:color w:val="000000"/>
          <w:sz w:val="24"/>
        </w:rPr>
        <w:t>卷</w:t>
      </w:r>
    </w:p>
    <w:p w:rsidR="009B0B8D" w:rsidRDefault="009B0B8D" w:rsidP="009B0B8D">
      <w:pPr>
        <w:spacing w:line="360" w:lineRule="auto"/>
        <w:jc w:val="left"/>
        <w:textAlignment w:val="center"/>
        <w:rPr>
          <w:rFonts w:ascii="宋体" w:hAnsi="宋体"/>
          <w:b/>
          <w:color w:val="000000"/>
          <w:sz w:val="24"/>
        </w:rPr>
      </w:pPr>
      <w:r>
        <w:rPr>
          <w:rFonts w:ascii="宋体" w:hAnsi="宋体"/>
          <w:b/>
          <w:color w:val="000000"/>
          <w:sz w:val="24"/>
        </w:rPr>
        <w:t>注意事项</w:t>
      </w:r>
    </w:p>
    <w:p w:rsidR="009B0B8D" w:rsidRDefault="009B0B8D" w:rsidP="009B0B8D">
      <w:pPr>
        <w:spacing w:line="360" w:lineRule="auto"/>
        <w:jc w:val="left"/>
        <w:textAlignment w:val="center"/>
        <w:rPr>
          <w:rFonts w:ascii="宋体" w:hAnsi="宋体"/>
          <w:b/>
          <w:color w:val="000000"/>
          <w:sz w:val="24"/>
        </w:rPr>
      </w:pPr>
      <w:r>
        <w:rPr>
          <w:rFonts w:ascii="Times New Roman" w:eastAsia="Times New Roman" w:hAnsi="Times New Roman" w:cs="Times New Roman"/>
          <w:b/>
          <w:color w:val="000000"/>
          <w:sz w:val="24"/>
        </w:rPr>
        <w:t>1.</w:t>
      </w:r>
      <w:r>
        <w:rPr>
          <w:rFonts w:ascii="宋体" w:hAnsi="宋体"/>
          <w:b/>
          <w:color w:val="000000"/>
          <w:sz w:val="24"/>
        </w:rPr>
        <w:t>用黑色字迹的签字笔将答案写在“答题卡”上（作图可用</w:t>
      </w:r>
      <w:r>
        <w:rPr>
          <w:rFonts w:ascii="Times New Roman" w:eastAsia="Times New Roman" w:hAnsi="Times New Roman" w:cs="Times New Roman"/>
          <w:b/>
          <w:color w:val="000000"/>
          <w:sz w:val="24"/>
        </w:rPr>
        <w:t>2B</w:t>
      </w:r>
      <w:r>
        <w:rPr>
          <w:rFonts w:ascii="宋体" w:hAnsi="宋体"/>
          <w:b/>
          <w:color w:val="000000"/>
          <w:sz w:val="24"/>
        </w:rPr>
        <w:t>铅笔）｡</w:t>
      </w:r>
    </w:p>
    <w:p w:rsidR="009B0B8D" w:rsidRDefault="009B0B8D" w:rsidP="009B0B8D">
      <w:pPr>
        <w:spacing w:line="360" w:lineRule="auto"/>
        <w:jc w:val="left"/>
        <w:textAlignment w:val="center"/>
        <w:rPr>
          <w:rFonts w:ascii="宋体" w:hAnsi="宋体"/>
          <w:b/>
          <w:color w:val="000000"/>
          <w:sz w:val="24"/>
        </w:rPr>
      </w:pPr>
      <w:r>
        <w:rPr>
          <w:rFonts w:ascii="Times New Roman" w:eastAsia="Times New Roman" w:hAnsi="Times New Roman" w:cs="Times New Roman"/>
          <w:b/>
          <w:color w:val="000000"/>
          <w:sz w:val="24"/>
        </w:rPr>
        <w:t>2.</w:t>
      </w:r>
      <w:r>
        <w:rPr>
          <w:rFonts w:ascii="宋体" w:hAnsi="宋体"/>
          <w:b/>
          <w:color w:val="000000"/>
          <w:sz w:val="24"/>
        </w:rPr>
        <w:t>本卷共两大题，共</w:t>
      </w:r>
      <w:r>
        <w:rPr>
          <w:rFonts w:ascii="Times New Roman" w:eastAsia="Times New Roman" w:hAnsi="Times New Roman" w:cs="Times New Roman"/>
          <w:b/>
          <w:color w:val="000000"/>
          <w:sz w:val="24"/>
        </w:rPr>
        <w:t>61</w:t>
      </w:r>
      <w:r>
        <w:rPr>
          <w:rFonts w:ascii="宋体" w:hAnsi="宋体"/>
          <w:b/>
          <w:color w:val="000000"/>
          <w:sz w:val="24"/>
        </w:rPr>
        <w:t>分</w:t>
      </w:r>
    </w:p>
    <w:p w:rsidR="009B0B8D" w:rsidRDefault="009B0B8D" w:rsidP="009B0B8D">
      <w:pPr>
        <w:spacing w:line="360" w:lineRule="auto"/>
        <w:jc w:val="left"/>
        <w:textAlignment w:val="center"/>
        <w:rPr>
          <w:rFonts w:ascii="宋体" w:hAnsi="宋体"/>
          <w:b/>
          <w:color w:val="000000"/>
          <w:sz w:val="24"/>
        </w:rPr>
      </w:pPr>
      <w:r>
        <w:rPr>
          <w:rFonts w:ascii="宋体" w:hAnsi="宋体"/>
          <w:b/>
          <w:color w:val="000000"/>
          <w:sz w:val="24"/>
        </w:rPr>
        <w:t>三､填空题（本大题共</w:t>
      </w:r>
      <w:r>
        <w:rPr>
          <w:rFonts w:ascii="Times New Roman" w:eastAsia="Times New Roman" w:hAnsi="Times New Roman" w:cs="Times New Roman"/>
          <w:b/>
          <w:color w:val="000000"/>
          <w:sz w:val="24"/>
        </w:rPr>
        <w:t>6</w:t>
      </w:r>
      <w:r>
        <w:rPr>
          <w:rFonts w:ascii="宋体" w:hAnsi="宋体"/>
          <w:b/>
          <w:color w:val="000000"/>
          <w:sz w:val="24"/>
        </w:rPr>
        <w:t>小题，每小题</w:t>
      </w:r>
      <w:r>
        <w:rPr>
          <w:rFonts w:ascii="Times New Roman" w:eastAsia="Times New Roman" w:hAnsi="Times New Roman" w:cs="Times New Roman"/>
          <w:b/>
          <w:color w:val="000000"/>
          <w:sz w:val="24"/>
        </w:rPr>
        <w:t>4</w:t>
      </w:r>
      <w:r>
        <w:rPr>
          <w:rFonts w:ascii="宋体" w:hAnsi="宋体"/>
          <w:b/>
          <w:color w:val="000000"/>
          <w:sz w:val="24"/>
        </w:rPr>
        <w:t>分，共</w:t>
      </w:r>
      <w:r>
        <w:rPr>
          <w:rFonts w:ascii="Times New Roman" w:eastAsia="Times New Roman" w:hAnsi="Times New Roman" w:cs="Times New Roman"/>
          <w:b/>
          <w:color w:val="000000"/>
          <w:sz w:val="24"/>
        </w:rPr>
        <w:t>24</w:t>
      </w:r>
      <w:r>
        <w:rPr>
          <w:rFonts w:ascii="宋体" w:hAnsi="宋体"/>
          <w:b/>
          <w:color w:val="000000"/>
          <w:sz w:val="24"/>
        </w:rPr>
        <w:t>分）</w:t>
      </w:r>
    </w:p>
    <w:p w:rsidR="009B0B8D" w:rsidRDefault="009B0B8D" w:rsidP="009B0B8D">
      <w:pPr>
        <w:spacing w:line="360" w:lineRule="auto"/>
        <w:jc w:val="left"/>
        <w:textAlignment w:val="center"/>
        <w:rPr>
          <w:rFonts w:ascii="宋体" w:hAnsi="宋体"/>
          <w:color w:val="000000"/>
        </w:rPr>
      </w:pPr>
      <w:r>
        <w:rPr>
          <w:color w:val="000000"/>
        </w:rPr>
        <w:t>14.</w:t>
      </w:r>
      <w:r>
        <w:rPr>
          <w:rFonts w:ascii="宋体" w:hAnsi="宋体"/>
          <w:color w:val="000000"/>
        </w:rPr>
        <w:t>小芳同学站在穿衣镜前</w:t>
      </w:r>
      <w:r>
        <w:rPr>
          <w:rFonts w:ascii="Times New Roman" w:eastAsia="Times New Roman" w:hAnsi="Times New Roman" w:cs="Times New Roman"/>
          <w:color w:val="000000"/>
        </w:rPr>
        <w:t>lm</w:t>
      </w:r>
      <w:r>
        <w:rPr>
          <w:rFonts w:ascii="宋体" w:hAnsi="宋体"/>
          <w:color w:val="000000"/>
        </w:rPr>
        <w:t>处，镜中的像与她相距_____</w:t>
      </w:r>
      <w:r>
        <w:rPr>
          <w:rFonts w:ascii="Times New Roman" w:eastAsia="Times New Roman" w:hAnsi="Times New Roman" w:cs="Times New Roman"/>
          <w:color w:val="000000"/>
        </w:rPr>
        <w:t>m</w:t>
      </w:r>
      <w:r>
        <w:rPr>
          <w:rFonts w:ascii="宋体" w:hAnsi="宋体"/>
          <w:color w:val="000000"/>
        </w:rPr>
        <w:t>．当她远离穿衣镜时，像的大小_____（选填“变大”“变小”或“不变”）．</w:t>
      </w:r>
    </w:p>
    <w:p w:rsidR="009B0B8D" w:rsidRDefault="009B0B8D" w:rsidP="009B0B8D">
      <w:pPr>
        <w:spacing w:line="360" w:lineRule="auto"/>
        <w:textAlignment w:val="center"/>
        <w:rPr>
          <w:rFonts w:ascii="宋体" w:hAnsi="宋体"/>
          <w:color w:val="000000"/>
        </w:rPr>
      </w:pPr>
      <w:r>
        <w:rPr>
          <w:color w:val="2E75B6"/>
        </w:rPr>
        <w:t>【答案】</w:t>
      </w:r>
      <w:r>
        <w:rPr>
          <w:color w:val="000000"/>
        </w:rPr>
        <w:t xml:space="preserve">    (1). </w:t>
      </w:r>
      <w:proofErr w:type="gramStart"/>
      <w:r>
        <w:rPr>
          <w:rFonts w:ascii="Times New Roman" w:eastAsia="Times New Roman" w:hAnsi="Times New Roman" w:cs="Times New Roman"/>
          <w:color w:val="000000"/>
        </w:rPr>
        <w:t>2</w:t>
      </w:r>
      <w:r>
        <w:rPr>
          <w:color w:val="000000"/>
        </w:rPr>
        <w:t xml:space="preserve">    (2).</w:t>
      </w:r>
      <w:proofErr w:type="gramEnd"/>
      <w:r>
        <w:rPr>
          <w:color w:val="000000"/>
        </w:rPr>
        <w:t xml:space="preserve"> </w:t>
      </w:r>
      <w:r>
        <w:rPr>
          <w:rFonts w:ascii="宋体" w:hAnsi="宋体"/>
          <w:color w:val="000000"/>
        </w:rPr>
        <w:t>不变</w:t>
      </w:r>
    </w:p>
    <w:p w:rsidR="009B0B8D" w:rsidRDefault="009B0B8D" w:rsidP="009B0B8D">
      <w:pPr>
        <w:spacing w:line="360" w:lineRule="auto"/>
        <w:textAlignment w:val="center"/>
        <w:rPr>
          <w:color w:val="000000"/>
        </w:rPr>
      </w:pPr>
      <w:r>
        <w:rPr>
          <w:color w:val="2E75B6"/>
        </w:rPr>
        <w:t>【解析】</w:t>
      </w:r>
    </w:p>
    <w:p w:rsidR="009B0B8D" w:rsidRDefault="009B0B8D" w:rsidP="009B0B8D">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由平面镜成像特点知道，像和物距离平面镜的距离是相等的，所以，当小华距平面镜的距离是</w:t>
      </w:r>
      <w:r>
        <w:rPr>
          <w:rFonts w:ascii="Times New Roman" w:eastAsia="Times New Roman" w:hAnsi="Times New Roman" w:cs="Times New Roman"/>
          <w:color w:val="000000"/>
        </w:rPr>
        <w:t>1m</w:t>
      </w:r>
      <w:r>
        <w:rPr>
          <w:rFonts w:ascii="宋体" w:hAnsi="宋体"/>
          <w:color w:val="000000"/>
        </w:rPr>
        <w:t>时，像与他之间的距离是：</w:t>
      </w:r>
    </w:p>
    <w:p w:rsidR="009B0B8D" w:rsidRDefault="009B0B8D" w:rsidP="009B0B8D">
      <w:pPr>
        <w:spacing w:line="360" w:lineRule="auto"/>
        <w:jc w:val="center"/>
        <w:textAlignment w:val="center"/>
        <w:rPr>
          <w:rFonts w:ascii="宋体" w:hAnsi="宋体"/>
          <w:color w:val="000000"/>
        </w:rPr>
      </w:pPr>
      <w:r>
        <w:rPr>
          <w:rFonts w:ascii="Times New Roman" w:eastAsia="Times New Roman" w:hAnsi="Times New Roman" w:cs="Times New Roman"/>
          <w:color w:val="000000"/>
        </w:rPr>
        <w:t>1m×2</w:t>
      </w:r>
      <w:r>
        <w:rPr>
          <w:rFonts w:ascii="宋体" w:hAnsi="宋体"/>
          <w:color w:val="000000"/>
        </w:rPr>
        <w:t>＝</w:t>
      </w:r>
      <w:r>
        <w:rPr>
          <w:rFonts w:ascii="Times New Roman" w:eastAsia="Times New Roman" w:hAnsi="Times New Roman" w:cs="Times New Roman"/>
          <w:color w:val="000000"/>
        </w:rPr>
        <w:t>2m</w:t>
      </w:r>
      <w:r>
        <w:rPr>
          <w:rFonts w:ascii="宋体" w:hAnsi="宋体"/>
          <w:color w:val="000000"/>
        </w:rPr>
        <w:t>；</w:t>
      </w:r>
    </w:p>
    <w:p w:rsidR="009B0B8D" w:rsidRDefault="009B0B8D" w:rsidP="009B0B8D">
      <w:pPr>
        <w:spacing w:line="360" w:lineRule="auto"/>
        <w:jc w:val="left"/>
        <w:textAlignment w:val="center"/>
        <w:rPr>
          <w:rFonts w:ascii="宋体" w:hAnsi="宋体"/>
          <w:color w:val="000000"/>
        </w:rPr>
      </w:pPr>
      <w:r>
        <w:rPr>
          <w:rFonts w:ascii="Times New Roman" w:eastAsia="Times New Roman" w:hAnsi="Times New Roman" w:cs="Times New Roman"/>
          <w:color w:val="000000"/>
        </w:rPr>
        <w:lastRenderedPageBreak/>
        <w:t>[2]</w:t>
      </w:r>
      <w:r>
        <w:rPr>
          <w:rFonts w:ascii="宋体" w:hAnsi="宋体"/>
          <w:color w:val="000000"/>
        </w:rPr>
        <w:t>平面镜所成的像与物体是等大的，当人远离平面镜时，视觉上感觉像在变小，但实际上像的大小并没有变．所以，若他远离平面镜后退</w:t>
      </w:r>
      <w:r>
        <w:rPr>
          <w:rFonts w:ascii="Times New Roman" w:eastAsia="Times New Roman" w:hAnsi="Times New Roman" w:cs="Times New Roman"/>
          <w:color w:val="000000"/>
        </w:rPr>
        <w:t>1m</w:t>
      </w:r>
      <w:r>
        <w:rPr>
          <w:rFonts w:ascii="宋体" w:hAnsi="宋体"/>
          <w:color w:val="000000"/>
        </w:rPr>
        <w:t>，他在平面镜中像的大小不变．</w:t>
      </w:r>
    </w:p>
    <w:p w:rsidR="009B0B8D" w:rsidRDefault="009B0B8D" w:rsidP="009B0B8D">
      <w:pPr>
        <w:spacing w:line="360" w:lineRule="auto"/>
        <w:jc w:val="left"/>
        <w:textAlignment w:val="center"/>
        <w:rPr>
          <w:rFonts w:ascii="宋体" w:hAnsi="宋体"/>
          <w:color w:val="000000"/>
        </w:rPr>
      </w:pPr>
      <w:r>
        <w:rPr>
          <w:color w:val="000000"/>
        </w:rPr>
        <w:t>15.</w:t>
      </w:r>
      <w:r>
        <w:rPr>
          <w:rFonts w:ascii="宋体" w:hAnsi="宋体"/>
          <w:color w:val="000000"/>
        </w:rPr>
        <w:t>端午佳节，粽香万里｡煮粽子是通过______（选填“做功”或“热传递”）的方式来增大粽子的内能；煮熟的粽子散发出香味，这是______现象。</w:t>
      </w:r>
    </w:p>
    <w:p w:rsidR="009B0B8D" w:rsidRDefault="009B0B8D" w:rsidP="009B0B8D">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热传递</w:t>
      </w:r>
      <w:r>
        <w:rPr>
          <w:color w:val="000000"/>
        </w:rPr>
        <w:t xml:space="preserve">    (2). </w:t>
      </w:r>
      <w:r>
        <w:rPr>
          <w:rFonts w:ascii="宋体" w:hAnsi="宋体"/>
          <w:color w:val="000000"/>
        </w:rPr>
        <w:t>扩散</w:t>
      </w:r>
    </w:p>
    <w:p w:rsidR="009B0B8D" w:rsidRDefault="009B0B8D" w:rsidP="009B0B8D">
      <w:pPr>
        <w:spacing w:line="360" w:lineRule="auto"/>
        <w:textAlignment w:val="center"/>
        <w:rPr>
          <w:color w:val="000000"/>
        </w:rPr>
      </w:pPr>
      <w:r>
        <w:rPr>
          <w:color w:val="2E75B6"/>
        </w:rPr>
        <w:t>【解析】</w:t>
      </w:r>
    </w:p>
    <w:p w:rsidR="009B0B8D" w:rsidRDefault="009B0B8D" w:rsidP="009B0B8D">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煮粽子是通过热传递的方式来增大粽子的内能。</w:t>
      </w:r>
    </w:p>
    <w:p w:rsidR="009B0B8D" w:rsidRDefault="009B0B8D" w:rsidP="009B0B8D">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煮熟的粽子散发出香味，是分子在不停地做无规则运动，属扩散现象。</w:t>
      </w:r>
    </w:p>
    <w:p w:rsidR="009B0B8D" w:rsidRDefault="009B0B8D" w:rsidP="009B0B8D">
      <w:pPr>
        <w:spacing w:line="360" w:lineRule="auto"/>
        <w:jc w:val="left"/>
        <w:textAlignment w:val="center"/>
        <w:rPr>
          <w:rFonts w:ascii="宋体" w:hAnsi="宋体"/>
          <w:color w:val="000000"/>
        </w:rPr>
      </w:pPr>
      <w:r>
        <w:rPr>
          <w:color w:val="000000"/>
        </w:rPr>
        <w:t>16.</w:t>
      </w:r>
      <w:r>
        <w:rPr>
          <w:rFonts w:ascii="宋体" w:hAnsi="宋体"/>
          <w:color w:val="000000"/>
        </w:rPr>
        <w:t>我国家庭电路的电压为______</w:t>
      </w:r>
      <w:r>
        <w:rPr>
          <w:rFonts w:ascii="Times New Roman" w:eastAsia="Times New Roman" w:hAnsi="Times New Roman" w:cs="Times New Roman"/>
          <w:color w:val="000000"/>
        </w:rPr>
        <w:t>V</w:t>
      </w:r>
      <w:r>
        <w:rPr>
          <w:rFonts w:ascii="宋体" w:hAnsi="宋体"/>
          <w:color w:val="000000"/>
        </w:rPr>
        <w:t>；如图所示是小明家中一周前､后电能表示数。他家这周消耗了______</w:t>
      </w:r>
      <w:proofErr w:type="spellStart"/>
      <w:r>
        <w:rPr>
          <w:rFonts w:ascii="Times New Roman" w:eastAsia="Times New Roman" w:hAnsi="Times New Roman" w:cs="Times New Roman"/>
          <w:color w:val="000000"/>
        </w:rPr>
        <w:t>kW·h</w:t>
      </w:r>
      <w:proofErr w:type="spellEnd"/>
      <w:r>
        <w:rPr>
          <w:rFonts w:ascii="宋体" w:hAnsi="宋体"/>
          <w:color w:val="000000"/>
        </w:rPr>
        <w:t>的电能｡</w:t>
      </w:r>
    </w:p>
    <w:p w:rsidR="009B0B8D" w:rsidRDefault="009B0B8D" w:rsidP="009B0B8D">
      <w:pPr>
        <w:spacing w:line="360" w:lineRule="auto"/>
        <w:jc w:val="left"/>
        <w:textAlignment w:val="center"/>
        <w:rPr>
          <w:color w:val="000000"/>
        </w:rPr>
      </w:pPr>
      <w:r>
        <w:rPr>
          <w:rFonts w:ascii="宋体" w:hAnsi="宋体"/>
          <w:noProof/>
          <w:color w:val="000000"/>
        </w:rPr>
        <w:drawing>
          <wp:inline distT="0" distB="0" distL="0" distR="0">
            <wp:extent cx="2165350" cy="1117600"/>
            <wp:effectExtent l="0" t="0" r="6350" b="6350"/>
            <wp:docPr id="1628" name="图片 162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7" descr="学科网(www.zxxk.com)--教育资源门户，提供试卷、教案、课件、论文、素材以及各类教学资源下载，还有大量而丰富的教学相关资讯！"/>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165350" cy="1117600"/>
                    </a:xfrm>
                    <a:prstGeom prst="rect">
                      <a:avLst/>
                    </a:prstGeom>
                    <a:noFill/>
                    <a:ln>
                      <a:noFill/>
                    </a:ln>
                  </pic:spPr>
                </pic:pic>
              </a:graphicData>
            </a:graphic>
          </wp:inline>
        </w:drawing>
      </w:r>
    </w:p>
    <w:p w:rsidR="009B0B8D" w:rsidRDefault="009B0B8D" w:rsidP="009B0B8D">
      <w:pPr>
        <w:spacing w:line="360" w:lineRule="auto"/>
        <w:textAlignment w:val="center"/>
        <w:rPr>
          <w:rFonts w:ascii="Times New Roman" w:eastAsia="Times New Roman" w:hAnsi="Times New Roman" w:cs="Times New Roman"/>
          <w:color w:val="000000"/>
        </w:rPr>
      </w:pPr>
      <w:r>
        <w:rPr>
          <w:color w:val="2E75B6"/>
        </w:rPr>
        <w:t>【答案】</w:t>
      </w:r>
      <w:r>
        <w:rPr>
          <w:color w:val="000000"/>
        </w:rPr>
        <w:t xml:space="preserve">    (1). </w:t>
      </w:r>
      <w:proofErr w:type="gramStart"/>
      <w:r>
        <w:rPr>
          <w:rFonts w:ascii="Times New Roman" w:eastAsia="Times New Roman" w:hAnsi="Times New Roman" w:cs="Times New Roman"/>
          <w:color w:val="000000"/>
        </w:rPr>
        <w:t>220</w:t>
      </w:r>
      <w:r>
        <w:rPr>
          <w:color w:val="000000"/>
        </w:rPr>
        <w:t xml:space="preserve">    (2).</w:t>
      </w:r>
      <w:proofErr w:type="gramEnd"/>
      <w:r>
        <w:rPr>
          <w:color w:val="000000"/>
        </w:rPr>
        <w:t xml:space="preserve"> </w:t>
      </w:r>
      <w:r>
        <w:rPr>
          <w:rFonts w:ascii="Times New Roman" w:eastAsia="Times New Roman" w:hAnsi="Times New Roman" w:cs="Times New Roman"/>
          <w:color w:val="000000"/>
        </w:rPr>
        <w:t>13</w:t>
      </w:r>
    </w:p>
    <w:p w:rsidR="009B0B8D" w:rsidRDefault="009B0B8D" w:rsidP="009B0B8D">
      <w:pPr>
        <w:spacing w:line="360" w:lineRule="auto"/>
        <w:textAlignment w:val="center"/>
        <w:rPr>
          <w:color w:val="000000"/>
        </w:rPr>
      </w:pPr>
      <w:r>
        <w:rPr>
          <w:color w:val="2E75B6"/>
        </w:rPr>
        <w:t>【解析】</w:t>
      </w:r>
    </w:p>
    <w:p w:rsidR="009B0B8D" w:rsidRDefault="009B0B8D" w:rsidP="009B0B8D">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我国家庭电路的电压为</w:t>
      </w:r>
      <w:r>
        <w:rPr>
          <w:rFonts w:ascii="Times New Roman" w:eastAsia="Times New Roman" w:hAnsi="Times New Roman" w:cs="Times New Roman"/>
          <w:color w:val="000000"/>
        </w:rPr>
        <w:t>220V</w:t>
      </w:r>
      <w:r>
        <w:rPr>
          <w:rFonts w:ascii="宋体" w:hAnsi="宋体"/>
          <w:color w:val="000000"/>
        </w:rPr>
        <w:t>。</w:t>
      </w:r>
    </w:p>
    <w:p w:rsidR="009B0B8D" w:rsidRDefault="009B0B8D" w:rsidP="009B0B8D">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小明家这周消耗的电能</w:t>
      </w:r>
    </w:p>
    <w:p w:rsidR="009B0B8D" w:rsidRDefault="009B0B8D" w:rsidP="009B0B8D">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W</w:t>
      </w:r>
      <w:r>
        <w:rPr>
          <w:rFonts w:ascii="Times New Roman" w:eastAsia="Times New Roman" w:hAnsi="Times New Roman" w:cs="Times New Roman"/>
          <w:color w:val="000000"/>
        </w:rPr>
        <w:t>=</w:t>
      </w:r>
      <w:r>
        <w:rPr>
          <w:rFonts w:ascii="Times New Roman" w:eastAsia="Times New Roman" w:hAnsi="Times New Roman" w:cs="Times New Roman"/>
          <w:i/>
          <w:color w:val="000000"/>
        </w:rPr>
        <w:t>W</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w:t>
      </w:r>
      <w:r>
        <w:rPr>
          <w:rFonts w:ascii="Times New Roman" w:eastAsia="Times New Roman" w:hAnsi="Times New Roman" w:cs="Times New Roman"/>
          <w:i/>
          <w:color w:val="000000"/>
        </w:rPr>
        <w:t>W</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 xml:space="preserve">=1658.8 </w:t>
      </w:r>
      <w:proofErr w:type="spellStart"/>
      <w:r>
        <w:rPr>
          <w:rFonts w:ascii="Times New Roman" w:eastAsia="Times New Roman" w:hAnsi="Times New Roman" w:cs="Times New Roman"/>
          <w:color w:val="000000"/>
        </w:rPr>
        <w:t>kW</w:t>
      </w:r>
      <w:r>
        <w:rPr>
          <w:rFonts w:ascii="Cambria Math" w:eastAsia="Cambria Math" w:hAnsi="Cambria Math" w:cs="Cambria Math"/>
          <w:color w:val="000000"/>
        </w:rPr>
        <w:t>⋅</w:t>
      </w:r>
      <w:r>
        <w:rPr>
          <w:rFonts w:ascii="Times New Roman" w:eastAsia="Times New Roman" w:hAnsi="Times New Roman" w:cs="Times New Roman"/>
          <w:color w:val="000000"/>
        </w:rPr>
        <w:t>h</w:t>
      </w:r>
      <w:proofErr w:type="spellEnd"/>
      <w:r>
        <w:rPr>
          <w:rFonts w:ascii="Times New Roman" w:eastAsia="Times New Roman" w:hAnsi="Times New Roman" w:cs="Times New Roman"/>
          <w:color w:val="000000"/>
        </w:rPr>
        <w:t xml:space="preserve"> -1645.8 </w:t>
      </w:r>
      <w:proofErr w:type="spellStart"/>
      <w:r>
        <w:rPr>
          <w:rFonts w:ascii="Times New Roman" w:eastAsia="Times New Roman" w:hAnsi="Times New Roman" w:cs="Times New Roman"/>
          <w:color w:val="000000"/>
        </w:rPr>
        <w:t>kW</w:t>
      </w:r>
      <w:r>
        <w:rPr>
          <w:rFonts w:ascii="Cambria Math" w:eastAsia="Cambria Math" w:hAnsi="Cambria Math" w:cs="Cambria Math"/>
          <w:color w:val="000000"/>
        </w:rPr>
        <w:t>⋅</w:t>
      </w:r>
      <w:r>
        <w:rPr>
          <w:rFonts w:ascii="Times New Roman" w:eastAsia="Times New Roman" w:hAnsi="Times New Roman" w:cs="Times New Roman"/>
          <w:color w:val="000000"/>
        </w:rPr>
        <w:t>h</w:t>
      </w:r>
      <w:proofErr w:type="spellEnd"/>
      <w:r>
        <w:rPr>
          <w:rFonts w:ascii="Times New Roman" w:eastAsia="Times New Roman" w:hAnsi="Times New Roman" w:cs="Times New Roman"/>
          <w:color w:val="000000"/>
        </w:rPr>
        <w:t xml:space="preserve"> =13kW</w:t>
      </w:r>
      <w:r>
        <w:rPr>
          <w:rFonts w:ascii="Cambria Math" w:eastAsia="Cambria Math" w:hAnsi="Cambria Math" w:cs="Cambria Math"/>
          <w:color w:val="000000"/>
        </w:rPr>
        <w:t>⋅</w:t>
      </w:r>
      <w:r>
        <w:rPr>
          <w:rFonts w:ascii="Times New Roman" w:eastAsia="Times New Roman" w:hAnsi="Times New Roman" w:cs="Times New Roman"/>
          <w:color w:val="000000"/>
        </w:rPr>
        <w:t>h</w:t>
      </w:r>
    </w:p>
    <w:p w:rsidR="009B0B8D" w:rsidRDefault="009B0B8D" w:rsidP="009B0B8D">
      <w:pPr>
        <w:spacing w:line="360" w:lineRule="auto"/>
        <w:jc w:val="left"/>
        <w:textAlignment w:val="center"/>
        <w:rPr>
          <w:rFonts w:ascii="宋体" w:hAnsi="宋体"/>
          <w:color w:val="000000"/>
        </w:rPr>
      </w:pPr>
      <w:r>
        <w:rPr>
          <w:color w:val="000000"/>
        </w:rPr>
        <w:t>17.</w:t>
      </w:r>
      <w:r>
        <w:rPr>
          <w:rFonts w:ascii="宋体" w:hAnsi="宋体"/>
          <w:color w:val="000000"/>
        </w:rPr>
        <w:t>生活中做类似的事，从物理学的角度看其目的往往不同｡剪刀､斧头用过一段时间要磨一磨，在冰壶运动中，运动员对冰面也要磨一磨（图所示）｡前者的“磨”是为了增大</w:t>
      </w:r>
      <w:r>
        <w:rPr>
          <w:rFonts w:ascii="Times New Roman" w:eastAsia="Times New Roman" w:hAnsi="Times New Roman" w:cs="Times New Roman"/>
          <w:color w:val="000000"/>
        </w:rPr>
        <w:t>______</w:t>
      </w:r>
      <w:r>
        <w:rPr>
          <w:rFonts w:ascii="宋体" w:hAnsi="宋体"/>
          <w:color w:val="000000"/>
        </w:rPr>
        <w:t>，后者的“磨”是为了减小冰壶与冰面之间的</w:t>
      </w:r>
      <w:r>
        <w:rPr>
          <w:rFonts w:ascii="Times New Roman" w:eastAsia="Times New Roman" w:hAnsi="Times New Roman" w:cs="Times New Roman"/>
          <w:color w:val="000000"/>
        </w:rPr>
        <w:t>______</w:t>
      </w:r>
      <w:r>
        <w:rPr>
          <w:rFonts w:ascii="宋体" w:hAnsi="宋体"/>
          <w:color w:val="000000"/>
        </w:rPr>
        <w:t>｡</w:t>
      </w:r>
    </w:p>
    <w:p w:rsidR="009B0B8D" w:rsidRDefault="009B0B8D" w:rsidP="009B0B8D">
      <w:pPr>
        <w:spacing w:line="360" w:lineRule="auto"/>
        <w:jc w:val="left"/>
        <w:textAlignment w:val="center"/>
        <w:rPr>
          <w:color w:val="000000"/>
        </w:rPr>
      </w:pPr>
      <w:r>
        <w:rPr>
          <w:rFonts w:ascii="Times New Roman" w:eastAsia="Times New Roman" w:hAnsi="Times New Roman" w:cs="Times New Roman"/>
          <w:noProof/>
          <w:color w:val="000000"/>
        </w:rPr>
        <w:drawing>
          <wp:inline distT="0" distB="0" distL="0" distR="0">
            <wp:extent cx="1689100" cy="1403350"/>
            <wp:effectExtent l="0" t="0" r="6350" b="6350"/>
            <wp:docPr id="1627" name="图片 16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8" descr="学科网(www.zxxk.com)--教育资源门户，提供试卷、教案、课件、论文、素材以及各类教学资源下载，还有大量而丰富的教学相关资讯！"/>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689100" cy="1403350"/>
                    </a:xfrm>
                    <a:prstGeom prst="rect">
                      <a:avLst/>
                    </a:prstGeom>
                    <a:noFill/>
                    <a:ln>
                      <a:noFill/>
                    </a:ln>
                  </pic:spPr>
                </pic:pic>
              </a:graphicData>
            </a:graphic>
          </wp:inline>
        </w:drawing>
      </w:r>
    </w:p>
    <w:p w:rsidR="009B0B8D" w:rsidRDefault="009B0B8D" w:rsidP="009B0B8D">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压强</w:t>
      </w:r>
      <w:r>
        <w:rPr>
          <w:color w:val="000000"/>
        </w:rPr>
        <w:t xml:space="preserve">    (2). </w:t>
      </w:r>
      <w:r>
        <w:rPr>
          <w:rFonts w:ascii="宋体" w:hAnsi="宋体"/>
          <w:color w:val="000000"/>
        </w:rPr>
        <w:t>摩擦</w:t>
      </w:r>
    </w:p>
    <w:p w:rsidR="009B0B8D" w:rsidRDefault="009B0B8D" w:rsidP="009B0B8D">
      <w:pPr>
        <w:spacing w:line="360" w:lineRule="auto"/>
        <w:textAlignment w:val="center"/>
        <w:rPr>
          <w:color w:val="000000"/>
        </w:rPr>
      </w:pPr>
      <w:r>
        <w:rPr>
          <w:color w:val="2E75B6"/>
        </w:rPr>
        <w:t>【解析】</w:t>
      </w:r>
    </w:p>
    <w:p w:rsidR="009B0B8D" w:rsidRDefault="009B0B8D" w:rsidP="009B0B8D">
      <w:pPr>
        <w:spacing w:line="360" w:lineRule="auto"/>
        <w:textAlignment w:val="center"/>
        <w:rPr>
          <w:rFonts w:ascii="宋体" w:hAnsi="宋体"/>
          <w:color w:val="000000"/>
        </w:rPr>
      </w:pPr>
      <w:r>
        <w:rPr>
          <w:color w:val="000000"/>
        </w:rPr>
        <w:lastRenderedPageBreak/>
        <w:t>【详解】</w:t>
      </w:r>
      <w:r>
        <w:rPr>
          <w:rFonts w:ascii="Times New Roman" w:eastAsia="Times New Roman" w:hAnsi="Times New Roman" w:cs="Times New Roman"/>
          <w:color w:val="000000"/>
        </w:rPr>
        <w:t>[1][2]</w:t>
      </w:r>
      <w:proofErr w:type="spellStart"/>
      <w:r>
        <w:rPr>
          <w:rFonts w:ascii="Times New Roman" w:eastAsia="Times New Roman" w:hAnsi="Times New Roman" w:cs="Times New Roman"/>
          <w:color w:val="000000"/>
        </w:rPr>
        <w:t>磨一磨剪刀</w:t>
      </w:r>
      <w:proofErr w:type="spellEnd"/>
      <w:r>
        <w:rPr>
          <w:rFonts w:ascii="宋体" w:hAnsi="宋体"/>
          <w:color w:val="000000"/>
        </w:rPr>
        <w:t>或斧头是为了减小受力面积，从而增大压强，而冰壶运动中，运动员磨地面是为了增大冰面</w:t>
      </w:r>
      <w:r>
        <w:rPr>
          <w:rFonts w:ascii="宋体" w:hAnsi="宋体"/>
          <w:noProof/>
          <w:color w:val="000000"/>
        </w:rPr>
        <w:drawing>
          <wp:inline distT="0" distB="0" distL="0" distR="0">
            <wp:extent cx="133350" cy="177800"/>
            <wp:effectExtent l="0" t="0" r="0" b="0"/>
            <wp:docPr id="1626" name="图片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color w:val="000000"/>
        </w:rPr>
        <w:t>光滑程度，从而减小摩擦。</w:t>
      </w:r>
    </w:p>
    <w:p w:rsidR="009B0B8D" w:rsidRDefault="009B0B8D" w:rsidP="009B0B8D">
      <w:pPr>
        <w:spacing w:line="360" w:lineRule="auto"/>
        <w:jc w:val="left"/>
        <w:textAlignment w:val="center"/>
        <w:rPr>
          <w:rFonts w:ascii="宋体" w:hAnsi="宋体"/>
          <w:color w:val="000000"/>
        </w:rPr>
      </w:pPr>
      <w:r>
        <w:rPr>
          <w:color w:val="000000"/>
        </w:rPr>
        <w:t>18.</w:t>
      </w:r>
      <w:r>
        <w:rPr>
          <w:rFonts w:ascii="宋体" w:hAnsi="宋体"/>
          <w:color w:val="000000"/>
        </w:rPr>
        <w:t>小明在超市购物时，用</w:t>
      </w:r>
      <w:r>
        <w:rPr>
          <w:rFonts w:ascii="Times New Roman" w:eastAsia="Times New Roman" w:hAnsi="Times New Roman" w:cs="Times New Roman"/>
          <w:color w:val="000000"/>
        </w:rPr>
        <w:t>10N</w:t>
      </w:r>
      <w:r>
        <w:rPr>
          <w:rFonts w:ascii="宋体" w:hAnsi="宋体"/>
          <w:color w:val="000000"/>
        </w:rPr>
        <w:t>的力沿水平方向推着购物车在水平地面上前进</w:t>
      </w:r>
      <w:r>
        <w:rPr>
          <w:rFonts w:ascii="Times New Roman" w:eastAsia="Times New Roman" w:hAnsi="Times New Roman" w:cs="Times New Roman"/>
          <w:color w:val="000000"/>
        </w:rPr>
        <w:t>10m</w:t>
      </w:r>
      <w:r>
        <w:rPr>
          <w:rFonts w:ascii="宋体" w:hAnsi="宋体"/>
          <w:color w:val="000000"/>
        </w:rPr>
        <w:t>，用时</w:t>
      </w:r>
      <w:r>
        <w:rPr>
          <w:rFonts w:ascii="Times New Roman" w:eastAsia="Times New Roman" w:hAnsi="Times New Roman" w:cs="Times New Roman"/>
          <w:color w:val="000000"/>
        </w:rPr>
        <w:t>10s</w:t>
      </w:r>
      <w:r>
        <w:rPr>
          <w:rFonts w:ascii="宋体" w:hAnsi="宋体"/>
          <w:color w:val="000000"/>
        </w:rPr>
        <w:t>，则推力做的功等于______</w:t>
      </w:r>
      <w:r>
        <w:rPr>
          <w:rFonts w:ascii="Times New Roman" w:eastAsia="Times New Roman" w:hAnsi="Times New Roman" w:cs="Times New Roman"/>
          <w:color w:val="000000"/>
        </w:rPr>
        <w:t>J</w:t>
      </w:r>
      <w:r>
        <w:rPr>
          <w:rFonts w:ascii="宋体" w:hAnsi="宋体"/>
          <w:color w:val="000000"/>
        </w:rPr>
        <w:t>，推力的功率等于______</w:t>
      </w:r>
      <w:r>
        <w:rPr>
          <w:rFonts w:ascii="Times New Roman" w:eastAsia="Times New Roman" w:hAnsi="Times New Roman" w:cs="Times New Roman"/>
          <w:color w:val="000000"/>
        </w:rPr>
        <w:t>W</w:t>
      </w:r>
      <w:r>
        <w:rPr>
          <w:rFonts w:ascii="宋体" w:hAnsi="宋体"/>
          <w:color w:val="000000"/>
        </w:rPr>
        <w:t>｡</w:t>
      </w:r>
    </w:p>
    <w:p w:rsidR="009B0B8D" w:rsidRDefault="009B0B8D" w:rsidP="009B0B8D">
      <w:pPr>
        <w:spacing w:line="360" w:lineRule="auto"/>
        <w:textAlignment w:val="center"/>
        <w:rPr>
          <w:rFonts w:ascii="Times New Roman" w:eastAsia="Times New Roman" w:hAnsi="Times New Roman" w:cs="Times New Roman"/>
          <w:color w:val="000000"/>
        </w:rPr>
      </w:pPr>
      <w:r>
        <w:rPr>
          <w:color w:val="2E75B6"/>
        </w:rPr>
        <w:t>【答案】</w:t>
      </w:r>
      <w:r>
        <w:rPr>
          <w:color w:val="000000"/>
        </w:rPr>
        <w:t xml:space="preserve">    (1). </w:t>
      </w:r>
      <w:proofErr w:type="gramStart"/>
      <w:r>
        <w:rPr>
          <w:rFonts w:ascii="Times New Roman" w:eastAsia="Times New Roman" w:hAnsi="Times New Roman" w:cs="Times New Roman"/>
          <w:color w:val="000000"/>
        </w:rPr>
        <w:t>100</w:t>
      </w:r>
      <w:r>
        <w:rPr>
          <w:color w:val="000000"/>
        </w:rPr>
        <w:t xml:space="preserve">    (2).</w:t>
      </w:r>
      <w:proofErr w:type="gramEnd"/>
      <w:r>
        <w:rPr>
          <w:color w:val="000000"/>
        </w:rPr>
        <w:t xml:space="preserve"> </w:t>
      </w:r>
      <w:r>
        <w:rPr>
          <w:rFonts w:ascii="Times New Roman" w:eastAsia="Times New Roman" w:hAnsi="Times New Roman" w:cs="Times New Roman"/>
          <w:color w:val="000000"/>
        </w:rPr>
        <w:t>10</w:t>
      </w:r>
    </w:p>
    <w:p w:rsidR="009B0B8D" w:rsidRDefault="009B0B8D" w:rsidP="009B0B8D">
      <w:pPr>
        <w:spacing w:line="360" w:lineRule="auto"/>
        <w:textAlignment w:val="center"/>
        <w:rPr>
          <w:color w:val="000000"/>
        </w:rPr>
      </w:pPr>
      <w:r>
        <w:rPr>
          <w:color w:val="2E75B6"/>
        </w:rPr>
        <w:t>【解析】</w:t>
      </w:r>
    </w:p>
    <w:p w:rsidR="009B0B8D" w:rsidRDefault="009B0B8D" w:rsidP="009B0B8D">
      <w:pPr>
        <w:spacing w:line="360" w:lineRule="auto"/>
        <w:textAlignment w:val="center"/>
        <w:rPr>
          <w:rFonts w:ascii="宋体" w:hAnsi="宋体"/>
          <w:color w:val="000000"/>
        </w:rPr>
      </w:pPr>
      <w:r>
        <w:rPr>
          <w:color w:val="000000"/>
        </w:rPr>
        <w:t>【详解】</w:t>
      </w:r>
      <w:r>
        <w:rPr>
          <w:rFonts w:ascii="宋体" w:hAnsi="宋体"/>
          <w:color w:val="000000"/>
        </w:rPr>
        <w:t>推力做的功</w:t>
      </w:r>
    </w:p>
    <w:p w:rsidR="009B0B8D" w:rsidRDefault="009B0B8D" w:rsidP="009B0B8D">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W</w:t>
      </w:r>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Fs</w:t>
      </w:r>
      <w:proofErr w:type="spellEnd"/>
      <w:r>
        <w:rPr>
          <w:rFonts w:ascii="Times New Roman" w:eastAsia="Times New Roman" w:hAnsi="Times New Roman" w:cs="Times New Roman"/>
          <w:color w:val="000000"/>
        </w:rPr>
        <w:t>=10N×10m=100J</w:t>
      </w:r>
    </w:p>
    <w:p w:rsidR="009B0B8D" w:rsidRDefault="009B0B8D" w:rsidP="009B0B8D">
      <w:pPr>
        <w:spacing w:line="360" w:lineRule="auto"/>
        <w:jc w:val="left"/>
        <w:textAlignment w:val="center"/>
        <w:rPr>
          <w:rFonts w:ascii="宋体" w:hAnsi="宋体"/>
          <w:color w:val="000000"/>
        </w:rPr>
      </w:pPr>
      <w:r>
        <w:rPr>
          <w:rFonts w:ascii="宋体" w:hAnsi="宋体"/>
          <w:color w:val="000000"/>
        </w:rPr>
        <w:t>推力的功率</w:t>
      </w:r>
    </w:p>
    <w:p w:rsidR="009B0B8D" w:rsidRDefault="009B0B8D" w:rsidP="009B0B8D">
      <w:pPr>
        <w:spacing w:line="360" w:lineRule="auto"/>
        <w:jc w:val="center"/>
        <w:textAlignment w:val="center"/>
        <w:rPr>
          <w:color w:val="000000"/>
        </w:rPr>
      </w:pPr>
      <w:r>
        <w:object w:dxaOrig="2145" w:dyaOrig="615">
          <v:shape id="_x0000_i1047" type="#_x0000_t75" alt="学科网(www.zxxk.com)--教育资源门户，提供试卷、教案、课件、论文、素材以及各类教学资源下载，还有大量而丰富的教学相关资讯！" style="width:107.5pt;height:31pt" o:ole="">
            <v:imagedata r:id="rId65" o:title="eqId7c918b38ab1941f2887dea25271d13ae"/>
          </v:shape>
          <o:OLEObject Type="Embed" ProgID="Equation.DSMT4" ShapeID="_x0000_i1047" DrawAspect="Content" ObjectID="_1660914414" r:id="rId66"/>
        </w:object>
      </w:r>
    </w:p>
    <w:p w:rsidR="009B0B8D" w:rsidRDefault="009B0B8D" w:rsidP="009B0B8D">
      <w:pPr>
        <w:spacing w:line="360" w:lineRule="auto"/>
        <w:jc w:val="left"/>
        <w:textAlignment w:val="center"/>
        <w:rPr>
          <w:rFonts w:ascii="宋体" w:hAnsi="宋体"/>
          <w:color w:val="000000"/>
        </w:rPr>
      </w:pPr>
      <w:r>
        <w:rPr>
          <w:color w:val="000000"/>
        </w:rPr>
        <w:t>19.</w:t>
      </w:r>
      <w:r>
        <w:rPr>
          <w:rFonts w:ascii="宋体" w:hAnsi="宋体"/>
          <w:color w:val="000000"/>
        </w:rPr>
        <w:t>如图所示为部分家庭电路示意图，其中电器元件连接错误的是</w:t>
      </w:r>
      <w:r>
        <w:rPr>
          <w:color w:val="000000"/>
        </w:rPr>
        <w:t>______</w:t>
      </w:r>
      <w:r>
        <w:rPr>
          <w:rFonts w:ascii="宋体" w:hAnsi="宋体"/>
          <w:color w:val="000000"/>
        </w:rPr>
        <w:t>（填标号）。</w:t>
      </w:r>
    </w:p>
    <w:p w:rsidR="009B0B8D" w:rsidRDefault="009B0B8D" w:rsidP="009B0B8D">
      <w:pPr>
        <w:spacing w:line="360" w:lineRule="auto"/>
        <w:jc w:val="left"/>
        <w:textAlignment w:val="center"/>
        <w:rPr>
          <w:color w:val="000000"/>
        </w:rPr>
      </w:pPr>
      <w:r>
        <w:rPr>
          <w:noProof/>
          <w:color w:val="000000"/>
        </w:rPr>
        <w:drawing>
          <wp:inline distT="0" distB="0" distL="0" distR="0">
            <wp:extent cx="2324100" cy="1352550"/>
            <wp:effectExtent l="0" t="0" r="0" b="0"/>
            <wp:docPr id="1625" name="图片 16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1" descr="学科网(www.zxxk.com)--教育资源门户，提供试卷、教案、课件、论文、素材以及各类教学资源下载，还有大量而丰富的教学相关资讯！"/>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324100" cy="1352550"/>
                    </a:xfrm>
                    <a:prstGeom prst="rect">
                      <a:avLst/>
                    </a:prstGeom>
                    <a:noFill/>
                    <a:ln>
                      <a:noFill/>
                    </a:ln>
                  </pic:spPr>
                </pic:pic>
              </a:graphicData>
            </a:graphic>
          </wp:inline>
        </w:drawing>
      </w:r>
    </w:p>
    <w:p w:rsidR="009B0B8D" w:rsidRDefault="009B0B8D" w:rsidP="009B0B8D">
      <w:pPr>
        <w:spacing w:line="360" w:lineRule="auto"/>
        <w:textAlignment w:val="center"/>
        <w:rPr>
          <w:rFonts w:ascii="宋体" w:hAnsi="宋体"/>
          <w:color w:val="000000"/>
        </w:rPr>
      </w:pPr>
      <w:r>
        <w:rPr>
          <w:color w:val="2E75B6"/>
        </w:rPr>
        <w:t>【答案】</w:t>
      </w:r>
      <w:r>
        <w:rPr>
          <w:rFonts w:ascii="宋体" w:hAnsi="宋体"/>
          <w:color w:val="000000"/>
        </w:rPr>
        <w:t>②</w:t>
      </w:r>
    </w:p>
    <w:p w:rsidR="009B0B8D" w:rsidRDefault="009B0B8D" w:rsidP="009B0B8D">
      <w:pPr>
        <w:spacing w:line="360" w:lineRule="auto"/>
        <w:textAlignment w:val="center"/>
        <w:rPr>
          <w:color w:val="000000"/>
        </w:rPr>
      </w:pPr>
      <w:r>
        <w:rPr>
          <w:color w:val="2E75B6"/>
        </w:rPr>
        <w:t>【解析】</w:t>
      </w:r>
    </w:p>
    <w:p w:rsidR="009B0B8D" w:rsidRDefault="009B0B8D" w:rsidP="009B0B8D">
      <w:pPr>
        <w:spacing w:line="360" w:lineRule="auto"/>
        <w:textAlignment w:val="center"/>
        <w:rPr>
          <w:color w:val="000000"/>
        </w:rPr>
      </w:pPr>
      <w:r>
        <w:rPr>
          <w:color w:val="000000"/>
        </w:rPr>
        <w:t>【详解】三线插座的接法是：左零右火上接地，所以其连接正确；二线插座的接法是：左零右火，其连接正确；开关应接在灯泡与火线之间，故灯泡的连接错误。</w:t>
      </w:r>
    </w:p>
    <w:p w:rsidR="009B0B8D" w:rsidRDefault="009B0B8D" w:rsidP="009B0B8D">
      <w:pPr>
        <w:spacing w:line="360" w:lineRule="auto"/>
        <w:textAlignment w:val="center"/>
        <w:rPr>
          <w:color w:val="000000"/>
        </w:rPr>
      </w:pPr>
    </w:p>
    <w:p w:rsidR="009B0B8D" w:rsidRDefault="009B0B8D" w:rsidP="009B0B8D">
      <w:pPr>
        <w:spacing w:line="360" w:lineRule="auto"/>
        <w:jc w:val="left"/>
        <w:textAlignment w:val="center"/>
        <w:rPr>
          <w:rFonts w:ascii="宋体" w:hAnsi="宋体"/>
          <w:color w:val="000000"/>
        </w:rPr>
      </w:pPr>
      <w:r>
        <w:rPr>
          <w:color w:val="000000"/>
        </w:rPr>
        <w:t>20.</w:t>
      </w:r>
      <w:r>
        <w:rPr>
          <w:rFonts w:ascii="宋体" w:hAnsi="宋体"/>
          <w:color w:val="000000"/>
        </w:rPr>
        <w:t>图中，静止在通电螺线管周围的小磁针，其中指向错误的是</w:t>
      </w:r>
      <w:r>
        <w:rPr>
          <w:color w:val="000000"/>
        </w:rPr>
        <w:t>______</w:t>
      </w:r>
      <w:r>
        <w:rPr>
          <w:rFonts w:ascii="宋体" w:hAnsi="宋体"/>
          <w:color w:val="000000"/>
        </w:rPr>
        <w:t>（填标号）｡</w:t>
      </w:r>
    </w:p>
    <w:p w:rsidR="009B0B8D" w:rsidRDefault="009B0B8D" w:rsidP="009B0B8D">
      <w:pPr>
        <w:spacing w:line="360" w:lineRule="auto"/>
        <w:jc w:val="left"/>
        <w:textAlignment w:val="center"/>
        <w:rPr>
          <w:color w:val="000000"/>
        </w:rPr>
      </w:pPr>
      <w:r>
        <w:rPr>
          <w:noProof/>
          <w:color w:val="000000"/>
        </w:rPr>
        <w:drawing>
          <wp:inline distT="0" distB="0" distL="0" distR="0">
            <wp:extent cx="1727200" cy="1123950"/>
            <wp:effectExtent l="0" t="0" r="6350" b="0"/>
            <wp:docPr id="1624" name="图片 16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2" descr="学科网(www.zxxk.com)--教育资源门户，提供试卷、教案、课件、论文、素材以及各类教学资源下载，还有大量而丰富的教学相关资讯！"/>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727200" cy="1123950"/>
                    </a:xfrm>
                    <a:prstGeom prst="rect">
                      <a:avLst/>
                    </a:prstGeom>
                    <a:noFill/>
                    <a:ln>
                      <a:noFill/>
                    </a:ln>
                  </pic:spPr>
                </pic:pic>
              </a:graphicData>
            </a:graphic>
          </wp:inline>
        </w:drawing>
      </w:r>
    </w:p>
    <w:p w:rsidR="009B0B8D" w:rsidRDefault="009B0B8D" w:rsidP="009B0B8D">
      <w:pPr>
        <w:spacing w:line="360" w:lineRule="auto"/>
        <w:textAlignment w:val="center"/>
        <w:rPr>
          <w:rFonts w:ascii="宋体" w:hAnsi="宋体"/>
          <w:color w:val="000000"/>
        </w:rPr>
      </w:pPr>
      <w:r>
        <w:rPr>
          <w:color w:val="2E75B6"/>
        </w:rPr>
        <w:t>【答案】</w:t>
      </w:r>
      <w:r>
        <w:rPr>
          <w:rFonts w:ascii="宋体" w:hAnsi="宋体"/>
          <w:color w:val="000000"/>
        </w:rPr>
        <w:t>①</w:t>
      </w:r>
    </w:p>
    <w:p w:rsidR="009B0B8D" w:rsidRDefault="009B0B8D" w:rsidP="009B0B8D">
      <w:pPr>
        <w:spacing w:line="360" w:lineRule="auto"/>
        <w:textAlignment w:val="center"/>
        <w:rPr>
          <w:color w:val="000000"/>
        </w:rPr>
      </w:pPr>
      <w:r>
        <w:rPr>
          <w:color w:val="2E75B6"/>
        </w:rPr>
        <w:t>【解析】</w:t>
      </w:r>
    </w:p>
    <w:p w:rsidR="009B0B8D" w:rsidRDefault="009B0B8D" w:rsidP="009B0B8D">
      <w:pPr>
        <w:spacing w:line="360" w:lineRule="auto"/>
        <w:textAlignment w:val="center"/>
        <w:rPr>
          <w:rFonts w:ascii="宋体" w:hAnsi="宋体"/>
          <w:color w:val="000000"/>
        </w:rPr>
      </w:pPr>
      <w:r>
        <w:rPr>
          <w:color w:val="000000"/>
        </w:rPr>
        <w:t>【详解】</w:t>
      </w:r>
      <w:r>
        <w:rPr>
          <w:rFonts w:ascii="宋体" w:hAnsi="宋体"/>
          <w:color w:val="000000"/>
        </w:rPr>
        <w:t>由图示知，电流从通电螺线管的右边流入，据安培定则知，通电螺线管的</w:t>
      </w:r>
      <w:r>
        <w:rPr>
          <w:rFonts w:ascii="Times New Roman" w:eastAsia="Times New Roman" w:hAnsi="Times New Roman" w:cs="Times New Roman"/>
          <w:color w:val="000000"/>
        </w:rPr>
        <w:t>N</w:t>
      </w:r>
      <w:r>
        <w:rPr>
          <w:rFonts w:ascii="宋体" w:hAnsi="宋体"/>
          <w:color w:val="000000"/>
        </w:rPr>
        <w:t>极在左端，而名磁极相互排斥，异名磁极相互吸引，所以</w:t>
      </w:r>
      <w:r>
        <w:rPr>
          <w:rFonts w:ascii="Times New Roman" w:eastAsia="Times New Roman" w:hAnsi="Times New Roman" w:cs="Times New Roman"/>
          <w:color w:val="000000"/>
        </w:rPr>
        <w:t>①</w:t>
      </w:r>
      <w:r>
        <w:rPr>
          <w:rFonts w:ascii="宋体" w:hAnsi="宋体"/>
          <w:color w:val="000000"/>
        </w:rPr>
        <w:t>号小磁针的</w:t>
      </w:r>
      <w:r>
        <w:rPr>
          <w:rFonts w:ascii="Times New Roman" w:eastAsia="Times New Roman" w:hAnsi="Times New Roman" w:cs="Times New Roman"/>
          <w:color w:val="000000"/>
        </w:rPr>
        <w:t>N</w:t>
      </w:r>
      <w:r>
        <w:rPr>
          <w:rFonts w:ascii="宋体" w:hAnsi="宋体"/>
          <w:color w:val="000000"/>
        </w:rPr>
        <w:t>极应指向左边。</w:t>
      </w:r>
    </w:p>
    <w:p w:rsidR="009B0B8D" w:rsidRDefault="009B0B8D" w:rsidP="009B0B8D">
      <w:pPr>
        <w:spacing w:line="360" w:lineRule="auto"/>
        <w:jc w:val="left"/>
        <w:textAlignment w:val="center"/>
        <w:rPr>
          <w:rFonts w:ascii="宋体" w:hAnsi="宋体"/>
          <w:b/>
          <w:color w:val="000000"/>
          <w:sz w:val="24"/>
        </w:rPr>
      </w:pPr>
      <w:r>
        <w:rPr>
          <w:rFonts w:ascii="宋体" w:hAnsi="宋体"/>
          <w:b/>
          <w:color w:val="000000"/>
          <w:sz w:val="24"/>
        </w:rPr>
        <w:lastRenderedPageBreak/>
        <w:t>四､综合题（本大题共</w:t>
      </w:r>
      <w:r>
        <w:rPr>
          <w:rFonts w:ascii="Times New Roman" w:eastAsia="Times New Roman" w:hAnsi="Times New Roman" w:cs="Times New Roman"/>
          <w:b/>
          <w:color w:val="000000"/>
          <w:sz w:val="24"/>
        </w:rPr>
        <w:t>6</w:t>
      </w:r>
      <w:r>
        <w:rPr>
          <w:rFonts w:ascii="宋体" w:hAnsi="宋体"/>
          <w:b/>
          <w:color w:val="000000"/>
          <w:sz w:val="24"/>
        </w:rPr>
        <w:t>小题，共</w:t>
      </w:r>
      <w:r>
        <w:rPr>
          <w:rFonts w:ascii="Times New Roman" w:eastAsia="Times New Roman" w:hAnsi="Times New Roman" w:cs="Times New Roman"/>
          <w:b/>
          <w:color w:val="000000"/>
          <w:sz w:val="24"/>
        </w:rPr>
        <w:t>37</w:t>
      </w:r>
      <w:r>
        <w:rPr>
          <w:rFonts w:ascii="宋体" w:hAnsi="宋体"/>
          <w:b/>
          <w:color w:val="000000"/>
          <w:sz w:val="24"/>
        </w:rPr>
        <w:t>分｡解题中要求有必要的分析和说明，计算题还要有公式及数据代入过程，结果要有数值和单位）</w:t>
      </w:r>
    </w:p>
    <w:p w:rsidR="009B0B8D" w:rsidRDefault="009B0B8D" w:rsidP="009B0B8D">
      <w:pPr>
        <w:spacing w:line="360" w:lineRule="auto"/>
        <w:jc w:val="left"/>
        <w:textAlignment w:val="center"/>
        <w:rPr>
          <w:rFonts w:ascii="宋体" w:hAnsi="宋体"/>
          <w:color w:val="000000"/>
        </w:rPr>
      </w:pPr>
      <w:r>
        <w:rPr>
          <w:color w:val="000000"/>
        </w:rPr>
        <w:t>21.</w:t>
      </w:r>
      <w:r>
        <w:rPr>
          <w:rFonts w:ascii="宋体" w:hAnsi="宋体"/>
          <w:color w:val="000000"/>
        </w:rPr>
        <w:t>小华在天津的家中用电热水壸烧水，将质量为</w:t>
      </w:r>
      <w:r>
        <w:rPr>
          <w:rFonts w:ascii="Times New Roman" w:eastAsia="Times New Roman" w:hAnsi="Times New Roman" w:cs="Times New Roman"/>
          <w:color w:val="000000"/>
        </w:rPr>
        <w:t>2kg</w:t>
      </w:r>
      <w:r>
        <w:rPr>
          <w:rFonts w:ascii="宋体" w:hAnsi="宋体"/>
          <w:color w:val="000000"/>
        </w:rPr>
        <w:t>的水从</w:t>
      </w:r>
      <w:r>
        <w:rPr>
          <w:rFonts w:ascii="Times New Roman" w:eastAsia="Times New Roman" w:hAnsi="Times New Roman" w:cs="Times New Roman"/>
          <w:color w:val="000000"/>
        </w:rPr>
        <w:t>20℃</w:t>
      </w:r>
      <w:r>
        <w:rPr>
          <w:rFonts w:ascii="宋体" w:hAnsi="宋体"/>
          <w:color w:val="000000"/>
        </w:rPr>
        <w:t>加热到</w:t>
      </w:r>
      <w:r>
        <w:rPr>
          <w:rFonts w:ascii="Times New Roman" w:eastAsia="Times New Roman" w:hAnsi="Times New Roman" w:cs="Times New Roman"/>
          <w:color w:val="000000"/>
        </w:rPr>
        <w:t>70℃</w:t>
      </w:r>
      <w:r>
        <w:rPr>
          <w:rFonts w:ascii="宋体" w:hAnsi="宋体"/>
          <w:color w:val="000000"/>
        </w:rPr>
        <w:t>｡已知水的比热容</w:t>
      </w:r>
      <w:r>
        <w:object w:dxaOrig="2342" w:dyaOrig="396">
          <v:shape id="_x0000_i1048" type="#_x0000_t75" alt="学科网(www.zxxk.com)--教育资源门户，提供试卷、教案、课件、论文、素材以及各类教学资源下载，还有大量而丰富的教学相关资讯！" style="width:117pt;height:20pt" o:ole="">
            <v:imagedata r:id="rId69" o:title="eqIdc87a34e2ee4b4c7a8b54f8d9d8d5050a"/>
          </v:shape>
          <o:OLEObject Type="Embed" ProgID="Equation.DSMT4" ShapeID="_x0000_i1048" DrawAspect="Content" ObjectID="_1660914415" r:id="rId70"/>
        </w:object>
      </w:r>
      <w:r>
        <w:rPr>
          <w:rFonts w:ascii="宋体" w:hAnsi="宋体"/>
          <w:color w:val="000000"/>
        </w:rPr>
        <w:t>，求水吸收的热量｡</w:t>
      </w:r>
    </w:p>
    <w:p w:rsidR="009B0B8D" w:rsidRDefault="009B0B8D" w:rsidP="009B0B8D">
      <w:pPr>
        <w:spacing w:line="360" w:lineRule="auto"/>
        <w:textAlignment w:val="center"/>
        <w:rPr>
          <w:color w:val="000000"/>
        </w:rPr>
      </w:pPr>
      <w:r>
        <w:rPr>
          <w:color w:val="2E75B6"/>
        </w:rPr>
        <w:t>【答案】</w:t>
      </w:r>
      <w:r>
        <w:object w:dxaOrig="978" w:dyaOrig="326">
          <v:shape id="_x0000_i1049" type="#_x0000_t75" alt="学科网(www.zxxk.com)--教育资源门户，提供试卷、教案、课件、论文、素材以及各类教学资源下载，还有大量而丰富的教学相关资讯！" style="width:49pt;height:16.5pt" o:ole="">
            <v:imagedata r:id="rId71" o:title="eqId186e088b2d61480da7bbd0120b1d52f2"/>
          </v:shape>
          <o:OLEObject Type="Embed" ProgID="Equation.DSMT4" ShapeID="_x0000_i1049" DrawAspect="Content" ObjectID="_1660914416" r:id="rId72"/>
        </w:object>
      </w:r>
    </w:p>
    <w:p w:rsidR="009B0B8D" w:rsidRDefault="009B0B8D" w:rsidP="009B0B8D">
      <w:pPr>
        <w:spacing w:line="360" w:lineRule="auto"/>
        <w:textAlignment w:val="center"/>
        <w:rPr>
          <w:color w:val="000000"/>
        </w:rPr>
      </w:pPr>
      <w:r>
        <w:rPr>
          <w:color w:val="2E75B6"/>
        </w:rPr>
        <w:t>【解析】</w:t>
      </w:r>
    </w:p>
    <w:p w:rsidR="009B0B8D" w:rsidRDefault="009B0B8D" w:rsidP="009B0B8D">
      <w:pPr>
        <w:spacing w:line="360" w:lineRule="auto"/>
        <w:textAlignment w:val="center"/>
        <w:rPr>
          <w:rFonts w:ascii="宋体" w:hAnsi="宋体"/>
          <w:color w:val="000000"/>
        </w:rPr>
      </w:pPr>
      <w:r>
        <w:rPr>
          <w:color w:val="000000"/>
        </w:rPr>
        <w:t>【详解】</w:t>
      </w:r>
      <w:r>
        <w:rPr>
          <w:rFonts w:ascii="宋体" w:hAnsi="宋体"/>
          <w:color w:val="000000"/>
        </w:rPr>
        <w:t>由</w:t>
      </w:r>
      <w:r>
        <w:object w:dxaOrig="1140" w:dyaOrig="360">
          <v:shape id="_x0000_i1050" type="#_x0000_t75" alt="学科网(www.zxxk.com)--教育资源门户，提供试卷、教案、课件、论文、素材以及各类教学资源下载，还有大量而丰富的教学相关资讯！" style="width:57pt;height:18pt" o:ole="">
            <v:imagedata r:id="rId73" o:title="eqIdd35b22fce5e14f1ebca2957a5c521f2a"/>
          </v:shape>
          <o:OLEObject Type="Embed" ProgID="Equation.DSMT4" ShapeID="_x0000_i1050" DrawAspect="Content" ObjectID="_1660914417" r:id="rId74"/>
        </w:object>
      </w:r>
      <w:r>
        <w:rPr>
          <w:rFonts w:ascii="宋体" w:hAnsi="宋体"/>
          <w:color w:val="000000"/>
        </w:rPr>
        <w:t>可得水吸收的热量</w:t>
      </w:r>
    </w:p>
    <w:p w:rsidR="009B0B8D" w:rsidRDefault="009B0B8D" w:rsidP="009B0B8D">
      <w:pPr>
        <w:spacing w:line="360" w:lineRule="auto"/>
        <w:jc w:val="center"/>
        <w:textAlignment w:val="center"/>
        <w:rPr>
          <w:color w:val="000000"/>
        </w:rPr>
      </w:pPr>
      <w:r>
        <w:object w:dxaOrig="7067" w:dyaOrig="405">
          <v:shape id="_x0000_i1051" type="#_x0000_t75" alt="学科网(www.zxxk.com)--教育资源门户，提供试卷、教案、课件、论文、素材以及各类教学资源下载，还有大量而丰富的教学相关资讯！" style="width:353.5pt;height:20.5pt" o:ole="">
            <v:imagedata r:id="rId75" o:title="eqId4d41791656d545e3818e5b4e084af1d8"/>
          </v:shape>
          <o:OLEObject Type="Embed" ProgID="Equation.DSMT4" ShapeID="_x0000_i1051" DrawAspect="Content" ObjectID="_1660914418" r:id="rId76"/>
        </w:object>
      </w:r>
    </w:p>
    <w:p w:rsidR="009B0B8D" w:rsidRDefault="009B0B8D" w:rsidP="009B0B8D">
      <w:pPr>
        <w:spacing w:line="360" w:lineRule="auto"/>
        <w:jc w:val="left"/>
        <w:textAlignment w:val="center"/>
        <w:rPr>
          <w:rFonts w:ascii="宋体" w:hAnsi="宋体"/>
          <w:color w:val="000000"/>
        </w:rPr>
      </w:pPr>
      <w:r>
        <w:rPr>
          <w:rFonts w:ascii="宋体" w:hAnsi="宋体"/>
          <w:color w:val="000000"/>
        </w:rPr>
        <w:t>答：水吸收的热量</w:t>
      </w:r>
      <w:r>
        <w:object w:dxaOrig="978" w:dyaOrig="326">
          <v:shape id="_x0000_i1052" type="#_x0000_t75" alt="学科网(www.zxxk.com)--教育资源门户，提供试卷、教案、课件、论文、素材以及各类教学资源下载，还有大量而丰富的教学相关资讯！" style="width:49pt;height:16.5pt" o:ole="">
            <v:imagedata r:id="rId71" o:title="eqId186e088b2d61480da7bbd0120b1d52f2"/>
          </v:shape>
          <o:OLEObject Type="Embed" ProgID="Equation.DSMT4" ShapeID="_x0000_i1052" DrawAspect="Content" ObjectID="_1660914419" r:id="rId77"/>
        </w:object>
      </w:r>
      <w:r>
        <w:rPr>
          <w:rFonts w:ascii="宋体" w:hAnsi="宋体"/>
          <w:color w:val="000000"/>
        </w:rPr>
        <w:t>。</w:t>
      </w:r>
    </w:p>
    <w:p w:rsidR="009B0B8D" w:rsidRDefault="009B0B8D" w:rsidP="009B0B8D">
      <w:pPr>
        <w:spacing w:line="360" w:lineRule="auto"/>
        <w:jc w:val="left"/>
        <w:textAlignment w:val="center"/>
        <w:rPr>
          <w:rFonts w:ascii="宋体" w:hAnsi="宋体"/>
          <w:color w:val="000000"/>
        </w:rPr>
      </w:pPr>
      <w:r>
        <w:rPr>
          <w:color w:val="000000"/>
        </w:rPr>
        <w:t>22.</w:t>
      </w:r>
      <w:r>
        <w:rPr>
          <w:rFonts w:ascii="宋体" w:hAnsi="宋体"/>
          <w:color w:val="000000"/>
        </w:rPr>
        <w:t>在测量小灯泡电功率的实验中：</w:t>
      </w:r>
    </w:p>
    <w:p w:rsidR="009B0B8D" w:rsidRDefault="009B0B8D" w:rsidP="009B0B8D">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请按照图所示的电路图，以笔画线代替导线，完成实物图的电路连接（      ）；</w:t>
      </w:r>
    </w:p>
    <w:p w:rsidR="009B0B8D" w:rsidRDefault="009B0B8D" w:rsidP="009B0B8D">
      <w:pPr>
        <w:spacing w:line="360" w:lineRule="auto"/>
        <w:jc w:val="left"/>
        <w:textAlignment w:val="center"/>
        <w:rPr>
          <w:color w:val="000000"/>
        </w:rPr>
      </w:pPr>
      <w:r>
        <w:rPr>
          <w:rFonts w:ascii="宋体" w:hAnsi="宋体"/>
          <w:noProof/>
          <w:color w:val="000000"/>
        </w:rPr>
        <w:drawing>
          <wp:inline distT="0" distB="0" distL="0" distR="0">
            <wp:extent cx="4267200" cy="1670050"/>
            <wp:effectExtent l="0" t="0" r="0" b="6350"/>
            <wp:docPr id="1623" name="图片 16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8" descr="学科网(www.zxxk.com)--教育资源门户，提供试卷、教案、课件、论文、素材以及各类教学资源下载，还有大量而丰富的教学相关资讯！"/>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4267200" cy="1670050"/>
                    </a:xfrm>
                    <a:prstGeom prst="rect">
                      <a:avLst/>
                    </a:prstGeom>
                    <a:noFill/>
                    <a:ln>
                      <a:noFill/>
                    </a:ln>
                  </pic:spPr>
                </pic:pic>
              </a:graphicData>
            </a:graphic>
          </wp:inline>
        </w:drawing>
      </w:r>
    </w:p>
    <w:p w:rsidR="009B0B8D" w:rsidRDefault="009B0B8D" w:rsidP="009B0B8D">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下图所示是某次实验中电表的示数，电流表的示数为______</w:t>
      </w:r>
      <w:r>
        <w:rPr>
          <w:rFonts w:ascii="Times New Roman" w:eastAsia="Times New Roman" w:hAnsi="Times New Roman" w:cs="Times New Roman"/>
          <w:color w:val="000000"/>
        </w:rPr>
        <w:t>A</w:t>
      </w:r>
      <w:r>
        <w:rPr>
          <w:rFonts w:ascii="宋体" w:hAnsi="宋体"/>
          <w:color w:val="000000"/>
        </w:rPr>
        <w:t>，电压表的示数为______</w:t>
      </w:r>
      <w:r>
        <w:rPr>
          <w:rFonts w:ascii="Times New Roman" w:eastAsia="Times New Roman" w:hAnsi="Times New Roman" w:cs="Times New Roman"/>
          <w:color w:val="000000"/>
        </w:rPr>
        <w:t>V</w:t>
      </w:r>
      <w:r>
        <w:rPr>
          <w:rFonts w:ascii="宋体" w:hAnsi="宋体"/>
          <w:color w:val="000000"/>
        </w:rPr>
        <w:t>，此时小灯泡的电功率为______</w:t>
      </w:r>
      <w:r>
        <w:rPr>
          <w:rFonts w:ascii="Times New Roman" w:eastAsia="Times New Roman" w:hAnsi="Times New Roman" w:cs="Times New Roman"/>
          <w:color w:val="000000"/>
        </w:rPr>
        <w:t>W</w:t>
      </w:r>
      <w:r>
        <w:rPr>
          <w:rFonts w:ascii="宋体" w:hAnsi="宋体"/>
          <w:color w:val="000000"/>
        </w:rPr>
        <w:t>；</w:t>
      </w:r>
    </w:p>
    <w:p w:rsidR="009B0B8D" w:rsidRDefault="009B0B8D" w:rsidP="009B0B8D">
      <w:pPr>
        <w:spacing w:line="360" w:lineRule="auto"/>
        <w:jc w:val="left"/>
        <w:textAlignment w:val="center"/>
        <w:rPr>
          <w:color w:val="000000"/>
        </w:rPr>
      </w:pPr>
      <w:r>
        <w:rPr>
          <w:rFonts w:ascii="宋体" w:hAnsi="宋体"/>
          <w:noProof/>
          <w:color w:val="000000"/>
        </w:rPr>
        <w:drawing>
          <wp:inline distT="0" distB="0" distL="0" distR="0">
            <wp:extent cx="3708400" cy="1117600"/>
            <wp:effectExtent l="0" t="0" r="6350" b="6350"/>
            <wp:docPr id="1622" name="图片 16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9" descr="学科网(www.zxxk.com)--教育资源门户，提供试卷、教案、课件、论文、素材以及各类教学资源下载，还有大量而丰富的教学相关资讯！"/>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3708400" cy="1117600"/>
                    </a:xfrm>
                    <a:prstGeom prst="rect">
                      <a:avLst/>
                    </a:prstGeom>
                    <a:noFill/>
                    <a:ln>
                      <a:noFill/>
                    </a:ln>
                  </pic:spPr>
                </pic:pic>
              </a:graphicData>
            </a:graphic>
          </wp:inline>
        </w:drawing>
      </w:r>
    </w:p>
    <w:p w:rsidR="009B0B8D" w:rsidRDefault="009B0B8D" w:rsidP="009B0B8D">
      <w:pPr>
        <w:spacing w:line="360" w:lineRule="auto"/>
        <w:textAlignment w:val="center"/>
        <w:rPr>
          <w:rFonts w:ascii="Times New Roman" w:eastAsia="Times New Roman" w:hAnsi="Times New Roman" w:cs="Times New Roman"/>
          <w:color w:val="000000"/>
        </w:rPr>
      </w:pPr>
      <w:r>
        <w:rPr>
          <w:color w:val="2E75B6"/>
        </w:rPr>
        <w:t>【答案】</w:t>
      </w:r>
      <w:r>
        <w:rPr>
          <w:color w:val="000000"/>
        </w:rPr>
        <w:t xml:space="preserve">    (1). </w:t>
      </w:r>
      <w:r>
        <w:rPr>
          <w:noProof/>
          <w:color w:val="000000"/>
        </w:rPr>
        <w:drawing>
          <wp:inline distT="0" distB="0" distL="0" distR="0">
            <wp:extent cx="2222500" cy="1371600"/>
            <wp:effectExtent l="0" t="0" r="6350" b="0"/>
            <wp:docPr id="1621" name="图片 16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0" descr="学科网(www.zxxk.com)--教育资源门户，提供试卷、教案、课件、论文、素材以及各类教学资源下载，还有大量而丰富的教学相关资讯！"/>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222500" cy="1371600"/>
                    </a:xfrm>
                    <a:prstGeom prst="rect">
                      <a:avLst/>
                    </a:prstGeom>
                    <a:noFill/>
                    <a:ln>
                      <a:noFill/>
                    </a:ln>
                  </pic:spPr>
                </pic:pic>
              </a:graphicData>
            </a:graphic>
          </wp:inline>
        </w:drawing>
      </w:r>
      <w:r>
        <w:rPr>
          <w:color w:val="000000"/>
        </w:rPr>
        <w:t xml:space="preserve">    (2). </w:t>
      </w:r>
      <w:r>
        <w:rPr>
          <w:rFonts w:ascii="Times New Roman" w:eastAsia="Times New Roman" w:hAnsi="Times New Roman" w:cs="Times New Roman"/>
          <w:color w:val="000000"/>
        </w:rPr>
        <w:t>0.3</w:t>
      </w:r>
      <w:r>
        <w:rPr>
          <w:color w:val="000000"/>
        </w:rPr>
        <w:t xml:space="preserve">    (3). </w:t>
      </w:r>
      <w:proofErr w:type="gramStart"/>
      <w:r>
        <w:rPr>
          <w:rFonts w:ascii="Times New Roman" w:eastAsia="Times New Roman" w:hAnsi="Times New Roman" w:cs="Times New Roman"/>
          <w:color w:val="000000"/>
        </w:rPr>
        <w:t>2.5</w:t>
      </w:r>
      <w:r>
        <w:rPr>
          <w:color w:val="000000"/>
        </w:rPr>
        <w:t xml:space="preserve">    (4).</w:t>
      </w:r>
      <w:proofErr w:type="gramEnd"/>
      <w:r>
        <w:rPr>
          <w:color w:val="000000"/>
        </w:rPr>
        <w:t xml:space="preserve"> </w:t>
      </w:r>
      <w:r>
        <w:rPr>
          <w:rFonts w:ascii="Times New Roman" w:eastAsia="Times New Roman" w:hAnsi="Times New Roman" w:cs="Times New Roman"/>
          <w:color w:val="000000"/>
        </w:rPr>
        <w:t>0.75</w:t>
      </w:r>
    </w:p>
    <w:p w:rsidR="009B0B8D" w:rsidRDefault="009B0B8D" w:rsidP="009B0B8D">
      <w:pPr>
        <w:spacing w:line="360" w:lineRule="auto"/>
        <w:textAlignment w:val="center"/>
        <w:rPr>
          <w:color w:val="000000"/>
        </w:rPr>
      </w:pPr>
      <w:r>
        <w:rPr>
          <w:color w:val="2E75B6"/>
        </w:rPr>
        <w:lastRenderedPageBreak/>
        <w:t>【解析】</w:t>
      </w:r>
    </w:p>
    <w:p w:rsidR="009B0B8D" w:rsidRDefault="009B0B8D" w:rsidP="009B0B8D">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(1)[1]</w:t>
      </w:r>
      <w:r>
        <w:rPr>
          <w:rFonts w:ascii="宋体" w:hAnsi="宋体"/>
          <w:color w:val="000000"/>
        </w:rPr>
        <w:t>由电路图知，开关、滑动变阻器、小灯泡、电流表串联于电路中，电流表测整个电路的电流，电压表测小灯泡两端的电压，滑动变动器的滑片向右移动时接入电路的阻值增加；由</w:t>
      </w:r>
      <w:r>
        <w:rPr>
          <w:rFonts w:ascii="Times New Roman" w:eastAsia="Times New Roman" w:hAnsi="Times New Roman" w:cs="Times New Roman"/>
          <w:color w:val="000000"/>
        </w:rPr>
        <w:t>(2)</w:t>
      </w:r>
      <w:r>
        <w:rPr>
          <w:rFonts w:ascii="宋体" w:hAnsi="宋体"/>
          <w:color w:val="000000"/>
        </w:rPr>
        <w:t>中图知，电流表选择的量程为</w:t>
      </w:r>
      <w:r>
        <w:rPr>
          <w:rFonts w:ascii="Times New Roman" w:eastAsia="Times New Roman" w:hAnsi="Times New Roman" w:cs="Times New Roman"/>
          <w:color w:val="000000"/>
        </w:rPr>
        <w:t>0</w:t>
      </w:r>
      <w:r>
        <w:rPr>
          <w:rFonts w:ascii="宋体" w:hAnsi="宋体"/>
          <w:color w:val="000000"/>
        </w:rPr>
        <w:t>～</w:t>
      </w:r>
      <w:r>
        <w:rPr>
          <w:rFonts w:ascii="Times New Roman" w:eastAsia="Times New Roman" w:hAnsi="Times New Roman" w:cs="Times New Roman"/>
          <w:color w:val="000000"/>
        </w:rPr>
        <w:t>0.6A</w:t>
      </w:r>
      <w:r>
        <w:rPr>
          <w:rFonts w:ascii="宋体" w:hAnsi="宋体"/>
          <w:color w:val="000000"/>
        </w:rPr>
        <w:t>，电压表选择的量程为</w:t>
      </w:r>
      <w:r>
        <w:rPr>
          <w:rFonts w:ascii="Times New Roman" w:eastAsia="Times New Roman" w:hAnsi="Times New Roman" w:cs="Times New Roman"/>
          <w:color w:val="000000"/>
        </w:rPr>
        <w:t>0</w:t>
      </w:r>
      <w:r>
        <w:rPr>
          <w:rFonts w:ascii="宋体" w:hAnsi="宋体"/>
          <w:color w:val="000000"/>
        </w:rPr>
        <w:t>～</w:t>
      </w:r>
      <w:r>
        <w:rPr>
          <w:rFonts w:ascii="Times New Roman" w:eastAsia="Times New Roman" w:hAnsi="Times New Roman" w:cs="Times New Roman"/>
          <w:color w:val="000000"/>
        </w:rPr>
        <w:t>3V</w:t>
      </w:r>
      <w:r>
        <w:rPr>
          <w:rFonts w:ascii="宋体" w:hAnsi="宋体"/>
          <w:color w:val="000000"/>
        </w:rPr>
        <w:t>，故将电源正极与开关的左接线柱相连，开关的右接线柱与变阻器右上接线柱相连，变阻器的左下接线柱与小灯泡的右接线柱相连，小灯泡的左接线柱与电流表</w:t>
      </w:r>
      <w:r>
        <w:rPr>
          <w:rFonts w:ascii="Times New Roman" w:eastAsia="Times New Roman" w:hAnsi="Times New Roman" w:cs="Times New Roman"/>
          <w:color w:val="000000"/>
        </w:rPr>
        <w:t>0.6A</w:t>
      </w:r>
      <w:r>
        <w:rPr>
          <w:rFonts w:ascii="宋体" w:hAnsi="宋体"/>
          <w:color w:val="000000"/>
        </w:rPr>
        <w:t>接线柱相连，电流表的负接线柱与电源负极相连；电压表负接线柱与小灯泡的左接线柱相连，电压表</w:t>
      </w:r>
      <w:r>
        <w:rPr>
          <w:rFonts w:ascii="Times New Roman" w:eastAsia="Times New Roman" w:hAnsi="Times New Roman" w:cs="Times New Roman"/>
          <w:color w:val="000000"/>
        </w:rPr>
        <w:t>3V</w:t>
      </w:r>
      <w:r>
        <w:rPr>
          <w:rFonts w:ascii="宋体" w:hAnsi="宋体"/>
          <w:color w:val="000000"/>
        </w:rPr>
        <w:t>接线柱与小灯泡的右接线柱相连，如下图所示。</w:t>
      </w:r>
    </w:p>
    <w:p w:rsidR="009B0B8D" w:rsidRDefault="009B0B8D" w:rsidP="009B0B8D">
      <w:pPr>
        <w:spacing w:line="360" w:lineRule="auto"/>
        <w:jc w:val="left"/>
        <w:textAlignment w:val="center"/>
        <w:rPr>
          <w:color w:val="000000"/>
        </w:rPr>
      </w:pPr>
      <w:r>
        <w:rPr>
          <w:noProof/>
          <w:color w:val="000000"/>
        </w:rPr>
        <w:drawing>
          <wp:inline distT="0" distB="0" distL="0" distR="0">
            <wp:extent cx="2222500" cy="1371600"/>
            <wp:effectExtent l="0" t="0" r="6350" b="0"/>
            <wp:docPr id="1620" name="图片 16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1" descr="学科网(www.zxxk.com)--教育资源门户，提供试卷、教案、课件、论文、素材以及各类教学资源下载，还有大量而丰富的教学相关资讯！"/>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222500" cy="1371600"/>
                    </a:xfrm>
                    <a:prstGeom prst="rect">
                      <a:avLst/>
                    </a:prstGeom>
                    <a:noFill/>
                    <a:ln>
                      <a:noFill/>
                    </a:ln>
                  </pic:spPr>
                </pic:pic>
              </a:graphicData>
            </a:graphic>
          </wp:inline>
        </w:drawing>
      </w:r>
    </w:p>
    <w:p w:rsidR="009B0B8D" w:rsidRDefault="009B0B8D" w:rsidP="009B0B8D">
      <w:pPr>
        <w:spacing w:line="360" w:lineRule="auto"/>
        <w:jc w:val="left"/>
        <w:textAlignment w:val="center"/>
        <w:rPr>
          <w:rFonts w:ascii="宋体" w:hAnsi="宋体"/>
          <w:color w:val="000000"/>
        </w:rPr>
      </w:pPr>
      <w:r>
        <w:rPr>
          <w:rFonts w:ascii="Times New Roman" w:eastAsia="Times New Roman" w:hAnsi="Times New Roman" w:cs="Times New Roman"/>
          <w:color w:val="000000"/>
        </w:rPr>
        <w:t>(2)[2]</w:t>
      </w:r>
      <w:r>
        <w:rPr>
          <w:rFonts w:ascii="宋体" w:hAnsi="宋体"/>
          <w:color w:val="000000"/>
        </w:rPr>
        <w:t>由图知，电流表的量程为</w:t>
      </w:r>
      <w:r>
        <w:rPr>
          <w:rFonts w:ascii="Times New Roman" w:eastAsia="Times New Roman" w:hAnsi="Times New Roman" w:cs="Times New Roman"/>
          <w:color w:val="000000"/>
        </w:rPr>
        <w:t>0</w:t>
      </w:r>
      <w:r>
        <w:rPr>
          <w:rFonts w:ascii="宋体" w:hAnsi="宋体"/>
          <w:color w:val="000000"/>
        </w:rPr>
        <w:t>～</w:t>
      </w:r>
      <w:r>
        <w:rPr>
          <w:rFonts w:ascii="Times New Roman" w:eastAsia="Times New Roman" w:hAnsi="Times New Roman" w:cs="Times New Roman"/>
          <w:color w:val="000000"/>
        </w:rPr>
        <w:t>0.6A</w:t>
      </w:r>
      <w:r>
        <w:rPr>
          <w:rFonts w:ascii="宋体" w:hAnsi="宋体"/>
          <w:color w:val="000000"/>
        </w:rPr>
        <w:t>，分度值为</w:t>
      </w:r>
      <w:r>
        <w:rPr>
          <w:rFonts w:ascii="Times New Roman" w:eastAsia="Times New Roman" w:hAnsi="Times New Roman" w:cs="Times New Roman"/>
          <w:color w:val="000000"/>
        </w:rPr>
        <w:t>0.1A</w:t>
      </w:r>
      <w:r>
        <w:rPr>
          <w:rFonts w:ascii="宋体" w:hAnsi="宋体"/>
          <w:color w:val="000000"/>
        </w:rPr>
        <w:t>，示数为</w:t>
      </w:r>
      <w:r>
        <w:rPr>
          <w:rFonts w:ascii="Times New Roman" w:eastAsia="Times New Roman" w:hAnsi="Times New Roman" w:cs="Times New Roman"/>
          <w:color w:val="000000"/>
        </w:rPr>
        <w:t>0.3A</w:t>
      </w:r>
      <w:r>
        <w:rPr>
          <w:rFonts w:ascii="宋体" w:hAnsi="宋体"/>
          <w:color w:val="000000"/>
        </w:rPr>
        <w:t>。</w:t>
      </w:r>
    </w:p>
    <w:p w:rsidR="009B0B8D" w:rsidRDefault="009B0B8D" w:rsidP="009B0B8D">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由图知，电压表的量程为</w:t>
      </w:r>
      <w:r>
        <w:rPr>
          <w:rFonts w:ascii="Times New Roman" w:eastAsia="Times New Roman" w:hAnsi="Times New Roman" w:cs="Times New Roman"/>
          <w:color w:val="000000"/>
        </w:rPr>
        <w:t>0</w:t>
      </w:r>
      <w:r>
        <w:rPr>
          <w:rFonts w:ascii="宋体" w:hAnsi="宋体"/>
          <w:color w:val="000000"/>
        </w:rPr>
        <w:t>～3V，分度值为0.5V，示数为2.5V。</w:t>
      </w:r>
    </w:p>
    <w:p w:rsidR="009B0B8D" w:rsidRDefault="009B0B8D" w:rsidP="009B0B8D">
      <w:pPr>
        <w:spacing w:line="360" w:lineRule="auto"/>
        <w:jc w:val="left"/>
        <w:textAlignment w:val="center"/>
        <w:rPr>
          <w:rFonts w:ascii="宋体" w:hAnsi="宋体"/>
          <w:color w:val="000000"/>
        </w:rPr>
      </w:pPr>
      <w:r>
        <w:rPr>
          <w:rFonts w:ascii="Times New Roman" w:eastAsia="Times New Roman" w:hAnsi="Times New Roman" w:cs="Times New Roman"/>
          <w:color w:val="000000"/>
        </w:rPr>
        <w:t>[4]</w:t>
      </w:r>
      <w:r>
        <w:rPr>
          <w:rFonts w:ascii="宋体" w:hAnsi="宋体"/>
          <w:color w:val="000000"/>
        </w:rPr>
        <w:t>由</w:t>
      </w:r>
      <w:r>
        <w:object w:dxaOrig="735" w:dyaOrig="285">
          <v:shape id="_x0000_i1053" type="#_x0000_t75" alt="学科网(www.zxxk.com)--教育资源门户，提供试卷、教案、课件、论文、素材以及各类教学资源下载，还有大量而丰富的教学相关资讯！" style="width:37pt;height:14.5pt" o:ole="">
            <v:imagedata r:id="rId81" o:title="eqId69a1ddd8a05e494d8ee6ba1e11b86797"/>
          </v:shape>
          <o:OLEObject Type="Embed" ProgID="Equation.DSMT4" ShapeID="_x0000_i1053" DrawAspect="Content" ObjectID="_1660914420" r:id="rId82"/>
        </w:object>
      </w:r>
      <w:r>
        <w:rPr>
          <w:rFonts w:ascii="宋体" w:hAnsi="宋体"/>
          <w:color w:val="000000"/>
        </w:rPr>
        <w:t>可得小灯泡的功率</w:t>
      </w:r>
    </w:p>
    <w:p w:rsidR="009B0B8D" w:rsidRDefault="009B0B8D" w:rsidP="009B0B8D">
      <w:pPr>
        <w:spacing w:line="360" w:lineRule="auto"/>
        <w:jc w:val="center"/>
        <w:textAlignment w:val="center"/>
        <w:rPr>
          <w:color w:val="000000"/>
        </w:rPr>
      </w:pPr>
      <w:r>
        <w:object w:dxaOrig="3016" w:dyaOrig="280">
          <v:shape id="_x0000_i1054" type="#_x0000_t75" alt="学科网(www.zxxk.com)--教育资源门户，提供试卷、教案、课件、论文、素材以及各类教学资源下载，还有大量而丰富的教学相关资讯！" style="width:151pt;height:14pt" o:ole="">
            <v:imagedata r:id="rId83" o:title="eqId08a25adfa73f4a66a4a6ffa4bd332774"/>
          </v:shape>
          <o:OLEObject Type="Embed" ProgID="Equation.DSMT4" ShapeID="_x0000_i1054" DrawAspect="Content" ObjectID="_1660914421" r:id="rId84"/>
        </w:object>
      </w:r>
    </w:p>
    <w:p w:rsidR="009B0B8D" w:rsidRDefault="009B0B8D" w:rsidP="009B0B8D">
      <w:pPr>
        <w:spacing w:line="360" w:lineRule="auto"/>
        <w:jc w:val="left"/>
        <w:textAlignment w:val="center"/>
        <w:rPr>
          <w:rFonts w:ascii="宋体" w:hAnsi="宋体"/>
          <w:color w:val="000000"/>
        </w:rPr>
      </w:pPr>
      <w:r>
        <w:rPr>
          <w:color w:val="000000"/>
        </w:rPr>
        <w:t>23.</w:t>
      </w:r>
      <w:r>
        <w:rPr>
          <w:rFonts w:ascii="宋体" w:hAnsi="宋体"/>
          <w:color w:val="000000"/>
        </w:rPr>
        <w:t>某校师生自制了一台电烘箱｡电烘箱的电阻丝通过</w:t>
      </w:r>
      <w:r>
        <w:rPr>
          <w:rFonts w:ascii="Times New Roman" w:eastAsia="Times New Roman" w:hAnsi="Times New Roman" w:cs="Times New Roman"/>
          <w:color w:val="000000"/>
        </w:rPr>
        <w:t>5A</w:t>
      </w:r>
      <w:r>
        <w:rPr>
          <w:rFonts w:ascii="宋体" w:hAnsi="宋体"/>
          <w:color w:val="000000"/>
        </w:rPr>
        <w:t>的电流时，</w:t>
      </w:r>
      <w:r>
        <w:rPr>
          <w:rFonts w:ascii="Times New Roman" w:eastAsia="Times New Roman" w:hAnsi="Times New Roman" w:cs="Times New Roman"/>
          <w:color w:val="000000"/>
        </w:rPr>
        <w:t>10min</w:t>
      </w:r>
      <w:r>
        <w:rPr>
          <w:rFonts w:ascii="宋体" w:hAnsi="宋体"/>
          <w:color w:val="000000"/>
        </w:rPr>
        <w:t>可产生</w:t>
      </w:r>
      <w:r>
        <w:object w:dxaOrig="978" w:dyaOrig="322">
          <v:shape id="_x0000_i1055" type="#_x0000_t75" alt="学科网(www.zxxk.com)--教育资源门户，提供试卷、教案、课件、论文、素材以及各类教学资源下载，还有大量而丰富的教学相关资讯！" style="width:49pt;height:16pt" o:ole="">
            <v:imagedata r:id="rId85" o:title="eqIdbfaf296ce2a341a38e40ed246aff7e94"/>
          </v:shape>
          <o:OLEObject Type="Embed" ProgID="Equation.DSMT4" ShapeID="_x0000_i1055" DrawAspect="Content" ObjectID="_1660914422" r:id="rId86"/>
        </w:object>
      </w:r>
      <w:r>
        <w:rPr>
          <w:rFonts w:ascii="宋体" w:hAnsi="宋体"/>
          <w:color w:val="000000"/>
        </w:rPr>
        <w:t>的热量｡求：</w:t>
      </w:r>
    </w:p>
    <w:p w:rsidR="009B0B8D" w:rsidRDefault="009B0B8D" w:rsidP="009B0B8D">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这台电烘箱的电功率；</w:t>
      </w:r>
    </w:p>
    <w:p w:rsidR="009B0B8D" w:rsidRDefault="009B0B8D" w:rsidP="009B0B8D">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电阻丝工作时的电阻｡</w:t>
      </w:r>
    </w:p>
    <w:p w:rsidR="009B0B8D" w:rsidRDefault="009B0B8D" w:rsidP="009B0B8D">
      <w:pPr>
        <w:spacing w:line="360" w:lineRule="auto"/>
        <w:textAlignment w:val="center"/>
        <w:rPr>
          <w:rFonts w:ascii="Times New Roman" w:eastAsia="Times New Roman" w:hAnsi="Times New Roman" w:cs="Times New Roman"/>
          <w:color w:val="000000"/>
        </w:rPr>
      </w:pPr>
      <w:r>
        <w:rPr>
          <w:color w:val="2E75B6"/>
        </w:rPr>
        <w:t>【答案】</w:t>
      </w:r>
      <w:r>
        <w:rPr>
          <w:rFonts w:ascii="Times New Roman" w:eastAsia="Times New Roman" w:hAnsi="Times New Roman" w:cs="Times New Roman"/>
          <w:color w:val="000000"/>
        </w:rPr>
        <w:t>(1)</w:t>
      </w:r>
      <w:r>
        <w:object w:dxaOrig="1060" w:dyaOrig="326">
          <v:shape id="_x0000_i1056" type="#_x0000_t75" alt="学科网(www.zxxk.com)--教育资源门户，提供试卷、教案、课件、论文、素材以及各类教学资源下载，还有大量而丰富的教学相关资讯！" style="width:53pt;height:16.5pt" o:ole="">
            <v:imagedata r:id="rId87" o:title="eqIdaf646247c480478e825b70a45ff5a074"/>
          </v:shape>
          <o:OLEObject Type="Embed" ProgID="Equation.DSMT4" ShapeID="_x0000_i1056" DrawAspect="Content" ObjectID="_1660914423" r:id="rId88"/>
        </w:object>
      </w:r>
      <w:r>
        <w:rPr>
          <w:rFonts w:ascii="宋体" w:hAnsi="宋体"/>
          <w:color w:val="000000"/>
        </w:rPr>
        <w:t>；</w:t>
      </w:r>
      <w:r>
        <w:rPr>
          <w:rFonts w:ascii="Times New Roman" w:eastAsia="Times New Roman" w:hAnsi="Times New Roman" w:cs="Times New Roman"/>
          <w:color w:val="000000"/>
        </w:rPr>
        <w:t>(2)44Ω</w:t>
      </w:r>
    </w:p>
    <w:p w:rsidR="009B0B8D" w:rsidRDefault="009B0B8D" w:rsidP="009B0B8D">
      <w:pPr>
        <w:spacing w:line="360" w:lineRule="auto"/>
        <w:textAlignment w:val="center"/>
        <w:rPr>
          <w:color w:val="000000"/>
        </w:rPr>
      </w:pPr>
      <w:r>
        <w:rPr>
          <w:color w:val="2E75B6"/>
        </w:rPr>
        <w:t>【解析】</w:t>
      </w:r>
    </w:p>
    <w:p w:rsidR="009B0B8D" w:rsidRDefault="009B0B8D" w:rsidP="009B0B8D">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由</w:t>
      </w:r>
      <w:r>
        <w:object w:dxaOrig="870" w:dyaOrig="570">
          <v:shape id="_x0000_i1057" type="#_x0000_t75" alt="学科网(www.zxxk.com)--教育资源门户，提供试卷、教案、课件、论文、素材以及各类教学资源下载，还有大量而丰富的教学相关资讯！" style="width:43.5pt;height:28.5pt" o:ole="">
            <v:imagedata r:id="rId89" o:title="eqIdba37d952703d4684a6f84e3615747c78"/>
          </v:shape>
          <o:OLEObject Type="Embed" ProgID="Equation.DSMT4" ShapeID="_x0000_i1057" DrawAspect="Content" ObjectID="_1660914424" r:id="rId90"/>
        </w:object>
      </w:r>
      <w:r>
        <w:rPr>
          <w:rFonts w:ascii="宋体" w:hAnsi="宋体"/>
          <w:color w:val="000000"/>
        </w:rPr>
        <w:t>可得电烘箱的电功率</w:t>
      </w:r>
    </w:p>
    <w:p w:rsidR="009B0B8D" w:rsidRDefault="009B0B8D" w:rsidP="009B0B8D">
      <w:pPr>
        <w:spacing w:line="360" w:lineRule="auto"/>
        <w:jc w:val="center"/>
        <w:textAlignment w:val="center"/>
        <w:rPr>
          <w:color w:val="000000"/>
        </w:rPr>
      </w:pPr>
      <w:r>
        <w:object w:dxaOrig="3135" w:dyaOrig="660">
          <v:shape id="_x0000_i1058" type="#_x0000_t75" alt="学科网(www.zxxk.com)--教育资源门户，提供试卷、教案、课件、论文、素材以及各类教学资源下载，还有大量而丰富的教学相关资讯！" style="width:157pt;height:33pt" o:ole="">
            <v:imagedata r:id="rId91" o:title="eqId5a074a63ae2542b18f629dcbfab788dd"/>
          </v:shape>
          <o:OLEObject Type="Embed" ProgID="Equation.DSMT4" ShapeID="_x0000_i1058" DrawAspect="Content" ObjectID="_1660914425" r:id="rId92"/>
        </w:object>
      </w:r>
    </w:p>
    <w:p w:rsidR="009B0B8D" w:rsidRDefault="009B0B8D" w:rsidP="009B0B8D">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由</w:t>
      </w:r>
      <w:r>
        <w:object w:dxaOrig="840" w:dyaOrig="300">
          <v:shape id="_x0000_i1059" type="#_x0000_t75" alt="学科网(www.zxxk.com)--教育资源门户，提供试卷、教案、课件、论文、素材以及各类教学资源下载，还有大量而丰富的教学相关资讯！" style="width:42pt;height:15pt;mso-position-horizontal-relative:page;mso-position-vertical-relative:page" o:ole="">
            <v:imagedata r:id="rId93" o:title="eqIdf5460a84f655455db7d97c8bf5c15197"/>
          </v:shape>
          <o:OLEObject Type="Embed" ProgID="Equation.DSMT4" ShapeID="_x0000_i1059" DrawAspect="Content" ObjectID="_1660914426" r:id="rId94"/>
        </w:object>
      </w:r>
      <w:r>
        <w:rPr>
          <w:rFonts w:ascii="宋体" w:hAnsi="宋体"/>
          <w:color w:val="000000"/>
        </w:rPr>
        <w:t>可得电阻丝工作时的电阻</w:t>
      </w:r>
    </w:p>
    <w:p w:rsidR="009B0B8D" w:rsidRDefault="009B0B8D" w:rsidP="009B0B8D">
      <w:pPr>
        <w:spacing w:line="360" w:lineRule="auto"/>
        <w:jc w:val="center"/>
        <w:textAlignment w:val="center"/>
        <w:rPr>
          <w:color w:val="000000"/>
        </w:rPr>
      </w:pPr>
      <w:r>
        <w:object w:dxaOrig="2685" w:dyaOrig="780">
          <v:shape id="_x0000_i1060" type="#_x0000_t75" alt="学科网(www.zxxk.com)--教育资源门户，提供试卷、教案、课件、论文、素材以及各类教学资源下载，还有大量而丰富的教学相关资讯！" style="width:134.5pt;height:39pt" o:ole="">
            <v:imagedata r:id="rId95" o:title="eqId02cf180a62f246cfa50618faa4808088"/>
          </v:shape>
          <o:OLEObject Type="Embed" ProgID="Equation.DSMT4" ShapeID="_x0000_i1060" DrawAspect="Content" ObjectID="_1660914427" r:id="rId96"/>
        </w:object>
      </w:r>
    </w:p>
    <w:p w:rsidR="009B0B8D" w:rsidRDefault="009B0B8D" w:rsidP="009B0B8D">
      <w:pPr>
        <w:spacing w:line="360" w:lineRule="auto"/>
        <w:jc w:val="left"/>
        <w:textAlignment w:val="center"/>
        <w:rPr>
          <w:rFonts w:ascii="宋体" w:hAnsi="宋体"/>
          <w:color w:val="000000"/>
        </w:rPr>
      </w:pPr>
      <w:r>
        <w:rPr>
          <w:rFonts w:ascii="宋体" w:hAnsi="宋体"/>
          <w:color w:val="000000"/>
        </w:rPr>
        <w:lastRenderedPageBreak/>
        <w:t>答：</w:t>
      </w:r>
      <w:r>
        <w:rPr>
          <w:rFonts w:ascii="Times New Roman" w:eastAsia="Times New Roman" w:hAnsi="Times New Roman" w:cs="Times New Roman"/>
          <w:color w:val="000000"/>
        </w:rPr>
        <w:t>(1)</w:t>
      </w:r>
      <w:r>
        <w:rPr>
          <w:rFonts w:ascii="宋体" w:hAnsi="宋体"/>
          <w:color w:val="000000"/>
        </w:rPr>
        <w:t>这台电烘箱的电功率为</w:t>
      </w:r>
      <w:r>
        <w:object w:dxaOrig="1060" w:dyaOrig="326">
          <v:shape id="_x0000_i1061" type="#_x0000_t75" alt="学科网(www.zxxk.com)--教育资源门户，提供试卷、教案、课件、论文、素材以及各类教学资源下载，还有大量而丰富的教学相关资讯！" style="width:53pt;height:16.5pt" o:ole="">
            <v:imagedata r:id="rId87" o:title="eqIdaf646247c480478e825b70a45ff5a074"/>
          </v:shape>
          <o:OLEObject Type="Embed" ProgID="Equation.DSMT4" ShapeID="_x0000_i1061" DrawAspect="Content" ObjectID="_1660914428" r:id="rId97"/>
        </w:object>
      </w:r>
      <w:r>
        <w:rPr>
          <w:rFonts w:ascii="宋体" w:hAnsi="宋体"/>
          <w:color w:val="000000"/>
        </w:rPr>
        <w:t>；</w:t>
      </w:r>
    </w:p>
    <w:p w:rsidR="009B0B8D" w:rsidRDefault="009B0B8D" w:rsidP="009B0B8D">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电阻丝工作时的电阻</w:t>
      </w:r>
      <w:r>
        <w:rPr>
          <w:rFonts w:ascii="Times New Roman" w:eastAsia="Times New Roman" w:hAnsi="Times New Roman" w:cs="Times New Roman"/>
          <w:color w:val="000000"/>
        </w:rPr>
        <w:t>44Ω</w:t>
      </w:r>
      <w:r>
        <w:rPr>
          <w:rFonts w:ascii="宋体" w:hAnsi="宋体"/>
          <w:color w:val="000000"/>
        </w:rPr>
        <w:t>｡</w:t>
      </w:r>
    </w:p>
    <w:p w:rsidR="009B0B8D" w:rsidRDefault="009B0B8D" w:rsidP="009B0B8D">
      <w:pPr>
        <w:spacing w:line="360" w:lineRule="auto"/>
        <w:jc w:val="left"/>
        <w:textAlignment w:val="center"/>
        <w:rPr>
          <w:rFonts w:ascii="宋体" w:hAnsi="宋体"/>
          <w:color w:val="000000"/>
        </w:rPr>
      </w:pPr>
      <w:r>
        <w:rPr>
          <w:color w:val="000000"/>
        </w:rPr>
        <w:t>24.</w:t>
      </w:r>
      <w:r>
        <w:rPr>
          <w:rFonts w:ascii="宋体" w:hAnsi="宋体"/>
          <w:color w:val="000000"/>
        </w:rPr>
        <w:t>在探究影响滑轮组机械效率的因素时，小明提出了如下猜想：</w:t>
      </w:r>
    </w:p>
    <w:p w:rsidR="009B0B8D" w:rsidRDefault="009B0B8D" w:rsidP="009B0B8D">
      <w:pPr>
        <w:spacing w:line="360" w:lineRule="auto"/>
        <w:jc w:val="left"/>
        <w:textAlignment w:val="center"/>
        <w:rPr>
          <w:rFonts w:ascii="宋体" w:hAnsi="宋体"/>
          <w:color w:val="000000"/>
        </w:rPr>
      </w:pPr>
      <w:r>
        <w:rPr>
          <w:rFonts w:ascii="宋体" w:hAnsi="宋体"/>
          <w:color w:val="000000"/>
        </w:rPr>
        <w:t>猜想一：滑轮组机械效率与被提升物体所受的重力有关；</w:t>
      </w:r>
    </w:p>
    <w:p w:rsidR="009B0B8D" w:rsidRDefault="009B0B8D" w:rsidP="009B0B8D">
      <w:pPr>
        <w:spacing w:line="360" w:lineRule="auto"/>
        <w:jc w:val="left"/>
        <w:textAlignment w:val="center"/>
        <w:rPr>
          <w:rFonts w:ascii="宋体" w:hAnsi="宋体"/>
          <w:color w:val="000000"/>
        </w:rPr>
      </w:pPr>
      <w:r>
        <w:rPr>
          <w:rFonts w:ascii="宋体" w:hAnsi="宋体"/>
          <w:color w:val="000000"/>
        </w:rPr>
        <w:t>猜想二：滑轮组机械效率与动滑轮所受的重力有关；</w:t>
      </w:r>
    </w:p>
    <w:p w:rsidR="009B0B8D" w:rsidRDefault="009B0B8D" w:rsidP="009B0B8D">
      <w:pPr>
        <w:spacing w:line="360" w:lineRule="auto"/>
        <w:jc w:val="left"/>
        <w:textAlignment w:val="center"/>
        <w:rPr>
          <w:rFonts w:ascii="宋体" w:hAnsi="宋体"/>
          <w:color w:val="000000"/>
        </w:rPr>
      </w:pPr>
      <w:r>
        <w:rPr>
          <w:rFonts w:ascii="宋体" w:hAnsi="宋体"/>
          <w:color w:val="000000"/>
        </w:rPr>
        <w:t>为了验证猜想，准备的器材如下：两个相同的滑轮、一根细绳、钩码若干、刻度尺和弹簧测力计；</w:t>
      </w:r>
    </w:p>
    <w:p w:rsidR="009B0B8D" w:rsidRDefault="009B0B8D" w:rsidP="009B0B8D">
      <w:pPr>
        <w:spacing w:line="360" w:lineRule="auto"/>
        <w:jc w:val="left"/>
        <w:textAlignment w:val="center"/>
        <w:rPr>
          <w:rFonts w:ascii="宋体" w:hAnsi="宋体"/>
          <w:color w:val="000000"/>
        </w:rPr>
      </w:pPr>
      <w:r>
        <w:rPr>
          <w:rFonts w:ascii="宋体" w:hAnsi="宋体"/>
          <w:color w:val="000000"/>
        </w:rPr>
        <w:t>小明把两个滑轮分别作为定滑轮和动滑轮组装成滑轮组，用该滑轮组提升不同数量的钩码进行了三次实验，数据如下表所示：</w:t>
      </w: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275"/>
        <w:gridCol w:w="1605"/>
        <w:gridCol w:w="1605"/>
        <w:gridCol w:w="1605"/>
        <w:gridCol w:w="1605"/>
        <w:gridCol w:w="1605"/>
      </w:tblGrid>
      <w:tr w:rsidR="009B0B8D" w:rsidTr="00F55C29">
        <w:trPr>
          <w:trHeight w:val="330"/>
        </w:trPr>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B0B8D" w:rsidRDefault="009B0B8D" w:rsidP="00F55C29">
            <w:pPr>
              <w:spacing w:line="360" w:lineRule="auto"/>
              <w:jc w:val="left"/>
              <w:textAlignment w:val="center"/>
              <w:rPr>
                <w:rFonts w:ascii="宋体" w:hAnsi="宋体"/>
                <w:color w:val="000000"/>
              </w:rPr>
            </w:pPr>
            <w:r>
              <w:rPr>
                <w:rFonts w:ascii="宋体" w:hAnsi="宋体"/>
                <w:color w:val="000000"/>
              </w:rPr>
              <w:t>实验次数</w:t>
            </w:r>
          </w:p>
        </w:tc>
        <w:tc>
          <w:tcPr>
            <w:tcW w:w="1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B0B8D" w:rsidRDefault="009B0B8D" w:rsidP="00F55C29">
            <w:pPr>
              <w:spacing w:line="360" w:lineRule="auto"/>
              <w:jc w:val="left"/>
              <w:textAlignment w:val="center"/>
              <w:rPr>
                <w:rFonts w:ascii="Times New Roman" w:eastAsia="Times New Roman" w:hAnsi="Times New Roman" w:cs="Times New Roman"/>
                <w:color w:val="000000"/>
              </w:rPr>
            </w:pPr>
            <w:r>
              <w:rPr>
                <w:rFonts w:ascii="宋体" w:hAnsi="宋体"/>
                <w:color w:val="000000"/>
              </w:rPr>
              <w:t>钩码所受的重力</w:t>
            </w:r>
            <w:r>
              <w:rPr>
                <w:rFonts w:ascii="Times New Roman" w:eastAsia="Times New Roman" w:hAnsi="Times New Roman" w:cs="Times New Roman"/>
                <w:i/>
                <w:color w:val="000000"/>
              </w:rPr>
              <w:t>G</w:t>
            </w:r>
            <w:r>
              <w:rPr>
                <w:rFonts w:ascii="Times New Roman" w:eastAsia="Times New Roman" w:hAnsi="Times New Roman" w:cs="Times New Roman"/>
                <w:color w:val="000000"/>
              </w:rPr>
              <w:t>/N</w:t>
            </w:r>
          </w:p>
        </w:tc>
        <w:tc>
          <w:tcPr>
            <w:tcW w:w="1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B0B8D" w:rsidRDefault="009B0B8D" w:rsidP="00F55C29">
            <w:pPr>
              <w:spacing w:line="360" w:lineRule="auto"/>
              <w:jc w:val="left"/>
              <w:textAlignment w:val="center"/>
              <w:rPr>
                <w:rFonts w:ascii="Times New Roman" w:eastAsia="Times New Roman" w:hAnsi="Times New Roman" w:cs="Times New Roman"/>
                <w:color w:val="000000"/>
              </w:rPr>
            </w:pPr>
            <w:r>
              <w:rPr>
                <w:rFonts w:ascii="宋体" w:hAnsi="宋体"/>
                <w:color w:val="000000"/>
              </w:rPr>
              <w:t>提升高度</w:t>
            </w:r>
            <w:r>
              <w:rPr>
                <w:rFonts w:ascii="Times New Roman" w:eastAsia="Times New Roman" w:hAnsi="Times New Roman" w:cs="Times New Roman"/>
                <w:i/>
                <w:color w:val="000000"/>
              </w:rPr>
              <w:t>h</w:t>
            </w:r>
            <w:r>
              <w:rPr>
                <w:rFonts w:ascii="Times New Roman" w:eastAsia="Times New Roman" w:hAnsi="Times New Roman" w:cs="Times New Roman"/>
                <w:color w:val="000000"/>
              </w:rPr>
              <w:t>/m</w:t>
            </w:r>
          </w:p>
        </w:tc>
        <w:tc>
          <w:tcPr>
            <w:tcW w:w="1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B0B8D" w:rsidRDefault="009B0B8D" w:rsidP="00F55C29">
            <w:pPr>
              <w:spacing w:line="360" w:lineRule="auto"/>
              <w:jc w:val="left"/>
              <w:textAlignment w:val="center"/>
              <w:rPr>
                <w:rFonts w:ascii="Times New Roman" w:eastAsia="Times New Roman" w:hAnsi="Times New Roman" w:cs="Times New Roman"/>
                <w:color w:val="000000"/>
              </w:rPr>
            </w:pPr>
            <w:r>
              <w:rPr>
                <w:rFonts w:ascii="宋体" w:hAnsi="宋体"/>
                <w:color w:val="000000"/>
              </w:rPr>
              <w:t>拉力</w:t>
            </w:r>
            <w:r>
              <w:rPr>
                <w:rFonts w:ascii="Times New Roman" w:eastAsia="Times New Roman" w:hAnsi="Times New Roman" w:cs="Times New Roman"/>
                <w:i/>
                <w:color w:val="000000"/>
              </w:rPr>
              <w:t>F</w:t>
            </w:r>
            <w:r>
              <w:rPr>
                <w:rFonts w:ascii="Times New Roman" w:eastAsia="Times New Roman" w:hAnsi="Times New Roman" w:cs="Times New Roman"/>
                <w:color w:val="000000"/>
              </w:rPr>
              <w:t>/N</w:t>
            </w:r>
          </w:p>
        </w:tc>
        <w:tc>
          <w:tcPr>
            <w:tcW w:w="1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B0B8D" w:rsidRDefault="009B0B8D" w:rsidP="00F55C29">
            <w:pPr>
              <w:spacing w:line="360" w:lineRule="auto"/>
              <w:jc w:val="left"/>
              <w:textAlignment w:val="center"/>
              <w:rPr>
                <w:rFonts w:ascii="Times New Roman" w:eastAsia="Times New Roman" w:hAnsi="Times New Roman" w:cs="Times New Roman"/>
                <w:color w:val="000000"/>
              </w:rPr>
            </w:pPr>
            <w:r>
              <w:rPr>
                <w:rFonts w:ascii="宋体" w:hAnsi="宋体"/>
                <w:color w:val="000000"/>
              </w:rPr>
              <w:t>蝇瑞移动的距离</w:t>
            </w:r>
            <w:r>
              <w:rPr>
                <w:rFonts w:ascii="Times New Roman" w:eastAsia="Times New Roman" w:hAnsi="Times New Roman" w:cs="Times New Roman"/>
                <w:i/>
                <w:color w:val="000000"/>
              </w:rPr>
              <w:t>s</w:t>
            </w:r>
            <w:r>
              <w:rPr>
                <w:rFonts w:ascii="Times New Roman" w:eastAsia="Times New Roman" w:hAnsi="Times New Roman" w:cs="Times New Roman"/>
                <w:color w:val="000000"/>
              </w:rPr>
              <w:t>/m</w:t>
            </w:r>
          </w:p>
        </w:tc>
        <w:tc>
          <w:tcPr>
            <w:tcW w:w="1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B0B8D" w:rsidRDefault="009B0B8D" w:rsidP="00F55C29">
            <w:pPr>
              <w:spacing w:line="360" w:lineRule="auto"/>
              <w:jc w:val="left"/>
              <w:textAlignment w:val="center"/>
              <w:rPr>
                <w:rFonts w:ascii="Cambria Math" w:eastAsia="Cambria Math" w:hAnsi="Cambria Math" w:cs="Cambria Math"/>
                <w:i/>
                <w:color w:val="000000"/>
              </w:rPr>
            </w:pPr>
            <w:r>
              <w:rPr>
                <w:rFonts w:ascii="宋体" w:hAnsi="宋体"/>
                <w:color w:val="000000"/>
              </w:rPr>
              <w:t>机械效率</w:t>
            </w:r>
            <w:r>
              <w:rPr>
                <w:rFonts w:ascii="Cambria Math" w:eastAsia="Cambria Math" w:hAnsi="Cambria Math" w:cs="Cambria Math"/>
                <w:i/>
                <w:color w:val="000000"/>
              </w:rPr>
              <w:t>𝜂</w:t>
            </w:r>
          </w:p>
        </w:tc>
      </w:tr>
      <w:tr w:rsidR="009B0B8D" w:rsidTr="00F55C29">
        <w:trPr>
          <w:trHeight w:val="330"/>
        </w:trPr>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B0B8D" w:rsidRDefault="009B0B8D"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1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B0B8D" w:rsidRDefault="009B0B8D"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2.0</w:t>
            </w:r>
          </w:p>
        </w:tc>
        <w:tc>
          <w:tcPr>
            <w:tcW w:w="1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B0B8D" w:rsidRDefault="009B0B8D"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0.1</w:t>
            </w:r>
          </w:p>
        </w:tc>
        <w:tc>
          <w:tcPr>
            <w:tcW w:w="1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B0B8D" w:rsidRDefault="009B0B8D"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1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B0B8D" w:rsidRDefault="009B0B8D"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0.3</w:t>
            </w:r>
          </w:p>
        </w:tc>
        <w:tc>
          <w:tcPr>
            <w:tcW w:w="1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B0B8D" w:rsidRDefault="009B0B8D"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66.7%</w:t>
            </w:r>
          </w:p>
        </w:tc>
      </w:tr>
      <w:tr w:rsidR="009B0B8D" w:rsidTr="00F55C29">
        <w:trPr>
          <w:trHeight w:val="330"/>
        </w:trPr>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B0B8D" w:rsidRDefault="009B0B8D"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1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B0B8D" w:rsidRDefault="009B0B8D"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4.0</w:t>
            </w:r>
          </w:p>
        </w:tc>
        <w:tc>
          <w:tcPr>
            <w:tcW w:w="1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B0B8D" w:rsidRDefault="009B0B8D"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0.1</w:t>
            </w:r>
          </w:p>
        </w:tc>
        <w:tc>
          <w:tcPr>
            <w:tcW w:w="1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B0B8D" w:rsidRDefault="009B0B8D"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1.8</w:t>
            </w:r>
          </w:p>
        </w:tc>
        <w:tc>
          <w:tcPr>
            <w:tcW w:w="1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B0B8D" w:rsidRDefault="009B0B8D"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0.3</w:t>
            </w:r>
          </w:p>
        </w:tc>
        <w:tc>
          <w:tcPr>
            <w:tcW w:w="1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B0B8D" w:rsidRDefault="009B0B8D"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74.1%</w:t>
            </w:r>
          </w:p>
        </w:tc>
      </w:tr>
      <w:tr w:rsidR="009B0B8D" w:rsidTr="00F55C29">
        <w:trPr>
          <w:trHeight w:val="330"/>
        </w:trPr>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B0B8D" w:rsidRDefault="009B0B8D"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1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B0B8D" w:rsidRDefault="009B0B8D"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6.0</w:t>
            </w:r>
          </w:p>
        </w:tc>
        <w:tc>
          <w:tcPr>
            <w:tcW w:w="1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B0B8D" w:rsidRDefault="009B0B8D"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0.1</w:t>
            </w:r>
          </w:p>
        </w:tc>
        <w:tc>
          <w:tcPr>
            <w:tcW w:w="1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B0B8D" w:rsidRDefault="009B0B8D"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2.5</w:t>
            </w:r>
          </w:p>
        </w:tc>
        <w:tc>
          <w:tcPr>
            <w:tcW w:w="1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B0B8D" w:rsidRDefault="009B0B8D" w:rsidP="00F55C2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w:t>
            </w:r>
            <w:r>
              <w:rPr>
                <w:rFonts w:ascii="Times New Roman" w:eastAsia="Times New Roman" w:hAnsi="Times New Roman" w:cs="Times New Roman"/>
                <w:noProof/>
                <w:color w:val="000000"/>
                <w:position w:val="-22"/>
              </w:rPr>
              <w:drawing>
                <wp:inline distT="0" distB="0" distL="0" distR="0">
                  <wp:extent cx="31750" cy="88900"/>
                  <wp:effectExtent l="0" t="0" r="6350" b="6350"/>
                  <wp:docPr id="1619" name="图片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1750" cy="88900"/>
                          </a:xfrm>
                          <a:prstGeom prst="rect">
                            <a:avLst/>
                          </a:prstGeom>
                          <a:noFill/>
                          <a:ln>
                            <a:noFill/>
                          </a:ln>
                        </pic:spPr>
                      </pic:pic>
                    </a:graphicData>
                  </a:graphic>
                </wp:inline>
              </w:drawing>
            </w:r>
            <w:r>
              <w:rPr>
                <w:rFonts w:ascii="Times New Roman" w:eastAsia="Times New Roman" w:hAnsi="Times New Roman" w:cs="Times New Roman"/>
                <w:color w:val="000000"/>
              </w:rPr>
              <w:t>3</w:t>
            </w:r>
          </w:p>
        </w:tc>
        <w:tc>
          <w:tcPr>
            <w:tcW w:w="16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B0B8D" w:rsidRDefault="009B0B8D" w:rsidP="00F55C29">
            <w:pPr>
              <w:spacing w:line="360" w:lineRule="auto"/>
              <w:jc w:val="left"/>
              <w:textAlignment w:val="center"/>
              <w:rPr>
                <w:color w:val="000000"/>
              </w:rPr>
            </w:pPr>
          </w:p>
        </w:tc>
      </w:tr>
    </w:tbl>
    <w:p w:rsidR="009B0B8D" w:rsidRDefault="009B0B8D" w:rsidP="009B0B8D">
      <w:pPr>
        <w:spacing w:line="360" w:lineRule="auto"/>
        <w:jc w:val="left"/>
        <w:textAlignment w:val="center"/>
        <w:rPr>
          <w:rFonts w:ascii="宋体" w:hAnsi="宋体"/>
          <w:color w:val="000000"/>
        </w:rPr>
      </w:pPr>
    </w:p>
    <w:p w:rsidR="009B0B8D" w:rsidRDefault="009B0B8D" w:rsidP="009B0B8D">
      <w:pPr>
        <w:spacing w:line="360" w:lineRule="auto"/>
        <w:jc w:val="left"/>
        <w:textAlignment w:val="center"/>
        <w:rPr>
          <w:color w:val="000000"/>
        </w:rPr>
      </w:pPr>
    </w:p>
    <w:p w:rsidR="009B0B8D" w:rsidRDefault="009B0B8D" w:rsidP="009B0B8D">
      <w:pPr>
        <w:spacing w:line="360" w:lineRule="auto"/>
        <w:jc w:val="left"/>
        <w:textAlignment w:val="center"/>
        <w:rPr>
          <w:color w:val="000000"/>
        </w:rPr>
      </w:pPr>
      <w:r>
        <w:rPr>
          <w:rFonts w:ascii="宋体" w:hAnsi="宋体"/>
          <w:noProof/>
          <w:color w:val="000000"/>
        </w:rPr>
        <w:drawing>
          <wp:inline distT="0" distB="0" distL="0" distR="0">
            <wp:extent cx="431800" cy="1371600"/>
            <wp:effectExtent l="0" t="0" r="6350" b="0"/>
            <wp:docPr id="1618" name="图片 16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2" descr="学科网(www.zxxk.com)--教育资源门户，提供试卷、教案、课件、论文、素材以及各类教学资源下载，还有大量而丰富的教学相关资讯！"/>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431800" cy="1371600"/>
                    </a:xfrm>
                    <a:prstGeom prst="rect">
                      <a:avLst/>
                    </a:prstGeom>
                    <a:noFill/>
                    <a:ln>
                      <a:noFill/>
                    </a:ln>
                  </pic:spPr>
                </pic:pic>
              </a:graphicData>
            </a:graphic>
          </wp:inline>
        </w:drawing>
      </w:r>
    </w:p>
    <w:p w:rsidR="009B0B8D" w:rsidRDefault="009B0B8D" w:rsidP="009B0B8D">
      <w:pPr>
        <w:spacing w:line="360" w:lineRule="auto"/>
        <w:jc w:val="left"/>
        <w:textAlignment w:val="center"/>
        <w:rPr>
          <w:rFonts w:ascii="宋体" w:hAnsi="宋体"/>
          <w:color w:val="000000"/>
        </w:rPr>
      </w:pPr>
      <w:r>
        <w:rPr>
          <w:rFonts w:ascii="宋体" w:hAnsi="宋体"/>
          <w:color w:val="000000"/>
        </w:rPr>
        <w:t>请你解答如下问题：</w:t>
      </w:r>
    </w:p>
    <w:p w:rsidR="009B0B8D" w:rsidRDefault="009B0B8D" w:rsidP="009B0B8D">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表中第</w:t>
      </w:r>
      <w:r>
        <w:rPr>
          <w:rFonts w:ascii="Times New Roman" w:eastAsia="Times New Roman" w:hAnsi="Times New Roman" w:cs="Times New Roman"/>
          <w:color w:val="000000"/>
        </w:rPr>
        <w:t>3</w:t>
      </w:r>
      <w:r>
        <w:rPr>
          <w:rFonts w:ascii="宋体" w:hAnsi="宋体"/>
          <w:color w:val="000000"/>
        </w:rPr>
        <w:t>次实验时滑轮组的机械效率为______：根据表中数据在图中画出该滑轮组的绕线方式（      ）；</w:t>
      </w:r>
    </w:p>
    <w:p w:rsidR="009B0B8D" w:rsidRDefault="009B0B8D" w:rsidP="009B0B8D">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分析表中数据可知：用同一滑轮组提升不同的物体，物体越重，滑轮组的机械效率______（选填“越高”“越低”或“不变”）；</w:t>
      </w:r>
    </w:p>
    <w:p w:rsidR="009B0B8D" w:rsidRDefault="009B0B8D" w:rsidP="009B0B8D">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为了验证猜想二，还需增加的实验器材是______｡</w:t>
      </w:r>
    </w:p>
    <w:p w:rsidR="009B0B8D" w:rsidRDefault="009B0B8D" w:rsidP="009B0B8D">
      <w:pPr>
        <w:spacing w:line="360" w:lineRule="auto"/>
        <w:textAlignment w:val="center"/>
        <w:rPr>
          <w:rFonts w:ascii="宋体" w:hAnsi="宋体"/>
          <w:color w:val="000000"/>
        </w:rPr>
      </w:pPr>
      <w:r>
        <w:rPr>
          <w:color w:val="2E75B6"/>
        </w:rPr>
        <w:lastRenderedPageBreak/>
        <w:t>【答案】</w:t>
      </w:r>
      <w:r>
        <w:rPr>
          <w:color w:val="000000"/>
        </w:rPr>
        <w:t xml:space="preserve">    (1). </w:t>
      </w:r>
      <w:r>
        <w:rPr>
          <w:rFonts w:ascii="Times New Roman" w:eastAsia="Times New Roman" w:hAnsi="Times New Roman" w:cs="Times New Roman"/>
          <w:color w:val="000000"/>
        </w:rPr>
        <w:t>80.0%</w:t>
      </w:r>
      <w:r>
        <w:rPr>
          <w:color w:val="000000"/>
        </w:rPr>
        <w:t xml:space="preserve">    (2). </w:t>
      </w:r>
      <w:r>
        <w:rPr>
          <w:noProof/>
          <w:color w:val="000000"/>
        </w:rPr>
        <w:drawing>
          <wp:inline distT="0" distB="0" distL="0" distR="0">
            <wp:extent cx="552450" cy="1562100"/>
            <wp:effectExtent l="0" t="0" r="0" b="0"/>
            <wp:docPr id="1617" name="图片 16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3" descr="学科网(www.zxxk.com)--教育资源门户，提供试卷、教案、课件、论文、素材以及各类教学资源下载，还有大量而丰富的教学相关资讯！"/>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552450" cy="1562100"/>
                    </a:xfrm>
                    <a:prstGeom prst="rect">
                      <a:avLst/>
                    </a:prstGeom>
                    <a:noFill/>
                    <a:ln>
                      <a:noFill/>
                    </a:ln>
                  </pic:spPr>
                </pic:pic>
              </a:graphicData>
            </a:graphic>
          </wp:inline>
        </w:drawing>
      </w:r>
      <w:r>
        <w:rPr>
          <w:color w:val="000000"/>
        </w:rPr>
        <w:t xml:space="preserve">    (3). </w:t>
      </w:r>
      <w:r>
        <w:rPr>
          <w:rFonts w:ascii="宋体" w:hAnsi="宋体"/>
          <w:color w:val="000000"/>
        </w:rPr>
        <w:t>越高</w:t>
      </w:r>
      <w:r>
        <w:rPr>
          <w:color w:val="000000"/>
        </w:rPr>
        <w:t xml:space="preserve">    (4). </w:t>
      </w:r>
      <w:r>
        <w:rPr>
          <w:rFonts w:ascii="宋体" w:hAnsi="宋体"/>
          <w:color w:val="000000"/>
        </w:rPr>
        <w:t>自重不同的滑轮</w:t>
      </w:r>
    </w:p>
    <w:p w:rsidR="009B0B8D" w:rsidRDefault="009B0B8D" w:rsidP="009B0B8D">
      <w:pPr>
        <w:spacing w:line="360" w:lineRule="auto"/>
        <w:textAlignment w:val="center"/>
        <w:rPr>
          <w:color w:val="000000"/>
        </w:rPr>
      </w:pPr>
      <w:r>
        <w:rPr>
          <w:color w:val="2E75B6"/>
        </w:rPr>
        <w:t>【解析】</w:t>
      </w:r>
    </w:p>
    <w:p w:rsidR="009B0B8D" w:rsidRDefault="009B0B8D" w:rsidP="009B0B8D">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(1)[1]</w:t>
      </w:r>
      <w:r>
        <w:rPr>
          <w:rFonts w:ascii="宋体" w:hAnsi="宋体"/>
          <w:color w:val="000000"/>
        </w:rPr>
        <w:t>第</w:t>
      </w:r>
      <w:r>
        <w:rPr>
          <w:rFonts w:ascii="Times New Roman" w:eastAsia="Times New Roman" w:hAnsi="Times New Roman" w:cs="Times New Roman"/>
          <w:color w:val="000000"/>
        </w:rPr>
        <w:t>3</w:t>
      </w:r>
      <w:r>
        <w:rPr>
          <w:rFonts w:ascii="宋体" w:hAnsi="宋体"/>
          <w:color w:val="000000"/>
        </w:rPr>
        <w:t>次实验中，有用功</w:t>
      </w:r>
    </w:p>
    <w:p w:rsidR="009B0B8D" w:rsidRDefault="009B0B8D" w:rsidP="009B0B8D">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W</w:t>
      </w:r>
      <w:r>
        <w:rPr>
          <w:rFonts w:ascii="宋体" w:hAnsi="宋体"/>
          <w:color w:val="000000"/>
          <w:vertAlign w:val="subscript"/>
        </w:rPr>
        <w:t>有</w:t>
      </w:r>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Gh</w:t>
      </w:r>
      <w:proofErr w:type="spellEnd"/>
      <w:r>
        <w:rPr>
          <w:rFonts w:ascii="Times New Roman" w:eastAsia="Times New Roman" w:hAnsi="Times New Roman" w:cs="Times New Roman"/>
          <w:color w:val="000000"/>
        </w:rPr>
        <w:t>=6.0N×0.1m=0.6J</w:t>
      </w:r>
    </w:p>
    <w:p w:rsidR="009B0B8D" w:rsidRDefault="009B0B8D" w:rsidP="009B0B8D">
      <w:pPr>
        <w:spacing w:line="360" w:lineRule="auto"/>
        <w:jc w:val="left"/>
        <w:textAlignment w:val="center"/>
        <w:rPr>
          <w:rFonts w:ascii="宋体" w:hAnsi="宋体"/>
          <w:color w:val="000000"/>
        </w:rPr>
      </w:pPr>
      <w:r>
        <w:rPr>
          <w:rFonts w:ascii="宋体" w:hAnsi="宋体"/>
          <w:color w:val="000000"/>
        </w:rPr>
        <w:t>通过滑轮组所做的总功</w:t>
      </w:r>
    </w:p>
    <w:p w:rsidR="009B0B8D" w:rsidRDefault="009B0B8D" w:rsidP="009B0B8D">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W</w:t>
      </w:r>
      <w:r>
        <w:rPr>
          <w:rFonts w:ascii="宋体" w:hAnsi="宋体"/>
          <w:color w:val="000000"/>
          <w:vertAlign w:val="subscript"/>
        </w:rPr>
        <w:t>总</w:t>
      </w:r>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Fs</w:t>
      </w:r>
      <w:proofErr w:type="spellEnd"/>
      <w:r>
        <w:rPr>
          <w:rFonts w:ascii="Times New Roman" w:eastAsia="Times New Roman" w:hAnsi="Times New Roman" w:cs="Times New Roman"/>
          <w:color w:val="000000"/>
        </w:rPr>
        <w:t>=2.5N×0.3m=0.75J</w:t>
      </w:r>
    </w:p>
    <w:p w:rsidR="009B0B8D" w:rsidRDefault="009B0B8D" w:rsidP="009B0B8D">
      <w:pPr>
        <w:spacing w:line="360" w:lineRule="auto"/>
        <w:jc w:val="left"/>
        <w:textAlignment w:val="center"/>
        <w:rPr>
          <w:rFonts w:ascii="宋体" w:hAnsi="宋体"/>
          <w:color w:val="000000"/>
        </w:rPr>
      </w:pPr>
      <w:r>
        <w:rPr>
          <w:rFonts w:ascii="宋体" w:hAnsi="宋体"/>
          <w:color w:val="000000"/>
        </w:rPr>
        <w:t>滑轮组的机械效率</w:t>
      </w:r>
    </w:p>
    <w:p w:rsidR="009B0B8D" w:rsidRDefault="009B0B8D" w:rsidP="009B0B8D">
      <w:pPr>
        <w:spacing w:line="360" w:lineRule="auto"/>
        <w:jc w:val="center"/>
        <w:textAlignment w:val="center"/>
        <w:rPr>
          <w:color w:val="000000"/>
        </w:rPr>
      </w:pPr>
      <w:r>
        <w:object w:dxaOrig="2280" w:dyaOrig="720">
          <v:shape id="_x0000_i1062" type="#_x0000_t75" alt="学科网(www.zxxk.com)--教育资源门户，提供试卷、教案、课件、论文、素材以及各类教学资源下载，还有大量而丰富的教学相关资讯！" style="width:114pt;height:36pt" o:ole="">
            <v:imagedata r:id="rId101" o:title="eqIde8ab12ad81fd41a49f7df268ab89b0e6"/>
          </v:shape>
          <o:OLEObject Type="Embed" ProgID="Equation.DSMT4" ShapeID="_x0000_i1062" DrawAspect="Content" ObjectID="_1660914429" r:id="rId102"/>
        </w:object>
      </w:r>
    </w:p>
    <w:p w:rsidR="009B0B8D" w:rsidRDefault="009B0B8D" w:rsidP="009B0B8D">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因为绳子端移动的距离是物体提升高度的</w:t>
      </w:r>
      <w:r>
        <w:rPr>
          <w:rFonts w:ascii="Times New Roman" w:eastAsia="Times New Roman" w:hAnsi="Times New Roman" w:cs="Times New Roman"/>
          <w:color w:val="000000"/>
        </w:rPr>
        <w:t>3</w:t>
      </w:r>
      <w:r>
        <w:rPr>
          <w:rFonts w:ascii="宋体" w:hAnsi="宋体"/>
          <w:color w:val="000000"/>
        </w:rPr>
        <w:t>倍，所心滑轮组承重绳子的根数为</w:t>
      </w:r>
      <w:r>
        <w:rPr>
          <w:rFonts w:ascii="Times New Roman" w:eastAsia="Times New Roman" w:hAnsi="Times New Roman" w:cs="Times New Roman"/>
          <w:color w:val="000000"/>
        </w:rPr>
        <w:t>3</w:t>
      </w:r>
      <w:r>
        <w:rPr>
          <w:rFonts w:ascii="宋体" w:hAnsi="宋体"/>
          <w:color w:val="000000"/>
        </w:rPr>
        <w:t>，那么滑轮组的绕线如图：</w:t>
      </w:r>
    </w:p>
    <w:p w:rsidR="009B0B8D" w:rsidRDefault="009B0B8D" w:rsidP="009B0B8D">
      <w:pPr>
        <w:spacing w:line="360" w:lineRule="auto"/>
        <w:jc w:val="left"/>
        <w:textAlignment w:val="center"/>
        <w:rPr>
          <w:color w:val="000000"/>
        </w:rPr>
      </w:pPr>
      <w:r>
        <w:rPr>
          <w:noProof/>
          <w:color w:val="000000"/>
        </w:rPr>
        <w:drawing>
          <wp:inline distT="0" distB="0" distL="0" distR="0">
            <wp:extent cx="552450" cy="1562100"/>
            <wp:effectExtent l="0" t="0" r="0" b="0"/>
            <wp:docPr id="1616" name="图片 16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5" descr="学科网(www.zxxk.com)--教育资源门户，提供试卷、教案、课件、论文、素材以及各类教学资源下载，还有大量而丰富的教学相关资讯！"/>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552450" cy="1562100"/>
                    </a:xfrm>
                    <a:prstGeom prst="rect">
                      <a:avLst/>
                    </a:prstGeom>
                    <a:noFill/>
                    <a:ln>
                      <a:noFill/>
                    </a:ln>
                  </pic:spPr>
                </pic:pic>
              </a:graphicData>
            </a:graphic>
          </wp:inline>
        </w:drawing>
      </w:r>
    </w:p>
    <w:p w:rsidR="009B0B8D" w:rsidRDefault="009B0B8D" w:rsidP="009B0B8D">
      <w:pPr>
        <w:spacing w:line="360" w:lineRule="auto"/>
        <w:jc w:val="left"/>
        <w:textAlignment w:val="center"/>
        <w:rPr>
          <w:rFonts w:ascii="宋体" w:hAnsi="宋体"/>
          <w:color w:val="000000"/>
        </w:rPr>
      </w:pPr>
      <w:r>
        <w:rPr>
          <w:rFonts w:ascii="Times New Roman" w:eastAsia="Times New Roman" w:hAnsi="Times New Roman" w:cs="Times New Roman"/>
          <w:color w:val="000000"/>
        </w:rPr>
        <w:t>(2)[3]</w:t>
      </w:r>
      <w:r>
        <w:rPr>
          <w:rFonts w:ascii="宋体" w:hAnsi="宋体"/>
          <w:color w:val="000000"/>
        </w:rPr>
        <w:t>分析表格数据知，用同一滑轮组提升不同的物体，物体越重，滑轮组的机械效率越高。</w:t>
      </w:r>
    </w:p>
    <w:p w:rsidR="009B0B8D" w:rsidRDefault="009B0B8D" w:rsidP="009B0B8D">
      <w:pPr>
        <w:spacing w:line="360" w:lineRule="auto"/>
        <w:jc w:val="left"/>
        <w:textAlignment w:val="center"/>
        <w:rPr>
          <w:rFonts w:ascii="宋体" w:hAnsi="宋体"/>
          <w:color w:val="000000"/>
        </w:rPr>
      </w:pPr>
      <w:r>
        <w:rPr>
          <w:rFonts w:ascii="Times New Roman" w:eastAsia="Times New Roman" w:hAnsi="Times New Roman" w:cs="Times New Roman"/>
          <w:color w:val="000000"/>
        </w:rPr>
        <w:t>(3)[4]</w:t>
      </w:r>
      <w:r>
        <w:rPr>
          <w:rFonts w:ascii="宋体" w:hAnsi="宋体"/>
          <w:color w:val="000000"/>
        </w:rPr>
        <w:t>猜想二，要验证滑轮组机械效率与动滑轮所受的重力有关，换用自重不同的动滑轮进行实验。</w:t>
      </w:r>
    </w:p>
    <w:p w:rsidR="009B0B8D" w:rsidRDefault="009B0B8D" w:rsidP="009B0B8D">
      <w:pPr>
        <w:spacing w:line="360" w:lineRule="auto"/>
        <w:jc w:val="left"/>
        <w:textAlignment w:val="center"/>
        <w:rPr>
          <w:rFonts w:ascii="宋体" w:hAnsi="宋体"/>
          <w:color w:val="000000"/>
        </w:rPr>
      </w:pPr>
      <w:r>
        <w:rPr>
          <w:color w:val="000000"/>
        </w:rPr>
        <w:t>25.</w:t>
      </w:r>
      <w:r>
        <w:rPr>
          <w:rFonts w:ascii="宋体" w:hAnsi="宋体"/>
          <w:color w:val="000000"/>
        </w:rPr>
        <w:t>“停课不停学”期间，小明在“云课堂”中学习了密度计的相关知识后，想用家中可用器材（如图所示），测出一枚新鲜鸡蛋的密度｡已知水的密度为</w:t>
      </w:r>
      <w:r>
        <w:object w:dxaOrig="367" w:dyaOrig="380">
          <v:shape id="_x0000_i1063" type="#_x0000_t75" alt="学科网(www.zxxk.com)--教育资源门户，提供试卷、教案、课件、论文、素材以及各类教学资源下载，还有大量而丰富的教学相关资讯！" style="width:18.5pt;height:19pt" o:ole="">
            <v:imagedata r:id="rId103" o:title="eqIdd2cc20312fea498088e34caedbf27f9d"/>
          </v:shape>
          <o:OLEObject Type="Embed" ProgID="Equation.DSMT4" ShapeID="_x0000_i1063" DrawAspect="Content" ObjectID="_1660914430" r:id="rId104"/>
        </w:object>
      </w:r>
      <w:r>
        <w:rPr>
          <w:rFonts w:ascii="宋体" w:hAnsi="宋体"/>
          <w:color w:val="000000"/>
        </w:rPr>
        <w:t>，请你帮他设计一个测量鸡蛋密度的实验方案｡要求：</w:t>
      </w:r>
    </w:p>
    <w:p w:rsidR="009B0B8D" w:rsidRDefault="009B0B8D" w:rsidP="009B0B8D">
      <w:pPr>
        <w:spacing w:line="360" w:lineRule="auto"/>
        <w:jc w:val="left"/>
        <w:textAlignment w:val="center"/>
        <w:rPr>
          <w:color w:val="000000"/>
        </w:rPr>
      </w:pPr>
      <w:r>
        <w:rPr>
          <w:rFonts w:ascii="宋体" w:hAnsi="宋体"/>
          <w:noProof/>
          <w:color w:val="000000"/>
        </w:rPr>
        <w:lastRenderedPageBreak/>
        <w:drawing>
          <wp:inline distT="0" distB="0" distL="0" distR="0">
            <wp:extent cx="4965700" cy="1250950"/>
            <wp:effectExtent l="0" t="0" r="6350" b="6350"/>
            <wp:docPr id="1615" name="图片 16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7" descr="学科网(www.zxxk.com)--教育资源门户，提供试卷、教案、课件、论文、素材以及各类教学资源下载，还有大量而丰富的教学相关资讯！"/>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4965700" cy="1250950"/>
                    </a:xfrm>
                    <a:prstGeom prst="rect">
                      <a:avLst/>
                    </a:prstGeom>
                    <a:noFill/>
                    <a:ln>
                      <a:noFill/>
                    </a:ln>
                  </pic:spPr>
                </pic:pic>
              </a:graphicData>
            </a:graphic>
          </wp:inline>
        </w:drawing>
      </w:r>
    </w:p>
    <w:p w:rsidR="009B0B8D" w:rsidRDefault="009B0B8D" w:rsidP="009B0B8D">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写出主要的实验步骤及所需测量的物理量：______；</w:t>
      </w:r>
    </w:p>
    <w:p w:rsidR="009B0B8D" w:rsidRDefault="009B0B8D" w:rsidP="009B0B8D">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写出鸡蛋密度的数学表达式______（用已知量和测量量表示）｡</w:t>
      </w:r>
    </w:p>
    <w:p w:rsidR="009B0B8D" w:rsidRDefault="009B0B8D" w:rsidP="009B0B8D">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①用刻度尺测出塑料管的长度为</w:t>
      </w:r>
      <w:r>
        <w:object w:dxaOrig="224" w:dyaOrig="368">
          <v:shape id="_x0000_i1064" type="#_x0000_t75" alt="学科网(www.zxxk.com)--教育资源门户，提供试卷、教案、课件、论文、素材以及各类教学资源下载，还有大量而丰富的教学相关资讯！" style="width:11pt;height:18.5pt" o:ole="">
            <v:imagedata r:id="rId106" o:title="eqId5e683a11d61e452bab962b697db7e6a5"/>
          </v:shape>
          <o:OLEObject Type="Embed" ProgID="Equation.DSMT4" ShapeID="_x0000_i1064" DrawAspect="Content" ObjectID="_1660914431" r:id="rId107"/>
        </w:object>
      </w:r>
      <w:r>
        <w:rPr>
          <w:rFonts w:ascii="宋体" w:hAnsi="宋体"/>
          <w:color w:val="000000"/>
        </w:rPr>
        <w:t>；②将装有适量盐的塑料管竖直漂浮在水中，测出塑料管露出液面的长度为</w:t>
      </w:r>
      <w:r>
        <w:object w:dxaOrig="180" w:dyaOrig="360">
          <v:shape id="_x0000_i1065" type="#_x0000_t75" alt="学科网(www.zxxk.com)--教育资源门户，提供试卷、教案、课件、论文、素材以及各类教学资源下载，还有大量而丰富的教学相关资讯！" style="width:9pt;height:18pt;mso-position-horizontal-relative:page;mso-position-vertical-relative:page" o:ole="">
            <v:imagedata r:id="rId108" o:title="eqId74c7e0292b094e54ae596d37798a05ed"/>
          </v:shape>
          <o:OLEObject Type="Embed" ProgID="Equation.DSMT4" ShapeID="_x0000_i1065" DrawAspect="Content" ObjectID="_1660914432" r:id="rId109"/>
        </w:object>
      </w:r>
      <w:r>
        <w:rPr>
          <w:rFonts w:ascii="宋体" w:hAnsi="宋体"/>
          <w:color w:val="000000"/>
        </w:rPr>
        <w:t>；③将鸡蛋放入水中，向水中加盐使鸡蛋悬浮，再测出塑料管露出液面的长度为</w:t>
      </w:r>
      <w:r>
        <w:object w:dxaOrig="195" w:dyaOrig="360">
          <v:shape id="_x0000_i1066" type="#_x0000_t75" alt="学科网(www.zxxk.com)--教育资源门户，提供试卷、教案、课件、论文、素材以及各类教学资源下载，还有大量而丰富的教学相关资讯！" style="width:10pt;height:18pt;mso-position-horizontal-relative:page;mso-position-vertical-relative:page" o:ole="">
            <v:imagedata r:id="rId110" o:title="eqId439fb93f7745417b8bb1747d963c6e60"/>
          </v:shape>
          <o:OLEObject Type="Embed" ProgID="Equation.DSMT4" ShapeID="_x0000_i1066" DrawAspect="Content" ObjectID="_1660914433" r:id="rId111"/>
        </w:object>
      </w:r>
      <w:r>
        <w:rPr>
          <w:color w:val="000000"/>
        </w:rPr>
        <w:t xml:space="preserve">    (2). </w:t>
      </w:r>
      <w:r>
        <w:object w:dxaOrig="1644" w:dyaOrig="679">
          <v:shape id="_x0000_i1067" type="#_x0000_t75" alt="学科网(www.zxxk.com)--教育资源门户，提供试卷、教案、课件、论文、素材以及各类教学资源下载，还有大量而丰富的教学相关资讯！" style="width:82pt;height:34pt" o:ole="">
            <v:imagedata r:id="rId112" o:title="eqId0eb73d1ecc7e46118168df86c152a4f9"/>
          </v:shape>
          <o:OLEObject Type="Embed" ProgID="Equation.DSMT4" ShapeID="_x0000_i1067" DrawAspect="Content" ObjectID="_1660914434" r:id="rId113"/>
        </w:object>
      </w:r>
    </w:p>
    <w:p w:rsidR="009B0B8D" w:rsidRDefault="009B0B8D" w:rsidP="009B0B8D">
      <w:pPr>
        <w:spacing w:line="360" w:lineRule="auto"/>
        <w:textAlignment w:val="center"/>
        <w:rPr>
          <w:color w:val="000000"/>
        </w:rPr>
      </w:pPr>
      <w:r>
        <w:rPr>
          <w:color w:val="2E75B6"/>
        </w:rPr>
        <w:t>【解析】</w:t>
      </w:r>
    </w:p>
    <w:p w:rsidR="009B0B8D" w:rsidRDefault="009B0B8D" w:rsidP="009B0B8D">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(1)[1]①</w:t>
      </w:r>
      <w:r>
        <w:rPr>
          <w:rFonts w:ascii="宋体" w:hAnsi="宋体"/>
          <w:color w:val="000000"/>
        </w:rPr>
        <w:t>用刻度尺测出塑料管的长度为</w:t>
      </w:r>
      <w:r>
        <w:object w:dxaOrig="224" w:dyaOrig="368">
          <v:shape id="_x0000_i1068" type="#_x0000_t75" alt="学科网(www.zxxk.com)--教育资源门户，提供试卷、教案、课件、论文、素材以及各类教学资源下载，还有大量而丰富的教学相关资讯！" style="width:11pt;height:18.5pt" o:ole="">
            <v:imagedata r:id="rId106" o:title="eqId5e683a11d61e452bab962b697db7e6a5"/>
          </v:shape>
          <o:OLEObject Type="Embed" ProgID="Equation.DSMT4" ShapeID="_x0000_i1068" DrawAspect="Content" ObjectID="_1660914435" r:id="rId114"/>
        </w:object>
      </w:r>
      <w:r>
        <w:rPr>
          <w:rFonts w:ascii="宋体" w:hAnsi="宋体"/>
          <w:color w:val="000000"/>
        </w:rPr>
        <w:t>；</w:t>
      </w:r>
      <w:r>
        <w:rPr>
          <w:rFonts w:ascii="Times New Roman" w:eastAsia="Times New Roman" w:hAnsi="Times New Roman" w:cs="Times New Roman"/>
          <w:color w:val="000000"/>
        </w:rPr>
        <w:t>②</w:t>
      </w:r>
      <w:r>
        <w:rPr>
          <w:rFonts w:ascii="宋体" w:hAnsi="宋体"/>
          <w:color w:val="000000"/>
        </w:rPr>
        <w:t>将装有适量盐的塑料管竖直漂浮在水中，测出塑料管露出液面的长度为</w:t>
      </w:r>
      <w:r>
        <w:object w:dxaOrig="180" w:dyaOrig="360">
          <v:shape id="_x0000_i1069" type="#_x0000_t75" alt="学科网(www.zxxk.com)--教育资源门户，提供试卷、教案、课件、论文、素材以及各类教学资源下载，还有大量而丰富的教学相关资讯！" style="width:9pt;height:18pt;mso-position-horizontal-relative:page;mso-position-vertical-relative:page" o:ole="">
            <v:imagedata r:id="rId108" o:title="eqId74c7e0292b094e54ae596d37798a05ed"/>
          </v:shape>
          <o:OLEObject Type="Embed" ProgID="Equation.DSMT4" ShapeID="_x0000_i1069" DrawAspect="Content" ObjectID="_1660914436" r:id="rId115"/>
        </w:object>
      </w:r>
      <w:r>
        <w:rPr>
          <w:rFonts w:ascii="宋体" w:hAnsi="宋体"/>
          <w:color w:val="000000"/>
        </w:rPr>
        <w:t>；</w:t>
      </w:r>
      <w:r>
        <w:rPr>
          <w:rFonts w:ascii="Times New Roman" w:eastAsia="Times New Roman" w:hAnsi="Times New Roman" w:cs="Times New Roman"/>
          <w:color w:val="000000"/>
        </w:rPr>
        <w:t>③</w:t>
      </w:r>
      <w:r>
        <w:rPr>
          <w:rFonts w:ascii="宋体" w:hAnsi="宋体"/>
          <w:color w:val="000000"/>
        </w:rPr>
        <w:t>将鸡蛋放入水中，向水中加盐使鸡蛋悬浮，再测出塑料管露出液面的长度为</w:t>
      </w:r>
      <w:r>
        <w:object w:dxaOrig="195" w:dyaOrig="360">
          <v:shape id="_x0000_i1070" type="#_x0000_t75" alt="学科网(www.zxxk.com)--教育资源门户，提供试卷、教案、课件、论文、素材以及各类教学资源下载，还有大量而丰富的教学相关资讯！" style="width:10pt;height:18pt;mso-position-horizontal-relative:page;mso-position-vertical-relative:page" o:ole="">
            <v:imagedata r:id="rId110" o:title="eqId439fb93f7745417b8bb1747d963c6e60"/>
          </v:shape>
          <o:OLEObject Type="Embed" ProgID="Equation.DSMT4" ShapeID="_x0000_i1070" DrawAspect="Content" ObjectID="_1660914437" r:id="rId116"/>
        </w:object>
      </w:r>
    </w:p>
    <w:p w:rsidR="009B0B8D" w:rsidRDefault="009B0B8D" w:rsidP="009B0B8D">
      <w:pPr>
        <w:spacing w:line="360" w:lineRule="auto"/>
        <w:jc w:val="left"/>
        <w:textAlignment w:val="center"/>
        <w:rPr>
          <w:rFonts w:ascii="宋体" w:hAnsi="宋体"/>
          <w:color w:val="000000"/>
        </w:rPr>
      </w:pPr>
      <w:r>
        <w:rPr>
          <w:rFonts w:ascii="Times New Roman" w:eastAsia="Times New Roman" w:hAnsi="Times New Roman" w:cs="Times New Roman"/>
          <w:color w:val="000000"/>
        </w:rPr>
        <w:t>(2)[2]</w:t>
      </w:r>
      <w:r>
        <w:rPr>
          <w:rFonts w:ascii="宋体" w:hAnsi="宋体"/>
          <w:color w:val="000000"/>
        </w:rPr>
        <w:t>因塑料管在水中漂浮，塑料管受到的浮力等于其重力，即</w:t>
      </w:r>
    </w:p>
    <w:p w:rsidR="009B0B8D" w:rsidRDefault="009B0B8D" w:rsidP="009B0B8D">
      <w:pPr>
        <w:spacing w:line="360" w:lineRule="auto"/>
        <w:jc w:val="center"/>
        <w:textAlignment w:val="center"/>
        <w:rPr>
          <w:color w:val="000000"/>
        </w:rPr>
      </w:pPr>
      <w:r>
        <w:object w:dxaOrig="855" w:dyaOrig="405">
          <v:shape id="_x0000_i1071" type="#_x0000_t75" alt="学科网(www.zxxk.com)--教育资源门户，提供试卷、教案、课件、论文、素材以及各类教学资源下载，还有大量而丰富的教学相关资讯！" style="width:43pt;height:20.5pt" o:ole="">
            <v:imagedata r:id="rId117" o:title="eqIdaa5aeaba711c416da77ab5ca246b80c6"/>
          </v:shape>
          <o:OLEObject Type="Embed" ProgID="Equation.DSMT4" ShapeID="_x0000_i1071" DrawAspect="Content" ObjectID="_1660914438" r:id="rId118"/>
        </w:object>
      </w:r>
    </w:p>
    <w:p w:rsidR="009B0B8D" w:rsidRDefault="009B0B8D" w:rsidP="009B0B8D">
      <w:pPr>
        <w:spacing w:line="360" w:lineRule="auto"/>
        <w:jc w:val="left"/>
        <w:textAlignment w:val="center"/>
        <w:rPr>
          <w:rFonts w:ascii="宋体" w:hAnsi="宋体"/>
          <w:color w:val="000000"/>
        </w:rPr>
      </w:pPr>
      <w:r>
        <w:rPr>
          <w:rFonts w:ascii="宋体" w:hAnsi="宋体"/>
          <w:color w:val="000000"/>
        </w:rPr>
        <w:t>塑料管排开水的体积为</w:t>
      </w:r>
    </w:p>
    <w:p w:rsidR="009B0B8D" w:rsidRDefault="009B0B8D" w:rsidP="009B0B8D">
      <w:pPr>
        <w:spacing w:line="360" w:lineRule="auto"/>
        <w:jc w:val="center"/>
        <w:textAlignment w:val="center"/>
        <w:rPr>
          <w:color w:val="000000"/>
        </w:rPr>
      </w:pPr>
      <w:r>
        <w:object w:dxaOrig="1575" w:dyaOrig="405">
          <v:shape id="_x0000_i1072" type="#_x0000_t75" alt="学科网(www.zxxk.com)--教育资源门户，提供试卷、教案、课件、论文、素材以及各类教学资源下载，还有大量而丰富的教学相关资讯！" style="width:79pt;height:20.5pt" o:ole="">
            <v:imagedata r:id="rId119" o:title="eqId03a1b8e651824068a1d73b070b3c6d00"/>
          </v:shape>
          <o:OLEObject Type="Embed" ProgID="Equation.DSMT4" ShapeID="_x0000_i1072" DrawAspect="Content" ObjectID="_1660914439" r:id="rId120"/>
        </w:object>
      </w:r>
    </w:p>
    <w:p w:rsidR="009B0B8D" w:rsidRDefault="009B0B8D" w:rsidP="009B0B8D">
      <w:pPr>
        <w:spacing w:line="360" w:lineRule="auto"/>
        <w:jc w:val="left"/>
        <w:textAlignment w:val="center"/>
        <w:rPr>
          <w:rFonts w:ascii="宋体" w:hAnsi="宋体"/>
          <w:color w:val="000000"/>
        </w:rPr>
      </w:pPr>
      <w:r>
        <w:rPr>
          <w:rFonts w:ascii="宋体" w:hAnsi="宋体"/>
          <w:color w:val="000000"/>
        </w:rPr>
        <w:t>根据阿基米德原理，则有</w:t>
      </w:r>
    </w:p>
    <w:p w:rsidR="009B0B8D" w:rsidRDefault="009B0B8D" w:rsidP="009B0B8D">
      <w:pPr>
        <w:spacing w:line="360" w:lineRule="auto"/>
        <w:jc w:val="center"/>
        <w:textAlignment w:val="center"/>
        <w:rPr>
          <w:rFonts w:ascii="宋体" w:hAnsi="宋体"/>
          <w:color w:val="000000"/>
        </w:rPr>
      </w:pPr>
      <w:r>
        <w:object w:dxaOrig="1755" w:dyaOrig="405">
          <v:shape id="_x0000_i1073" type="#_x0000_t75" alt="学科网(www.zxxk.com)--教育资源门户，提供试卷、教案、课件、论文、素材以及各类教学资源下载，还有大量而丰富的教学相关资讯！" style="width:88pt;height:20.5pt" o:ole="">
            <v:imagedata r:id="rId121" o:title="eqId6d0fdc9c2f1d4033ae2438173f3cf928"/>
          </v:shape>
          <o:OLEObject Type="Embed" ProgID="Equation.DSMT4" ShapeID="_x0000_i1073" DrawAspect="Content" ObjectID="_1660914440" r:id="rId122"/>
        </w:object>
      </w:r>
      <w:r>
        <w:rPr>
          <w:rFonts w:ascii="Times New Roman" w:eastAsia="Times New Roman" w:hAnsi="Times New Roman" w:cs="Times New Roman"/>
          <w:color w:val="000000"/>
        </w:rPr>
        <w:t xml:space="preserve">      </w:t>
      </w:r>
      <w:r>
        <w:rPr>
          <w:rFonts w:ascii="宋体" w:hAnsi="宋体"/>
          <w:color w:val="000000"/>
        </w:rPr>
        <w:t>①</w:t>
      </w:r>
    </w:p>
    <w:p w:rsidR="009B0B8D" w:rsidRDefault="009B0B8D" w:rsidP="009B0B8D">
      <w:pPr>
        <w:spacing w:line="360" w:lineRule="auto"/>
        <w:jc w:val="left"/>
        <w:textAlignment w:val="center"/>
        <w:rPr>
          <w:rFonts w:ascii="宋体" w:hAnsi="宋体"/>
          <w:color w:val="000000"/>
        </w:rPr>
      </w:pPr>
      <w:r>
        <w:rPr>
          <w:rFonts w:ascii="宋体" w:hAnsi="宋体"/>
          <w:color w:val="000000"/>
        </w:rPr>
        <w:t>因塑料管在盐水中漂浮，所受浮力等于其重力，即</w:t>
      </w:r>
    </w:p>
    <w:p w:rsidR="009B0B8D" w:rsidRDefault="009B0B8D" w:rsidP="009B0B8D">
      <w:pPr>
        <w:spacing w:line="360" w:lineRule="auto"/>
        <w:jc w:val="center"/>
        <w:textAlignment w:val="center"/>
        <w:rPr>
          <w:color w:val="000000"/>
        </w:rPr>
      </w:pPr>
      <w:r>
        <w:object w:dxaOrig="820" w:dyaOrig="401">
          <v:shape id="_x0000_i1074" type="#_x0000_t75" alt="学科网(www.zxxk.com)--教育资源门户，提供试卷、教案、课件、论文、素材以及各类教学资源下载，还有大量而丰富的教学相关资讯！" style="width:41pt;height:20pt" o:ole="">
            <v:imagedata r:id="rId123" o:title="eqId45c1d7c364fb472b96f2eb4d7cdaf054"/>
          </v:shape>
          <o:OLEObject Type="Embed" ProgID="Equation.DSMT4" ShapeID="_x0000_i1074" DrawAspect="Content" ObjectID="_1660914441" r:id="rId124"/>
        </w:object>
      </w:r>
    </w:p>
    <w:p w:rsidR="009B0B8D" w:rsidRDefault="009B0B8D" w:rsidP="009B0B8D">
      <w:pPr>
        <w:spacing w:line="360" w:lineRule="auto"/>
        <w:jc w:val="left"/>
        <w:textAlignment w:val="center"/>
        <w:rPr>
          <w:rFonts w:ascii="宋体" w:hAnsi="宋体"/>
          <w:color w:val="000000"/>
        </w:rPr>
      </w:pPr>
      <w:r>
        <w:rPr>
          <w:rFonts w:ascii="宋体" w:hAnsi="宋体"/>
          <w:color w:val="000000"/>
        </w:rPr>
        <w:t>塑料管排开盐水的体积为</w:t>
      </w:r>
    </w:p>
    <w:p w:rsidR="009B0B8D" w:rsidRDefault="009B0B8D" w:rsidP="009B0B8D">
      <w:pPr>
        <w:spacing w:line="360" w:lineRule="auto"/>
        <w:jc w:val="center"/>
        <w:textAlignment w:val="center"/>
        <w:rPr>
          <w:color w:val="000000"/>
        </w:rPr>
      </w:pPr>
      <w:r>
        <w:object w:dxaOrig="1755" w:dyaOrig="405">
          <v:shape id="_x0000_i1075" type="#_x0000_t75" alt="学科网(www.zxxk.com)--教育资源门户，提供试卷、教案、课件、论文、素材以及各类教学资源下载，还有大量而丰富的教学相关资讯！" style="width:88pt;height:20.5pt" o:ole="">
            <v:imagedata r:id="rId125" o:title="eqId137baec279544f5284f13f3050a67a47"/>
          </v:shape>
          <o:OLEObject Type="Embed" ProgID="Equation.DSMT4" ShapeID="_x0000_i1075" DrawAspect="Content" ObjectID="_1660914442" r:id="rId126"/>
        </w:object>
      </w:r>
    </w:p>
    <w:p w:rsidR="009B0B8D" w:rsidRDefault="009B0B8D" w:rsidP="009B0B8D">
      <w:pPr>
        <w:spacing w:line="360" w:lineRule="auto"/>
        <w:jc w:val="left"/>
        <w:textAlignment w:val="center"/>
        <w:rPr>
          <w:rFonts w:ascii="宋体" w:hAnsi="宋体"/>
          <w:color w:val="000000"/>
        </w:rPr>
      </w:pPr>
      <w:r>
        <w:rPr>
          <w:rFonts w:ascii="宋体" w:hAnsi="宋体"/>
          <w:color w:val="000000"/>
        </w:rPr>
        <w:t>根据阿基米德原理，则有</w:t>
      </w:r>
    </w:p>
    <w:p w:rsidR="009B0B8D" w:rsidRDefault="009B0B8D" w:rsidP="009B0B8D">
      <w:pPr>
        <w:spacing w:line="360" w:lineRule="auto"/>
        <w:jc w:val="center"/>
        <w:textAlignment w:val="center"/>
        <w:rPr>
          <w:rFonts w:ascii="宋体" w:hAnsi="宋体"/>
          <w:color w:val="000000"/>
        </w:rPr>
      </w:pPr>
      <w:r>
        <w:object w:dxaOrig="1935" w:dyaOrig="405">
          <v:shape id="_x0000_i1076" type="#_x0000_t75" alt="学科网(www.zxxk.com)--教育资源门户，提供试卷、教案、课件、论文、素材以及各类教学资源下载，还有大量而丰富的教学相关资讯！" style="width:97pt;height:20.5pt" o:ole="">
            <v:imagedata r:id="rId127" o:title="eqIdc1c527108e764e58a6c89749a2637cbb"/>
          </v:shape>
          <o:OLEObject Type="Embed" ProgID="Equation.DSMT4" ShapeID="_x0000_i1076" DrawAspect="Content" ObjectID="_1660914443" r:id="rId128"/>
        </w:object>
      </w:r>
      <w:r>
        <w:rPr>
          <w:rFonts w:ascii="Times New Roman" w:eastAsia="Times New Roman" w:hAnsi="Times New Roman" w:cs="Times New Roman"/>
          <w:color w:val="000000"/>
        </w:rPr>
        <w:t xml:space="preserve">        </w:t>
      </w:r>
      <w:r>
        <w:rPr>
          <w:rFonts w:ascii="宋体" w:hAnsi="宋体"/>
          <w:color w:val="000000"/>
        </w:rPr>
        <w:t>②</w:t>
      </w:r>
    </w:p>
    <w:p w:rsidR="009B0B8D" w:rsidRDefault="009B0B8D" w:rsidP="009B0B8D">
      <w:pPr>
        <w:spacing w:line="360" w:lineRule="auto"/>
        <w:jc w:val="left"/>
        <w:textAlignment w:val="center"/>
        <w:rPr>
          <w:rFonts w:ascii="宋体" w:hAnsi="宋体"/>
          <w:color w:val="000000"/>
        </w:rPr>
      </w:pPr>
      <w:r>
        <w:rPr>
          <w:rFonts w:ascii="宋体" w:hAnsi="宋体"/>
          <w:color w:val="000000"/>
        </w:rPr>
        <w:t>联立①②解得</w:t>
      </w:r>
    </w:p>
    <w:p w:rsidR="009B0B8D" w:rsidRDefault="009B0B8D" w:rsidP="009B0B8D">
      <w:pPr>
        <w:spacing w:line="360" w:lineRule="auto"/>
        <w:jc w:val="center"/>
        <w:textAlignment w:val="center"/>
        <w:rPr>
          <w:color w:val="000000"/>
        </w:rPr>
      </w:pPr>
      <w:r>
        <w:object w:dxaOrig="1635" w:dyaOrig="675">
          <v:shape id="_x0000_i1077" type="#_x0000_t75" alt="学科网(www.zxxk.com)--教育资源门户，提供试卷、教案、课件、论文、素材以及各类教学资源下载，还有大量而丰富的教学相关资讯！" style="width:82pt;height:34pt" o:ole="">
            <v:imagedata r:id="rId129" o:title="eqId551fa86ea922444ba6668e0ff36b7c2e"/>
          </v:shape>
          <o:OLEObject Type="Embed" ProgID="Equation.DSMT4" ShapeID="_x0000_i1077" DrawAspect="Content" ObjectID="_1660914444" r:id="rId130"/>
        </w:object>
      </w:r>
    </w:p>
    <w:p w:rsidR="009B0B8D" w:rsidRDefault="009B0B8D" w:rsidP="009B0B8D">
      <w:pPr>
        <w:spacing w:line="360" w:lineRule="auto"/>
        <w:jc w:val="left"/>
        <w:textAlignment w:val="center"/>
        <w:rPr>
          <w:rFonts w:ascii="宋体" w:hAnsi="宋体"/>
          <w:color w:val="000000"/>
        </w:rPr>
      </w:pPr>
      <w:r>
        <w:rPr>
          <w:rFonts w:ascii="宋体" w:hAnsi="宋体"/>
          <w:color w:val="000000"/>
        </w:rPr>
        <w:t>因鸡蛋悬浮于盐水中，根据物体沉浮条件知，此时鸡蛋</w:t>
      </w:r>
      <w:r>
        <w:rPr>
          <w:rFonts w:ascii="宋体" w:hAnsi="宋体"/>
          <w:noProof/>
          <w:color w:val="000000"/>
        </w:rPr>
        <w:drawing>
          <wp:inline distT="0" distB="0" distL="0" distR="0">
            <wp:extent cx="133350" cy="177800"/>
            <wp:effectExtent l="0" t="0" r="0" b="0"/>
            <wp:docPr id="1614" name="图片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hAnsi="宋体"/>
          <w:color w:val="000000"/>
        </w:rPr>
        <w:t>密度等于盐水的密度，即</w:t>
      </w:r>
    </w:p>
    <w:p w:rsidR="009B0B8D" w:rsidRDefault="009B0B8D" w:rsidP="009B0B8D">
      <w:pPr>
        <w:spacing w:line="360" w:lineRule="auto"/>
        <w:jc w:val="center"/>
        <w:textAlignment w:val="center"/>
        <w:rPr>
          <w:color w:val="000000"/>
        </w:rPr>
      </w:pPr>
      <w:r>
        <w:object w:dxaOrig="2340" w:dyaOrig="675">
          <v:shape id="_x0000_i1078" type="#_x0000_t75" alt="学科网(www.zxxk.com)--教育资源门户，提供试卷、教案、课件、论文、素材以及各类教学资源下载，还有大量而丰富的教学相关资讯！" style="width:117pt;height:34pt" o:ole="">
            <v:imagedata r:id="rId131" o:title="eqIdaad437aa4b6d4b2bbbafb1a68c83642a"/>
          </v:shape>
          <o:OLEObject Type="Embed" ProgID="Equation.DSMT4" ShapeID="_x0000_i1078" DrawAspect="Content" ObjectID="_1660914445" r:id="rId132"/>
        </w:object>
      </w:r>
    </w:p>
    <w:p w:rsidR="009B0B8D" w:rsidRDefault="009B0B8D" w:rsidP="009B0B8D">
      <w:pPr>
        <w:spacing w:line="360" w:lineRule="auto"/>
        <w:jc w:val="left"/>
        <w:textAlignment w:val="center"/>
        <w:rPr>
          <w:rFonts w:ascii="宋体" w:hAnsi="宋体"/>
          <w:color w:val="000000"/>
        </w:rPr>
      </w:pPr>
      <w:r>
        <w:rPr>
          <w:color w:val="000000"/>
        </w:rPr>
        <w:t>26.</w:t>
      </w:r>
      <w:r>
        <w:rPr>
          <w:rFonts w:ascii="宋体" w:hAnsi="宋体"/>
          <w:color w:val="000000"/>
        </w:rPr>
        <w:t>为了比较方便地测量出未知电阻的阻值，物理兴趣小组的同学设计了一个“电阻测量盒”：将一个电源（电压不变）､一个阻值为</w:t>
      </w:r>
      <w:r>
        <w:object w:dxaOrig="300" w:dyaOrig="360">
          <v:shape id="_x0000_i1079" type="#_x0000_t75" alt="学科网(www.zxxk.com)--教育资源门户，提供试卷、教案、课件、论文、素材以及各类教学资源下载，还有大量而丰富的教学相关资讯！" style="width:15pt;height:18pt" o:ole="">
            <v:imagedata r:id="rId24" o:title="eqId750a77d0e9bd45f2a33fbb8fd24ef8ec"/>
          </v:shape>
          <o:OLEObject Type="Embed" ProgID="Equation.DSMT4" ShapeID="_x0000_i1079" DrawAspect="Content" ObjectID="_1660914446" r:id="rId133"/>
        </w:object>
      </w:r>
      <w:r>
        <w:rPr>
          <w:rFonts w:ascii="宋体" w:hAnsi="宋体"/>
          <w:color w:val="000000"/>
        </w:rPr>
        <w:t>的定值电阻､一个开关和一个电流表用导线连接起来装入一个盒内，并引出两根导线到盒外，如图所示｡未使用时，盒内开关断开，电流表无示数｡使用时，将盒外的两根导线分别与待测电阻</w:t>
      </w:r>
      <w:r>
        <w:object w:dxaOrig="300" w:dyaOrig="360">
          <v:shape id="_x0000_i1080" type="#_x0000_t75" alt="学科网(www.zxxk.com)--教育资源门户，提供试卷、教案、课件、论文、素材以及各类教学资源下载，还有大量而丰富的教学相关资讯！" style="width:15pt;height:18pt" o:ole="">
            <v:imagedata r:id="rId134" o:title="eqId6aec76867ca14264bf4062cd250363e0"/>
          </v:shape>
          <o:OLEObject Type="Embed" ProgID="Equation.DSMT4" ShapeID="_x0000_i1080" DrawAspect="Content" ObjectID="_1660914447" r:id="rId135"/>
        </w:object>
      </w:r>
      <w:r>
        <w:rPr>
          <w:rFonts w:ascii="宋体" w:hAnsi="宋体"/>
          <w:color w:val="000000"/>
        </w:rPr>
        <w:t>的两端相连，读取开关闭合时电流表的示数</w:t>
      </w:r>
      <w:r>
        <w:object w:dxaOrig="240" w:dyaOrig="360">
          <v:shape id="_x0000_i1081" type="#_x0000_t75" alt="学科网(www.zxxk.com)--教育资源门户，提供试卷、教案、课件、论文、素材以及各类教学资源下载，还有大量而丰富的教学相关资讯！" style="width:12pt;height:18pt" o:ole="">
            <v:imagedata r:id="rId136" o:title="eqId5c5f1a595a7f43e5b9977aee5fe17187"/>
          </v:shape>
          <o:OLEObject Type="Embed" ProgID="Equation.DSMT4" ShapeID="_x0000_i1081" DrawAspect="Content" ObjectID="_1660914448" r:id="rId137"/>
        </w:object>
      </w:r>
      <w:r>
        <w:rPr>
          <w:rFonts w:ascii="宋体" w:hAnsi="宋体"/>
          <w:color w:val="000000"/>
        </w:rPr>
        <w:t>､开关断开时电流表的示数</w:t>
      </w:r>
      <w:r>
        <w:object w:dxaOrig="255" w:dyaOrig="360">
          <v:shape id="_x0000_i1082" type="#_x0000_t75" alt="学科网(www.zxxk.com)--教育资源门户，提供试卷、教案、课件、论文、素材以及各类教学资源下载，还有大量而丰富的教学相关资讯！" style="width:13pt;height:18pt" o:ole="">
            <v:imagedata r:id="rId138" o:title="eqIdd51d15ed287542498b15159b0d3e095a"/>
          </v:shape>
          <o:OLEObject Type="Embed" ProgID="Equation.DSMT4" ShapeID="_x0000_i1082" DrawAspect="Content" ObjectID="_1660914449" r:id="rId139"/>
        </w:object>
      </w:r>
      <w:r>
        <w:rPr>
          <w:rFonts w:ascii="宋体" w:hAnsi="宋体"/>
          <w:color w:val="000000"/>
        </w:rPr>
        <w:t>，经计算得知</w:t>
      </w:r>
      <w:r>
        <w:object w:dxaOrig="300" w:dyaOrig="360">
          <v:shape id="_x0000_i1083" type="#_x0000_t75" alt="学科网(www.zxxk.com)--教育资源门户，提供试卷、教案、课件、论文、素材以及各类教学资源下载，还有大量而丰富的教学相关资讯！" style="width:15pt;height:18pt" o:ole="">
            <v:imagedata r:id="rId134" o:title="eqId6aec76867ca14264bf4062cd250363e0"/>
          </v:shape>
          <o:OLEObject Type="Embed" ProgID="Equation.DSMT4" ShapeID="_x0000_i1083" DrawAspect="Content" ObjectID="_1660914450" r:id="rId140"/>
        </w:object>
      </w:r>
      <w:r>
        <w:rPr>
          <w:rFonts w:ascii="宋体" w:hAnsi="宋体"/>
          <w:color w:val="000000"/>
        </w:rPr>
        <w:t>的阻值｡</w:t>
      </w:r>
    </w:p>
    <w:p w:rsidR="009B0B8D" w:rsidRDefault="009B0B8D" w:rsidP="009B0B8D">
      <w:pPr>
        <w:spacing w:line="360" w:lineRule="auto"/>
        <w:jc w:val="left"/>
        <w:textAlignment w:val="center"/>
        <w:rPr>
          <w:color w:val="000000"/>
        </w:rPr>
      </w:pPr>
      <w:r>
        <w:rPr>
          <w:noProof/>
          <w:color w:val="000000"/>
        </w:rPr>
        <w:drawing>
          <wp:inline distT="0" distB="0" distL="0" distR="0">
            <wp:extent cx="1466850" cy="590550"/>
            <wp:effectExtent l="0" t="0" r="0" b="0"/>
            <wp:docPr id="1613" name="图片 16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9" descr="学科网(www.zxxk.com)--教育资源门户，提供试卷、教案、课件、论文、素材以及各类教学资源下载，还有大量而丰富的教学相关资讯！"/>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1466850" cy="590550"/>
                    </a:xfrm>
                    <a:prstGeom prst="rect">
                      <a:avLst/>
                    </a:prstGeom>
                    <a:noFill/>
                    <a:ln>
                      <a:noFill/>
                    </a:ln>
                  </pic:spPr>
                </pic:pic>
              </a:graphicData>
            </a:graphic>
          </wp:inline>
        </w:drawing>
      </w:r>
    </w:p>
    <w:p w:rsidR="009B0B8D" w:rsidRDefault="009B0B8D" w:rsidP="009B0B8D">
      <w:pPr>
        <w:spacing w:line="360" w:lineRule="auto"/>
        <w:jc w:val="left"/>
        <w:textAlignment w:val="center"/>
        <w:rPr>
          <w:rFonts w:ascii="宋体" w:hAnsi="宋体"/>
          <w:color w:val="000000"/>
        </w:rPr>
      </w:pPr>
      <w:r>
        <w:rPr>
          <w:rFonts w:ascii="宋体" w:hAnsi="宋体"/>
          <w:color w:val="000000"/>
        </w:rPr>
        <w:t>请你解答如下问题：</w:t>
      </w:r>
    </w:p>
    <w:p w:rsidR="009B0B8D" w:rsidRDefault="009B0B8D" w:rsidP="009B0B8D">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color w:val="000000"/>
        </w:rPr>
        <w:t>在下图的虚线框内画出测量盒中符合上述设计要求的两种可能的电路图</w:t>
      </w:r>
      <w:r>
        <w:rPr>
          <w:color w:val="000000"/>
        </w:rPr>
        <w:t>（</w:t>
      </w:r>
      <w:r>
        <w:rPr>
          <w:color w:val="000000"/>
        </w:rPr>
        <w:t xml:space="preserve">      </w:t>
      </w:r>
      <w:r>
        <w:rPr>
          <w:color w:val="000000"/>
        </w:rPr>
        <w:t>）</w:t>
      </w:r>
      <w:r>
        <w:rPr>
          <w:rFonts w:ascii="宋体" w:hAnsi="宋体"/>
          <w:color w:val="000000"/>
        </w:rPr>
        <w:t>；</w:t>
      </w:r>
    </w:p>
    <w:p w:rsidR="009B0B8D" w:rsidRDefault="009B0B8D" w:rsidP="009B0B8D">
      <w:pPr>
        <w:spacing w:line="360" w:lineRule="auto"/>
        <w:jc w:val="left"/>
        <w:textAlignment w:val="center"/>
        <w:rPr>
          <w:color w:val="000000"/>
        </w:rPr>
      </w:pPr>
      <w:r>
        <w:rPr>
          <w:noProof/>
          <w:color w:val="000000"/>
        </w:rPr>
        <w:drawing>
          <wp:inline distT="0" distB="0" distL="0" distR="0">
            <wp:extent cx="2667000" cy="1181100"/>
            <wp:effectExtent l="0" t="0" r="0" b="0"/>
            <wp:docPr id="1612" name="图片 16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0" descr="学科网(www.zxxk.com)--教育资源门户，提供试卷、教案、课件、论文、素材以及各类教学资源下载，还有大量而丰富的教学相关资讯！"/>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2667000" cy="1181100"/>
                    </a:xfrm>
                    <a:prstGeom prst="rect">
                      <a:avLst/>
                    </a:prstGeom>
                    <a:noFill/>
                    <a:ln>
                      <a:noFill/>
                    </a:ln>
                  </pic:spPr>
                </pic:pic>
              </a:graphicData>
            </a:graphic>
          </wp:inline>
        </w:drawing>
      </w:r>
    </w:p>
    <w:p w:rsidR="009B0B8D" w:rsidRDefault="009B0B8D" w:rsidP="009B0B8D">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在你所设计的电路中任选一种，推导出待测电阻</w:t>
      </w:r>
      <w:r>
        <w:object w:dxaOrig="300" w:dyaOrig="360">
          <v:shape id="_x0000_i1084" type="#_x0000_t75" alt="学科网(www.zxxk.com)--教育资源门户，提供试卷、教案、课件、论文、素材以及各类教学资源下载，还有大量而丰富的教学相关资讯！" style="width:15pt;height:18pt" o:ole="">
            <v:imagedata r:id="rId134" o:title="eqId6aec76867ca14264bf4062cd250363e0"/>
          </v:shape>
          <o:OLEObject Type="Embed" ProgID="Equation.DSMT4" ShapeID="_x0000_i1084" DrawAspect="Content" ObjectID="_1660914451" r:id="rId143"/>
        </w:object>
      </w:r>
      <w:r>
        <w:rPr>
          <w:rFonts w:ascii="宋体" w:hAnsi="宋体"/>
          <w:color w:val="000000"/>
        </w:rPr>
        <w:t>的数学表达式</w:t>
      </w:r>
      <w:r>
        <w:rPr>
          <w:color w:val="000000"/>
        </w:rPr>
        <w:t>______</w:t>
      </w:r>
      <w:r>
        <w:rPr>
          <w:rFonts w:ascii="宋体" w:hAnsi="宋体"/>
          <w:color w:val="000000"/>
        </w:rPr>
        <w:t>｡（请注明所选择的电路，</w:t>
      </w:r>
      <w:r>
        <w:object w:dxaOrig="300" w:dyaOrig="360">
          <v:shape id="_x0000_i1085" type="#_x0000_t75" alt="学科网(www.zxxk.com)--教育资源门户，提供试卷、教案、课件、论文、素材以及各类教学资源下载，还有大量而丰富的教学相关资讯！" style="width:15pt;height:18pt" o:ole="">
            <v:imagedata r:id="rId134" o:title="eqId6aec76867ca14264bf4062cd250363e0"/>
          </v:shape>
          <o:OLEObject Type="Embed" ProgID="Equation.DSMT4" ShapeID="_x0000_i1085" DrawAspect="Content" ObjectID="_1660914452" r:id="rId144"/>
        </w:object>
      </w:r>
      <w:r>
        <w:rPr>
          <w:rFonts w:ascii="宋体" w:hAnsi="宋体"/>
          <w:color w:val="000000"/>
        </w:rPr>
        <w:t>表达式用已知量和测量量表示）</w:t>
      </w:r>
    </w:p>
    <w:p w:rsidR="009B0B8D" w:rsidRDefault="009B0B8D" w:rsidP="009B0B8D">
      <w:pPr>
        <w:spacing w:line="360" w:lineRule="auto"/>
        <w:textAlignment w:val="center"/>
        <w:rPr>
          <w:rFonts w:ascii="宋体" w:hAnsi="宋体"/>
          <w:color w:val="000000"/>
        </w:rPr>
      </w:pPr>
      <w:r>
        <w:rPr>
          <w:color w:val="2E75B6"/>
        </w:rPr>
        <w:t>【答案】</w:t>
      </w:r>
      <w:r>
        <w:rPr>
          <w:color w:val="000000"/>
        </w:rPr>
        <w:t xml:space="preserve">    (1). </w:t>
      </w:r>
      <w:r>
        <w:rPr>
          <w:noProof/>
          <w:color w:val="000000"/>
        </w:rPr>
        <w:drawing>
          <wp:inline distT="0" distB="0" distL="0" distR="0">
            <wp:extent cx="1136650" cy="1314450"/>
            <wp:effectExtent l="0" t="0" r="6350" b="0"/>
            <wp:docPr id="1611" name="图片 16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3" descr="学科网(www.zxxk.com)--教育资源门户，提供试卷、教案、课件、论文、素材以及各类教学资源下载，还有大量而丰富的教学相关资讯！"/>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1136650" cy="1314450"/>
                    </a:xfrm>
                    <a:prstGeom prst="rect">
                      <a:avLst/>
                    </a:prstGeom>
                    <a:noFill/>
                    <a:ln>
                      <a:noFill/>
                    </a:ln>
                  </pic:spPr>
                </pic:pic>
              </a:graphicData>
            </a:graphic>
          </wp:inline>
        </w:drawing>
      </w:r>
      <w:r>
        <w:rPr>
          <w:noProof/>
          <w:color w:val="000000"/>
        </w:rPr>
        <w:drawing>
          <wp:inline distT="0" distB="0" distL="0" distR="0">
            <wp:extent cx="1162050" cy="1314450"/>
            <wp:effectExtent l="0" t="0" r="0" b="0"/>
            <wp:docPr id="1610" name="图片 16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4" descr="学科网(www.zxxk.com)--教育资源门户，提供试卷、教案、课件、论文、素材以及各类教学资源下载，还有大量而丰富的教学相关资讯！"/>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1162050" cy="1314450"/>
                    </a:xfrm>
                    <a:prstGeom prst="rect">
                      <a:avLst/>
                    </a:prstGeom>
                    <a:noFill/>
                    <a:ln>
                      <a:noFill/>
                    </a:ln>
                  </pic:spPr>
                </pic:pic>
              </a:graphicData>
            </a:graphic>
          </wp:inline>
        </w:drawing>
      </w:r>
      <w:r>
        <w:rPr>
          <w:color w:val="000000"/>
        </w:rPr>
        <w:t xml:space="preserve">    (2). </w:t>
      </w:r>
      <w:r>
        <w:rPr>
          <w:rFonts w:ascii="宋体" w:hAnsi="宋体"/>
          <w:color w:val="000000"/>
        </w:rPr>
        <w:t>第一种电路</w:t>
      </w:r>
      <w:r>
        <w:object w:dxaOrig="1425" w:dyaOrig="675">
          <v:shape id="_x0000_i1086" type="#_x0000_t75" alt="学科网(www.zxxk.com)--教育资源门户，提供试卷、教案、课件、论文、素材以及各类教学资源下载，还有大量而丰富的教学相关资讯！" style="width:71.5pt;height:34pt" o:ole="">
            <v:imagedata r:id="rId147" o:title="eqId39a6fdd62a0b4bb48b9c5968344c4f43"/>
          </v:shape>
          <o:OLEObject Type="Embed" ProgID="Equation.DSMT4" ShapeID="_x0000_i1086" DrawAspect="Content" ObjectID="_1660914453" r:id="rId148"/>
        </w:object>
      </w:r>
      <w:r>
        <w:rPr>
          <w:rFonts w:ascii="宋体" w:hAnsi="宋体"/>
          <w:color w:val="000000"/>
        </w:rPr>
        <w:t>；第二种电路</w:t>
      </w:r>
      <w:r>
        <w:object w:dxaOrig="1420" w:dyaOrig="678">
          <v:shape id="_x0000_i1087" type="#_x0000_t75" alt="学科网(www.zxxk.com)--教育资源门户，提供试卷、教案、课件、论文、素材以及各类教学资源下载，还有大量而丰富的教学相关资讯！" style="width:71pt;height:34pt" o:ole="">
            <v:imagedata r:id="rId149" o:title="eqId8580ebbbb2c3441d9b92cab21fb24ed8"/>
          </v:shape>
          <o:OLEObject Type="Embed" ProgID="Equation.DSMT4" ShapeID="_x0000_i1087" DrawAspect="Content" ObjectID="_1660914454" r:id="rId150"/>
        </w:object>
      </w:r>
    </w:p>
    <w:p w:rsidR="009B0B8D" w:rsidRDefault="009B0B8D" w:rsidP="009B0B8D">
      <w:pPr>
        <w:spacing w:line="360" w:lineRule="auto"/>
        <w:textAlignment w:val="center"/>
        <w:rPr>
          <w:color w:val="000000"/>
        </w:rPr>
      </w:pPr>
      <w:r>
        <w:rPr>
          <w:color w:val="2E75B6"/>
        </w:rPr>
        <w:t>【解析】</w:t>
      </w:r>
    </w:p>
    <w:p w:rsidR="009B0B8D" w:rsidRDefault="009B0B8D" w:rsidP="009B0B8D">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(1)[1]</w:t>
      </w:r>
      <w:r>
        <w:rPr>
          <w:rFonts w:ascii="宋体" w:hAnsi="宋体"/>
          <w:color w:val="000000"/>
        </w:rPr>
        <w:t>第一种电路图设计，让待测电阻</w:t>
      </w:r>
      <w:r>
        <w:object w:dxaOrig="300" w:dyaOrig="360">
          <v:shape id="_x0000_i1088" type="#_x0000_t75" alt="学科网(www.zxxk.com)--教育资源门户，提供试卷、教案、课件、论文、素材以及各类教学资源下载，还有大量而丰富的教学相关资讯！" style="width:15pt;height:18pt" o:ole="">
            <v:imagedata r:id="rId134" o:title="eqId6aec76867ca14264bf4062cd250363e0"/>
          </v:shape>
          <o:OLEObject Type="Embed" ProgID="Equation.DSMT4" ShapeID="_x0000_i1088" DrawAspect="Content" ObjectID="_1660914455" r:id="rId151"/>
        </w:object>
      </w:r>
      <w:r>
        <w:rPr>
          <w:rFonts w:ascii="宋体" w:hAnsi="宋体"/>
          <w:color w:val="000000"/>
        </w:rPr>
        <w:t>与定值电阻</w:t>
      </w:r>
      <w:r>
        <w:object w:dxaOrig="300" w:dyaOrig="360">
          <v:shape id="_x0000_i1089" type="#_x0000_t75" alt="学科网(www.zxxk.com)--教育资源门户，提供试卷、教案、课件、论文、素材以及各类教学资源下载，还有大量而丰富的教学相关资讯！" style="width:15pt;height:18pt" o:ole="">
            <v:imagedata r:id="rId24" o:title="eqId750a77d0e9bd45f2a33fbb8fd24ef8ec"/>
          </v:shape>
          <o:OLEObject Type="Embed" ProgID="Equation.DSMT4" ShapeID="_x0000_i1089" DrawAspect="Content" ObjectID="_1660914456" r:id="rId152"/>
        </w:object>
      </w:r>
      <w:r>
        <w:rPr>
          <w:rFonts w:ascii="宋体" w:hAnsi="宋体"/>
          <w:color w:val="000000"/>
        </w:rPr>
        <w:t>并联，开关控制</w:t>
      </w:r>
      <w:r>
        <w:object w:dxaOrig="300" w:dyaOrig="360">
          <v:shape id="_x0000_i1090" type="#_x0000_t75" alt="学科网(www.zxxk.com)--教育资源门户，提供试卷、教案、课件、论文、素材以及各类教学资源下载，还有大量而丰富的教学相关资讯！" style="width:15pt;height:18pt" o:ole="">
            <v:imagedata r:id="rId24" o:title="eqId750a77d0e9bd45f2a33fbb8fd24ef8ec"/>
          </v:shape>
          <o:OLEObject Type="Embed" ProgID="Equation.DSMT4" ShapeID="_x0000_i1090" DrawAspect="Content" ObjectID="_1660914457" r:id="rId153"/>
        </w:object>
      </w:r>
      <w:r>
        <w:rPr>
          <w:rFonts w:ascii="宋体" w:hAnsi="宋体"/>
          <w:color w:val="000000"/>
        </w:rPr>
        <w:t>所在支路，电流表测干路电流，如下图所示。</w:t>
      </w:r>
    </w:p>
    <w:p w:rsidR="009B0B8D" w:rsidRDefault="009B0B8D" w:rsidP="009B0B8D">
      <w:pPr>
        <w:spacing w:line="360" w:lineRule="auto"/>
        <w:jc w:val="left"/>
        <w:textAlignment w:val="center"/>
        <w:rPr>
          <w:color w:val="000000"/>
        </w:rPr>
      </w:pPr>
      <w:r>
        <w:rPr>
          <w:noProof/>
          <w:color w:val="000000"/>
        </w:rPr>
        <w:drawing>
          <wp:inline distT="0" distB="0" distL="0" distR="0">
            <wp:extent cx="1136650" cy="1314450"/>
            <wp:effectExtent l="0" t="0" r="6350" b="0"/>
            <wp:docPr id="1609" name="图片 16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0" descr="学科网(www.zxxk.com)--教育资源门户，提供试卷、教案、课件、论文、素材以及各类教学资源下载，还有大量而丰富的教学相关资讯！"/>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1136650" cy="1314450"/>
                    </a:xfrm>
                    <a:prstGeom prst="rect">
                      <a:avLst/>
                    </a:prstGeom>
                    <a:noFill/>
                    <a:ln>
                      <a:noFill/>
                    </a:ln>
                  </pic:spPr>
                </pic:pic>
              </a:graphicData>
            </a:graphic>
          </wp:inline>
        </w:drawing>
      </w:r>
    </w:p>
    <w:p w:rsidR="009B0B8D" w:rsidRDefault="009B0B8D" w:rsidP="009B0B8D">
      <w:pPr>
        <w:spacing w:line="360" w:lineRule="auto"/>
        <w:jc w:val="left"/>
        <w:textAlignment w:val="center"/>
        <w:rPr>
          <w:rFonts w:ascii="宋体" w:hAnsi="宋体"/>
          <w:color w:val="000000"/>
        </w:rPr>
      </w:pPr>
      <w:r>
        <w:rPr>
          <w:rFonts w:ascii="宋体" w:hAnsi="宋体"/>
          <w:color w:val="000000"/>
        </w:rPr>
        <w:t>第二种电路图设计，让待测电阻</w:t>
      </w:r>
      <w:r>
        <w:object w:dxaOrig="300" w:dyaOrig="360">
          <v:shape id="_x0000_i1091" type="#_x0000_t75" alt="学科网(www.zxxk.com)--教育资源门户，提供试卷、教案、课件、论文、素材以及各类教学资源下载，还有大量而丰富的教学相关资讯！" style="width:15pt;height:18pt" o:ole="">
            <v:imagedata r:id="rId134" o:title="eqId6aec76867ca14264bf4062cd250363e0"/>
          </v:shape>
          <o:OLEObject Type="Embed" ProgID="Equation.DSMT4" ShapeID="_x0000_i1091" DrawAspect="Content" ObjectID="_1660914458" r:id="rId154"/>
        </w:object>
      </w:r>
      <w:r>
        <w:rPr>
          <w:rFonts w:ascii="宋体" w:hAnsi="宋体"/>
          <w:color w:val="000000"/>
        </w:rPr>
        <w:t>与定值电阻</w:t>
      </w:r>
      <w:r>
        <w:object w:dxaOrig="300" w:dyaOrig="360">
          <v:shape id="_x0000_i1092" type="#_x0000_t75" alt="学科网(www.zxxk.com)--教育资源门户，提供试卷、教案、课件、论文、素材以及各类教学资源下载，还有大量而丰富的教学相关资讯！" style="width:15pt;height:18pt" o:ole="">
            <v:imagedata r:id="rId24" o:title="eqId750a77d0e9bd45f2a33fbb8fd24ef8ec"/>
          </v:shape>
          <o:OLEObject Type="Embed" ProgID="Equation.DSMT4" ShapeID="_x0000_i1092" DrawAspect="Content" ObjectID="_1660914459" r:id="rId155"/>
        </w:object>
      </w:r>
      <w:r>
        <w:rPr>
          <w:rFonts w:ascii="宋体" w:hAnsi="宋体"/>
          <w:color w:val="000000"/>
        </w:rPr>
        <w:t>串联，开关与</w:t>
      </w:r>
      <w:r>
        <w:object w:dxaOrig="300" w:dyaOrig="360">
          <v:shape id="_x0000_i1093" type="#_x0000_t75" alt="学科网(www.zxxk.com)--教育资源门户，提供试卷、教案、课件、论文、素材以及各类教学资源下载，还有大量而丰富的教学相关资讯！" style="width:15pt;height:18pt" o:ole="">
            <v:imagedata r:id="rId24" o:title="eqId750a77d0e9bd45f2a33fbb8fd24ef8ec"/>
          </v:shape>
          <o:OLEObject Type="Embed" ProgID="Equation.DSMT4" ShapeID="_x0000_i1093" DrawAspect="Content" ObjectID="_1660914460" r:id="rId156"/>
        </w:object>
      </w:r>
      <w:r>
        <w:rPr>
          <w:rFonts w:ascii="宋体" w:hAnsi="宋体"/>
          <w:color w:val="000000"/>
        </w:rPr>
        <w:t>并联，电流表测整个电路的电流，如下图所示</w:t>
      </w:r>
    </w:p>
    <w:p w:rsidR="009B0B8D" w:rsidRDefault="009B0B8D" w:rsidP="009B0B8D">
      <w:pPr>
        <w:spacing w:line="360" w:lineRule="auto"/>
        <w:jc w:val="left"/>
        <w:textAlignment w:val="center"/>
        <w:rPr>
          <w:color w:val="000000"/>
        </w:rPr>
      </w:pPr>
      <w:r>
        <w:rPr>
          <w:noProof/>
          <w:color w:val="000000"/>
        </w:rPr>
        <w:drawing>
          <wp:inline distT="0" distB="0" distL="0" distR="0">
            <wp:extent cx="1162050" cy="1314450"/>
            <wp:effectExtent l="0" t="0" r="0" b="0"/>
            <wp:docPr id="1608" name="图片 16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4" descr="学科网(www.zxxk.com)--教育资源门户，提供试卷、教案、课件、论文、素材以及各类教学资源下载，还有大量而丰富的教学相关资讯！"/>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1162050" cy="1314450"/>
                    </a:xfrm>
                    <a:prstGeom prst="rect">
                      <a:avLst/>
                    </a:prstGeom>
                    <a:noFill/>
                    <a:ln>
                      <a:noFill/>
                    </a:ln>
                  </pic:spPr>
                </pic:pic>
              </a:graphicData>
            </a:graphic>
          </wp:inline>
        </w:drawing>
      </w:r>
    </w:p>
    <w:p w:rsidR="009B0B8D" w:rsidRDefault="009B0B8D" w:rsidP="009B0B8D">
      <w:pPr>
        <w:spacing w:line="360" w:lineRule="auto"/>
        <w:jc w:val="left"/>
        <w:textAlignment w:val="center"/>
        <w:rPr>
          <w:rFonts w:ascii="宋体" w:hAnsi="宋体"/>
          <w:color w:val="000000"/>
        </w:rPr>
      </w:pPr>
      <w:r>
        <w:rPr>
          <w:rFonts w:ascii="Times New Roman" w:eastAsia="Times New Roman" w:hAnsi="Times New Roman" w:cs="Times New Roman"/>
          <w:color w:val="000000"/>
        </w:rPr>
        <w:t>(2)[2]</w:t>
      </w:r>
      <w:r>
        <w:rPr>
          <w:rFonts w:ascii="宋体" w:hAnsi="宋体"/>
          <w:color w:val="000000"/>
        </w:rPr>
        <w:t>第一种电路，当开关断开时，电路中只有待测电阻</w:t>
      </w:r>
      <w:r>
        <w:object w:dxaOrig="300" w:dyaOrig="360">
          <v:shape id="_x0000_i1094" type="#_x0000_t75" alt="学科网(www.zxxk.com)--教育资源门户，提供试卷、教案、课件、论文、素材以及各类教学资源下载，还有大量而丰富的教学相关资讯！" style="width:15pt;height:18pt" o:ole="">
            <v:imagedata r:id="rId134" o:title="eqId6aec76867ca14264bf4062cd250363e0"/>
          </v:shape>
          <o:OLEObject Type="Embed" ProgID="Equation.DSMT4" ShapeID="_x0000_i1094" DrawAspect="Content" ObjectID="_1660914461" r:id="rId157"/>
        </w:object>
      </w:r>
      <w:r>
        <w:rPr>
          <w:rFonts w:ascii="宋体" w:hAnsi="宋体"/>
          <w:color w:val="000000"/>
        </w:rPr>
        <w:t>接入电路，</w:t>
      </w:r>
      <w:r>
        <w:object w:dxaOrig="300" w:dyaOrig="360">
          <v:shape id="_x0000_i1095" type="#_x0000_t75" alt="学科网(www.zxxk.com)--教育资源门户，提供试卷、教案、课件、论文、素材以及各类教学资源下载，还有大量而丰富的教学相关资讯！" style="width:15pt;height:18pt" o:ole="">
            <v:imagedata r:id="rId134" o:title="eqId6aec76867ca14264bf4062cd250363e0"/>
          </v:shape>
          <o:OLEObject Type="Embed" ProgID="Equation.DSMT4" ShapeID="_x0000_i1095" DrawAspect="Content" ObjectID="_1660914462" r:id="rId158"/>
        </w:object>
      </w:r>
      <w:r>
        <w:rPr>
          <w:rFonts w:ascii="宋体" w:hAnsi="宋体"/>
          <w:color w:val="000000"/>
        </w:rPr>
        <w:t>两端的电压即为电源电压，即</w:t>
      </w:r>
    </w:p>
    <w:p w:rsidR="009B0B8D" w:rsidRDefault="009B0B8D" w:rsidP="009B0B8D">
      <w:pPr>
        <w:spacing w:line="360" w:lineRule="auto"/>
        <w:jc w:val="center"/>
        <w:textAlignment w:val="center"/>
        <w:rPr>
          <w:rFonts w:ascii="宋体" w:hAnsi="宋体"/>
          <w:color w:val="000000"/>
        </w:rPr>
      </w:pPr>
      <w:r>
        <w:object w:dxaOrig="901" w:dyaOrig="363">
          <v:shape id="_x0000_i1096" type="#_x0000_t75" alt="学科网(www.zxxk.com)--教育资源门户，提供试卷、教案、课件、论文、素材以及各类教学资源下载，还有大量而丰富的教学相关资讯！" style="width:45pt;height:18pt" o:ole="">
            <v:imagedata r:id="rId159" o:title="eqIde887393c6ca14daea7a211d000cec77a"/>
          </v:shape>
          <o:OLEObject Type="Embed" ProgID="Equation.DSMT4" ShapeID="_x0000_i1096" DrawAspect="Content" ObjectID="_1660914463" r:id="rId160"/>
        </w:object>
      </w:r>
      <w:r>
        <w:rPr>
          <w:rFonts w:ascii="Times New Roman" w:eastAsia="Times New Roman" w:hAnsi="Times New Roman" w:cs="Times New Roman"/>
          <w:color w:val="000000"/>
        </w:rPr>
        <w:t xml:space="preserve">     </w:t>
      </w:r>
      <w:r>
        <w:rPr>
          <w:rFonts w:ascii="宋体" w:hAnsi="宋体"/>
          <w:color w:val="000000"/>
        </w:rPr>
        <w:t>①</w:t>
      </w:r>
    </w:p>
    <w:p w:rsidR="009B0B8D" w:rsidRDefault="009B0B8D" w:rsidP="009B0B8D">
      <w:pPr>
        <w:spacing w:line="360" w:lineRule="auto"/>
        <w:jc w:val="left"/>
        <w:textAlignment w:val="center"/>
        <w:rPr>
          <w:rFonts w:ascii="宋体" w:hAnsi="宋体"/>
          <w:color w:val="000000"/>
        </w:rPr>
      </w:pPr>
      <w:r>
        <w:rPr>
          <w:rFonts w:ascii="宋体" w:hAnsi="宋体"/>
          <w:color w:val="000000"/>
        </w:rPr>
        <w:t>当开关闭合时，待测电阻</w:t>
      </w:r>
      <w:r>
        <w:object w:dxaOrig="300" w:dyaOrig="360">
          <v:shape id="_x0000_i1097" type="#_x0000_t75" alt="学科网(www.zxxk.com)--教育资源门户，提供试卷、教案、课件、论文、素材以及各类教学资源下载，还有大量而丰富的教学相关资讯！" style="width:15pt;height:18pt" o:ole="">
            <v:imagedata r:id="rId134" o:title="eqId6aec76867ca14264bf4062cd250363e0"/>
          </v:shape>
          <o:OLEObject Type="Embed" ProgID="Equation.DSMT4" ShapeID="_x0000_i1097" DrawAspect="Content" ObjectID="_1660914464" r:id="rId161"/>
        </w:object>
      </w:r>
      <w:r>
        <w:rPr>
          <w:rFonts w:ascii="宋体" w:hAnsi="宋体"/>
          <w:color w:val="000000"/>
        </w:rPr>
        <w:t>与定值电阻</w:t>
      </w:r>
      <w:r>
        <w:object w:dxaOrig="300" w:dyaOrig="360">
          <v:shape id="_x0000_i1098" type="#_x0000_t75" alt="学科网(www.zxxk.com)--教育资源门户，提供试卷、教案、课件、论文、素材以及各类教学资源下载，还有大量而丰富的教学相关资讯！" style="width:15pt;height:18pt" o:ole="">
            <v:imagedata r:id="rId24" o:title="eqId750a77d0e9bd45f2a33fbb8fd24ef8ec"/>
          </v:shape>
          <o:OLEObject Type="Embed" ProgID="Equation.DSMT4" ShapeID="_x0000_i1098" DrawAspect="Content" ObjectID="_1660914465" r:id="rId162"/>
        </w:object>
      </w:r>
      <w:r>
        <w:rPr>
          <w:rFonts w:ascii="宋体" w:hAnsi="宋体"/>
          <w:color w:val="000000"/>
        </w:rPr>
        <w:t>并联，电流表测干路的电流，两电阻两端电压为电源电压，即</w:t>
      </w:r>
    </w:p>
    <w:p w:rsidR="009B0B8D" w:rsidRDefault="009B0B8D" w:rsidP="009B0B8D">
      <w:pPr>
        <w:spacing w:line="360" w:lineRule="auto"/>
        <w:jc w:val="center"/>
        <w:textAlignment w:val="center"/>
        <w:rPr>
          <w:rFonts w:ascii="宋体" w:hAnsi="宋体"/>
          <w:color w:val="000000"/>
        </w:rPr>
      </w:pPr>
      <w:r>
        <w:object w:dxaOrig="2280" w:dyaOrig="405">
          <v:shape id="_x0000_i1099" type="#_x0000_t75" alt="学科网(www.zxxk.com)--教育资源门户，提供试卷、教案、课件、论文、素材以及各类教学资源下载，还有大量而丰富的教学相关资讯！" style="width:114pt;height:20.5pt" o:ole="">
            <v:imagedata r:id="rId163" o:title="eqId20a9d033d69d43c0bec0db46ab3ad81b"/>
          </v:shape>
          <o:OLEObject Type="Embed" ProgID="Equation.DSMT4" ShapeID="_x0000_i1099" DrawAspect="Content" ObjectID="_1660914466" r:id="rId164"/>
        </w:object>
      </w:r>
      <w:r>
        <w:rPr>
          <w:rFonts w:ascii="Times New Roman" w:eastAsia="Times New Roman" w:hAnsi="Times New Roman" w:cs="Times New Roman"/>
          <w:color w:val="000000"/>
        </w:rPr>
        <w:t xml:space="preserve">       </w:t>
      </w:r>
      <w:r>
        <w:rPr>
          <w:rFonts w:ascii="宋体" w:hAnsi="宋体"/>
          <w:color w:val="000000"/>
        </w:rPr>
        <w:t>②</w:t>
      </w:r>
    </w:p>
    <w:p w:rsidR="009B0B8D" w:rsidRDefault="009B0B8D" w:rsidP="009B0B8D">
      <w:pPr>
        <w:spacing w:line="360" w:lineRule="auto"/>
        <w:jc w:val="left"/>
        <w:textAlignment w:val="center"/>
        <w:rPr>
          <w:rFonts w:ascii="宋体" w:hAnsi="宋体"/>
          <w:color w:val="000000"/>
        </w:rPr>
      </w:pPr>
      <w:r>
        <w:rPr>
          <w:rFonts w:ascii="宋体" w:hAnsi="宋体"/>
          <w:color w:val="000000"/>
        </w:rPr>
        <w:t>联立①②解得</w:t>
      </w:r>
    </w:p>
    <w:p w:rsidR="009B0B8D" w:rsidRDefault="009B0B8D" w:rsidP="009B0B8D">
      <w:pPr>
        <w:spacing w:line="360" w:lineRule="auto"/>
        <w:jc w:val="center"/>
        <w:textAlignment w:val="center"/>
        <w:rPr>
          <w:color w:val="000000"/>
        </w:rPr>
      </w:pPr>
      <w:r>
        <w:object w:dxaOrig="1440" w:dyaOrig="675">
          <v:shape id="_x0000_i1100" type="#_x0000_t75" alt="学科网(www.zxxk.com)--教育资源门户，提供试卷、教案、课件、论文、素材以及各类教学资源下载，还有大量而丰富的教学相关资讯！" style="width:1in;height:34pt" o:ole="">
            <v:imagedata r:id="rId165" o:title="eqId684cc3ae31be4fd4bfc75763de947b35"/>
          </v:shape>
          <o:OLEObject Type="Embed" ProgID="Equation.DSMT4" ShapeID="_x0000_i1100" DrawAspect="Content" ObjectID="_1660914467" r:id="rId166"/>
        </w:object>
      </w:r>
    </w:p>
    <w:p w:rsidR="009B0B8D" w:rsidRDefault="009B0B8D" w:rsidP="009B0B8D">
      <w:pPr>
        <w:spacing w:line="360" w:lineRule="auto"/>
        <w:jc w:val="left"/>
        <w:textAlignment w:val="center"/>
        <w:rPr>
          <w:rFonts w:ascii="宋体" w:hAnsi="宋体"/>
          <w:color w:val="000000"/>
        </w:rPr>
      </w:pPr>
      <w:r>
        <w:rPr>
          <w:rFonts w:ascii="宋体" w:hAnsi="宋体"/>
          <w:color w:val="000000"/>
        </w:rPr>
        <w:t>第二种路，当开关断开时，待测电阻</w:t>
      </w:r>
      <w:r>
        <w:object w:dxaOrig="300" w:dyaOrig="360">
          <v:shape id="_x0000_i1101" type="#_x0000_t75" alt="学科网(www.zxxk.com)--教育资源门户，提供试卷、教案、课件、论文、素材以及各类教学资源下载，还有大量而丰富的教学相关资讯！" style="width:15pt;height:18pt" o:ole="">
            <v:imagedata r:id="rId134" o:title="eqId6aec76867ca14264bf4062cd250363e0"/>
          </v:shape>
          <o:OLEObject Type="Embed" ProgID="Equation.DSMT4" ShapeID="_x0000_i1101" DrawAspect="Content" ObjectID="_1660914468" r:id="rId167"/>
        </w:object>
      </w:r>
      <w:r>
        <w:rPr>
          <w:rFonts w:ascii="宋体" w:hAnsi="宋体"/>
          <w:color w:val="000000"/>
        </w:rPr>
        <w:t>与定值电阻</w:t>
      </w:r>
      <w:r>
        <w:object w:dxaOrig="300" w:dyaOrig="360">
          <v:shape id="_x0000_i1102" type="#_x0000_t75" alt="学科网(www.zxxk.com)--教育资源门户，提供试卷、教案、课件、论文、素材以及各类教学资源下载，还有大量而丰富的教学相关资讯！" style="width:15pt;height:18pt" o:ole="">
            <v:imagedata r:id="rId24" o:title="eqId750a77d0e9bd45f2a33fbb8fd24ef8ec"/>
          </v:shape>
          <o:OLEObject Type="Embed" ProgID="Equation.DSMT4" ShapeID="_x0000_i1102" DrawAspect="Content" ObjectID="_1660914469" r:id="rId168"/>
        </w:object>
      </w:r>
      <w:r>
        <w:rPr>
          <w:rFonts w:ascii="宋体" w:hAnsi="宋体"/>
          <w:color w:val="000000"/>
        </w:rPr>
        <w:t>串联，通过电阻</w:t>
      </w:r>
      <w:r>
        <w:object w:dxaOrig="300" w:dyaOrig="360">
          <v:shape id="_x0000_i1103" type="#_x0000_t75" alt="学科网(www.zxxk.com)--教育资源门户，提供试卷、教案、课件、论文、素材以及各类教学资源下载，还有大量而丰富的教学相关资讯！" style="width:15pt;height:18pt" o:ole="">
            <v:imagedata r:id="rId134" o:title="eqId6aec76867ca14264bf4062cd250363e0"/>
          </v:shape>
          <o:OLEObject Type="Embed" ProgID="Equation.DSMT4" ShapeID="_x0000_i1103" DrawAspect="Content" ObjectID="_1660914470" r:id="rId169"/>
        </w:object>
      </w:r>
      <w:r>
        <w:rPr>
          <w:rFonts w:ascii="宋体" w:hAnsi="宋体"/>
          <w:color w:val="000000"/>
        </w:rPr>
        <w:t>的电流为</w:t>
      </w:r>
      <w:r>
        <w:object w:dxaOrig="255" w:dyaOrig="360">
          <v:shape id="_x0000_i1104" type="#_x0000_t75" alt="学科网(www.zxxk.com)--教育资源门户，提供试卷、教案、课件、论文、素材以及各类教学资源下载，还有大量而丰富的教学相关资讯！" style="width:13pt;height:18pt" o:ole="">
            <v:imagedata r:id="rId138" o:title="eqIdd51d15ed287542498b15159b0d3e095a"/>
          </v:shape>
          <o:OLEObject Type="Embed" ProgID="Equation.DSMT4" ShapeID="_x0000_i1104" DrawAspect="Content" ObjectID="_1660914471" r:id="rId170"/>
        </w:object>
      </w:r>
      <w:r>
        <w:rPr>
          <w:rFonts w:ascii="宋体" w:hAnsi="宋体"/>
          <w:color w:val="000000"/>
        </w:rPr>
        <w:t>；此时电源电压为</w:t>
      </w:r>
    </w:p>
    <w:p w:rsidR="009B0B8D" w:rsidRDefault="009B0B8D" w:rsidP="009B0B8D">
      <w:pPr>
        <w:spacing w:line="360" w:lineRule="auto"/>
        <w:jc w:val="center"/>
        <w:textAlignment w:val="center"/>
        <w:rPr>
          <w:rFonts w:ascii="宋体" w:hAnsi="宋体"/>
          <w:color w:val="000000"/>
        </w:rPr>
      </w:pPr>
      <w:r>
        <w:object w:dxaOrig="1620" w:dyaOrig="405">
          <v:shape id="_x0000_i1105" type="#_x0000_t75" alt="学科网(www.zxxk.com)--教育资源门户，提供试卷、教案、课件、论文、素材以及各类教学资源下载，还有大量而丰富的教学相关资讯！" style="width:81pt;height:20.5pt" o:ole="">
            <v:imagedata r:id="rId171" o:title="eqIda4ab57670fd44bbe94f413a8b375e781"/>
          </v:shape>
          <o:OLEObject Type="Embed" ProgID="Equation.DSMT4" ShapeID="_x0000_i1105" DrawAspect="Content" ObjectID="_1660914472" r:id="rId172"/>
        </w:object>
      </w:r>
      <w:r>
        <w:rPr>
          <w:rFonts w:ascii="Times New Roman" w:eastAsia="Times New Roman" w:hAnsi="Times New Roman" w:cs="Times New Roman"/>
          <w:color w:val="000000"/>
        </w:rPr>
        <w:t xml:space="preserve">       </w:t>
      </w:r>
      <w:r>
        <w:rPr>
          <w:rFonts w:ascii="宋体" w:hAnsi="宋体"/>
          <w:color w:val="000000"/>
        </w:rPr>
        <w:t>③</w:t>
      </w:r>
    </w:p>
    <w:p w:rsidR="009B0B8D" w:rsidRDefault="009B0B8D" w:rsidP="009B0B8D">
      <w:pPr>
        <w:spacing w:line="360" w:lineRule="auto"/>
        <w:jc w:val="left"/>
        <w:textAlignment w:val="center"/>
        <w:rPr>
          <w:rFonts w:ascii="宋体" w:hAnsi="宋体"/>
          <w:color w:val="000000"/>
        </w:rPr>
      </w:pPr>
      <w:r>
        <w:rPr>
          <w:rFonts w:ascii="宋体" w:hAnsi="宋体"/>
          <w:color w:val="000000"/>
        </w:rPr>
        <w:t>当开关闭合时，定值电阻</w:t>
      </w:r>
      <w:r>
        <w:object w:dxaOrig="300" w:dyaOrig="360">
          <v:shape id="_x0000_i1106" type="#_x0000_t75" alt="学科网(www.zxxk.com)--教育资源门户，提供试卷、教案、课件、论文、素材以及各类教学资源下载，还有大量而丰富的教学相关资讯！" style="width:15pt;height:18pt" o:ole="">
            <v:imagedata r:id="rId24" o:title="eqId750a77d0e9bd45f2a33fbb8fd24ef8ec"/>
          </v:shape>
          <o:OLEObject Type="Embed" ProgID="Equation.DSMT4" ShapeID="_x0000_i1106" DrawAspect="Content" ObjectID="_1660914473" r:id="rId173"/>
        </w:object>
      </w:r>
      <w:r>
        <w:rPr>
          <w:rFonts w:ascii="宋体" w:hAnsi="宋体"/>
          <w:color w:val="000000"/>
        </w:rPr>
        <w:t>被短路，电路中只有</w:t>
      </w:r>
      <w:r>
        <w:object w:dxaOrig="300" w:dyaOrig="360">
          <v:shape id="_x0000_i1107" type="#_x0000_t75" alt="学科网(www.zxxk.com)--教育资源门户，提供试卷、教案、课件、论文、素材以及各类教学资源下载，还有大量而丰富的教学相关资讯！" style="width:15pt;height:18pt" o:ole="">
            <v:imagedata r:id="rId134" o:title="eqId6aec76867ca14264bf4062cd250363e0"/>
          </v:shape>
          <o:OLEObject Type="Embed" ProgID="Equation.DSMT4" ShapeID="_x0000_i1107" DrawAspect="Content" ObjectID="_1660914474" r:id="rId174"/>
        </w:object>
      </w:r>
      <w:r>
        <w:rPr>
          <w:rFonts w:ascii="宋体" w:hAnsi="宋体"/>
          <w:color w:val="000000"/>
        </w:rPr>
        <w:t>接入电路，则电源电压为</w:t>
      </w:r>
    </w:p>
    <w:p w:rsidR="009B0B8D" w:rsidRDefault="009B0B8D" w:rsidP="009B0B8D">
      <w:pPr>
        <w:spacing w:line="360" w:lineRule="auto"/>
        <w:jc w:val="center"/>
        <w:textAlignment w:val="center"/>
        <w:rPr>
          <w:rFonts w:ascii="宋体" w:hAnsi="宋体"/>
          <w:color w:val="000000"/>
        </w:rPr>
      </w:pPr>
      <w:r>
        <w:object w:dxaOrig="885" w:dyaOrig="360">
          <v:shape id="_x0000_i1108" type="#_x0000_t75" alt="学科网(www.zxxk.com)--教育资源门户，提供试卷、教案、课件、论文、素材以及各类教学资源下载，还有大量而丰富的教学相关资讯！" style="width:44.5pt;height:18pt" o:ole="">
            <v:imagedata r:id="rId175" o:title="eqId63b73f66c5fb4d09bd1bbb6893a871ca"/>
          </v:shape>
          <o:OLEObject Type="Embed" ProgID="Equation.DSMT4" ShapeID="_x0000_i1108" DrawAspect="Content" ObjectID="_1660914475" r:id="rId176"/>
        </w:object>
      </w:r>
      <w:r>
        <w:rPr>
          <w:rFonts w:ascii="Times New Roman" w:eastAsia="Times New Roman" w:hAnsi="Times New Roman" w:cs="Times New Roman"/>
          <w:color w:val="000000"/>
        </w:rPr>
        <w:t xml:space="preserve">      </w:t>
      </w:r>
      <w:r>
        <w:rPr>
          <w:rFonts w:ascii="宋体" w:hAnsi="宋体"/>
          <w:color w:val="000000"/>
        </w:rPr>
        <w:t>④</w:t>
      </w:r>
    </w:p>
    <w:p w:rsidR="009B0B8D" w:rsidRDefault="009B0B8D" w:rsidP="009B0B8D">
      <w:pPr>
        <w:spacing w:line="360" w:lineRule="auto"/>
        <w:jc w:val="left"/>
        <w:textAlignment w:val="center"/>
        <w:rPr>
          <w:rFonts w:ascii="宋体" w:hAnsi="宋体"/>
          <w:color w:val="000000"/>
        </w:rPr>
      </w:pPr>
      <w:r>
        <w:rPr>
          <w:rFonts w:ascii="宋体" w:hAnsi="宋体"/>
          <w:color w:val="000000"/>
        </w:rPr>
        <w:t>联立③④解得</w:t>
      </w:r>
    </w:p>
    <w:p w:rsidR="009B0B8D" w:rsidRDefault="009B0B8D" w:rsidP="009B0B8D">
      <w:pPr>
        <w:spacing w:line="360" w:lineRule="auto"/>
        <w:jc w:val="center"/>
        <w:textAlignment w:val="center"/>
        <w:rPr>
          <w:color w:val="000000"/>
        </w:rPr>
      </w:pPr>
      <w:r>
        <w:object w:dxaOrig="1420" w:dyaOrig="678">
          <v:shape id="_x0000_i1109" type="#_x0000_t75" alt="学科网(www.zxxk.com)--教育资源门户，提供试卷、教案、课件、论文、素材以及各类教学资源下载，还有大量而丰富的教学相关资讯！" style="width:71pt;height:34pt" o:ole="">
            <v:imagedata r:id="rId149" o:title="eqId8580ebbbb2c3441d9b92cab21fb24ed8"/>
          </v:shape>
          <o:OLEObject Type="Embed" ProgID="Equation.DSMT4" ShapeID="_x0000_i1109" DrawAspect="Content" ObjectID="_1660914476" r:id="rId177"/>
        </w:object>
      </w:r>
    </w:p>
    <w:p w:rsidR="009B0B8D" w:rsidRDefault="009B0B8D" w:rsidP="009B0B8D">
      <w:pPr>
        <w:ind w:firstLineChars="135" w:firstLine="283"/>
        <w:jc w:val="left"/>
        <w:rPr>
          <w:color w:val="000000"/>
        </w:rPr>
      </w:pPr>
      <w:r>
        <w:rPr>
          <w:color w:val="000000"/>
        </w:rPr>
        <w:br w:type="page"/>
      </w:r>
    </w:p>
    <w:p w:rsidR="00161A9A" w:rsidRPr="009B0B8D" w:rsidRDefault="00161A9A" w:rsidP="00853B0F"/>
    <w:sectPr w:rsidR="00161A9A" w:rsidRPr="009B0B8D">
      <w:headerReference w:type="default" r:id="rId17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6CA4" w:rsidRDefault="00796CA4" w:rsidP="00803935">
      <w:pPr>
        <w:rPr>
          <w:rFonts w:hint="eastAsia"/>
        </w:rPr>
      </w:pPr>
      <w:r>
        <w:separator/>
      </w:r>
    </w:p>
  </w:endnote>
  <w:endnote w:type="continuationSeparator" w:id="0">
    <w:p w:rsidR="00796CA4" w:rsidRDefault="00796CA4" w:rsidP="0080393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font>
  <w:font w:name="Microsoft YaHei UI">
    <w:altName w:val="微软雅黑"/>
    <w:charset w:val="86"/>
    <w:family w:val="swiss"/>
    <w:pitch w:val="variable"/>
    <w:sig w:usb0="00000000" w:usb1="2A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6CA4" w:rsidRDefault="00796CA4" w:rsidP="00803935">
      <w:pPr>
        <w:rPr>
          <w:rFonts w:hint="eastAsia"/>
        </w:rPr>
      </w:pPr>
      <w:r>
        <w:separator/>
      </w:r>
    </w:p>
  </w:footnote>
  <w:footnote w:type="continuationSeparator" w:id="0">
    <w:p w:rsidR="00796CA4" w:rsidRDefault="00796CA4" w:rsidP="00803935">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935" w:rsidRDefault="00803935">
    <w:pPr>
      <w:pStyle w:val="a3"/>
    </w:pPr>
    <w:r w:rsidRPr="00803935">
      <w:rPr>
        <w:rFonts w:hint="eastAsia"/>
      </w:rPr>
      <w:t>2020</w:t>
    </w:r>
    <w:r w:rsidRPr="00803935">
      <w:rPr>
        <w:rFonts w:hint="eastAsia"/>
      </w:rPr>
      <w:t>年全国各地中考物理真题精品解析专辑</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473A"/>
    <w:multiLevelType w:val="hybridMultilevel"/>
    <w:tmpl w:val="8312AF28"/>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AFA"/>
    <w:rsid w:val="00026E21"/>
    <w:rsid w:val="00054E39"/>
    <w:rsid w:val="00057A38"/>
    <w:rsid w:val="00057C45"/>
    <w:rsid w:val="000610F4"/>
    <w:rsid w:val="000C17DA"/>
    <w:rsid w:val="000D1B08"/>
    <w:rsid w:val="000D77BA"/>
    <w:rsid w:val="000F413A"/>
    <w:rsid w:val="001220C7"/>
    <w:rsid w:val="001247EE"/>
    <w:rsid w:val="0014509D"/>
    <w:rsid w:val="00161A9A"/>
    <w:rsid w:val="00172CB2"/>
    <w:rsid w:val="00183D90"/>
    <w:rsid w:val="001D0456"/>
    <w:rsid w:val="001D19F8"/>
    <w:rsid w:val="001F68D3"/>
    <w:rsid w:val="0025729A"/>
    <w:rsid w:val="00280225"/>
    <w:rsid w:val="002C6DF7"/>
    <w:rsid w:val="002D1377"/>
    <w:rsid w:val="002E2554"/>
    <w:rsid w:val="002F7CD1"/>
    <w:rsid w:val="0030536C"/>
    <w:rsid w:val="003360B7"/>
    <w:rsid w:val="003367D7"/>
    <w:rsid w:val="00351633"/>
    <w:rsid w:val="00355348"/>
    <w:rsid w:val="0035554B"/>
    <w:rsid w:val="00384C09"/>
    <w:rsid w:val="003855BA"/>
    <w:rsid w:val="003A58EA"/>
    <w:rsid w:val="003B00F9"/>
    <w:rsid w:val="003C3539"/>
    <w:rsid w:val="00454712"/>
    <w:rsid w:val="00496524"/>
    <w:rsid w:val="004B773B"/>
    <w:rsid w:val="004D2AA1"/>
    <w:rsid w:val="005419D0"/>
    <w:rsid w:val="005B4ABF"/>
    <w:rsid w:val="005D6284"/>
    <w:rsid w:val="005E322E"/>
    <w:rsid w:val="005E7DC5"/>
    <w:rsid w:val="006007FD"/>
    <w:rsid w:val="006C49C7"/>
    <w:rsid w:val="006F5D20"/>
    <w:rsid w:val="00710E16"/>
    <w:rsid w:val="0071254E"/>
    <w:rsid w:val="007169A5"/>
    <w:rsid w:val="00717C02"/>
    <w:rsid w:val="00732FD6"/>
    <w:rsid w:val="00736CB0"/>
    <w:rsid w:val="007951DA"/>
    <w:rsid w:val="00796CA4"/>
    <w:rsid w:val="007A30C9"/>
    <w:rsid w:val="007A7AC0"/>
    <w:rsid w:val="00803935"/>
    <w:rsid w:val="00807D7E"/>
    <w:rsid w:val="00822BD3"/>
    <w:rsid w:val="00844D8A"/>
    <w:rsid w:val="00853B0F"/>
    <w:rsid w:val="008577FA"/>
    <w:rsid w:val="00886D24"/>
    <w:rsid w:val="008E172F"/>
    <w:rsid w:val="00905D5A"/>
    <w:rsid w:val="00976AFA"/>
    <w:rsid w:val="00985572"/>
    <w:rsid w:val="009B0B8D"/>
    <w:rsid w:val="00A10AC1"/>
    <w:rsid w:val="00A505B4"/>
    <w:rsid w:val="00A6401D"/>
    <w:rsid w:val="00A81C8B"/>
    <w:rsid w:val="00AA6469"/>
    <w:rsid w:val="00AB0960"/>
    <w:rsid w:val="00AF4CFC"/>
    <w:rsid w:val="00B633C5"/>
    <w:rsid w:val="00B65650"/>
    <w:rsid w:val="00B870A2"/>
    <w:rsid w:val="00BD0796"/>
    <w:rsid w:val="00BF54BA"/>
    <w:rsid w:val="00C00AAE"/>
    <w:rsid w:val="00C524E1"/>
    <w:rsid w:val="00C57116"/>
    <w:rsid w:val="00C95ADB"/>
    <w:rsid w:val="00CB1137"/>
    <w:rsid w:val="00CC2A35"/>
    <w:rsid w:val="00CD3CFB"/>
    <w:rsid w:val="00CF1438"/>
    <w:rsid w:val="00CF2AFF"/>
    <w:rsid w:val="00D558BA"/>
    <w:rsid w:val="00D7698F"/>
    <w:rsid w:val="00D76F30"/>
    <w:rsid w:val="00DC1210"/>
    <w:rsid w:val="00DE20CC"/>
    <w:rsid w:val="00E04D22"/>
    <w:rsid w:val="00E1331D"/>
    <w:rsid w:val="00E17C9F"/>
    <w:rsid w:val="00E3447C"/>
    <w:rsid w:val="00E515D6"/>
    <w:rsid w:val="00EA6D25"/>
    <w:rsid w:val="00EC0DE6"/>
    <w:rsid w:val="00F66CAD"/>
    <w:rsid w:val="00F66E1C"/>
    <w:rsid w:val="00F72D57"/>
    <w:rsid w:val="00F75E32"/>
    <w:rsid w:val="00F907E8"/>
    <w:rsid w:val="00FD3DC7"/>
    <w:rsid w:val="00FF0CC2"/>
    <w:rsid w:val="00FF16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935"/>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39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3935"/>
    <w:rPr>
      <w:sz w:val="18"/>
      <w:szCs w:val="18"/>
    </w:rPr>
  </w:style>
  <w:style w:type="paragraph" w:styleId="a4">
    <w:name w:val="footer"/>
    <w:basedOn w:val="a"/>
    <w:link w:val="Char0"/>
    <w:unhideWhenUsed/>
    <w:rsid w:val="008039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803935"/>
    <w:rPr>
      <w:sz w:val="18"/>
      <w:szCs w:val="18"/>
    </w:rPr>
  </w:style>
  <w:style w:type="paragraph" w:styleId="a5">
    <w:name w:val="Balloon Text"/>
    <w:basedOn w:val="a"/>
    <w:link w:val="Char1"/>
    <w:uiPriority w:val="99"/>
    <w:semiHidden/>
    <w:unhideWhenUsed/>
    <w:rsid w:val="00803935"/>
    <w:rPr>
      <w:sz w:val="18"/>
      <w:szCs w:val="18"/>
    </w:rPr>
  </w:style>
  <w:style w:type="character" w:customStyle="1" w:styleId="Char1">
    <w:name w:val="批注框文本 Char"/>
    <w:basedOn w:val="a0"/>
    <w:link w:val="a5"/>
    <w:uiPriority w:val="99"/>
    <w:semiHidden/>
    <w:rsid w:val="00803935"/>
    <w:rPr>
      <w:rFonts w:ascii="Time New Romans" w:eastAsia="宋体" w:hAnsi="Time New Romans" w:cs="宋体"/>
      <w:sz w:val="18"/>
      <w:szCs w:val="18"/>
    </w:rPr>
  </w:style>
  <w:style w:type="paragraph" w:styleId="a6">
    <w:name w:val="No Spacing"/>
    <w:uiPriority w:val="1"/>
    <w:qFormat/>
    <w:rsid w:val="00183D90"/>
    <w:rPr>
      <w:rFonts w:ascii="Calibri" w:eastAsia="Microsoft YaHei UI" w:hAnsi="Calibri" w:cs="Times New Roman"/>
      <w:kern w:val="0"/>
      <w:sz w:val="22"/>
    </w:rPr>
  </w:style>
  <w:style w:type="character" w:styleId="a7">
    <w:name w:val="Hyperlink"/>
    <w:basedOn w:val="a0"/>
    <w:uiPriority w:val="99"/>
    <w:unhideWhenUsed/>
    <w:rsid w:val="00183D90"/>
    <w:rPr>
      <w:color w:val="0000FF"/>
      <w:u w:val="single"/>
    </w:rPr>
  </w:style>
  <w:style w:type="paragraph" w:styleId="a8">
    <w:name w:val="List Paragraph"/>
    <w:basedOn w:val="a"/>
    <w:uiPriority w:val="99"/>
    <w:qFormat/>
    <w:rsid w:val="00183D90"/>
    <w:pPr>
      <w:ind w:firstLineChars="200" w:firstLine="420"/>
    </w:pPr>
  </w:style>
  <w:style w:type="character" w:styleId="a9">
    <w:name w:val="FollowedHyperlink"/>
    <w:basedOn w:val="a0"/>
    <w:uiPriority w:val="99"/>
    <w:semiHidden/>
    <w:unhideWhenUsed/>
    <w:rsid w:val="0014509D"/>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935"/>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39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3935"/>
    <w:rPr>
      <w:sz w:val="18"/>
      <w:szCs w:val="18"/>
    </w:rPr>
  </w:style>
  <w:style w:type="paragraph" w:styleId="a4">
    <w:name w:val="footer"/>
    <w:basedOn w:val="a"/>
    <w:link w:val="Char0"/>
    <w:unhideWhenUsed/>
    <w:rsid w:val="008039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803935"/>
    <w:rPr>
      <w:sz w:val="18"/>
      <w:szCs w:val="18"/>
    </w:rPr>
  </w:style>
  <w:style w:type="paragraph" w:styleId="a5">
    <w:name w:val="Balloon Text"/>
    <w:basedOn w:val="a"/>
    <w:link w:val="Char1"/>
    <w:uiPriority w:val="99"/>
    <w:semiHidden/>
    <w:unhideWhenUsed/>
    <w:rsid w:val="00803935"/>
    <w:rPr>
      <w:sz w:val="18"/>
      <w:szCs w:val="18"/>
    </w:rPr>
  </w:style>
  <w:style w:type="character" w:customStyle="1" w:styleId="Char1">
    <w:name w:val="批注框文本 Char"/>
    <w:basedOn w:val="a0"/>
    <w:link w:val="a5"/>
    <w:uiPriority w:val="99"/>
    <w:semiHidden/>
    <w:rsid w:val="00803935"/>
    <w:rPr>
      <w:rFonts w:ascii="Time New Romans" w:eastAsia="宋体" w:hAnsi="Time New Romans" w:cs="宋体"/>
      <w:sz w:val="18"/>
      <w:szCs w:val="18"/>
    </w:rPr>
  </w:style>
  <w:style w:type="paragraph" w:styleId="a6">
    <w:name w:val="No Spacing"/>
    <w:uiPriority w:val="1"/>
    <w:qFormat/>
    <w:rsid w:val="00183D90"/>
    <w:rPr>
      <w:rFonts w:ascii="Calibri" w:eastAsia="Microsoft YaHei UI" w:hAnsi="Calibri" w:cs="Times New Roman"/>
      <w:kern w:val="0"/>
      <w:sz w:val="22"/>
    </w:rPr>
  </w:style>
  <w:style w:type="character" w:styleId="a7">
    <w:name w:val="Hyperlink"/>
    <w:basedOn w:val="a0"/>
    <w:uiPriority w:val="99"/>
    <w:unhideWhenUsed/>
    <w:rsid w:val="00183D90"/>
    <w:rPr>
      <w:color w:val="0000FF"/>
      <w:u w:val="single"/>
    </w:rPr>
  </w:style>
  <w:style w:type="paragraph" w:styleId="a8">
    <w:name w:val="List Paragraph"/>
    <w:basedOn w:val="a"/>
    <w:uiPriority w:val="99"/>
    <w:qFormat/>
    <w:rsid w:val="00183D90"/>
    <w:pPr>
      <w:ind w:firstLineChars="200" w:firstLine="420"/>
    </w:pPr>
  </w:style>
  <w:style w:type="character" w:styleId="a9">
    <w:name w:val="FollowedHyperlink"/>
    <w:basedOn w:val="a0"/>
    <w:uiPriority w:val="99"/>
    <w:semiHidden/>
    <w:unhideWhenUsed/>
    <w:rsid w:val="0014509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13257">
      <w:bodyDiv w:val="1"/>
      <w:marLeft w:val="0"/>
      <w:marRight w:val="0"/>
      <w:marTop w:val="0"/>
      <w:marBottom w:val="0"/>
      <w:divBdr>
        <w:top w:val="none" w:sz="0" w:space="0" w:color="auto"/>
        <w:left w:val="none" w:sz="0" w:space="0" w:color="auto"/>
        <w:bottom w:val="none" w:sz="0" w:space="0" w:color="auto"/>
        <w:right w:val="none" w:sz="0" w:space="0" w:color="auto"/>
      </w:divBdr>
    </w:div>
    <w:div w:id="407311255">
      <w:bodyDiv w:val="1"/>
      <w:marLeft w:val="0"/>
      <w:marRight w:val="0"/>
      <w:marTop w:val="0"/>
      <w:marBottom w:val="0"/>
      <w:divBdr>
        <w:top w:val="none" w:sz="0" w:space="0" w:color="auto"/>
        <w:left w:val="none" w:sz="0" w:space="0" w:color="auto"/>
        <w:bottom w:val="none" w:sz="0" w:space="0" w:color="auto"/>
        <w:right w:val="none" w:sz="0" w:space="0" w:color="auto"/>
      </w:divBdr>
    </w:div>
    <w:div w:id="514734596">
      <w:bodyDiv w:val="1"/>
      <w:marLeft w:val="0"/>
      <w:marRight w:val="0"/>
      <w:marTop w:val="0"/>
      <w:marBottom w:val="0"/>
      <w:divBdr>
        <w:top w:val="none" w:sz="0" w:space="0" w:color="auto"/>
        <w:left w:val="none" w:sz="0" w:space="0" w:color="auto"/>
        <w:bottom w:val="none" w:sz="0" w:space="0" w:color="auto"/>
        <w:right w:val="none" w:sz="0" w:space="0" w:color="auto"/>
      </w:divBdr>
    </w:div>
    <w:div w:id="944505398">
      <w:bodyDiv w:val="1"/>
      <w:marLeft w:val="0"/>
      <w:marRight w:val="0"/>
      <w:marTop w:val="0"/>
      <w:marBottom w:val="0"/>
      <w:divBdr>
        <w:top w:val="none" w:sz="0" w:space="0" w:color="auto"/>
        <w:left w:val="none" w:sz="0" w:space="0" w:color="auto"/>
        <w:bottom w:val="none" w:sz="0" w:space="0" w:color="auto"/>
        <w:right w:val="none" w:sz="0" w:space="0" w:color="auto"/>
      </w:divBdr>
    </w:div>
    <w:div w:id="1028870438">
      <w:bodyDiv w:val="1"/>
      <w:marLeft w:val="0"/>
      <w:marRight w:val="0"/>
      <w:marTop w:val="0"/>
      <w:marBottom w:val="0"/>
      <w:divBdr>
        <w:top w:val="none" w:sz="0" w:space="0" w:color="auto"/>
        <w:left w:val="none" w:sz="0" w:space="0" w:color="auto"/>
        <w:bottom w:val="none" w:sz="0" w:space="0" w:color="auto"/>
        <w:right w:val="none" w:sz="0" w:space="0" w:color="auto"/>
      </w:divBdr>
    </w:div>
    <w:div w:id="1072581421">
      <w:bodyDiv w:val="1"/>
      <w:marLeft w:val="0"/>
      <w:marRight w:val="0"/>
      <w:marTop w:val="0"/>
      <w:marBottom w:val="0"/>
      <w:divBdr>
        <w:top w:val="none" w:sz="0" w:space="0" w:color="auto"/>
        <w:left w:val="none" w:sz="0" w:space="0" w:color="auto"/>
        <w:bottom w:val="none" w:sz="0" w:space="0" w:color="auto"/>
        <w:right w:val="none" w:sz="0" w:space="0" w:color="auto"/>
      </w:divBdr>
    </w:div>
    <w:div w:id="1121264134">
      <w:bodyDiv w:val="1"/>
      <w:marLeft w:val="0"/>
      <w:marRight w:val="0"/>
      <w:marTop w:val="0"/>
      <w:marBottom w:val="0"/>
      <w:divBdr>
        <w:top w:val="none" w:sz="0" w:space="0" w:color="auto"/>
        <w:left w:val="none" w:sz="0" w:space="0" w:color="auto"/>
        <w:bottom w:val="none" w:sz="0" w:space="0" w:color="auto"/>
        <w:right w:val="none" w:sz="0" w:space="0" w:color="auto"/>
      </w:divBdr>
    </w:div>
    <w:div w:id="1195314404">
      <w:bodyDiv w:val="1"/>
      <w:marLeft w:val="0"/>
      <w:marRight w:val="0"/>
      <w:marTop w:val="0"/>
      <w:marBottom w:val="0"/>
      <w:divBdr>
        <w:top w:val="none" w:sz="0" w:space="0" w:color="auto"/>
        <w:left w:val="none" w:sz="0" w:space="0" w:color="auto"/>
        <w:bottom w:val="none" w:sz="0" w:space="0" w:color="auto"/>
        <w:right w:val="none" w:sz="0" w:space="0" w:color="auto"/>
      </w:divBdr>
    </w:div>
    <w:div w:id="1615013528">
      <w:bodyDiv w:val="1"/>
      <w:marLeft w:val="0"/>
      <w:marRight w:val="0"/>
      <w:marTop w:val="0"/>
      <w:marBottom w:val="0"/>
      <w:divBdr>
        <w:top w:val="none" w:sz="0" w:space="0" w:color="auto"/>
        <w:left w:val="none" w:sz="0" w:space="0" w:color="auto"/>
        <w:bottom w:val="none" w:sz="0" w:space="0" w:color="auto"/>
        <w:right w:val="none" w:sz="0" w:space="0" w:color="auto"/>
      </w:divBdr>
    </w:div>
    <w:div w:id="171589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image" Target="media/image63.wmf"/><Relationship Id="rId21" Type="http://schemas.openxmlformats.org/officeDocument/2006/relationships/image" Target="media/image9.png"/><Relationship Id="rId42" Type="http://schemas.openxmlformats.org/officeDocument/2006/relationships/oleObject" Target="embeddings/oleObject12.bin"/><Relationship Id="rId47" Type="http://schemas.openxmlformats.org/officeDocument/2006/relationships/image" Target="media/image25.wmf"/><Relationship Id="rId63" Type="http://schemas.openxmlformats.org/officeDocument/2006/relationships/image" Target="media/image33.png"/><Relationship Id="rId68" Type="http://schemas.openxmlformats.org/officeDocument/2006/relationships/image" Target="media/image37.png"/><Relationship Id="rId84" Type="http://schemas.openxmlformats.org/officeDocument/2006/relationships/oleObject" Target="embeddings/oleObject30.bin"/><Relationship Id="rId89" Type="http://schemas.openxmlformats.org/officeDocument/2006/relationships/image" Target="media/image49.wmf"/><Relationship Id="rId112" Type="http://schemas.openxmlformats.org/officeDocument/2006/relationships/image" Target="media/image62.wmf"/><Relationship Id="rId133" Type="http://schemas.openxmlformats.org/officeDocument/2006/relationships/oleObject" Target="embeddings/oleObject55.bin"/><Relationship Id="rId138" Type="http://schemas.openxmlformats.org/officeDocument/2006/relationships/image" Target="media/image73.wmf"/><Relationship Id="rId154" Type="http://schemas.openxmlformats.org/officeDocument/2006/relationships/oleObject" Target="embeddings/oleObject67.bin"/><Relationship Id="rId159" Type="http://schemas.openxmlformats.org/officeDocument/2006/relationships/image" Target="media/image80.wmf"/><Relationship Id="rId175" Type="http://schemas.openxmlformats.org/officeDocument/2006/relationships/image" Target="media/image84.wmf"/><Relationship Id="rId170" Type="http://schemas.openxmlformats.org/officeDocument/2006/relationships/oleObject" Target="embeddings/oleObject80.bin"/><Relationship Id="rId16" Type="http://schemas.openxmlformats.org/officeDocument/2006/relationships/image" Target="media/image6.wmf"/><Relationship Id="rId107" Type="http://schemas.openxmlformats.org/officeDocument/2006/relationships/oleObject" Target="embeddings/oleObject40.bin"/><Relationship Id="rId11" Type="http://schemas.openxmlformats.org/officeDocument/2006/relationships/image" Target="media/image3.wmf"/><Relationship Id="rId32" Type="http://schemas.openxmlformats.org/officeDocument/2006/relationships/image" Target="media/image17.wmf"/><Relationship Id="rId37" Type="http://schemas.openxmlformats.org/officeDocument/2006/relationships/image" Target="media/image20.wmf"/><Relationship Id="rId53" Type="http://schemas.openxmlformats.org/officeDocument/2006/relationships/image" Target="media/image28.wmf"/><Relationship Id="rId58" Type="http://schemas.openxmlformats.org/officeDocument/2006/relationships/oleObject" Target="embeddings/oleObject20.bin"/><Relationship Id="rId74" Type="http://schemas.openxmlformats.org/officeDocument/2006/relationships/oleObject" Target="embeddings/oleObject26.bin"/><Relationship Id="rId79" Type="http://schemas.openxmlformats.org/officeDocument/2006/relationships/image" Target="media/image43.png"/><Relationship Id="rId102" Type="http://schemas.openxmlformats.org/officeDocument/2006/relationships/oleObject" Target="embeddings/oleObject38.bin"/><Relationship Id="rId123" Type="http://schemas.openxmlformats.org/officeDocument/2006/relationships/image" Target="media/image66.wmf"/><Relationship Id="rId128" Type="http://schemas.openxmlformats.org/officeDocument/2006/relationships/oleObject" Target="embeddings/oleObject52.bin"/><Relationship Id="rId144" Type="http://schemas.openxmlformats.org/officeDocument/2006/relationships/oleObject" Target="embeddings/oleObject61.bin"/><Relationship Id="rId149" Type="http://schemas.openxmlformats.org/officeDocument/2006/relationships/image" Target="media/image79.wmf"/><Relationship Id="rId5" Type="http://schemas.openxmlformats.org/officeDocument/2006/relationships/settings" Target="settings.xml"/><Relationship Id="rId90" Type="http://schemas.openxmlformats.org/officeDocument/2006/relationships/oleObject" Target="embeddings/oleObject33.bin"/><Relationship Id="rId95" Type="http://schemas.openxmlformats.org/officeDocument/2006/relationships/image" Target="media/image52.wmf"/><Relationship Id="rId160" Type="http://schemas.openxmlformats.org/officeDocument/2006/relationships/oleObject" Target="embeddings/oleObject72.bin"/><Relationship Id="rId165" Type="http://schemas.openxmlformats.org/officeDocument/2006/relationships/image" Target="media/image82.wmf"/><Relationship Id="rId22" Type="http://schemas.openxmlformats.org/officeDocument/2006/relationships/image" Target="media/image10.wmf"/><Relationship Id="rId27" Type="http://schemas.openxmlformats.org/officeDocument/2006/relationships/image" Target="media/image12.png"/><Relationship Id="rId43" Type="http://schemas.openxmlformats.org/officeDocument/2006/relationships/image" Target="media/image23.wmf"/><Relationship Id="rId48" Type="http://schemas.openxmlformats.org/officeDocument/2006/relationships/oleObject" Target="embeddings/oleObject15.bin"/><Relationship Id="rId64" Type="http://schemas.openxmlformats.org/officeDocument/2006/relationships/image" Target="media/image34.png"/><Relationship Id="rId69" Type="http://schemas.openxmlformats.org/officeDocument/2006/relationships/image" Target="media/image38.wmf"/><Relationship Id="rId113" Type="http://schemas.openxmlformats.org/officeDocument/2006/relationships/oleObject" Target="embeddings/oleObject43.bin"/><Relationship Id="rId118" Type="http://schemas.openxmlformats.org/officeDocument/2006/relationships/oleObject" Target="embeddings/oleObject47.bin"/><Relationship Id="rId134" Type="http://schemas.openxmlformats.org/officeDocument/2006/relationships/image" Target="media/image71.wmf"/><Relationship Id="rId139" Type="http://schemas.openxmlformats.org/officeDocument/2006/relationships/oleObject" Target="embeddings/oleObject58.bin"/><Relationship Id="rId80" Type="http://schemas.openxmlformats.org/officeDocument/2006/relationships/image" Target="media/image44.png"/><Relationship Id="rId85" Type="http://schemas.openxmlformats.org/officeDocument/2006/relationships/image" Target="media/image47.wmf"/><Relationship Id="rId150" Type="http://schemas.openxmlformats.org/officeDocument/2006/relationships/oleObject" Target="embeddings/oleObject63.bin"/><Relationship Id="rId155" Type="http://schemas.openxmlformats.org/officeDocument/2006/relationships/oleObject" Target="embeddings/oleObject68.bin"/><Relationship Id="rId171" Type="http://schemas.openxmlformats.org/officeDocument/2006/relationships/image" Target="media/image83.wmf"/><Relationship Id="rId176" Type="http://schemas.openxmlformats.org/officeDocument/2006/relationships/oleObject" Target="embeddings/oleObject84.bin"/><Relationship Id="rId12" Type="http://schemas.openxmlformats.org/officeDocument/2006/relationships/oleObject" Target="embeddings/oleObject1.bin"/><Relationship Id="rId17" Type="http://schemas.openxmlformats.org/officeDocument/2006/relationships/oleObject" Target="embeddings/oleObject3.bin"/><Relationship Id="rId33" Type="http://schemas.openxmlformats.org/officeDocument/2006/relationships/oleObject" Target="embeddings/oleObject8.bin"/><Relationship Id="rId38" Type="http://schemas.openxmlformats.org/officeDocument/2006/relationships/oleObject" Target="embeddings/oleObject10.bin"/><Relationship Id="rId59" Type="http://schemas.openxmlformats.org/officeDocument/2006/relationships/image" Target="media/image31.wmf"/><Relationship Id="rId103" Type="http://schemas.openxmlformats.org/officeDocument/2006/relationships/image" Target="media/image57.wmf"/><Relationship Id="rId108" Type="http://schemas.openxmlformats.org/officeDocument/2006/relationships/image" Target="media/image60.wmf"/><Relationship Id="rId124" Type="http://schemas.openxmlformats.org/officeDocument/2006/relationships/oleObject" Target="embeddings/oleObject50.bin"/><Relationship Id="rId129" Type="http://schemas.openxmlformats.org/officeDocument/2006/relationships/image" Target="media/image69.wmf"/><Relationship Id="rId54" Type="http://schemas.openxmlformats.org/officeDocument/2006/relationships/oleObject" Target="embeddings/oleObject18.bin"/><Relationship Id="rId70" Type="http://schemas.openxmlformats.org/officeDocument/2006/relationships/oleObject" Target="embeddings/oleObject24.bin"/><Relationship Id="rId75" Type="http://schemas.openxmlformats.org/officeDocument/2006/relationships/image" Target="media/image41.wmf"/><Relationship Id="rId91" Type="http://schemas.openxmlformats.org/officeDocument/2006/relationships/image" Target="media/image50.wmf"/><Relationship Id="rId96" Type="http://schemas.openxmlformats.org/officeDocument/2006/relationships/oleObject" Target="embeddings/oleObject36.bin"/><Relationship Id="rId140" Type="http://schemas.openxmlformats.org/officeDocument/2006/relationships/oleObject" Target="embeddings/oleObject59.bin"/><Relationship Id="rId145" Type="http://schemas.openxmlformats.org/officeDocument/2006/relationships/image" Target="media/image76.png"/><Relationship Id="rId161" Type="http://schemas.openxmlformats.org/officeDocument/2006/relationships/oleObject" Target="embeddings/oleObject73.bin"/><Relationship Id="rId166" Type="http://schemas.openxmlformats.org/officeDocument/2006/relationships/oleObject" Target="embeddings/oleObject76.bin"/><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13.png"/><Relationship Id="rId49" Type="http://schemas.openxmlformats.org/officeDocument/2006/relationships/image" Target="media/image26.wmf"/><Relationship Id="rId114" Type="http://schemas.openxmlformats.org/officeDocument/2006/relationships/oleObject" Target="embeddings/oleObject44.bin"/><Relationship Id="rId119" Type="http://schemas.openxmlformats.org/officeDocument/2006/relationships/image" Target="media/image64.wmf"/><Relationship Id="rId10" Type="http://schemas.openxmlformats.org/officeDocument/2006/relationships/image" Target="media/image2.png"/><Relationship Id="rId31" Type="http://schemas.openxmlformats.org/officeDocument/2006/relationships/image" Target="media/image16.png"/><Relationship Id="rId44" Type="http://schemas.openxmlformats.org/officeDocument/2006/relationships/oleObject" Target="embeddings/oleObject13.bin"/><Relationship Id="rId52" Type="http://schemas.openxmlformats.org/officeDocument/2006/relationships/oleObject" Target="embeddings/oleObject17.bin"/><Relationship Id="rId60" Type="http://schemas.openxmlformats.org/officeDocument/2006/relationships/oleObject" Target="embeddings/oleObject21.bin"/><Relationship Id="rId65" Type="http://schemas.openxmlformats.org/officeDocument/2006/relationships/image" Target="media/image35.wmf"/><Relationship Id="rId73" Type="http://schemas.openxmlformats.org/officeDocument/2006/relationships/image" Target="media/image40.wmf"/><Relationship Id="rId78" Type="http://schemas.openxmlformats.org/officeDocument/2006/relationships/image" Target="media/image42.png"/><Relationship Id="rId81" Type="http://schemas.openxmlformats.org/officeDocument/2006/relationships/image" Target="media/image45.wmf"/><Relationship Id="rId86" Type="http://schemas.openxmlformats.org/officeDocument/2006/relationships/oleObject" Target="embeddings/oleObject31.bin"/><Relationship Id="rId94" Type="http://schemas.openxmlformats.org/officeDocument/2006/relationships/oleObject" Target="embeddings/oleObject35.bin"/><Relationship Id="rId99" Type="http://schemas.openxmlformats.org/officeDocument/2006/relationships/image" Target="media/image54.png"/><Relationship Id="rId101" Type="http://schemas.openxmlformats.org/officeDocument/2006/relationships/image" Target="media/image56.wmf"/><Relationship Id="rId122" Type="http://schemas.openxmlformats.org/officeDocument/2006/relationships/oleObject" Target="embeddings/oleObject49.bin"/><Relationship Id="rId130" Type="http://schemas.openxmlformats.org/officeDocument/2006/relationships/oleObject" Target="embeddings/oleObject53.bin"/><Relationship Id="rId135" Type="http://schemas.openxmlformats.org/officeDocument/2006/relationships/oleObject" Target="embeddings/oleObject56.bin"/><Relationship Id="rId143" Type="http://schemas.openxmlformats.org/officeDocument/2006/relationships/oleObject" Target="embeddings/oleObject60.bin"/><Relationship Id="rId148" Type="http://schemas.openxmlformats.org/officeDocument/2006/relationships/oleObject" Target="embeddings/oleObject62.bin"/><Relationship Id="rId151" Type="http://schemas.openxmlformats.org/officeDocument/2006/relationships/oleObject" Target="embeddings/oleObject64.bin"/><Relationship Id="rId156" Type="http://schemas.openxmlformats.org/officeDocument/2006/relationships/oleObject" Target="embeddings/oleObject69.bin"/><Relationship Id="rId164" Type="http://schemas.openxmlformats.org/officeDocument/2006/relationships/oleObject" Target="embeddings/oleObject75.bin"/><Relationship Id="rId169" Type="http://schemas.openxmlformats.org/officeDocument/2006/relationships/oleObject" Target="embeddings/oleObject79.bin"/><Relationship Id="rId177" Type="http://schemas.openxmlformats.org/officeDocument/2006/relationships/oleObject" Target="embeddings/oleObject85.bin"/><Relationship Id="rId4" Type="http://schemas.microsoft.com/office/2007/relationships/stylesWithEffects" Target="stylesWithEffects.xml"/><Relationship Id="rId9" Type="http://schemas.openxmlformats.org/officeDocument/2006/relationships/image" Target="media/image1.png"/><Relationship Id="rId172" Type="http://schemas.openxmlformats.org/officeDocument/2006/relationships/oleObject" Target="embeddings/oleObject81.bin"/><Relationship Id="rId180" Type="http://schemas.openxmlformats.org/officeDocument/2006/relationships/theme" Target="theme/theme1.xml"/><Relationship Id="rId13" Type="http://schemas.openxmlformats.org/officeDocument/2006/relationships/image" Target="media/image4.wmf"/><Relationship Id="rId18" Type="http://schemas.openxmlformats.org/officeDocument/2006/relationships/image" Target="media/image7.wmf"/><Relationship Id="rId39" Type="http://schemas.openxmlformats.org/officeDocument/2006/relationships/image" Target="media/image21.wmf"/><Relationship Id="rId109" Type="http://schemas.openxmlformats.org/officeDocument/2006/relationships/oleObject" Target="embeddings/oleObject41.bin"/><Relationship Id="rId34" Type="http://schemas.openxmlformats.org/officeDocument/2006/relationships/image" Target="media/image18.wmf"/><Relationship Id="rId50" Type="http://schemas.openxmlformats.org/officeDocument/2006/relationships/oleObject" Target="embeddings/oleObject16.bin"/><Relationship Id="rId55" Type="http://schemas.openxmlformats.org/officeDocument/2006/relationships/image" Target="media/image29.wmf"/><Relationship Id="rId76" Type="http://schemas.openxmlformats.org/officeDocument/2006/relationships/oleObject" Target="embeddings/oleObject27.bin"/><Relationship Id="rId97" Type="http://schemas.openxmlformats.org/officeDocument/2006/relationships/oleObject" Target="embeddings/oleObject37.bin"/><Relationship Id="rId104" Type="http://schemas.openxmlformats.org/officeDocument/2006/relationships/oleObject" Target="embeddings/oleObject39.bin"/><Relationship Id="rId120" Type="http://schemas.openxmlformats.org/officeDocument/2006/relationships/oleObject" Target="embeddings/oleObject48.bin"/><Relationship Id="rId125" Type="http://schemas.openxmlformats.org/officeDocument/2006/relationships/image" Target="media/image67.wmf"/><Relationship Id="rId141" Type="http://schemas.openxmlformats.org/officeDocument/2006/relationships/image" Target="media/image74.png"/><Relationship Id="rId146" Type="http://schemas.openxmlformats.org/officeDocument/2006/relationships/image" Target="media/image77.png"/><Relationship Id="rId167" Type="http://schemas.openxmlformats.org/officeDocument/2006/relationships/oleObject" Target="embeddings/oleObject77.bin"/><Relationship Id="rId7" Type="http://schemas.openxmlformats.org/officeDocument/2006/relationships/footnotes" Target="footnotes.xml"/><Relationship Id="rId71" Type="http://schemas.openxmlformats.org/officeDocument/2006/relationships/image" Target="media/image39.wmf"/><Relationship Id="rId92" Type="http://schemas.openxmlformats.org/officeDocument/2006/relationships/oleObject" Target="embeddings/oleObject34.bin"/><Relationship Id="rId162" Type="http://schemas.openxmlformats.org/officeDocument/2006/relationships/oleObject" Target="embeddings/oleObject74.bin"/><Relationship Id="rId2" Type="http://schemas.openxmlformats.org/officeDocument/2006/relationships/numbering" Target="numbering.xml"/><Relationship Id="rId29" Type="http://schemas.openxmlformats.org/officeDocument/2006/relationships/image" Target="media/image14.png"/><Relationship Id="rId24" Type="http://schemas.openxmlformats.org/officeDocument/2006/relationships/image" Target="media/image11.wmf"/><Relationship Id="rId40" Type="http://schemas.openxmlformats.org/officeDocument/2006/relationships/oleObject" Target="embeddings/oleObject11.bin"/><Relationship Id="rId45" Type="http://schemas.openxmlformats.org/officeDocument/2006/relationships/image" Target="media/image24.wmf"/><Relationship Id="rId66" Type="http://schemas.openxmlformats.org/officeDocument/2006/relationships/oleObject" Target="embeddings/oleObject23.bin"/><Relationship Id="rId87" Type="http://schemas.openxmlformats.org/officeDocument/2006/relationships/image" Target="media/image48.wmf"/><Relationship Id="rId110" Type="http://schemas.openxmlformats.org/officeDocument/2006/relationships/image" Target="media/image61.wmf"/><Relationship Id="rId115" Type="http://schemas.openxmlformats.org/officeDocument/2006/relationships/oleObject" Target="embeddings/oleObject45.bin"/><Relationship Id="rId131" Type="http://schemas.openxmlformats.org/officeDocument/2006/relationships/image" Target="media/image70.wmf"/><Relationship Id="rId136" Type="http://schemas.openxmlformats.org/officeDocument/2006/relationships/image" Target="media/image72.wmf"/><Relationship Id="rId157" Type="http://schemas.openxmlformats.org/officeDocument/2006/relationships/oleObject" Target="embeddings/oleObject70.bin"/><Relationship Id="rId178" Type="http://schemas.openxmlformats.org/officeDocument/2006/relationships/header" Target="header1.xml"/><Relationship Id="rId61" Type="http://schemas.openxmlformats.org/officeDocument/2006/relationships/image" Target="media/image32.wmf"/><Relationship Id="rId82" Type="http://schemas.openxmlformats.org/officeDocument/2006/relationships/oleObject" Target="embeddings/oleObject29.bin"/><Relationship Id="rId152" Type="http://schemas.openxmlformats.org/officeDocument/2006/relationships/oleObject" Target="embeddings/oleObject65.bin"/><Relationship Id="rId173" Type="http://schemas.openxmlformats.org/officeDocument/2006/relationships/oleObject" Target="embeddings/oleObject82.bin"/><Relationship Id="rId19" Type="http://schemas.openxmlformats.org/officeDocument/2006/relationships/oleObject" Target="embeddings/oleObject4.bin"/><Relationship Id="rId14" Type="http://schemas.openxmlformats.org/officeDocument/2006/relationships/oleObject" Target="embeddings/oleObject2.bin"/><Relationship Id="rId30" Type="http://schemas.openxmlformats.org/officeDocument/2006/relationships/image" Target="media/image15.png"/><Relationship Id="rId35" Type="http://schemas.openxmlformats.org/officeDocument/2006/relationships/oleObject" Target="embeddings/oleObject9.bin"/><Relationship Id="rId56" Type="http://schemas.openxmlformats.org/officeDocument/2006/relationships/oleObject" Target="embeddings/oleObject19.bin"/><Relationship Id="rId77" Type="http://schemas.openxmlformats.org/officeDocument/2006/relationships/oleObject" Target="embeddings/oleObject28.bin"/><Relationship Id="rId100" Type="http://schemas.openxmlformats.org/officeDocument/2006/relationships/image" Target="media/image55.png"/><Relationship Id="rId105" Type="http://schemas.openxmlformats.org/officeDocument/2006/relationships/image" Target="media/image58.png"/><Relationship Id="rId126" Type="http://schemas.openxmlformats.org/officeDocument/2006/relationships/oleObject" Target="embeddings/oleObject51.bin"/><Relationship Id="rId147" Type="http://schemas.openxmlformats.org/officeDocument/2006/relationships/image" Target="media/image78.wmf"/><Relationship Id="rId168" Type="http://schemas.openxmlformats.org/officeDocument/2006/relationships/oleObject" Target="embeddings/oleObject78.bin"/><Relationship Id="rId8" Type="http://schemas.openxmlformats.org/officeDocument/2006/relationships/endnotes" Target="endnotes.xml"/><Relationship Id="rId51" Type="http://schemas.openxmlformats.org/officeDocument/2006/relationships/image" Target="media/image27.wmf"/><Relationship Id="rId72" Type="http://schemas.openxmlformats.org/officeDocument/2006/relationships/oleObject" Target="embeddings/oleObject25.bin"/><Relationship Id="rId93" Type="http://schemas.openxmlformats.org/officeDocument/2006/relationships/image" Target="media/image51.wmf"/><Relationship Id="rId98" Type="http://schemas.openxmlformats.org/officeDocument/2006/relationships/image" Target="media/image53.wmf"/><Relationship Id="rId121" Type="http://schemas.openxmlformats.org/officeDocument/2006/relationships/image" Target="media/image65.wmf"/><Relationship Id="rId142" Type="http://schemas.openxmlformats.org/officeDocument/2006/relationships/image" Target="media/image75.png"/><Relationship Id="rId163" Type="http://schemas.openxmlformats.org/officeDocument/2006/relationships/image" Target="media/image81.wmf"/><Relationship Id="rId3" Type="http://schemas.openxmlformats.org/officeDocument/2006/relationships/styles" Target="styles.xml"/><Relationship Id="rId25" Type="http://schemas.openxmlformats.org/officeDocument/2006/relationships/oleObject" Target="embeddings/oleObject6.bin"/><Relationship Id="rId46" Type="http://schemas.openxmlformats.org/officeDocument/2006/relationships/oleObject" Target="embeddings/oleObject14.bin"/><Relationship Id="rId67" Type="http://schemas.openxmlformats.org/officeDocument/2006/relationships/image" Target="media/image36.png"/><Relationship Id="rId116" Type="http://schemas.openxmlformats.org/officeDocument/2006/relationships/oleObject" Target="embeddings/oleObject46.bin"/><Relationship Id="rId137" Type="http://schemas.openxmlformats.org/officeDocument/2006/relationships/oleObject" Target="embeddings/oleObject57.bin"/><Relationship Id="rId158" Type="http://schemas.openxmlformats.org/officeDocument/2006/relationships/oleObject" Target="embeddings/oleObject71.bin"/><Relationship Id="rId20" Type="http://schemas.openxmlformats.org/officeDocument/2006/relationships/image" Target="media/image8.wmf"/><Relationship Id="rId41" Type="http://schemas.openxmlformats.org/officeDocument/2006/relationships/image" Target="media/image22.wmf"/><Relationship Id="rId62" Type="http://schemas.openxmlformats.org/officeDocument/2006/relationships/oleObject" Target="embeddings/oleObject22.bin"/><Relationship Id="rId83" Type="http://schemas.openxmlformats.org/officeDocument/2006/relationships/image" Target="media/image46.wmf"/><Relationship Id="rId88" Type="http://schemas.openxmlformats.org/officeDocument/2006/relationships/oleObject" Target="embeddings/oleObject32.bin"/><Relationship Id="rId111" Type="http://schemas.openxmlformats.org/officeDocument/2006/relationships/oleObject" Target="embeddings/oleObject42.bin"/><Relationship Id="rId132" Type="http://schemas.openxmlformats.org/officeDocument/2006/relationships/oleObject" Target="embeddings/oleObject54.bin"/><Relationship Id="rId153" Type="http://schemas.openxmlformats.org/officeDocument/2006/relationships/oleObject" Target="embeddings/oleObject66.bin"/><Relationship Id="rId174" Type="http://schemas.openxmlformats.org/officeDocument/2006/relationships/oleObject" Target="embeddings/oleObject83.bin"/><Relationship Id="rId179" Type="http://schemas.openxmlformats.org/officeDocument/2006/relationships/fontTable" Target="fontTable.xml"/><Relationship Id="rId15" Type="http://schemas.openxmlformats.org/officeDocument/2006/relationships/image" Target="media/image5.png"/><Relationship Id="rId36" Type="http://schemas.openxmlformats.org/officeDocument/2006/relationships/image" Target="media/image19.png"/><Relationship Id="rId57" Type="http://schemas.openxmlformats.org/officeDocument/2006/relationships/image" Target="media/image30.wmf"/><Relationship Id="rId106" Type="http://schemas.openxmlformats.org/officeDocument/2006/relationships/image" Target="media/image59.wmf"/><Relationship Id="rId127" Type="http://schemas.openxmlformats.org/officeDocument/2006/relationships/image" Target="media/image68.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0A7B9D-BC84-40EB-BB94-210D2C505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1448</Words>
  <Characters>8257</Characters>
  <Application>Microsoft Office Word</Application>
  <DocSecurity>0</DocSecurity>
  <Lines>68</Lines>
  <Paragraphs>19</Paragraphs>
  <ScaleCrop>false</ScaleCrop>
  <Company>China</Company>
  <LinksUpToDate>false</LinksUpToDate>
  <CharactersWithSpaces>9686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2020-09-06T08:08:00Z</dcterms:created>
  <dcterms:modified xsi:type="dcterms:W3CDTF">2020-09-06T08:08:00Z</dcterms:modified>
</cp:coreProperties>
</file>