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FC" w:rsidRDefault="00BD45FC" w:rsidP="00BD45FC">
      <w:pPr>
        <w:pStyle w:val="a5"/>
        <w:spacing w:line="360" w:lineRule="auto"/>
        <w:jc w:val="center"/>
        <w:rPr>
          <w:rFonts w:hAnsi="宋体" w:hint="eastAsia"/>
          <w:b/>
          <w:bCs/>
          <w:color w:val="FF0000"/>
          <w:sz w:val="32"/>
          <w:szCs w:val="32"/>
        </w:rPr>
      </w:pPr>
      <w:r w:rsidRPr="00BD45FC">
        <w:rPr>
          <w:rFonts w:hAnsi="宋体" w:hint="eastAsia"/>
          <w:b/>
          <w:bCs/>
          <w:noProof/>
          <w:color w:val="FF0000"/>
          <w:sz w:val="32"/>
          <w:szCs w:val="32"/>
        </w:rPr>
        <w:drawing>
          <wp:anchor distT="0" distB="0" distL="114300" distR="114300" simplePos="0" relativeHeight="251665408" behindDoc="0" locked="0" layoutInCell="1" allowOverlap="1" wp14:anchorId="062D8D8F" wp14:editId="1C9C5CFA">
            <wp:simplePos x="0" y="0"/>
            <wp:positionH relativeFrom="page">
              <wp:posOffset>12611100</wp:posOffset>
            </wp:positionH>
            <wp:positionV relativeFrom="topMargin">
              <wp:posOffset>12623800</wp:posOffset>
            </wp:positionV>
            <wp:extent cx="495300" cy="4953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88446" name=""/>
                    <pic:cNvPicPr>
                      <a:picLocks noChangeAspect="1"/>
                    </pic:cNvPicPr>
                  </pic:nvPicPr>
                  <pic:blipFill>
                    <a:blip r:embed="rId7"/>
                    <a:stretch>
                      <a:fillRect/>
                    </a:stretch>
                  </pic:blipFill>
                  <pic:spPr>
                    <a:xfrm>
                      <a:off x="0" y="0"/>
                      <a:ext cx="495300" cy="495300"/>
                    </a:xfrm>
                    <a:prstGeom prst="rect">
                      <a:avLst/>
                    </a:prstGeom>
                  </pic:spPr>
                </pic:pic>
              </a:graphicData>
            </a:graphic>
          </wp:anchor>
        </w:drawing>
      </w:r>
      <w:r w:rsidRPr="00BD45FC">
        <w:rPr>
          <w:rFonts w:hAnsi="宋体" w:hint="eastAsia"/>
          <w:b/>
          <w:bCs/>
          <w:color w:val="FF0000"/>
          <w:sz w:val="32"/>
          <w:szCs w:val="32"/>
        </w:rPr>
        <w:t>第四章《生命之源——水》单元测试卷（</w:t>
      </w:r>
      <w:r w:rsidR="00FF3F90">
        <w:rPr>
          <w:rFonts w:hAnsi="宋体" w:hint="eastAsia"/>
          <w:b/>
          <w:bCs/>
          <w:color w:val="FF0000"/>
          <w:sz w:val="32"/>
          <w:szCs w:val="32"/>
        </w:rPr>
        <w:t>B</w:t>
      </w:r>
      <w:bookmarkStart w:id="0" w:name="_GoBack"/>
      <w:bookmarkEnd w:id="0"/>
      <w:r w:rsidRPr="00BD45FC">
        <w:rPr>
          <w:rFonts w:hAnsi="宋体" w:hint="eastAsia"/>
          <w:b/>
          <w:bCs/>
          <w:color w:val="FF0000"/>
          <w:sz w:val="32"/>
          <w:szCs w:val="32"/>
        </w:rPr>
        <w:t>卷）</w:t>
      </w:r>
      <w:r w:rsidR="00991892">
        <w:rPr>
          <w:rFonts w:hAnsi="宋体" w:hint="eastAsia"/>
          <w:b/>
          <w:bCs/>
          <w:color w:val="FF0000"/>
          <w:sz w:val="32"/>
          <w:szCs w:val="32"/>
        </w:rPr>
        <w:t>解析版</w:t>
      </w:r>
    </w:p>
    <w:p w:rsidR="00FF3F90" w:rsidRPr="0018668E" w:rsidRDefault="00FF3F90" w:rsidP="00FF3F90">
      <w:pPr>
        <w:spacing w:line="360" w:lineRule="auto"/>
        <w:jc w:val="left"/>
        <w:rPr>
          <w:b/>
          <w:sz w:val="24"/>
          <w:szCs w:val="24"/>
        </w:rPr>
      </w:pPr>
      <w:r w:rsidRPr="0018668E">
        <w:rPr>
          <w:b/>
          <w:sz w:val="24"/>
          <w:szCs w:val="24"/>
        </w:rPr>
        <w:t>一、选择题（每小题</w:t>
      </w:r>
      <w:r w:rsidRPr="0018668E">
        <w:rPr>
          <w:b/>
          <w:sz w:val="24"/>
          <w:szCs w:val="24"/>
        </w:rPr>
        <w:t>2</w:t>
      </w:r>
      <w:r w:rsidRPr="0018668E">
        <w:rPr>
          <w:b/>
          <w:sz w:val="24"/>
          <w:szCs w:val="24"/>
        </w:rPr>
        <w:t>分，共</w:t>
      </w:r>
      <w:r w:rsidRPr="0018668E">
        <w:rPr>
          <w:b/>
          <w:sz w:val="24"/>
          <w:szCs w:val="24"/>
        </w:rPr>
        <w:t>40</w:t>
      </w:r>
      <w:r w:rsidRPr="0018668E">
        <w:rPr>
          <w:b/>
          <w:sz w:val="24"/>
          <w:szCs w:val="24"/>
        </w:rPr>
        <w:t>分）</w:t>
      </w:r>
    </w:p>
    <w:p w:rsidR="00FF3F90" w:rsidRPr="0018668E" w:rsidRDefault="00FF3F90" w:rsidP="00FF3F90">
      <w:pPr>
        <w:spacing w:line="360" w:lineRule="auto"/>
        <w:ind w:left="273" w:hangingChars="130" w:hanging="273"/>
      </w:pPr>
      <w:r w:rsidRPr="0018668E">
        <w:rPr>
          <w:rFonts w:eastAsia="新宋体" w:hint="eastAsia"/>
          <w:szCs w:val="21"/>
        </w:rPr>
        <w:t>1</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•兴安盟）环境与人类生存关系密切，下列说法正确的是（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．废旧电池处理不当会造成环境污染</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．全面禁止化石燃料的使用以减少污染</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．焚烧大量秸秆，不会引起空气污染</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．提高农作物产量应大量使用农药、化肥</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A</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、废旧电池处理不当会造成环境污染，故</w:t>
      </w:r>
      <w:r w:rsidRPr="0018668E">
        <w:rPr>
          <w:rFonts w:eastAsia="新宋体" w:hint="eastAsia"/>
          <w:color w:val="FF0000"/>
          <w:szCs w:val="21"/>
        </w:rPr>
        <w:t>A</w:t>
      </w:r>
      <w:r w:rsidRPr="0018668E">
        <w:rPr>
          <w:rFonts w:eastAsia="新宋体" w:hint="eastAsia"/>
          <w:color w:val="FF0000"/>
          <w:szCs w:val="21"/>
        </w:rPr>
        <w:t>说法正确；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、全面禁止化石燃料的使用，是不现实的，现阶段离不开化石燃料的使用，故</w:t>
      </w:r>
      <w:r w:rsidRPr="0018668E">
        <w:rPr>
          <w:rFonts w:eastAsia="新宋体" w:hint="eastAsia"/>
          <w:color w:val="FF0000"/>
          <w:szCs w:val="21"/>
        </w:rPr>
        <w:t>B</w:t>
      </w:r>
      <w:r w:rsidRPr="0018668E">
        <w:rPr>
          <w:rFonts w:eastAsia="新宋体" w:hint="eastAsia"/>
          <w:color w:val="FF0000"/>
          <w:szCs w:val="21"/>
        </w:rPr>
        <w:t>说法不正确；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、焚烧大量秸秆，会产生大量的烟尘等，会引起空气污染，故</w:t>
      </w:r>
      <w:r w:rsidRPr="0018668E">
        <w:rPr>
          <w:rFonts w:eastAsia="新宋体" w:hint="eastAsia"/>
          <w:color w:val="FF0000"/>
          <w:szCs w:val="21"/>
        </w:rPr>
        <w:t>C</w:t>
      </w:r>
      <w:r w:rsidRPr="0018668E">
        <w:rPr>
          <w:rFonts w:eastAsia="新宋体" w:hint="eastAsia"/>
          <w:color w:val="FF0000"/>
          <w:szCs w:val="21"/>
        </w:rPr>
        <w:t>说法不正确；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、大量使用农药、化肥会造成水体的污染，故</w:t>
      </w:r>
      <w:r w:rsidRPr="0018668E">
        <w:rPr>
          <w:rFonts w:eastAsia="新宋体" w:hint="eastAsia"/>
          <w:color w:val="FF0000"/>
          <w:szCs w:val="21"/>
        </w:rPr>
        <w:t>D</w:t>
      </w:r>
      <w:r w:rsidRPr="0018668E">
        <w:rPr>
          <w:rFonts w:eastAsia="新宋体" w:hint="eastAsia"/>
          <w:color w:val="FF0000"/>
          <w:szCs w:val="21"/>
        </w:rPr>
        <w:t>说法不正确。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A</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2</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•抚顺）下列有关水的说法错误的是（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．水能溶解很多种物质，是最常用的溶剂</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．生活中通过煮沸的方法可以降低水的硬度</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．通过电解水实验说明水由氢、氧两种元素组成</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．地球上的水储量是丰富的，淡水资源是无限的</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D</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、水可以溶解多种物质，是实验室里最常用的溶剂，正确；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、生活中常用加热煮沸的方法将硬水转化为软水，正确；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、水通电分解成氢气和氧气，由质量守恒定律可知，水是由氢元素和氧元素组成的，正确；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、地球上的水资源丰富，但可以被人类利用的淡水资源是有限的，错误。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D</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3</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•兴安盟）化学反应前后，下列各项一定会发生变化的是（　　）</w:t>
      </w:r>
    </w:p>
    <w:p w:rsidR="00FF3F90" w:rsidRPr="0018668E" w:rsidRDefault="00FF3F90" w:rsidP="00FF3F90">
      <w:pPr>
        <w:spacing w:line="360" w:lineRule="auto"/>
        <w:ind w:leftChars="130" w:left="273"/>
      </w:pPr>
      <w:r w:rsidRPr="0018668E">
        <w:rPr>
          <w:rFonts w:ascii="Cambria Math" w:eastAsia="Cambria Math" w:hAnsi="Cambria Math"/>
          <w:szCs w:val="21"/>
        </w:rPr>
        <w:t>①</w:t>
      </w:r>
      <w:r w:rsidRPr="0018668E">
        <w:rPr>
          <w:rFonts w:eastAsia="新宋体" w:hint="eastAsia"/>
          <w:szCs w:val="21"/>
        </w:rPr>
        <w:t>原子种类</w:t>
      </w:r>
    </w:p>
    <w:p w:rsidR="00FF3F90" w:rsidRPr="0018668E" w:rsidRDefault="00FF3F90" w:rsidP="00FF3F90">
      <w:pPr>
        <w:spacing w:line="360" w:lineRule="auto"/>
        <w:ind w:leftChars="130" w:left="273"/>
      </w:pPr>
      <w:r w:rsidRPr="0018668E">
        <w:rPr>
          <w:rFonts w:ascii="Cambria Math" w:eastAsia="Cambria Math" w:hAnsi="Cambria Math"/>
          <w:szCs w:val="21"/>
        </w:rPr>
        <w:t>②</w:t>
      </w:r>
      <w:r w:rsidRPr="0018668E">
        <w:rPr>
          <w:rFonts w:eastAsia="新宋体" w:hint="eastAsia"/>
          <w:szCs w:val="21"/>
        </w:rPr>
        <w:t>元素种类</w:t>
      </w:r>
    </w:p>
    <w:p w:rsidR="00FF3F90" w:rsidRPr="0018668E" w:rsidRDefault="00FF3F90" w:rsidP="00FF3F90">
      <w:pPr>
        <w:spacing w:line="360" w:lineRule="auto"/>
        <w:ind w:leftChars="130" w:left="273"/>
      </w:pPr>
      <w:r w:rsidRPr="0018668E">
        <w:rPr>
          <w:rFonts w:ascii="Cambria Math" w:eastAsia="Cambria Math" w:hAnsi="Cambria Math"/>
          <w:szCs w:val="21"/>
        </w:rPr>
        <w:lastRenderedPageBreak/>
        <w:t>③</w:t>
      </w:r>
      <w:r w:rsidRPr="0018668E">
        <w:rPr>
          <w:rFonts w:eastAsia="新宋体" w:hint="eastAsia"/>
          <w:szCs w:val="21"/>
        </w:rPr>
        <w:t>分子种类</w:t>
      </w:r>
    </w:p>
    <w:p w:rsidR="00FF3F90" w:rsidRPr="0018668E" w:rsidRDefault="00FF3F90" w:rsidP="00FF3F90">
      <w:pPr>
        <w:spacing w:line="360" w:lineRule="auto"/>
        <w:ind w:leftChars="130" w:left="273"/>
      </w:pPr>
      <w:r w:rsidRPr="0018668E">
        <w:rPr>
          <w:rFonts w:ascii="Cambria Math" w:eastAsia="Cambria Math" w:hAnsi="Cambria Math"/>
          <w:szCs w:val="21"/>
        </w:rPr>
        <w:t>④</w:t>
      </w:r>
      <w:r w:rsidRPr="0018668E">
        <w:rPr>
          <w:rFonts w:eastAsia="新宋体" w:hint="eastAsia"/>
          <w:szCs w:val="21"/>
        </w:rPr>
        <w:t>物质种类</w:t>
      </w:r>
    </w:p>
    <w:p w:rsidR="00FF3F90" w:rsidRPr="0018668E" w:rsidRDefault="00FF3F90" w:rsidP="00FF3F90">
      <w:pPr>
        <w:tabs>
          <w:tab w:val="left" w:pos="2300"/>
          <w:tab w:val="left" w:pos="4400"/>
          <w:tab w:val="left" w:pos="6400"/>
        </w:tabs>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ascii="Cambria Math" w:eastAsia="Cambria Math" w:hAnsi="Cambria Math"/>
          <w:szCs w:val="21"/>
        </w:rPr>
        <w:t>①②</w:t>
      </w:r>
      <w:r w:rsidRPr="0018668E">
        <w:tab/>
      </w:r>
      <w:r w:rsidRPr="0018668E">
        <w:rPr>
          <w:rFonts w:eastAsia="新宋体" w:hint="eastAsia"/>
          <w:szCs w:val="21"/>
        </w:rPr>
        <w:t>B</w:t>
      </w:r>
      <w:r w:rsidRPr="0018668E">
        <w:rPr>
          <w:rFonts w:eastAsia="新宋体" w:hint="eastAsia"/>
          <w:szCs w:val="21"/>
        </w:rPr>
        <w:t>．</w:t>
      </w:r>
      <w:r w:rsidRPr="0018668E">
        <w:rPr>
          <w:rFonts w:ascii="Cambria Math" w:eastAsia="Cambria Math" w:hAnsi="Cambria Math"/>
          <w:szCs w:val="21"/>
        </w:rPr>
        <w:t>①③</w:t>
      </w:r>
      <w:r w:rsidRPr="0018668E">
        <w:tab/>
      </w:r>
      <w:r w:rsidRPr="0018668E">
        <w:rPr>
          <w:rFonts w:eastAsia="新宋体" w:hint="eastAsia"/>
          <w:szCs w:val="21"/>
        </w:rPr>
        <w:t>C</w:t>
      </w:r>
      <w:r w:rsidRPr="0018668E">
        <w:rPr>
          <w:rFonts w:eastAsia="新宋体" w:hint="eastAsia"/>
          <w:szCs w:val="21"/>
        </w:rPr>
        <w:t>．</w:t>
      </w:r>
      <w:r w:rsidRPr="0018668E">
        <w:rPr>
          <w:rFonts w:ascii="Cambria Math" w:eastAsia="Cambria Math" w:hAnsi="Cambria Math"/>
          <w:szCs w:val="21"/>
        </w:rPr>
        <w:t>②④</w:t>
      </w:r>
      <w:r w:rsidRPr="0018668E">
        <w:tab/>
      </w:r>
      <w:r w:rsidRPr="0018668E">
        <w:rPr>
          <w:rFonts w:eastAsia="新宋体" w:hint="eastAsia"/>
          <w:szCs w:val="21"/>
        </w:rPr>
        <w:t>D</w:t>
      </w:r>
      <w:r w:rsidRPr="0018668E">
        <w:rPr>
          <w:rFonts w:eastAsia="新宋体" w:hint="eastAsia"/>
          <w:szCs w:val="21"/>
        </w:rPr>
        <w:t>．</w:t>
      </w:r>
      <w:r w:rsidRPr="0018668E">
        <w:rPr>
          <w:rFonts w:ascii="Cambria Math" w:eastAsia="Cambria Math" w:hAnsi="Cambria Math"/>
          <w:szCs w:val="21"/>
        </w:rPr>
        <w:t>③④</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D</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【解答】解：化学反应前后，一定会发生变化的是分子种类、物质种类，一定不变的是原子种类、元素种类。</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D</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4</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•葫芦岛）电解水实验如图所示，下列说法正确的是（　　）</w:t>
      </w:r>
    </w:p>
    <w:p w:rsidR="00FF3F90" w:rsidRPr="0018668E" w:rsidRDefault="00FF3F90" w:rsidP="00FF3F90">
      <w:pPr>
        <w:spacing w:line="360" w:lineRule="auto"/>
        <w:ind w:leftChars="130" w:left="273"/>
      </w:pPr>
      <w:r w:rsidRPr="0018668E">
        <w:rPr>
          <w:rFonts w:eastAsia="新宋体" w:hint="eastAsia"/>
          <w:noProof/>
          <w:szCs w:val="21"/>
        </w:rPr>
        <w:drawing>
          <wp:inline distT="0" distB="0" distL="114300" distR="114300" wp14:anchorId="04264091" wp14:editId="4A87B798">
            <wp:extent cx="914400" cy="2028825"/>
            <wp:effectExtent l="0" t="0" r="0" b="9525"/>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52647" name="图片 5" descr="菁优网：http://www.jyeoo.com"/>
                    <pic:cNvPicPr>
                      <a:picLocks noChangeAspect="1"/>
                    </pic:cNvPicPr>
                  </pic:nvPicPr>
                  <pic:blipFill>
                    <a:blip r:embed="rId8"/>
                    <a:stretch>
                      <a:fillRect/>
                    </a:stretch>
                  </pic:blipFill>
                  <pic:spPr>
                    <a:xfrm>
                      <a:off x="0" y="0"/>
                      <a:ext cx="914400" cy="2028825"/>
                    </a:xfrm>
                    <a:prstGeom prst="rect">
                      <a:avLst/>
                    </a:prstGeom>
                    <a:noFill/>
                    <a:ln>
                      <a:noFill/>
                    </a:ln>
                  </pic:spPr>
                </pic:pic>
              </a:graphicData>
            </a:graphic>
          </wp:inline>
        </w:drawing>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．正极得到的气体是氢气</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．负极得到的气体具有可燃性</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．该实验说明水由氢气和氧气组成</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．实验结束时产生的氢气和氧气的质量比为</w:t>
      </w:r>
      <w:r w:rsidRPr="0018668E">
        <w:rPr>
          <w:rFonts w:eastAsia="新宋体" w:hint="eastAsia"/>
          <w:szCs w:val="21"/>
        </w:rPr>
        <w:t>2</w:t>
      </w:r>
      <w:r w:rsidRPr="0018668E">
        <w:rPr>
          <w:rFonts w:eastAsia="新宋体" w:hint="eastAsia"/>
          <w:szCs w:val="21"/>
        </w:rPr>
        <w:t>：</w:t>
      </w:r>
      <w:r w:rsidRPr="0018668E">
        <w:rPr>
          <w:rFonts w:eastAsia="新宋体" w:hint="eastAsia"/>
          <w:szCs w:val="21"/>
        </w:rPr>
        <w:t>1</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、电解水实验的结论“正氧负氢，氢二氧一”，故正极得到的是氧气，故</w:t>
      </w:r>
      <w:r w:rsidRPr="0018668E">
        <w:rPr>
          <w:rFonts w:eastAsia="新宋体" w:hint="eastAsia"/>
          <w:color w:val="FF0000"/>
          <w:szCs w:val="21"/>
        </w:rPr>
        <w:t>A</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、电解水实验的结论“正氧负氢，氢二氧一”，故负极得到的是氢气，氢气具有可燃性，故</w:t>
      </w:r>
      <w:r w:rsidRPr="0018668E">
        <w:rPr>
          <w:rFonts w:eastAsia="新宋体" w:hint="eastAsia"/>
          <w:color w:val="FF0000"/>
          <w:szCs w:val="21"/>
        </w:rPr>
        <w:t>B</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、水是由氢元素和氧元素组成的，故</w:t>
      </w:r>
      <w:r w:rsidRPr="0018668E">
        <w:rPr>
          <w:rFonts w:eastAsia="新宋体" w:hint="eastAsia"/>
          <w:color w:val="FF0000"/>
          <w:szCs w:val="21"/>
        </w:rPr>
        <w:t>C</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、电解水实验的结论“正氧负氢，氢二氧一”，产生的氢气与氧气的体积比是</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1</w:t>
      </w:r>
      <w:r w:rsidRPr="0018668E">
        <w:rPr>
          <w:rFonts w:eastAsia="新宋体" w:hint="eastAsia"/>
          <w:color w:val="FF0000"/>
          <w:szCs w:val="21"/>
        </w:rPr>
        <w:t>，质量比是</w:t>
      </w:r>
      <w:r w:rsidRPr="0018668E">
        <w:rPr>
          <w:rFonts w:eastAsia="新宋体" w:hint="eastAsia"/>
          <w:color w:val="FF0000"/>
          <w:szCs w:val="21"/>
        </w:rPr>
        <w:t>1</w:t>
      </w:r>
      <w:r w:rsidRPr="0018668E">
        <w:rPr>
          <w:rFonts w:eastAsia="新宋体" w:hint="eastAsia"/>
          <w:color w:val="FF0000"/>
          <w:szCs w:val="21"/>
        </w:rPr>
        <w:t>：</w:t>
      </w:r>
      <w:r w:rsidRPr="0018668E">
        <w:rPr>
          <w:rFonts w:eastAsia="新宋体" w:hint="eastAsia"/>
          <w:color w:val="FF0000"/>
          <w:szCs w:val="21"/>
        </w:rPr>
        <w:t>8</w:t>
      </w:r>
      <w:r w:rsidRPr="0018668E">
        <w:rPr>
          <w:rFonts w:eastAsia="新宋体" w:hint="eastAsia"/>
          <w:color w:val="FF0000"/>
          <w:szCs w:val="21"/>
        </w:rPr>
        <w:t>，故</w:t>
      </w:r>
      <w:r w:rsidRPr="0018668E">
        <w:rPr>
          <w:rFonts w:eastAsia="新宋体" w:hint="eastAsia"/>
          <w:color w:val="FF0000"/>
          <w:szCs w:val="21"/>
        </w:rPr>
        <w:t>D</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5</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春•华龙区校级月考）在密闭容器中有以下四种物质，它们在一定条件下充分反应，</w:t>
      </w:r>
      <w:r w:rsidRPr="0018668E">
        <w:rPr>
          <w:rFonts w:eastAsia="新宋体" w:hint="eastAsia"/>
          <w:szCs w:val="21"/>
        </w:rPr>
        <w:lastRenderedPageBreak/>
        <w:t>测得有关数据如下表所示，下列说法正确的是（　　）</w:t>
      </w:r>
    </w:p>
    <w:tbl>
      <w:tblPr>
        <w:tblW w:w="8022"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3027"/>
        <w:gridCol w:w="1531"/>
        <w:gridCol w:w="1124"/>
        <w:gridCol w:w="1137"/>
        <w:gridCol w:w="1203"/>
      </w:tblGrid>
      <w:tr w:rsidR="00FF3F90" w:rsidTr="004A4763">
        <w:tc>
          <w:tcPr>
            <w:tcW w:w="3027" w:type="dxa"/>
          </w:tcPr>
          <w:p w:rsidR="00FF3F90" w:rsidRPr="0018668E" w:rsidRDefault="00FF3F90" w:rsidP="004A4763">
            <w:pPr>
              <w:spacing w:line="360" w:lineRule="auto"/>
              <w:jc w:val="center"/>
              <w:rPr>
                <w:rFonts w:ascii="Calibri" w:hAnsi="Calibri"/>
              </w:rPr>
            </w:pPr>
            <w:r w:rsidRPr="0018668E">
              <w:rPr>
                <w:rFonts w:eastAsia="新宋体" w:hint="eastAsia"/>
                <w:szCs w:val="21"/>
              </w:rPr>
              <w:t>物质</w:t>
            </w:r>
          </w:p>
        </w:tc>
        <w:tc>
          <w:tcPr>
            <w:tcW w:w="1531" w:type="dxa"/>
          </w:tcPr>
          <w:p w:rsidR="00FF3F90" w:rsidRPr="0018668E" w:rsidRDefault="00FF3F90" w:rsidP="004A4763">
            <w:pPr>
              <w:spacing w:line="360" w:lineRule="auto"/>
              <w:jc w:val="center"/>
              <w:rPr>
                <w:rFonts w:ascii="Calibri" w:hAnsi="Calibri"/>
              </w:rPr>
            </w:pPr>
            <w:r w:rsidRPr="0018668E">
              <w:rPr>
                <w:rFonts w:eastAsia="新宋体" w:hint="eastAsia"/>
                <w:szCs w:val="21"/>
              </w:rPr>
              <w:t>甲</w:t>
            </w:r>
          </w:p>
        </w:tc>
        <w:tc>
          <w:tcPr>
            <w:tcW w:w="1124" w:type="dxa"/>
          </w:tcPr>
          <w:p w:rsidR="00FF3F90" w:rsidRPr="0018668E" w:rsidRDefault="00FF3F90" w:rsidP="004A4763">
            <w:pPr>
              <w:spacing w:line="360" w:lineRule="auto"/>
              <w:jc w:val="center"/>
              <w:rPr>
                <w:rFonts w:ascii="Calibri" w:hAnsi="Calibri"/>
              </w:rPr>
            </w:pPr>
            <w:r w:rsidRPr="0018668E">
              <w:rPr>
                <w:rFonts w:eastAsia="新宋体" w:hint="eastAsia"/>
                <w:szCs w:val="21"/>
              </w:rPr>
              <w:t>乙</w:t>
            </w:r>
          </w:p>
        </w:tc>
        <w:tc>
          <w:tcPr>
            <w:tcW w:w="1137" w:type="dxa"/>
          </w:tcPr>
          <w:p w:rsidR="00FF3F90" w:rsidRPr="0018668E" w:rsidRDefault="00FF3F90" w:rsidP="004A4763">
            <w:pPr>
              <w:spacing w:line="360" w:lineRule="auto"/>
              <w:jc w:val="center"/>
              <w:rPr>
                <w:rFonts w:ascii="Calibri" w:hAnsi="Calibri"/>
              </w:rPr>
            </w:pPr>
            <w:r w:rsidRPr="0018668E">
              <w:rPr>
                <w:rFonts w:eastAsia="新宋体" w:hint="eastAsia"/>
                <w:szCs w:val="21"/>
              </w:rPr>
              <w:t>丙</w:t>
            </w:r>
          </w:p>
        </w:tc>
        <w:tc>
          <w:tcPr>
            <w:tcW w:w="1203" w:type="dxa"/>
          </w:tcPr>
          <w:p w:rsidR="00FF3F90" w:rsidRPr="0018668E" w:rsidRDefault="00FF3F90" w:rsidP="004A4763">
            <w:pPr>
              <w:spacing w:line="360" w:lineRule="auto"/>
              <w:jc w:val="center"/>
              <w:rPr>
                <w:rFonts w:ascii="Calibri" w:hAnsi="Calibri"/>
              </w:rPr>
            </w:pPr>
            <w:r w:rsidRPr="0018668E">
              <w:rPr>
                <w:rFonts w:eastAsia="新宋体" w:hint="eastAsia"/>
                <w:szCs w:val="21"/>
              </w:rPr>
              <w:t>丁</w:t>
            </w:r>
          </w:p>
        </w:tc>
      </w:tr>
      <w:tr w:rsidR="00FF3F90" w:rsidTr="004A4763">
        <w:tc>
          <w:tcPr>
            <w:tcW w:w="3027" w:type="dxa"/>
          </w:tcPr>
          <w:p w:rsidR="00FF3F90" w:rsidRPr="0018668E" w:rsidRDefault="00FF3F90" w:rsidP="004A4763">
            <w:pPr>
              <w:spacing w:line="360" w:lineRule="auto"/>
              <w:jc w:val="center"/>
              <w:rPr>
                <w:rFonts w:ascii="Calibri" w:hAnsi="Calibri"/>
              </w:rPr>
            </w:pPr>
            <w:r w:rsidRPr="0018668E">
              <w:rPr>
                <w:rFonts w:eastAsia="新宋体" w:hint="eastAsia"/>
                <w:szCs w:val="21"/>
              </w:rPr>
              <w:t>反应前质量</w:t>
            </w:r>
            <w:r w:rsidRPr="0018668E">
              <w:rPr>
                <w:rFonts w:eastAsia="新宋体" w:hint="eastAsia"/>
                <w:szCs w:val="21"/>
              </w:rPr>
              <w:t>/g</w:t>
            </w:r>
          </w:p>
        </w:tc>
        <w:tc>
          <w:tcPr>
            <w:tcW w:w="1531" w:type="dxa"/>
          </w:tcPr>
          <w:p w:rsidR="00FF3F90" w:rsidRPr="0018668E" w:rsidRDefault="00FF3F90" w:rsidP="004A4763">
            <w:pPr>
              <w:spacing w:line="360" w:lineRule="auto"/>
              <w:jc w:val="center"/>
              <w:rPr>
                <w:rFonts w:ascii="Calibri" w:hAnsi="Calibri"/>
              </w:rPr>
            </w:pPr>
            <w:r w:rsidRPr="0018668E">
              <w:rPr>
                <w:rFonts w:eastAsia="新宋体" w:hint="eastAsia"/>
                <w:szCs w:val="21"/>
              </w:rPr>
              <w:t>15</w:t>
            </w:r>
          </w:p>
        </w:tc>
        <w:tc>
          <w:tcPr>
            <w:tcW w:w="1124" w:type="dxa"/>
          </w:tcPr>
          <w:p w:rsidR="00FF3F90" w:rsidRPr="0018668E" w:rsidRDefault="00FF3F90" w:rsidP="004A4763">
            <w:pPr>
              <w:spacing w:line="360" w:lineRule="auto"/>
              <w:jc w:val="center"/>
              <w:rPr>
                <w:rFonts w:ascii="Calibri" w:hAnsi="Calibri"/>
              </w:rPr>
            </w:pPr>
            <w:r w:rsidRPr="0018668E">
              <w:rPr>
                <w:rFonts w:eastAsia="新宋体" w:hint="eastAsia"/>
                <w:szCs w:val="21"/>
              </w:rPr>
              <w:t>36</w:t>
            </w:r>
          </w:p>
        </w:tc>
        <w:tc>
          <w:tcPr>
            <w:tcW w:w="1137" w:type="dxa"/>
          </w:tcPr>
          <w:p w:rsidR="00FF3F90" w:rsidRPr="0018668E" w:rsidRDefault="00FF3F90" w:rsidP="004A4763">
            <w:pPr>
              <w:spacing w:line="360" w:lineRule="auto"/>
              <w:jc w:val="center"/>
              <w:rPr>
                <w:rFonts w:ascii="Calibri" w:hAnsi="Calibri"/>
              </w:rPr>
            </w:pPr>
            <w:r w:rsidRPr="0018668E">
              <w:rPr>
                <w:rFonts w:eastAsia="新宋体" w:hint="eastAsia"/>
                <w:szCs w:val="21"/>
              </w:rPr>
              <w:t>20</w:t>
            </w:r>
          </w:p>
        </w:tc>
        <w:tc>
          <w:tcPr>
            <w:tcW w:w="1203" w:type="dxa"/>
          </w:tcPr>
          <w:p w:rsidR="00FF3F90" w:rsidRPr="0018668E" w:rsidRDefault="00FF3F90" w:rsidP="004A4763">
            <w:pPr>
              <w:spacing w:line="360" w:lineRule="auto"/>
              <w:jc w:val="center"/>
              <w:rPr>
                <w:rFonts w:ascii="Calibri" w:hAnsi="Calibri"/>
              </w:rPr>
            </w:pPr>
            <w:r w:rsidRPr="0018668E">
              <w:rPr>
                <w:rFonts w:eastAsia="新宋体" w:hint="eastAsia"/>
                <w:szCs w:val="21"/>
              </w:rPr>
              <w:t>10</w:t>
            </w:r>
          </w:p>
        </w:tc>
      </w:tr>
      <w:tr w:rsidR="00FF3F90" w:rsidTr="004A4763">
        <w:tc>
          <w:tcPr>
            <w:tcW w:w="3027" w:type="dxa"/>
          </w:tcPr>
          <w:p w:rsidR="00FF3F90" w:rsidRPr="0018668E" w:rsidRDefault="00FF3F90" w:rsidP="004A4763">
            <w:pPr>
              <w:spacing w:line="360" w:lineRule="auto"/>
              <w:jc w:val="center"/>
              <w:rPr>
                <w:rFonts w:ascii="Calibri" w:hAnsi="Calibri"/>
              </w:rPr>
            </w:pPr>
            <w:r w:rsidRPr="0018668E">
              <w:rPr>
                <w:rFonts w:eastAsia="新宋体" w:hint="eastAsia"/>
                <w:szCs w:val="21"/>
              </w:rPr>
              <w:t>反应后质量</w:t>
            </w:r>
            <w:r w:rsidRPr="0018668E">
              <w:rPr>
                <w:rFonts w:eastAsia="新宋体" w:hint="eastAsia"/>
                <w:szCs w:val="21"/>
              </w:rPr>
              <w:t>/g</w:t>
            </w:r>
          </w:p>
        </w:tc>
        <w:tc>
          <w:tcPr>
            <w:tcW w:w="1531" w:type="dxa"/>
          </w:tcPr>
          <w:p w:rsidR="00FF3F90" w:rsidRPr="0018668E" w:rsidRDefault="00FF3F90" w:rsidP="004A4763">
            <w:pPr>
              <w:spacing w:line="360" w:lineRule="auto"/>
              <w:jc w:val="center"/>
              <w:rPr>
                <w:rFonts w:ascii="Calibri" w:hAnsi="Calibri"/>
              </w:rPr>
            </w:pPr>
            <w:r w:rsidRPr="0018668E">
              <w:rPr>
                <w:rFonts w:eastAsia="新宋体" w:hint="eastAsia"/>
                <w:szCs w:val="21"/>
              </w:rPr>
              <w:t>35</w:t>
            </w:r>
          </w:p>
        </w:tc>
        <w:tc>
          <w:tcPr>
            <w:tcW w:w="1124" w:type="dxa"/>
          </w:tcPr>
          <w:p w:rsidR="00FF3F90" w:rsidRPr="0018668E" w:rsidRDefault="00FF3F90" w:rsidP="004A4763">
            <w:pPr>
              <w:spacing w:line="360" w:lineRule="auto"/>
              <w:jc w:val="center"/>
              <w:rPr>
                <w:rFonts w:ascii="Calibri" w:hAnsi="Calibri"/>
              </w:rPr>
            </w:pPr>
            <w:r w:rsidRPr="0018668E">
              <w:rPr>
                <w:rFonts w:eastAsia="新宋体" w:hint="eastAsia"/>
                <w:szCs w:val="21"/>
              </w:rPr>
              <w:t>20</w:t>
            </w:r>
          </w:p>
        </w:tc>
        <w:tc>
          <w:tcPr>
            <w:tcW w:w="1137" w:type="dxa"/>
          </w:tcPr>
          <w:p w:rsidR="00FF3F90" w:rsidRPr="0018668E" w:rsidRDefault="00FF3F90" w:rsidP="004A4763">
            <w:pPr>
              <w:spacing w:line="360" w:lineRule="auto"/>
              <w:jc w:val="center"/>
              <w:rPr>
                <w:rFonts w:ascii="Calibri" w:hAnsi="Calibri"/>
              </w:rPr>
            </w:pPr>
            <w:r w:rsidRPr="0018668E">
              <w:rPr>
                <w:rFonts w:eastAsia="新宋体" w:hint="eastAsia"/>
                <w:szCs w:val="21"/>
              </w:rPr>
              <w:t>16</w:t>
            </w:r>
          </w:p>
        </w:tc>
        <w:tc>
          <w:tcPr>
            <w:tcW w:w="1203" w:type="dxa"/>
          </w:tcPr>
          <w:p w:rsidR="00FF3F90" w:rsidRPr="0018668E" w:rsidRDefault="00FF3F90" w:rsidP="004A4763">
            <w:pPr>
              <w:spacing w:line="360" w:lineRule="auto"/>
              <w:jc w:val="center"/>
              <w:rPr>
                <w:rFonts w:ascii="Calibri" w:hAnsi="Calibri"/>
              </w:rPr>
            </w:pPr>
            <w:r w:rsidRPr="0018668E">
              <w:rPr>
                <w:rFonts w:eastAsia="新宋体" w:hint="eastAsia"/>
                <w:szCs w:val="21"/>
              </w:rPr>
              <w:t>待测</w:t>
            </w:r>
          </w:p>
        </w:tc>
      </w:tr>
    </w:tbl>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．丁是该反应的催化剂</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．甲一定是化合物</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．待测值是</w:t>
      </w:r>
      <w:r w:rsidRPr="0018668E">
        <w:rPr>
          <w:rFonts w:eastAsia="新宋体" w:hint="eastAsia"/>
          <w:szCs w:val="21"/>
        </w:rPr>
        <w:t>20</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．生成的甲、丁质量之比是</w:t>
      </w:r>
      <w:r w:rsidRPr="0018668E">
        <w:rPr>
          <w:rFonts w:eastAsia="新宋体" w:hint="eastAsia"/>
          <w:szCs w:val="21"/>
        </w:rPr>
        <w:t>1</w:t>
      </w:r>
      <w:r w:rsidRPr="0018668E">
        <w:rPr>
          <w:rFonts w:eastAsia="新宋体" w:hint="eastAsia"/>
          <w:szCs w:val="21"/>
        </w:rPr>
        <w:t>：</w:t>
      </w:r>
      <w:r w:rsidRPr="0018668E">
        <w:rPr>
          <w:rFonts w:eastAsia="新宋体" w:hint="eastAsia"/>
          <w:szCs w:val="21"/>
        </w:rPr>
        <w:t>5</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【解答】解：由表中数据分析可知，反应前后甲的质量增加了</w:t>
      </w:r>
      <w:r w:rsidRPr="0018668E">
        <w:rPr>
          <w:rFonts w:eastAsia="新宋体" w:hint="eastAsia"/>
          <w:color w:val="FF0000"/>
          <w:szCs w:val="21"/>
        </w:rPr>
        <w:t>35g</w:t>
      </w:r>
      <w:r w:rsidRPr="0018668E">
        <w:rPr>
          <w:rFonts w:eastAsia="新宋体" w:hint="eastAsia"/>
          <w:color w:val="FF0000"/>
          <w:szCs w:val="21"/>
        </w:rPr>
        <w:t>﹣</w:t>
      </w:r>
      <w:r w:rsidRPr="0018668E">
        <w:rPr>
          <w:rFonts w:eastAsia="新宋体" w:hint="eastAsia"/>
          <w:color w:val="FF0000"/>
          <w:szCs w:val="21"/>
        </w:rPr>
        <w:t>15g</w:t>
      </w:r>
      <w:r w:rsidRPr="0018668E">
        <w:rPr>
          <w:rFonts w:eastAsia="新宋体" w:hint="eastAsia"/>
          <w:color w:val="FF0000"/>
          <w:szCs w:val="21"/>
        </w:rPr>
        <w:t>＝</w:t>
      </w:r>
      <w:r w:rsidRPr="0018668E">
        <w:rPr>
          <w:rFonts w:eastAsia="新宋体" w:hint="eastAsia"/>
          <w:color w:val="FF0000"/>
          <w:szCs w:val="21"/>
        </w:rPr>
        <w:t>20g</w:t>
      </w:r>
      <w:r w:rsidRPr="0018668E">
        <w:rPr>
          <w:rFonts w:eastAsia="新宋体" w:hint="eastAsia"/>
          <w:color w:val="FF0000"/>
          <w:szCs w:val="21"/>
        </w:rPr>
        <w:t>，故是生成物，生成的质量为</w:t>
      </w:r>
      <w:r w:rsidRPr="0018668E">
        <w:rPr>
          <w:rFonts w:eastAsia="新宋体" w:hint="eastAsia"/>
          <w:color w:val="FF0000"/>
          <w:szCs w:val="21"/>
        </w:rPr>
        <w:t>20g</w:t>
      </w:r>
      <w:r w:rsidRPr="0018668E">
        <w:rPr>
          <w:rFonts w:eastAsia="新宋体" w:hint="eastAsia"/>
          <w:color w:val="FF0000"/>
          <w:szCs w:val="21"/>
        </w:rPr>
        <w:t>；同理可以确定乙是反应物，参加反应的质量为</w:t>
      </w:r>
      <w:r w:rsidRPr="0018668E">
        <w:rPr>
          <w:rFonts w:eastAsia="新宋体" w:hint="eastAsia"/>
          <w:color w:val="FF0000"/>
          <w:szCs w:val="21"/>
        </w:rPr>
        <w:t>36g</w:t>
      </w:r>
      <w:r w:rsidRPr="0018668E">
        <w:rPr>
          <w:rFonts w:eastAsia="新宋体" w:hint="eastAsia"/>
          <w:color w:val="FF0000"/>
          <w:szCs w:val="21"/>
        </w:rPr>
        <w:t>﹣</w:t>
      </w:r>
      <w:r w:rsidRPr="0018668E">
        <w:rPr>
          <w:rFonts w:eastAsia="新宋体" w:hint="eastAsia"/>
          <w:color w:val="FF0000"/>
          <w:szCs w:val="21"/>
        </w:rPr>
        <w:t>20g</w:t>
      </w:r>
      <w:r w:rsidRPr="0018668E">
        <w:rPr>
          <w:rFonts w:eastAsia="新宋体" w:hint="eastAsia"/>
          <w:color w:val="FF0000"/>
          <w:szCs w:val="21"/>
        </w:rPr>
        <w:t>＝</w:t>
      </w:r>
      <w:r w:rsidRPr="0018668E">
        <w:rPr>
          <w:rFonts w:eastAsia="新宋体" w:hint="eastAsia"/>
          <w:color w:val="FF0000"/>
          <w:szCs w:val="21"/>
        </w:rPr>
        <w:t>16g</w:t>
      </w:r>
      <w:r w:rsidRPr="0018668E">
        <w:rPr>
          <w:rFonts w:eastAsia="新宋体" w:hint="eastAsia"/>
          <w:color w:val="FF0000"/>
          <w:szCs w:val="21"/>
        </w:rPr>
        <w:t>；丙是反应物，参加反应的质量为</w:t>
      </w:r>
      <w:r w:rsidRPr="0018668E">
        <w:rPr>
          <w:rFonts w:eastAsia="新宋体" w:hint="eastAsia"/>
          <w:color w:val="FF0000"/>
          <w:szCs w:val="21"/>
        </w:rPr>
        <w:t>20g</w:t>
      </w:r>
      <w:r w:rsidRPr="0018668E">
        <w:rPr>
          <w:rFonts w:eastAsia="新宋体" w:hint="eastAsia"/>
          <w:color w:val="FF0000"/>
          <w:szCs w:val="21"/>
        </w:rPr>
        <w:t>﹣</w:t>
      </w:r>
      <w:r w:rsidRPr="0018668E">
        <w:rPr>
          <w:rFonts w:eastAsia="新宋体" w:hint="eastAsia"/>
          <w:color w:val="FF0000"/>
          <w:szCs w:val="21"/>
        </w:rPr>
        <w:t>16g</w:t>
      </w:r>
      <w:r w:rsidRPr="0018668E">
        <w:rPr>
          <w:rFonts w:eastAsia="新宋体" w:hint="eastAsia"/>
          <w:color w:val="FF0000"/>
          <w:szCs w:val="21"/>
        </w:rPr>
        <w:t>＝</w:t>
      </w:r>
      <w:r w:rsidRPr="0018668E">
        <w:rPr>
          <w:rFonts w:eastAsia="新宋体" w:hint="eastAsia"/>
          <w:color w:val="FF0000"/>
          <w:szCs w:val="21"/>
        </w:rPr>
        <w:t>4g</w:t>
      </w:r>
      <w:r w:rsidRPr="0018668E">
        <w:rPr>
          <w:rFonts w:eastAsia="新宋体" w:hint="eastAsia"/>
          <w:color w:val="FF0000"/>
          <w:szCs w:val="21"/>
        </w:rPr>
        <w:t>；由质量守恒定律，丁的质量应不变，可能作该反应的催化剂，也可能没有参加反应。</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A</w:t>
      </w:r>
      <w:r w:rsidRPr="0018668E">
        <w:rPr>
          <w:rFonts w:eastAsia="新宋体" w:hint="eastAsia"/>
          <w:color w:val="FF0000"/>
          <w:szCs w:val="21"/>
        </w:rPr>
        <w:t>、丁的质量应不变，可能作该反应的催化剂，也可能没有参加反应，故选项说法错误。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、该反应的反应物为甲和</w:t>
      </w:r>
      <w:r w:rsidRPr="0018668E">
        <w:rPr>
          <w:rFonts w:eastAsia="新宋体" w:hint="eastAsia"/>
          <w:color w:val="FF0000"/>
          <w:szCs w:val="21"/>
        </w:rPr>
        <w:t>P</w:t>
      </w:r>
      <w:r w:rsidRPr="0018668E">
        <w:rPr>
          <w:rFonts w:eastAsia="新宋体" w:hint="eastAsia"/>
          <w:color w:val="FF0000"/>
          <w:szCs w:val="21"/>
        </w:rPr>
        <w:t>，生成物是乙和丙，符合“一变多”的形式，属于分解反应，甲是分解反应的反应物，一定是化合物，故选项说法正确。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、丁的质量应不变，待测值是</w:t>
      </w:r>
      <w:r w:rsidRPr="0018668E">
        <w:rPr>
          <w:rFonts w:eastAsia="新宋体" w:hint="eastAsia"/>
          <w:color w:val="FF0000"/>
          <w:szCs w:val="21"/>
        </w:rPr>
        <w:t>10</w:t>
      </w:r>
      <w:r w:rsidRPr="0018668E">
        <w:rPr>
          <w:rFonts w:eastAsia="新宋体" w:hint="eastAsia"/>
          <w:color w:val="FF0000"/>
          <w:szCs w:val="21"/>
        </w:rPr>
        <w:t>，故选项说法错误。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、丁不是生成物，故选项说法错误。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6</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春•东营期末）用如图所示的简易净水器处理河水，下面对该净水器的说法正确的是（　　）</w:t>
      </w:r>
    </w:p>
    <w:p w:rsidR="00FF3F90" w:rsidRPr="0018668E" w:rsidRDefault="00FF3F90" w:rsidP="00FF3F90">
      <w:pPr>
        <w:spacing w:line="360" w:lineRule="auto"/>
        <w:ind w:leftChars="130" w:left="273"/>
      </w:pPr>
      <w:r w:rsidRPr="0018668E">
        <w:rPr>
          <w:rFonts w:eastAsia="新宋体" w:hint="eastAsia"/>
          <w:noProof/>
          <w:szCs w:val="21"/>
        </w:rPr>
        <w:drawing>
          <wp:inline distT="0" distB="0" distL="114300" distR="114300" wp14:anchorId="4C727687" wp14:editId="5E39FA4C">
            <wp:extent cx="1419225" cy="1828800"/>
            <wp:effectExtent l="0" t="0" r="9525" b="0"/>
            <wp:docPr id="20"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72237" name="图片 15" descr="菁优网：http://www.jyeoo.com"/>
                    <pic:cNvPicPr>
                      <a:picLocks noChangeAspect="1"/>
                    </pic:cNvPicPr>
                  </pic:nvPicPr>
                  <pic:blipFill>
                    <a:blip r:embed="rId9"/>
                    <a:stretch>
                      <a:fillRect/>
                    </a:stretch>
                  </pic:blipFill>
                  <pic:spPr>
                    <a:xfrm>
                      <a:off x="0" y="0"/>
                      <a:ext cx="1419225" cy="1828800"/>
                    </a:xfrm>
                    <a:prstGeom prst="rect">
                      <a:avLst/>
                    </a:prstGeom>
                    <a:noFill/>
                    <a:ln>
                      <a:noFill/>
                    </a:ln>
                  </pic:spPr>
                </pic:pic>
              </a:graphicData>
            </a:graphic>
          </wp:inline>
        </w:drawing>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．活性炭能杀菌消毒</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lastRenderedPageBreak/>
        <w:t>B</w:t>
      </w:r>
      <w:r w:rsidRPr="0018668E">
        <w:rPr>
          <w:rFonts w:eastAsia="新宋体" w:hint="eastAsia"/>
          <w:szCs w:val="21"/>
        </w:rPr>
        <w:t>．该净水器能把硬水变为软水</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．从出水口处得到的是纯净水</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．该净水器净水过程发生的主要是物理变化</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D</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、要达到杀菌消毒的效果，需要加入消毒剂，而图示净水器中不含有消毒剂，则该净水器不能起到杀菌消毒的效果，故错误；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、要达到将硬水变为软水的效果，需要降低水中钙、镁离子含量，该装置不能除去水中的可溶性钙镁化合物，不能降低水的硬度，故错误；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、要达到净化后的水属于纯净物的效果，应进行蒸馏操作，该装置净化后得到的水中含有可溶性的钙镁化合物等，属于混合物，不是纯净水，故错误；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、该净水器净水过程中没有新物质生成，发生的主要是物理变化，正确；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D</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7</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•张家界）我国古代典籍中有“银针验毒”的记载，其反应原理之一是</w:t>
      </w:r>
      <w:r w:rsidRPr="0018668E">
        <w:rPr>
          <w:rFonts w:eastAsia="新宋体" w:hint="eastAsia"/>
          <w:szCs w:val="21"/>
        </w:rPr>
        <w:t>4Ag+2H</w:t>
      </w:r>
      <w:r w:rsidRPr="0018668E">
        <w:rPr>
          <w:rFonts w:eastAsia="新宋体" w:hint="eastAsia"/>
          <w:sz w:val="24"/>
          <w:szCs w:val="24"/>
          <w:vertAlign w:val="subscript"/>
        </w:rPr>
        <w:t>2</w:t>
      </w:r>
      <w:r w:rsidRPr="0018668E">
        <w:rPr>
          <w:rFonts w:eastAsia="新宋体" w:hint="eastAsia"/>
          <w:szCs w:val="21"/>
        </w:rPr>
        <w:t>S+O</w:t>
      </w:r>
      <w:r w:rsidRPr="0018668E">
        <w:rPr>
          <w:rFonts w:eastAsia="新宋体" w:hint="eastAsia"/>
          <w:sz w:val="24"/>
          <w:szCs w:val="24"/>
          <w:vertAlign w:val="subscript"/>
        </w:rPr>
        <w:t xml:space="preserve">2 </w:t>
      </w:r>
      <w:r w:rsidRPr="0018668E">
        <w:rPr>
          <w:rFonts w:eastAsia="新宋体" w:hint="eastAsia"/>
          <w:szCs w:val="21"/>
        </w:rPr>
        <w:t>═</w:t>
      </w:r>
      <w:r w:rsidRPr="0018668E">
        <w:rPr>
          <w:rFonts w:eastAsia="新宋体" w:hint="eastAsia"/>
          <w:szCs w:val="21"/>
        </w:rPr>
        <w:t>2X+2H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Cs w:val="21"/>
        </w:rPr>
        <w:t>．则</w:t>
      </w:r>
      <w:r w:rsidRPr="0018668E">
        <w:rPr>
          <w:rFonts w:eastAsia="新宋体" w:hint="eastAsia"/>
          <w:szCs w:val="21"/>
        </w:rPr>
        <w:t>X</w:t>
      </w:r>
      <w:r w:rsidRPr="0018668E">
        <w:rPr>
          <w:rFonts w:eastAsia="新宋体" w:hint="eastAsia"/>
          <w:szCs w:val="21"/>
        </w:rPr>
        <w:t>的化学式为（　　）</w:t>
      </w:r>
    </w:p>
    <w:p w:rsidR="00FF3F90" w:rsidRPr="0018668E" w:rsidRDefault="00FF3F90" w:rsidP="00FF3F90">
      <w:pPr>
        <w:tabs>
          <w:tab w:val="left" w:pos="2300"/>
          <w:tab w:val="left" w:pos="4400"/>
          <w:tab w:val="left" w:pos="6400"/>
        </w:tabs>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eastAsia="新宋体" w:hint="eastAsia"/>
          <w:szCs w:val="21"/>
        </w:rPr>
        <w:t>S</w:t>
      </w:r>
      <w:r w:rsidRPr="0018668E">
        <w:tab/>
      </w:r>
      <w:r w:rsidRPr="0018668E">
        <w:rPr>
          <w:rFonts w:eastAsia="新宋体" w:hint="eastAsia"/>
          <w:szCs w:val="21"/>
        </w:rPr>
        <w:t>B</w:t>
      </w:r>
      <w:r w:rsidRPr="0018668E">
        <w:rPr>
          <w:rFonts w:eastAsia="新宋体" w:hint="eastAsia"/>
          <w:szCs w:val="21"/>
        </w:rPr>
        <w:t>．</w:t>
      </w:r>
      <w:r w:rsidRPr="0018668E">
        <w:rPr>
          <w:rFonts w:eastAsia="新宋体" w:hint="eastAsia"/>
          <w:szCs w:val="21"/>
        </w:rPr>
        <w:t>SO</w:t>
      </w:r>
      <w:r w:rsidRPr="0018668E">
        <w:rPr>
          <w:rFonts w:eastAsia="新宋体" w:hint="eastAsia"/>
          <w:sz w:val="24"/>
          <w:szCs w:val="24"/>
          <w:vertAlign w:val="subscript"/>
        </w:rPr>
        <w:t>2</w:t>
      </w:r>
      <w:r w:rsidRPr="0018668E">
        <w:tab/>
      </w:r>
      <w:r w:rsidRPr="0018668E">
        <w:rPr>
          <w:rFonts w:eastAsia="新宋体" w:hint="eastAsia"/>
          <w:szCs w:val="21"/>
        </w:rPr>
        <w:t>C</w:t>
      </w:r>
      <w:r w:rsidRPr="0018668E">
        <w:rPr>
          <w:rFonts w:eastAsia="新宋体" w:hint="eastAsia"/>
          <w:szCs w:val="21"/>
        </w:rPr>
        <w:t>．</w:t>
      </w:r>
      <w:r w:rsidRPr="0018668E">
        <w:rPr>
          <w:rFonts w:eastAsia="新宋体" w:hint="eastAsia"/>
          <w:szCs w:val="21"/>
        </w:rPr>
        <w:t>Ag</w:t>
      </w:r>
      <w:r w:rsidRPr="0018668E">
        <w:rPr>
          <w:rFonts w:eastAsia="新宋体" w:hint="eastAsia"/>
          <w:sz w:val="24"/>
          <w:szCs w:val="24"/>
          <w:vertAlign w:val="subscript"/>
        </w:rPr>
        <w:t>2</w:t>
      </w:r>
      <w:r w:rsidRPr="0018668E">
        <w:rPr>
          <w:rFonts w:eastAsia="新宋体" w:hint="eastAsia"/>
          <w:szCs w:val="21"/>
        </w:rPr>
        <w:t>S</w:t>
      </w:r>
      <w:r w:rsidRPr="0018668E">
        <w:tab/>
      </w:r>
      <w:r w:rsidRPr="0018668E">
        <w:rPr>
          <w:rFonts w:eastAsia="新宋体" w:hint="eastAsia"/>
          <w:szCs w:val="21"/>
        </w:rPr>
        <w:t>D</w:t>
      </w:r>
      <w:r w:rsidRPr="0018668E">
        <w:rPr>
          <w:rFonts w:eastAsia="新宋体" w:hint="eastAsia"/>
          <w:szCs w:val="21"/>
        </w:rPr>
        <w:t>．</w:t>
      </w:r>
      <w:r w:rsidRPr="0018668E">
        <w:rPr>
          <w:rFonts w:eastAsia="新宋体" w:hint="eastAsia"/>
          <w:szCs w:val="21"/>
        </w:rPr>
        <w:t>SO</w:t>
      </w:r>
      <w:r w:rsidRPr="0018668E">
        <w:rPr>
          <w:rFonts w:eastAsia="新宋体" w:hint="eastAsia"/>
          <w:sz w:val="24"/>
          <w:szCs w:val="24"/>
          <w:vertAlign w:val="subscript"/>
        </w:rPr>
        <w:t>3</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C</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【解答】解：由质量守恒定律：反应前后，原子种类、数目均不变，反应前银、氢、硫、氧原子个数分别为</w:t>
      </w:r>
      <w:r w:rsidRPr="0018668E">
        <w:rPr>
          <w:rFonts w:eastAsia="新宋体" w:hint="eastAsia"/>
          <w:color w:val="FF0000"/>
          <w:szCs w:val="21"/>
        </w:rPr>
        <w:t>4</w:t>
      </w:r>
      <w:r w:rsidRPr="0018668E">
        <w:rPr>
          <w:rFonts w:eastAsia="新宋体" w:hint="eastAsia"/>
          <w:color w:val="FF0000"/>
          <w:szCs w:val="21"/>
        </w:rPr>
        <w:t>、</w:t>
      </w:r>
      <w:r w:rsidRPr="0018668E">
        <w:rPr>
          <w:rFonts w:eastAsia="新宋体" w:hint="eastAsia"/>
          <w:color w:val="FF0000"/>
          <w:szCs w:val="21"/>
        </w:rPr>
        <w:t>4</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，反应后的生成物中银、氢、硫、氧原子个数分别为</w:t>
      </w:r>
      <w:r w:rsidRPr="0018668E">
        <w:rPr>
          <w:rFonts w:eastAsia="新宋体" w:hint="eastAsia"/>
          <w:color w:val="FF0000"/>
          <w:szCs w:val="21"/>
        </w:rPr>
        <w:t>0</w:t>
      </w:r>
      <w:r w:rsidRPr="0018668E">
        <w:rPr>
          <w:rFonts w:eastAsia="新宋体" w:hint="eastAsia"/>
          <w:color w:val="FF0000"/>
          <w:szCs w:val="21"/>
        </w:rPr>
        <w:t>、</w:t>
      </w:r>
      <w:r w:rsidRPr="0018668E">
        <w:rPr>
          <w:rFonts w:eastAsia="新宋体" w:hint="eastAsia"/>
          <w:color w:val="FF0000"/>
          <w:szCs w:val="21"/>
        </w:rPr>
        <w:t>4</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、根据反应前后原子种类、数目不变，则</w:t>
      </w:r>
      <w:r w:rsidRPr="0018668E">
        <w:rPr>
          <w:rFonts w:eastAsia="新宋体" w:hint="eastAsia"/>
          <w:color w:val="FF0000"/>
          <w:szCs w:val="21"/>
        </w:rPr>
        <w:t>2X</w:t>
      </w:r>
      <w:r w:rsidRPr="0018668E">
        <w:rPr>
          <w:rFonts w:eastAsia="新宋体" w:hint="eastAsia"/>
          <w:color w:val="FF0000"/>
          <w:szCs w:val="21"/>
        </w:rPr>
        <w:t>分子中含有</w:t>
      </w:r>
      <w:r w:rsidRPr="0018668E">
        <w:rPr>
          <w:rFonts w:eastAsia="新宋体" w:hint="eastAsia"/>
          <w:color w:val="FF0000"/>
          <w:szCs w:val="21"/>
        </w:rPr>
        <w:t>4</w:t>
      </w:r>
      <w:r w:rsidRPr="0018668E">
        <w:rPr>
          <w:rFonts w:eastAsia="新宋体" w:hint="eastAsia"/>
          <w:color w:val="FF0000"/>
          <w:szCs w:val="21"/>
        </w:rPr>
        <w:t>个银原子和</w:t>
      </w:r>
      <w:r w:rsidRPr="0018668E">
        <w:rPr>
          <w:rFonts w:eastAsia="新宋体" w:hint="eastAsia"/>
          <w:color w:val="FF0000"/>
          <w:szCs w:val="21"/>
        </w:rPr>
        <w:t>2</w:t>
      </w:r>
      <w:r w:rsidRPr="0018668E">
        <w:rPr>
          <w:rFonts w:eastAsia="新宋体" w:hint="eastAsia"/>
          <w:color w:val="FF0000"/>
          <w:szCs w:val="21"/>
        </w:rPr>
        <w:t>个硫原子，则每个</w:t>
      </w:r>
      <w:r w:rsidRPr="0018668E">
        <w:rPr>
          <w:rFonts w:eastAsia="新宋体" w:hint="eastAsia"/>
          <w:color w:val="FF0000"/>
          <w:szCs w:val="21"/>
        </w:rPr>
        <w:t>X</w:t>
      </w:r>
      <w:r w:rsidRPr="0018668E">
        <w:rPr>
          <w:rFonts w:eastAsia="新宋体" w:hint="eastAsia"/>
          <w:color w:val="FF0000"/>
          <w:szCs w:val="21"/>
        </w:rPr>
        <w:t>分子由</w:t>
      </w:r>
      <w:r w:rsidRPr="0018668E">
        <w:rPr>
          <w:rFonts w:eastAsia="新宋体" w:hint="eastAsia"/>
          <w:color w:val="FF0000"/>
          <w:szCs w:val="21"/>
        </w:rPr>
        <w:t>2</w:t>
      </w:r>
      <w:r w:rsidRPr="0018668E">
        <w:rPr>
          <w:rFonts w:eastAsia="新宋体" w:hint="eastAsia"/>
          <w:color w:val="FF0000"/>
          <w:szCs w:val="21"/>
        </w:rPr>
        <w:t>个银原子和</w:t>
      </w:r>
      <w:r w:rsidRPr="0018668E">
        <w:rPr>
          <w:rFonts w:eastAsia="新宋体" w:hint="eastAsia"/>
          <w:color w:val="FF0000"/>
          <w:szCs w:val="21"/>
        </w:rPr>
        <w:t>1</w:t>
      </w:r>
      <w:r w:rsidRPr="0018668E">
        <w:rPr>
          <w:rFonts w:eastAsia="新宋体" w:hint="eastAsia"/>
          <w:color w:val="FF0000"/>
          <w:szCs w:val="21"/>
        </w:rPr>
        <w:t>个硫原子构成，则物质</w:t>
      </w:r>
      <w:r w:rsidRPr="0018668E">
        <w:rPr>
          <w:rFonts w:eastAsia="新宋体" w:hint="eastAsia"/>
          <w:color w:val="FF0000"/>
          <w:szCs w:val="21"/>
        </w:rPr>
        <w:t>X</w:t>
      </w:r>
      <w:r w:rsidRPr="0018668E">
        <w:rPr>
          <w:rFonts w:eastAsia="新宋体" w:hint="eastAsia"/>
          <w:color w:val="FF0000"/>
          <w:szCs w:val="21"/>
        </w:rPr>
        <w:t>的化学式为</w:t>
      </w:r>
      <w:r w:rsidRPr="0018668E">
        <w:rPr>
          <w:rFonts w:eastAsia="新宋体" w:hint="eastAsia"/>
          <w:color w:val="FF0000"/>
          <w:szCs w:val="21"/>
        </w:rPr>
        <w:t>Ag</w:t>
      </w:r>
      <w:r w:rsidRPr="0018668E">
        <w:rPr>
          <w:rFonts w:eastAsia="新宋体" w:hint="eastAsia"/>
          <w:color w:val="FF0000"/>
          <w:sz w:val="24"/>
          <w:szCs w:val="24"/>
          <w:vertAlign w:val="subscript"/>
        </w:rPr>
        <w:t>2</w:t>
      </w:r>
      <w:r w:rsidRPr="0018668E">
        <w:rPr>
          <w:rFonts w:eastAsia="新宋体" w:hint="eastAsia"/>
          <w:color w:val="FF0000"/>
          <w:szCs w:val="21"/>
        </w:rPr>
        <w:t>S</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C</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8</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•吉林）下列化学方程式书写正确的是（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eastAsia="新宋体" w:hint="eastAsia"/>
          <w:szCs w:val="21"/>
        </w:rPr>
        <w:t>2H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noProof/>
          <w:position w:val="-23"/>
          <w:szCs w:val="21"/>
        </w:rPr>
        <w:drawing>
          <wp:inline distT="0" distB="0" distL="114300" distR="114300" wp14:anchorId="71442CF8" wp14:editId="5F7E0D7E">
            <wp:extent cx="504825" cy="381635"/>
            <wp:effectExtent l="0" t="0" r="9525" b="0"/>
            <wp:docPr id="35" name="图片 2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02820" name="图片 29" descr="菁优网-jyeoo"/>
                    <pic:cNvPicPr>
                      <a:picLocks noChangeAspect="1"/>
                    </pic:cNvPicPr>
                  </pic:nvPicPr>
                  <pic:blipFill>
                    <a:blip r:embed="rId10"/>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szCs w:val="21"/>
        </w:rPr>
        <w:t>2H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 w:val="24"/>
          <w:szCs w:val="24"/>
          <w:vertAlign w:val="subscript"/>
        </w:rPr>
        <w:t>2</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w:t>
      </w:r>
      <w:r w:rsidRPr="0018668E">
        <w:rPr>
          <w:rFonts w:eastAsia="新宋体" w:hint="eastAsia"/>
          <w:szCs w:val="21"/>
        </w:rPr>
        <w:t>2KMnO</w:t>
      </w:r>
      <w:r w:rsidRPr="0018668E">
        <w:rPr>
          <w:rFonts w:eastAsia="新宋体" w:hint="eastAsia"/>
          <w:sz w:val="24"/>
          <w:szCs w:val="24"/>
          <w:vertAlign w:val="subscript"/>
        </w:rPr>
        <w:t>4</w:t>
      </w:r>
      <w:r w:rsidRPr="0018668E">
        <w:rPr>
          <w:rFonts w:eastAsia="新宋体" w:hint="eastAsia"/>
          <w:szCs w:val="21"/>
        </w:rPr>
        <w:t>═</w:t>
      </w:r>
      <w:r w:rsidRPr="0018668E">
        <w:rPr>
          <w:rFonts w:eastAsia="新宋体" w:hint="eastAsia"/>
          <w:szCs w:val="21"/>
        </w:rPr>
        <w:t>K</w:t>
      </w:r>
      <w:r w:rsidRPr="0018668E">
        <w:rPr>
          <w:rFonts w:eastAsia="新宋体" w:hint="eastAsia"/>
          <w:sz w:val="24"/>
          <w:szCs w:val="24"/>
          <w:vertAlign w:val="subscript"/>
        </w:rPr>
        <w:t>2</w:t>
      </w:r>
      <w:r w:rsidRPr="0018668E">
        <w:rPr>
          <w:rFonts w:eastAsia="新宋体" w:hint="eastAsia"/>
          <w:szCs w:val="21"/>
        </w:rPr>
        <w:t>MnO</w:t>
      </w:r>
      <w:r w:rsidRPr="0018668E">
        <w:rPr>
          <w:rFonts w:eastAsia="新宋体" w:hint="eastAsia"/>
          <w:sz w:val="24"/>
          <w:szCs w:val="24"/>
          <w:vertAlign w:val="subscript"/>
        </w:rPr>
        <w:t>4</w:t>
      </w:r>
      <w:r w:rsidRPr="0018668E">
        <w:rPr>
          <w:rFonts w:eastAsia="新宋体" w:hint="eastAsia"/>
          <w:szCs w:val="21"/>
        </w:rPr>
        <w:t>+MnO</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 w:val="24"/>
          <w:szCs w:val="24"/>
          <w:vertAlign w:val="subscript"/>
        </w:rPr>
        <w:t>2</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w:t>
      </w:r>
      <w:r w:rsidRPr="0018668E">
        <w:rPr>
          <w:rFonts w:eastAsia="新宋体" w:hint="eastAsia"/>
          <w:szCs w:val="21"/>
        </w:rPr>
        <w:t>BaCl</w:t>
      </w:r>
      <w:r w:rsidRPr="0018668E">
        <w:rPr>
          <w:rFonts w:eastAsia="新宋体" w:hint="eastAsia"/>
          <w:sz w:val="24"/>
          <w:szCs w:val="24"/>
          <w:vertAlign w:val="subscript"/>
        </w:rPr>
        <w:t>2</w:t>
      </w:r>
      <w:r w:rsidRPr="0018668E">
        <w:rPr>
          <w:rFonts w:eastAsia="新宋体" w:hint="eastAsia"/>
          <w:szCs w:val="21"/>
        </w:rPr>
        <w:t>+Na</w:t>
      </w:r>
      <w:r w:rsidRPr="0018668E">
        <w:rPr>
          <w:rFonts w:eastAsia="新宋体" w:hint="eastAsia"/>
          <w:sz w:val="24"/>
          <w:szCs w:val="24"/>
          <w:vertAlign w:val="subscript"/>
        </w:rPr>
        <w:t>2</w:t>
      </w:r>
      <w:r w:rsidRPr="0018668E">
        <w:rPr>
          <w:rFonts w:eastAsia="新宋体" w:hint="eastAsia"/>
          <w:szCs w:val="21"/>
        </w:rPr>
        <w:t>CO</w:t>
      </w:r>
      <w:r w:rsidRPr="0018668E">
        <w:rPr>
          <w:rFonts w:eastAsia="新宋体" w:hint="eastAsia"/>
          <w:sz w:val="24"/>
          <w:szCs w:val="24"/>
          <w:vertAlign w:val="subscript"/>
        </w:rPr>
        <w:t>3</w:t>
      </w:r>
      <w:r w:rsidRPr="0018668E">
        <w:rPr>
          <w:rFonts w:eastAsia="新宋体" w:hint="eastAsia"/>
          <w:szCs w:val="21"/>
        </w:rPr>
        <w:t>═</w:t>
      </w:r>
      <w:r w:rsidRPr="0018668E">
        <w:rPr>
          <w:rFonts w:eastAsia="新宋体" w:hint="eastAsia"/>
          <w:szCs w:val="21"/>
        </w:rPr>
        <w:t>2NaCl+BaCO</w:t>
      </w:r>
      <w:r w:rsidRPr="0018668E">
        <w:rPr>
          <w:rFonts w:eastAsia="新宋体" w:hint="eastAsia"/>
          <w:sz w:val="24"/>
          <w:szCs w:val="24"/>
          <w:vertAlign w:val="subscript"/>
        </w:rPr>
        <w:t>3</w:t>
      </w:r>
      <w:r w:rsidRPr="0018668E">
        <w:rPr>
          <w:rFonts w:eastAsia="新宋体" w:hint="eastAsia"/>
          <w:szCs w:val="21"/>
        </w:rPr>
        <w:t>↓</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w:t>
      </w:r>
      <w:r w:rsidRPr="0018668E">
        <w:rPr>
          <w:rFonts w:eastAsia="新宋体" w:hint="eastAsia"/>
          <w:szCs w:val="21"/>
        </w:rPr>
        <w:t>Zn+H</w:t>
      </w:r>
      <w:r w:rsidRPr="0018668E">
        <w:rPr>
          <w:rFonts w:eastAsia="新宋体" w:hint="eastAsia"/>
          <w:sz w:val="24"/>
          <w:szCs w:val="24"/>
          <w:vertAlign w:val="subscript"/>
        </w:rPr>
        <w:t>2</w:t>
      </w:r>
      <w:r w:rsidRPr="0018668E">
        <w:rPr>
          <w:rFonts w:eastAsia="新宋体" w:hint="eastAsia"/>
          <w:szCs w:val="21"/>
        </w:rPr>
        <w:t>SO</w:t>
      </w:r>
      <w:r w:rsidRPr="0018668E">
        <w:rPr>
          <w:rFonts w:eastAsia="新宋体" w:hint="eastAsia"/>
          <w:sz w:val="24"/>
          <w:szCs w:val="24"/>
          <w:vertAlign w:val="subscript"/>
        </w:rPr>
        <w:t>4</w:t>
      </w:r>
      <w:r w:rsidRPr="0018668E">
        <w:rPr>
          <w:rFonts w:eastAsia="新宋体" w:hint="eastAsia"/>
          <w:szCs w:val="21"/>
        </w:rPr>
        <w:t>═</w:t>
      </w:r>
      <w:r w:rsidRPr="0018668E">
        <w:rPr>
          <w:rFonts w:eastAsia="新宋体" w:hint="eastAsia"/>
          <w:szCs w:val="21"/>
        </w:rPr>
        <w:t>ZnSO</w:t>
      </w:r>
      <w:r w:rsidRPr="0018668E">
        <w:rPr>
          <w:rFonts w:eastAsia="新宋体" w:hint="eastAsia"/>
          <w:sz w:val="24"/>
          <w:szCs w:val="24"/>
          <w:vertAlign w:val="subscript"/>
        </w:rPr>
        <w:t>4</w:t>
      </w:r>
      <w:r w:rsidRPr="0018668E">
        <w:rPr>
          <w:rFonts w:eastAsia="新宋体" w:hint="eastAsia"/>
          <w:szCs w:val="21"/>
        </w:rPr>
        <w:t>+H</w:t>
      </w:r>
      <w:r w:rsidRPr="0018668E">
        <w:rPr>
          <w:rFonts w:eastAsia="新宋体" w:hint="eastAsia"/>
          <w:sz w:val="24"/>
          <w:szCs w:val="24"/>
          <w:vertAlign w:val="subscript"/>
        </w:rPr>
        <w:t>2</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C</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、该化学方程式氢气、氧气后面没有标注↑，正确的化学方程式应为：</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01D88E18" wp14:editId="6BCFD0BC">
            <wp:extent cx="504825" cy="381635"/>
            <wp:effectExtent l="0" t="0" r="9525" b="0"/>
            <wp:docPr id="34" name="图片 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74780" name="图片 30" descr="菁优网-jyeoo"/>
                    <pic:cNvPicPr>
                      <a:picLocks noChangeAspect="1"/>
                    </pic:cNvPicPr>
                  </pic:nvPicPr>
                  <pic:blipFill>
                    <a:blip r:embed="rId11"/>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lastRenderedPageBreak/>
        <w:t>B</w:t>
      </w:r>
      <w:r w:rsidRPr="0018668E">
        <w:rPr>
          <w:rFonts w:eastAsia="新宋体" w:hint="eastAsia"/>
          <w:color w:val="FF0000"/>
          <w:szCs w:val="21"/>
        </w:rPr>
        <w:t>、该化学方程式缺少反应条件，氧气后面没有标注↑，正确的化学方程式应为</w:t>
      </w:r>
      <w:r w:rsidRPr="0018668E">
        <w:rPr>
          <w:rFonts w:eastAsia="新宋体" w:hint="eastAsia"/>
          <w:color w:val="FF0000"/>
          <w:szCs w:val="21"/>
        </w:rPr>
        <w:t>2KMnO</w:t>
      </w:r>
      <w:r w:rsidRPr="0018668E">
        <w:rPr>
          <w:rFonts w:eastAsia="新宋体" w:hint="eastAsia"/>
          <w:color w:val="FF0000"/>
          <w:sz w:val="24"/>
          <w:szCs w:val="24"/>
          <w:vertAlign w:val="subscript"/>
        </w:rPr>
        <w:t>4</w:t>
      </w:r>
      <w:r w:rsidRPr="0018668E">
        <w:rPr>
          <w:rFonts w:eastAsia="新宋体" w:hint="eastAsia"/>
          <w:noProof/>
          <w:color w:val="FF0000"/>
          <w:position w:val="-22"/>
          <w:szCs w:val="21"/>
        </w:rPr>
        <w:drawing>
          <wp:inline distT="0" distB="0" distL="114300" distR="114300" wp14:anchorId="1E87A7F9" wp14:editId="5543C69C">
            <wp:extent cx="504825" cy="351790"/>
            <wp:effectExtent l="0" t="0" r="9525" b="0"/>
            <wp:docPr id="36" name="图片 3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62718" name="图片 31" descr="菁优网-jyeoo"/>
                    <pic:cNvPicPr>
                      <a:picLocks noChangeAspect="1"/>
                    </pic:cNvPicPr>
                  </pic:nvPicPr>
                  <pic:blipFill>
                    <a:blip r:embed="rId12"/>
                    <a:stretch>
                      <a:fillRect/>
                    </a:stretch>
                  </pic:blipFill>
                  <pic:spPr>
                    <a:xfrm>
                      <a:off x="0" y="0"/>
                      <a:ext cx="504825" cy="351790"/>
                    </a:xfrm>
                    <a:prstGeom prst="rect">
                      <a:avLst/>
                    </a:prstGeom>
                    <a:noFill/>
                    <a:ln>
                      <a:noFill/>
                    </a:ln>
                  </pic:spPr>
                </pic:pic>
              </a:graphicData>
            </a:graphic>
          </wp:inline>
        </w:drawing>
      </w:r>
      <w:r w:rsidRPr="0018668E">
        <w:rPr>
          <w:rFonts w:eastAsia="新宋体" w:hint="eastAsia"/>
          <w:color w:val="FF0000"/>
          <w:szCs w:val="21"/>
        </w:rPr>
        <w:t>K</w:t>
      </w:r>
      <w:r w:rsidRPr="0018668E">
        <w:rPr>
          <w:rFonts w:eastAsia="新宋体" w:hint="eastAsia"/>
          <w:color w:val="FF0000"/>
          <w:sz w:val="24"/>
          <w:szCs w:val="24"/>
          <w:vertAlign w:val="subscript"/>
        </w:rPr>
        <w:t>2</w:t>
      </w:r>
      <w:r w:rsidRPr="0018668E">
        <w:rPr>
          <w:rFonts w:eastAsia="新宋体" w:hint="eastAsia"/>
          <w:color w:val="FF0000"/>
          <w:szCs w:val="21"/>
        </w:rPr>
        <w:t>MnO</w:t>
      </w:r>
      <w:r w:rsidRPr="0018668E">
        <w:rPr>
          <w:rFonts w:eastAsia="新宋体" w:hint="eastAsia"/>
          <w:color w:val="FF0000"/>
          <w:sz w:val="24"/>
          <w:szCs w:val="24"/>
          <w:vertAlign w:val="subscript"/>
        </w:rPr>
        <w:t>4</w:t>
      </w:r>
      <w:r w:rsidRPr="0018668E">
        <w:rPr>
          <w:rFonts w:eastAsia="新宋体" w:hint="eastAsia"/>
          <w:color w:val="FF0000"/>
          <w:szCs w:val="21"/>
        </w:rPr>
        <w:t>+MnO</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、该化学方程式书写完全正确。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、该化学方程式氢气后面没有标注↑，正确的化学方程式应为</w:t>
      </w:r>
      <w:r w:rsidRPr="0018668E">
        <w:rPr>
          <w:rFonts w:eastAsia="新宋体" w:hint="eastAsia"/>
          <w:color w:val="FF0000"/>
          <w:szCs w:val="21"/>
        </w:rPr>
        <w:t>Zn+H</w:t>
      </w:r>
      <w:r w:rsidRPr="0018668E">
        <w:rPr>
          <w:rFonts w:eastAsia="新宋体" w:hint="eastAsia"/>
          <w:color w:val="FF0000"/>
          <w:sz w:val="24"/>
          <w:szCs w:val="24"/>
          <w:vertAlign w:val="subscript"/>
        </w:rPr>
        <w:t>2</w:t>
      </w:r>
      <w:r w:rsidRPr="0018668E">
        <w:rPr>
          <w:rFonts w:eastAsia="新宋体" w:hint="eastAsia"/>
          <w:color w:val="FF0000"/>
          <w:szCs w:val="21"/>
        </w:rPr>
        <w:t>SO</w:t>
      </w:r>
      <w:r w:rsidRPr="0018668E">
        <w:rPr>
          <w:rFonts w:eastAsia="新宋体" w:hint="eastAsia"/>
          <w:color w:val="FF0000"/>
          <w:sz w:val="24"/>
          <w:szCs w:val="24"/>
          <w:vertAlign w:val="subscript"/>
        </w:rPr>
        <w:t>4</w:t>
      </w:r>
      <w:r w:rsidRPr="0018668E">
        <w:rPr>
          <w:rFonts w:eastAsia="新宋体" w:hint="eastAsia"/>
          <w:color w:val="FF0000"/>
          <w:szCs w:val="21"/>
        </w:rPr>
        <w:t>═</w:t>
      </w:r>
      <w:r w:rsidRPr="0018668E">
        <w:rPr>
          <w:rFonts w:eastAsia="新宋体" w:hint="eastAsia"/>
          <w:color w:val="FF0000"/>
          <w:szCs w:val="21"/>
        </w:rPr>
        <w:t>ZnSO</w:t>
      </w:r>
      <w:r w:rsidRPr="0018668E">
        <w:rPr>
          <w:rFonts w:eastAsia="新宋体" w:hint="eastAsia"/>
          <w:color w:val="FF0000"/>
          <w:sz w:val="24"/>
          <w:szCs w:val="24"/>
          <w:vertAlign w:val="subscript"/>
        </w:rPr>
        <w:t>4</w:t>
      </w:r>
      <w:r w:rsidRPr="0018668E">
        <w:rPr>
          <w:rFonts w:eastAsia="新宋体" w:hint="eastAsia"/>
          <w:color w:val="FF0000"/>
          <w:szCs w:val="21"/>
        </w:rPr>
        <w:t>+H</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C</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9</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•东营区校级模拟）节约资源和保护环境是我国的基本国策。下列做法：</w:t>
      </w:r>
      <w:r w:rsidRPr="0018668E">
        <w:rPr>
          <w:rFonts w:ascii="Cambria Math" w:eastAsia="Cambria Math" w:hAnsi="Cambria Math"/>
          <w:szCs w:val="21"/>
        </w:rPr>
        <w:t>①</w:t>
      </w:r>
      <w:r w:rsidRPr="0018668E">
        <w:rPr>
          <w:rFonts w:eastAsia="新宋体" w:hint="eastAsia"/>
          <w:szCs w:val="21"/>
        </w:rPr>
        <w:t>禁止使用煤和石油；</w:t>
      </w:r>
      <w:r w:rsidRPr="0018668E">
        <w:rPr>
          <w:rFonts w:ascii="Cambria Math" w:eastAsia="Cambria Math" w:hAnsi="Cambria Math"/>
          <w:szCs w:val="21"/>
        </w:rPr>
        <w:t>②</w:t>
      </w:r>
      <w:r w:rsidRPr="0018668E">
        <w:rPr>
          <w:rFonts w:eastAsia="新宋体" w:hint="eastAsia"/>
          <w:szCs w:val="21"/>
        </w:rPr>
        <w:t>节约用纸，用电子贺卡代替纸质贺卡；</w:t>
      </w:r>
      <w:r w:rsidRPr="0018668E">
        <w:rPr>
          <w:rFonts w:ascii="Cambria Math" w:eastAsia="Cambria Math" w:hAnsi="Cambria Math"/>
          <w:szCs w:val="21"/>
        </w:rPr>
        <w:t>③</w:t>
      </w:r>
      <w:r w:rsidRPr="0018668E">
        <w:rPr>
          <w:rFonts w:eastAsia="新宋体" w:hint="eastAsia"/>
          <w:szCs w:val="21"/>
        </w:rPr>
        <w:t>用家用汽车代替公交车；</w:t>
      </w:r>
      <w:r w:rsidRPr="0018668E">
        <w:rPr>
          <w:rFonts w:ascii="Cambria Math" w:eastAsia="Cambria Math" w:hAnsi="Cambria Math"/>
          <w:szCs w:val="21"/>
        </w:rPr>
        <w:t>④</w:t>
      </w:r>
      <w:r w:rsidRPr="0018668E">
        <w:rPr>
          <w:rFonts w:eastAsia="新宋体" w:hint="eastAsia"/>
          <w:szCs w:val="21"/>
        </w:rPr>
        <w:t>工业废水处理达标后循环使用；</w:t>
      </w:r>
      <w:r w:rsidRPr="0018668E">
        <w:rPr>
          <w:rFonts w:ascii="Cambria Math" w:eastAsia="Cambria Math" w:hAnsi="Cambria Math"/>
          <w:szCs w:val="21"/>
        </w:rPr>
        <w:t>⑤</w:t>
      </w:r>
      <w:r w:rsidRPr="0018668E">
        <w:rPr>
          <w:rFonts w:eastAsia="新宋体" w:hint="eastAsia"/>
          <w:szCs w:val="21"/>
        </w:rPr>
        <w:t>禁止在城市内燃放烟花爆竹；</w:t>
      </w:r>
      <w:r w:rsidRPr="0018668E">
        <w:rPr>
          <w:rFonts w:ascii="Cambria Math" w:eastAsia="Cambria Math" w:hAnsi="Cambria Math"/>
          <w:szCs w:val="21"/>
        </w:rPr>
        <w:t>⑥</w:t>
      </w:r>
      <w:r w:rsidRPr="0018668E">
        <w:rPr>
          <w:rFonts w:eastAsia="新宋体" w:hint="eastAsia"/>
          <w:szCs w:val="21"/>
        </w:rPr>
        <w:t>农业浇灌推广使用喷灌、滴灌技术。其中正确的做法有（　　）</w:t>
      </w:r>
    </w:p>
    <w:p w:rsidR="00FF3F90" w:rsidRPr="0018668E" w:rsidRDefault="00FF3F90" w:rsidP="00FF3F90">
      <w:pPr>
        <w:tabs>
          <w:tab w:val="left" w:pos="2300"/>
          <w:tab w:val="left" w:pos="4400"/>
          <w:tab w:val="left" w:pos="6400"/>
        </w:tabs>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ascii="Cambria Math" w:eastAsia="Cambria Math" w:hAnsi="Cambria Math"/>
          <w:szCs w:val="21"/>
        </w:rPr>
        <w:t>①②④⑥</w:t>
      </w:r>
      <w:r w:rsidRPr="0018668E">
        <w:tab/>
      </w:r>
      <w:r w:rsidRPr="0018668E">
        <w:rPr>
          <w:rFonts w:eastAsia="新宋体" w:hint="eastAsia"/>
          <w:szCs w:val="21"/>
        </w:rPr>
        <w:t>B</w:t>
      </w:r>
      <w:r w:rsidRPr="0018668E">
        <w:rPr>
          <w:rFonts w:eastAsia="新宋体" w:hint="eastAsia"/>
          <w:szCs w:val="21"/>
        </w:rPr>
        <w:t>．</w:t>
      </w:r>
      <w:r w:rsidRPr="0018668E">
        <w:rPr>
          <w:rFonts w:ascii="Cambria Math" w:eastAsia="Cambria Math" w:hAnsi="Cambria Math"/>
          <w:szCs w:val="21"/>
        </w:rPr>
        <w:t>②④⑤⑥</w:t>
      </w:r>
      <w:r w:rsidRPr="0018668E">
        <w:tab/>
      </w:r>
      <w:r w:rsidRPr="0018668E">
        <w:rPr>
          <w:rFonts w:eastAsia="新宋体" w:hint="eastAsia"/>
          <w:szCs w:val="21"/>
        </w:rPr>
        <w:t>C</w:t>
      </w:r>
      <w:r w:rsidRPr="0018668E">
        <w:rPr>
          <w:rFonts w:eastAsia="新宋体" w:hint="eastAsia"/>
          <w:szCs w:val="21"/>
        </w:rPr>
        <w:t>．</w:t>
      </w:r>
      <w:r w:rsidRPr="0018668E">
        <w:rPr>
          <w:rFonts w:ascii="Cambria Math" w:eastAsia="Cambria Math" w:hAnsi="Cambria Math"/>
          <w:szCs w:val="21"/>
        </w:rPr>
        <w:t>②③④⑤</w:t>
      </w:r>
      <w:r w:rsidRPr="0018668E">
        <w:tab/>
      </w:r>
      <w:r w:rsidRPr="0018668E">
        <w:rPr>
          <w:rFonts w:eastAsia="新宋体" w:hint="eastAsia"/>
          <w:szCs w:val="21"/>
        </w:rPr>
        <w:t>D</w:t>
      </w:r>
      <w:r w:rsidRPr="0018668E">
        <w:rPr>
          <w:rFonts w:eastAsia="新宋体" w:hint="eastAsia"/>
          <w:szCs w:val="21"/>
        </w:rPr>
        <w:t>．</w:t>
      </w:r>
      <w:r w:rsidRPr="0018668E">
        <w:rPr>
          <w:rFonts w:ascii="Cambria Math" w:eastAsia="Cambria Math" w:hAnsi="Cambria Math"/>
          <w:szCs w:val="21"/>
        </w:rPr>
        <w:t>③④⑤⑥</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ascii="Cambria Math" w:eastAsia="Cambria Math" w:hAnsi="Cambria Math"/>
          <w:color w:val="FF0000"/>
          <w:szCs w:val="21"/>
        </w:rPr>
        <w:t>①</w:t>
      </w:r>
      <w:r w:rsidRPr="0018668E">
        <w:rPr>
          <w:rFonts w:eastAsia="新宋体" w:hint="eastAsia"/>
          <w:color w:val="FF0000"/>
          <w:szCs w:val="21"/>
        </w:rPr>
        <w:t>禁止使用煤和石油，要减少使用化石燃料，不能禁止使用煤石油，错误；</w:t>
      </w:r>
      <w:r w:rsidRPr="0018668E">
        <w:rPr>
          <w:rFonts w:ascii="Cambria Math" w:eastAsia="Cambria Math" w:hAnsi="Cambria Math"/>
          <w:color w:val="FF0000"/>
          <w:szCs w:val="21"/>
        </w:rPr>
        <w:t>②</w:t>
      </w:r>
      <w:r w:rsidRPr="0018668E">
        <w:rPr>
          <w:rFonts w:eastAsia="新宋体" w:hint="eastAsia"/>
          <w:color w:val="FF0000"/>
          <w:szCs w:val="21"/>
        </w:rPr>
        <w:t>节约用纸，用电子贺卡代替纸质贺卡；节约用纸，用电子贺卡代替纸质贺卡节约纸张，正确；</w:t>
      </w:r>
      <w:r w:rsidRPr="0018668E">
        <w:rPr>
          <w:rFonts w:ascii="Cambria Math" w:eastAsia="Cambria Math" w:hAnsi="Cambria Math"/>
          <w:color w:val="FF0000"/>
          <w:szCs w:val="21"/>
        </w:rPr>
        <w:t>③</w:t>
      </w:r>
      <w:r w:rsidRPr="0018668E">
        <w:rPr>
          <w:rFonts w:eastAsia="新宋体" w:hint="eastAsia"/>
          <w:color w:val="FF0000"/>
          <w:szCs w:val="21"/>
        </w:rPr>
        <w:t>用家用汽车代替公交车，会产生大量的尾气，污染环境，错误；</w:t>
      </w:r>
      <w:r w:rsidRPr="0018668E">
        <w:rPr>
          <w:rFonts w:ascii="Cambria Math" w:eastAsia="Cambria Math" w:hAnsi="Cambria Math"/>
          <w:color w:val="FF0000"/>
          <w:szCs w:val="21"/>
        </w:rPr>
        <w:t>④</w:t>
      </w:r>
      <w:r w:rsidRPr="0018668E">
        <w:rPr>
          <w:rFonts w:eastAsia="新宋体" w:hint="eastAsia"/>
          <w:color w:val="FF0000"/>
          <w:szCs w:val="21"/>
        </w:rPr>
        <w:t>工业废水处理达标后循环使用，减少污染环境，正确；</w:t>
      </w:r>
      <w:r w:rsidRPr="0018668E">
        <w:rPr>
          <w:rFonts w:ascii="Cambria Math" w:eastAsia="Cambria Math" w:hAnsi="Cambria Math"/>
          <w:color w:val="FF0000"/>
          <w:szCs w:val="21"/>
        </w:rPr>
        <w:t>⑤</w:t>
      </w:r>
      <w:r w:rsidRPr="0018668E">
        <w:rPr>
          <w:rFonts w:eastAsia="新宋体" w:hint="eastAsia"/>
          <w:color w:val="FF0000"/>
          <w:szCs w:val="21"/>
        </w:rPr>
        <w:t>禁止在城市内燃放烟花爆竹，减少污染环境，正确；</w:t>
      </w:r>
      <w:r w:rsidRPr="0018668E">
        <w:rPr>
          <w:rFonts w:ascii="Cambria Math" w:eastAsia="Cambria Math" w:hAnsi="Cambria Math"/>
          <w:color w:val="FF0000"/>
          <w:szCs w:val="21"/>
        </w:rPr>
        <w:t>⑥</w:t>
      </w:r>
      <w:r w:rsidRPr="0018668E">
        <w:rPr>
          <w:rFonts w:eastAsia="新宋体" w:hint="eastAsia"/>
          <w:color w:val="FF0000"/>
          <w:szCs w:val="21"/>
        </w:rPr>
        <w:t>农业浇灌推广使用喷灌、滴灌技术，减少水资源浪费，正确；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10</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•呼和浩特）为建设“美丽中国”，下列说法中错误的是（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．电动汽车替代燃油汽车可减少大气污染</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．工业废水直接灌溉农田可节约用水</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．推广使用太阳能、风能，有利于缓解“温室效应”</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．新型化学电池取代干电池，可减少重金属污染</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、电动汽车替代燃油汽车可减少大气污染，正确；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、工业废水直接灌溉农田会造成污染，错误；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、推广使用太阳能、风能，有利于缓解“温室效应”，正确；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、新型化学电池取代干电池，可减少重金属污染，正确；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lastRenderedPageBreak/>
        <w:t>11</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•青岛）下列与水相关的说法不正确的是（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．水在天然循环过程中发生了物理变化</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．活性炭在净水过程中发生了化学变化</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．生活中可用煮沸的方法降低水的硬度</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．明矾可促进浑浊水中悬浮物的沉降</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、水在天然循环过程中主要是状态发生了变化，没有新物质生成，发生了物理变化，故</w:t>
      </w:r>
      <w:r w:rsidRPr="0018668E">
        <w:rPr>
          <w:rFonts w:eastAsia="新宋体" w:hint="eastAsia"/>
          <w:color w:val="FF0000"/>
          <w:szCs w:val="21"/>
        </w:rPr>
        <w:t>A</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、活性炭具有疏松多孔的结构，主要作用是吸附杂质，活性炭在净水过程中没有新物质生成，属于物理变化，故</w:t>
      </w:r>
      <w:r w:rsidRPr="0018668E">
        <w:rPr>
          <w:rFonts w:eastAsia="新宋体" w:hint="eastAsia"/>
          <w:color w:val="FF0000"/>
          <w:szCs w:val="21"/>
        </w:rPr>
        <w:t>B</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、通过加热煮沸可以使硬水中的可溶性钙镁化合物发生反应以水垢的形式析出，形成含较少可溶性钙镁化合物的软水，故</w:t>
      </w:r>
      <w:r w:rsidRPr="0018668E">
        <w:rPr>
          <w:rFonts w:eastAsia="新宋体" w:hint="eastAsia"/>
          <w:color w:val="FF0000"/>
          <w:szCs w:val="21"/>
        </w:rPr>
        <w:t>C</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、明矾在水中生成氢氧化铝胶体，能吸附水中悬浮的固体，可促进水中悬浮杂质的沉降，故</w:t>
      </w:r>
      <w:r w:rsidRPr="0018668E">
        <w:rPr>
          <w:rFonts w:eastAsia="新宋体" w:hint="eastAsia"/>
          <w:color w:val="FF0000"/>
          <w:szCs w:val="21"/>
        </w:rPr>
        <w:t>D</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12</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•绥化）在一定条件下，</w:t>
      </w:r>
      <w:r w:rsidRPr="0018668E">
        <w:rPr>
          <w:rFonts w:eastAsia="新宋体" w:hint="eastAsia"/>
          <w:szCs w:val="21"/>
        </w:rPr>
        <w:t>5gA</w:t>
      </w:r>
      <w:r w:rsidRPr="0018668E">
        <w:rPr>
          <w:rFonts w:eastAsia="新宋体" w:hint="eastAsia"/>
          <w:szCs w:val="21"/>
        </w:rPr>
        <w:t>物质和</w:t>
      </w:r>
      <w:r w:rsidRPr="0018668E">
        <w:rPr>
          <w:rFonts w:eastAsia="新宋体" w:hint="eastAsia"/>
          <w:szCs w:val="21"/>
        </w:rPr>
        <w:t>7gB</w:t>
      </w:r>
      <w:r w:rsidRPr="0018668E">
        <w:rPr>
          <w:rFonts w:eastAsia="新宋体" w:hint="eastAsia"/>
          <w:szCs w:val="21"/>
        </w:rPr>
        <w:t>物质恰好完全反应，只生成</w:t>
      </w:r>
      <w:r w:rsidRPr="0018668E">
        <w:rPr>
          <w:rFonts w:eastAsia="新宋体" w:hint="eastAsia"/>
          <w:szCs w:val="21"/>
        </w:rPr>
        <w:t>C</w:t>
      </w:r>
      <w:r w:rsidRPr="0018668E">
        <w:rPr>
          <w:rFonts w:eastAsia="新宋体" w:hint="eastAsia"/>
          <w:szCs w:val="21"/>
        </w:rPr>
        <w:t>、</w:t>
      </w:r>
      <w:r w:rsidRPr="0018668E">
        <w:rPr>
          <w:rFonts w:eastAsia="新宋体" w:hint="eastAsia"/>
          <w:szCs w:val="21"/>
        </w:rPr>
        <w:t>D</w:t>
      </w:r>
      <w:r w:rsidRPr="0018668E">
        <w:rPr>
          <w:rFonts w:eastAsia="新宋体" w:hint="eastAsia"/>
          <w:szCs w:val="21"/>
        </w:rPr>
        <w:t>两种物质。若生成</w:t>
      </w:r>
      <w:r w:rsidRPr="0018668E">
        <w:rPr>
          <w:rFonts w:eastAsia="新宋体" w:hint="eastAsia"/>
          <w:szCs w:val="21"/>
        </w:rPr>
        <w:t>6gC</w:t>
      </w:r>
      <w:r w:rsidRPr="0018668E">
        <w:rPr>
          <w:rFonts w:eastAsia="新宋体" w:hint="eastAsia"/>
          <w:szCs w:val="21"/>
        </w:rPr>
        <w:t>，则生成</w:t>
      </w:r>
      <w:r w:rsidRPr="0018668E">
        <w:rPr>
          <w:rFonts w:eastAsia="新宋体" w:hint="eastAsia"/>
          <w:szCs w:val="21"/>
        </w:rPr>
        <w:t>D</w:t>
      </w:r>
      <w:r w:rsidRPr="0018668E">
        <w:rPr>
          <w:rFonts w:eastAsia="新宋体" w:hint="eastAsia"/>
          <w:szCs w:val="21"/>
        </w:rPr>
        <w:t>的质量是</w:t>
      </w:r>
    </w:p>
    <w:p w:rsidR="00FF3F90" w:rsidRPr="0018668E" w:rsidRDefault="00FF3F90" w:rsidP="00FF3F90">
      <w:pPr>
        <w:spacing w:line="360" w:lineRule="auto"/>
        <w:ind w:leftChars="130" w:left="273"/>
      </w:pPr>
      <w:r w:rsidRPr="0018668E">
        <w:rPr>
          <w:rFonts w:eastAsia="新宋体" w:hint="eastAsia"/>
          <w:szCs w:val="21"/>
        </w:rPr>
        <w:t>（　　）</w:t>
      </w:r>
    </w:p>
    <w:p w:rsidR="00FF3F90" w:rsidRPr="0018668E" w:rsidRDefault="00FF3F90" w:rsidP="00FF3F90">
      <w:pPr>
        <w:tabs>
          <w:tab w:val="left" w:pos="2300"/>
          <w:tab w:val="left" w:pos="4400"/>
          <w:tab w:val="left" w:pos="6400"/>
        </w:tabs>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eastAsia="新宋体" w:hint="eastAsia"/>
          <w:szCs w:val="21"/>
        </w:rPr>
        <w:t>5g</w:t>
      </w:r>
      <w:r w:rsidRPr="0018668E">
        <w:tab/>
      </w:r>
      <w:r w:rsidRPr="0018668E">
        <w:rPr>
          <w:rFonts w:eastAsia="新宋体" w:hint="eastAsia"/>
          <w:szCs w:val="21"/>
        </w:rPr>
        <w:t>B</w:t>
      </w:r>
      <w:r w:rsidRPr="0018668E">
        <w:rPr>
          <w:rFonts w:eastAsia="新宋体" w:hint="eastAsia"/>
          <w:szCs w:val="21"/>
        </w:rPr>
        <w:t>．</w:t>
      </w:r>
      <w:r w:rsidRPr="0018668E">
        <w:rPr>
          <w:rFonts w:eastAsia="新宋体" w:hint="eastAsia"/>
          <w:szCs w:val="21"/>
        </w:rPr>
        <w:t>6g</w:t>
      </w:r>
      <w:r w:rsidRPr="0018668E">
        <w:tab/>
      </w:r>
      <w:r w:rsidRPr="0018668E">
        <w:rPr>
          <w:rFonts w:eastAsia="新宋体" w:hint="eastAsia"/>
          <w:szCs w:val="21"/>
        </w:rPr>
        <w:t>C</w:t>
      </w:r>
      <w:r w:rsidRPr="0018668E">
        <w:rPr>
          <w:rFonts w:eastAsia="新宋体" w:hint="eastAsia"/>
          <w:szCs w:val="21"/>
        </w:rPr>
        <w:t>．</w:t>
      </w:r>
      <w:r w:rsidRPr="0018668E">
        <w:rPr>
          <w:rFonts w:eastAsia="新宋体" w:hint="eastAsia"/>
          <w:szCs w:val="21"/>
        </w:rPr>
        <w:t>7g</w:t>
      </w:r>
      <w:r w:rsidRPr="0018668E">
        <w:tab/>
      </w:r>
      <w:r w:rsidRPr="0018668E">
        <w:rPr>
          <w:rFonts w:eastAsia="新宋体" w:hint="eastAsia"/>
          <w:szCs w:val="21"/>
        </w:rPr>
        <w:t>D</w:t>
      </w:r>
      <w:r w:rsidRPr="0018668E">
        <w:rPr>
          <w:rFonts w:eastAsia="新宋体" w:hint="eastAsia"/>
          <w:szCs w:val="21"/>
        </w:rPr>
        <w:t>．</w:t>
      </w:r>
      <w:r w:rsidRPr="0018668E">
        <w:rPr>
          <w:rFonts w:eastAsia="新宋体" w:hint="eastAsia"/>
          <w:szCs w:val="21"/>
        </w:rPr>
        <w:t>4g</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【解答】解：由质量守恒定律，参加反应</w:t>
      </w:r>
      <w:r w:rsidRPr="0018668E">
        <w:rPr>
          <w:rFonts w:eastAsia="新宋体" w:hint="eastAsia"/>
          <w:color w:val="FF0000"/>
          <w:szCs w:val="21"/>
        </w:rPr>
        <w:t>A</w:t>
      </w:r>
      <w:r w:rsidRPr="0018668E">
        <w:rPr>
          <w:rFonts w:eastAsia="新宋体" w:hint="eastAsia"/>
          <w:color w:val="FF0000"/>
          <w:szCs w:val="21"/>
        </w:rPr>
        <w:t>和</w:t>
      </w:r>
      <w:r w:rsidRPr="0018668E">
        <w:rPr>
          <w:rFonts w:eastAsia="新宋体" w:hint="eastAsia"/>
          <w:color w:val="FF0000"/>
          <w:szCs w:val="21"/>
        </w:rPr>
        <w:t>B</w:t>
      </w:r>
      <w:r w:rsidRPr="0018668E">
        <w:rPr>
          <w:rFonts w:eastAsia="新宋体" w:hint="eastAsia"/>
          <w:color w:val="FF0000"/>
          <w:szCs w:val="21"/>
        </w:rPr>
        <w:t>的质量和等于生成的</w:t>
      </w:r>
      <w:r w:rsidRPr="0018668E">
        <w:rPr>
          <w:rFonts w:eastAsia="新宋体" w:hint="eastAsia"/>
          <w:color w:val="FF0000"/>
          <w:szCs w:val="21"/>
        </w:rPr>
        <w:t>C</w:t>
      </w:r>
      <w:r w:rsidRPr="0018668E">
        <w:rPr>
          <w:rFonts w:eastAsia="新宋体" w:hint="eastAsia"/>
          <w:color w:val="FF0000"/>
          <w:szCs w:val="21"/>
        </w:rPr>
        <w:t>和</w:t>
      </w:r>
      <w:r w:rsidRPr="0018668E">
        <w:rPr>
          <w:rFonts w:eastAsia="新宋体" w:hint="eastAsia"/>
          <w:color w:val="FF0000"/>
          <w:szCs w:val="21"/>
        </w:rPr>
        <w:t>D</w:t>
      </w:r>
      <w:r w:rsidRPr="0018668E">
        <w:rPr>
          <w:rFonts w:eastAsia="新宋体" w:hint="eastAsia"/>
          <w:color w:val="FF0000"/>
          <w:szCs w:val="21"/>
        </w:rPr>
        <w:t>的质量和，</w:t>
      </w:r>
      <w:r w:rsidRPr="0018668E">
        <w:rPr>
          <w:rFonts w:eastAsia="新宋体" w:hint="eastAsia"/>
          <w:color w:val="FF0000"/>
          <w:szCs w:val="21"/>
        </w:rPr>
        <w:t>5gA</w:t>
      </w:r>
      <w:r w:rsidRPr="0018668E">
        <w:rPr>
          <w:rFonts w:eastAsia="新宋体" w:hint="eastAsia"/>
          <w:color w:val="FF0000"/>
          <w:szCs w:val="21"/>
        </w:rPr>
        <w:t>和</w:t>
      </w:r>
      <w:r w:rsidRPr="0018668E">
        <w:rPr>
          <w:rFonts w:eastAsia="新宋体" w:hint="eastAsia"/>
          <w:color w:val="FF0000"/>
          <w:szCs w:val="21"/>
        </w:rPr>
        <w:t>7gB</w:t>
      </w:r>
      <w:r w:rsidRPr="0018668E">
        <w:rPr>
          <w:rFonts w:eastAsia="新宋体" w:hint="eastAsia"/>
          <w:color w:val="FF0000"/>
          <w:szCs w:val="21"/>
        </w:rPr>
        <w:t>完全反应生成</w:t>
      </w:r>
      <w:r w:rsidRPr="0018668E">
        <w:rPr>
          <w:rFonts w:eastAsia="新宋体" w:hint="eastAsia"/>
          <w:color w:val="FF0000"/>
          <w:szCs w:val="21"/>
        </w:rPr>
        <w:t>6gC</w:t>
      </w:r>
      <w:r w:rsidRPr="0018668E">
        <w:rPr>
          <w:rFonts w:eastAsia="新宋体" w:hint="eastAsia"/>
          <w:color w:val="FF0000"/>
          <w:szCs w:val="21"/>
        </w:rPr>
        <w:t>，则同时得到</w:t>
      </w:r>
      <w:r w:rsidRPr="0018668E">
        <w:rPr>
          <w:rFonts w:eastAsia="新宋体" w:hint="eastAsia"/>
          <w:color w:val="FF0000"/>
          <w:szCs w:val="21"/>
        </w:rPr>
        <w:t>D</w:t>
      </w:r>
      <w:r w:rsidRPr="0018668E">
        <w:rPr>
          <w:rFonts w:eastAsia="新宋体" w:hint="eastAsia"/>
          <w:color w:val="FF0000"/>
          <w:szCs w:val="21"/>
        </w:rPr>
        <w:t>的质量是</w:t>
      </w:r>
      <w:r w:rsidRPr="0018668E">
        <w:rPr>
          <w:rFonts w:eastAsia="新宋体" w:hint="eastAsia"/>
          <w:color w:val="FF0000"/>
          <w:szCs w:val="21"/>
        </w:rPr>
        <w:t>5g+7g</w:t>
      </w:r>
      <w:r w:rsidRPr="0018668E">
        <w:rPr>
          <w:rFonts w:eastAsia="新宋体" w:hint="eastAsia"/>
          <w:color w:val="FF0000"/>
          <w:szCs w:val="21"/>
        </w:rPr>
        <w:t>﹣</w:t>
      </w:r>
      <w:r w:rsidRPr="0018668E">
        <w:rPr>
          <w:rFonts w:eastAsia="新宋体" w:hint="eastAsia"/>
          <w:color w:val="FF0000"/>
          <w:szCs w:val="21"/>
        </w:rPr>
        <w:t>6g</w:t>
      </w:r>
      <w:r w:rsidRPr="0018668E">
        <w:rPr>
          <w:rFonts w:eastAsia="新宋体" w:hint="eastAsia"/>
          <w:color w:val="FF0000"/>
          <w:szCs w:val="21"/>
        </w:rPr>
        <w:t>＝</w:t>
      </w:r>
      <w:r w:rsidRPr="0018668E">
        <w:rPr>
          <w:rFonts w:eastAsia="新宋体" w:hint="eastAsia"/>
          <w:color w:val="FF0000"/>
          <w:szCs w:val="21"/>
        </w:rPr>
        <w:t>6g</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13</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春•中原区校级月考）下图所示各实验中都用到了水，有关其作用的叙述中不正确的是（　　）</w:t>
      </w:r>
    </w:p>
    <w:p w:rsidR="00FF3F90" w:rsidRPr="0018668E" w:rsidRDefault="00FF3F90" w:rsidP="00FF3F90">
      <w:pPr>
        <w:spacing w:line="360" w:lineRule="auto"/>
        <w:ind w:firstLineChars="130" w:firstLine="273"/>
        <w:jc w:val="left"/>
      </w:pPr>
      <w:r w:rsidRPr="0018668E">
        <w:rPr>
          <w:rFonts w:eastAsia="新宋体" w:hint="eastAsia"/>
          <w:szCs w:val="21"/>
        </w:rPr>
        <w:lastRenderedPageBreak/>
        <w:t>A</w:t>
      </w:r>
      <w:r w:rsidRPr="0018668E">
        <w:rPr>
          <w:rFonts w:eastAsia="新宋体" w:hint="eastAsia"/>
          <w:szCs w:val="21"/>
        </w:rPr>
        <w:t>．</w:t>
      </w:r>
      <w:r w:rsidRPr="0018668E">
        <w:rPr>
          <w:rFonts w:eastAsia="新宋体" w:hint="eastAsia"/>
          <w:noProof/>
          <w:szCs w:val="21"/>
        </w:rPr>
        <w:drawing>
          <wp:inline distT="0" distB="0" distL="114300" distR="114300" wp14:anchorId="24272FA2" wp14:editId="0E5B0EFB">
            <wp:extent cx="2009775" cy="1362075"/>
            <wp:effectExtent l="0" t="0" r="9525" b="9525"/>
            <wp:docPr id="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19960" name="图片 6" descr="菁优网：http://www.jyeoo.com"/>
                    <pic:cNvPicPr>
                      <a:picLocks noChangeAspect="1"/>
                    </pic:cNvPicPr>
                  </pic:nvPicPr>
                  <pic:blipFill>
                    <a:blip r:embed="rId13"/>
                    <a:stretch>
                      <a:fillRect/>
                    </a:stretch>
                  </pic:blipFill>
                  <pic:spPr>
                    <a:xfrm>
                      <a:off x="0" y="0"/>
                      <a:ext cx="2009775" cy="1362075"/>
                    </a:xfrm>
                    <a:prstGeom prst="rect">
                      <a:avLst/>
                    </a:prstGeom>
                    <a:noFill/>
                    <a:ln>
                      <a:noFill/>
                    </a:ln>
                  </pic:spPr>
                </pic:pic>
              </a:graphicData>
            </a:graphic>
          </wp:inline>
        </w:drawing>
      </w:r>
      <w:r w:rsidRPr="0018668E">
        <w:rPr>
          <w:rFonts w:eastAsia="新宋体" w:hint="eastAsia"/>
          <w:szCs w:val="21"/>
        </w:rPr>
        <w:t>检验</w:t>
      </w:r>
      <w:r w:rsidRPr="0018668E">
        <w:rPr>
          <w:rFonts w:eastAsia="新宋体" w:hint="eastAsia"/>
          <w:szCs w:val="21"/>
        </w:rPr>
        <w:t>CO</w:t>
      </w:r>
      <w:r w:rsidRPr="0018668E">
        <w:rPr>
          <w:rFonts w:eastAsia="新宋体" w:hint="eastAsia"/>
          <w:sz w:val="24"/>
          <w:szCs w:val="24"/>
          <w:vertAlign w:val="subscript"/>
        </w:rPr>
        <w:t>2</w:t>
      </w:r>
      <w:r w:rsidRPr="0018668E">
        <w:rPr>
          <w:rFonts w:eastAsia="新宋体" w:hint="eastAsia"/>
          <w:szCs w:val="21"/>
        </w:rPr>
        <w:t>的性质：作反应物</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w:t>
      </w:r>
      <w:r w:rsidRPr="0018668E">
        <w:rPr>
          <w:rFonts w:eastAsia="新宋体" w:hint="eastAsia"/>
          <w:noProof/>
          <w:szCs w:val="21"/>
        </w:rPr>
        <w:drawing>
          <wp:inline distT="0" distB="0" distL="114300" distR="114300" wp14:anchorId="565A5E57" wp14:editId="63E2216B">
            <wp:extent cx="876300" cy="1609725"/>
            <wp:effectExtent l="0" t="0" r="0" b="9525"/>
            <wp:docPr id="8"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99771" name="图片 7" descr="菁优网：http://www.jyeoo.com"/>
                    <pic:cNvPicPr>
                      <a:picLocks noChangeAspect="1"/>
                    </pic:cNvPicPr>
                  </pic:nvPicPr>
                  <pic:blipFill>
                    <a:blip r:embed="rId14"/>
                    <a:stretch>
                      <a:fillRect/>
                    </a:stretch>
                  </pic:blipFill>
                  <pic:spPr>
                    <a:xfrm>
                      <a:off x="0" y="0"/>
                      <a:ext cx="876300" cy="1609725"/>
                    </a:xfrm>
                    <a:prstGeom prst="rect">
                      <a:avLst/>
                    </a:prstGeom>
                    <a:noFill/>
                    <a:ln>
                      <a:noFill/>
                    </a:ln>
                  </pic:spPr>
                </pic:pic>
              </a:graphicData>
            </a:graphic>
          </wp:inline>
        </w:drawing>
      </w:r>
      <w:r w:rsidRPr="0018668E">
        <w:rPr>
          <w:rFonts w:eastAsia="新宋体" w:hint="eastAsia"/>
          <w:szCs w:val="21"/>
        </w:rPr>
        <w:t>铁丝燃烧：防止溅落的融化物炸裂瓶底</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w:t>
      </w:r>
      <w:r w:rsidRPr="0018668E">
        <w:rPr>
          <w:rFonts w:eastAsia="新宋体" w:hint="eastAsia"/>
          <w:noProof/>
          <w:szCs w:val="21"/>
        </w:rPr>
        <w:drawing>
          <wp:inline distT="0" distB="0" distL="114300" distR="114300" wp14:anchorId="752902B3" wp14:editId="41597E65">
            <wp:extent cx="1209675" cy="1038225"/>
            <wp:effectExtent l="0" t="0" r="9525" b="9525"/>
            <wp:docPr id="7"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16356" name="图片 8" descr="菁优网：http://www.jyeoo.com"/>
                    <pic:cNvPicPr>
                      <a:picLocks noChangeAspect="1"/>
                    </pic:cNvPicPr>
                  </pic:nvPicPr>
                  <pic:blipFill>
                    <a:blip r:embed="rId15"/>
                    <a:stretch>
                      <a:fillRect/>
                    </a:stretch>
                  </pic:blipFill>
                  <pic:spPr>
                    <a:xfrm>
                      <a:off x="0" y="0"/>
                      <a:ext cx="1209675" cy="1038225"/>
                    </a:xfrm>
                    <a:prstGeom prst="rect">
                      <a:avLst/>
                    </a:prstGeom>
                    <a:noFill/>
                    <a:ln>
                      <a:noFill/>
                    </a:ln>
                  </pic:spPr>
                </pic:pic>
              </a:graphicData>
            </a:graphic>
          </wp:inline>
        </w:drawing>
      </w:r>
      <w:r w:rsidRPr="0018668E">
        <w:rPr>
          <w:rFonts w:eastAsia="新宋体" w:hint="eastAsia"/>
          <w:szCs w:val="21"/>
        </w:rPr>
        <w:t>稀释浓硫酸：作溶质</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w:t>
      </w:r>
      <w:r w:rsidRPr="0018668E">
        <w:rPr>
          <w:rFonts w:eastAsia="新宋体" w:hint="eastAsia"/>
          <w:noProof/>
          <w:szCs w:val="21"/>
        </w:rPr>
        <w:drawing>
          <wp:inline distT="0" distB="0" distL="114300" distR="114300" wp14:anchorId="2152BBCA" wp14:editId="7DFAF8B7">
            <wp:extent cx="1390650" cy="1019175"/>
            <wp:effectExtent l="0" t="0" r="0" b="9525"/>
            <wp:docPr id="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73689" name="图片 9" descr="菁优网：http://www.jyeoo.com"/>
                    <pic:cNvPicPr>
                      <a:picLocks noChangeAspect="1"/>
                    </pic:cNvPicPr>
                  </pic:nvPicPr>
                  <pic:blipFill>
                    <a:blip r:embed="rId16"/>
                    <a:stretch>
                      <a:fillRect/>
                    </a:stretch>
                  </pic:blipFill>
                  <pic:spPr>
                    <a:xfrm>
                      <a:off x="0" y="0"/>
                      <a:ext cx="1390650" cy="1019175"/>
                    </a:xfrm>
                    <a:prstGeom prst="rect">
                      <a:avLst/>
                    </a:prstGeom>
                    <a:noFill/>
                    <a:ln>
                      <a:noFill/>
                    </a:ln>
                  </pic:spPr>
                </pic:pic>
              </a:graphicData>
            </a:graphic>
          </wp:inline>
        </w:drawing>
      </w:r>
      <w:r w:rsidRPr="0018668E">
        <w:rPr>
          <w:rFonts w:eastAsia="新宋体" w:hint="eastAsia"/>
          <w:szCs w:val="21"/>
        </w:rPr>
        <w:t>燃烧的条件：隔绝空气并提供热量</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C</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．二氧化碳与水反应过程中有新物质碳酸生成，水是反应物，故</w:t>
      </w:r>
      <w:r w:rsidRPr="0018668E">
        <w:rPr>
          <w:rFonts w:eastAsia="新宋体" w:hint="eastAsia"/>
          <w:color w:val="FF0000"/>
          <w:szCs w:val="21"/>
        </w:rPr>
        <w:t>A</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．铁丝燃烧过程中生成物降落会炸裂瓶底，水起到了冷却降温的作用，故</w:t>
      </w:r>
      <w:r w:rsidRPr="0018668E">
        <w:rPr>
          <w:rFonts w:eastAsia="新宋体" w:hint="eastAsia"/>
          <w:color w:val="FF0000"/>
          <w:szCs w:val="21"/>
        </w:rPr>
        <w:t>B</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．稀释浓硫酸中，水是溶剂，故</w:t>
      </w:r>
      <w:r w:rsidRPr="0018668E">
        <w:rPr>
          <w:rFonts w:eastAsia="新宋体" w:hint="eastAsia"/>
          <w:color w:val="FF0000"/>
          <w:szCs w:val="21"/>
        </w:rPr>
        <w:t>C</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．在探究燃烧条件的实验中，热水隔绝空气并提供热量，故</w:t>
      </w:r>
      <w:r w:rsidRPr="0018668E">
        <w:rPr>
          <w:rFonts w:eastAsia="新宋体" w:hint="eastAsia"/>
          <w:color w:val="FF0000"/>
          <w:szCs w:val="21"/>
        </w:rPr>
        <w:t>D</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C</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14</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春•嘉兴月考）在化学反应</w:t>
      </w:r>
      <w:r w:rsidRPr="0018668E">
        <w:rPr>
          <w:rFonts w:eastAsia="新宋体" w:hint="eastAsia"/>
          <w:szCs w:val="21"/>
        </w:rPr>
        <w:t xml:space="preserve"> 2A+B</w:t>
      </w:r>
      <w:r w:rsidRPr="0018668E">
        <w:rPr>
          <w:rFonts w:eastAsia="新宋体" w:hint="eastAsia"/>
          <w:sz w:val="24"/>
          <w:szCs w:val="24"/>
          <w:vertAlign w:val="subscript"/>
        </w:rPr>
        <w:t>2</w:t>
      </w:r>
      <w:r w:rsidRPr="0018668E">
        <w:rPr>
          <w:rFonts w:eastAsia="新宋体" w:hint="eastAsia"/>
          <w:szCs w:val="21"/>
        </w:rPr>
        <w:t>═</w:t>
      </w:r>
      <w:r w:rsidRPr="0018668E">
        <w:rPr>
          <w:rFonts w:eastAsia="新宋体" w:hint="eastAsia"/>
          <w:szCs w:val="21"/>
        </w:rPr>
        <w:t xml:space="preserve">2AB </w:t>
      </w:r>
      <w:r w:rsidRPr="0018668E">
        <w:rPr>
          <w:rFonts w:eastAsia="新宋体" w:hint="eastAsia"/>
          <w:szCs w:val="21"/>
        </w:rPr>
        <w:t>中，</w:t>
      </w:r>
      <w:r w:rsidRPr="0018668E">
        <w:rPr>
          <w:rFonts w:eastAsia="新宋体" w:hint="eastAsia"/>
          <w:szCs w:val="21"/>
        </w:rPr>
        <w:t xml:space="preserve">A </w:t>
      </w:r>
      <w:r w:rsidRPr="0018668E">
        <w:rPr>
          <w:rFonts w:eastAsia="新宋体" w:hint="eastAsia"/>
          <w:szCs w:val="21"/>
        </w:rPr>
        <w:t>与</w:t>
      </w:r>
      <w:r w:rsidRPr="0018668E">
        <w:rPr>
          <w:rFonts w:eastAsia="新宋体" w:hint="eastAsia"/>
          <w:szCs w:val="21"/>
        </w:rPr>
        <w:t xml:space="preserve"> B</w:t>
      </w:r>
      <w:r w:rsidRPr="0018668E">
        <w:rPr>
          <w:rFonts w:eastAsia="新宋体" w:hint="eastAsia"/>
          <w:sz w:val="24"/>
          <w:szCs w:val="24"/>
          <w:vertAlign w:val="subscript"/>
        </w:rPr>
        <w:t xml:space="preserve">2 </w:t>
      </w:r>
      <w:r w:rsidRPr="0018668E">
        <w:rPr>
          <w:rFonts w:eastAsia="新宋体" w:hint="eastAsia"/>
          <w:szCs w:val="21"/>
        </w:rPr>
        <w:t>反应的质量关系如图所示。现将</w:t>
      </w:r>
      <w:r w:rsidRPr="0018668E">
        <w:rPr>
          <w:rFonts w:eastAsia="新宋体" w:hint="eastAsia"/>
          <w:szCs w:val="21"/>
        </w:rPr>
        <w:t xml:space="preserve"> 12 </w:t>
      </w:r>
      <w:r w:rsidRPr="0018668E">
        <w:rPr>
          <w:rFonts w:eastAsia="新宋体" w:hint="eastAsia"/>
          <w:szCs w:val="21"/>
        </w:rPr>
        <w:t>克</w:t>
      </w:r>
      <w:r w:rsidRPr="0018668E">
        <w:rPr>
          <w:rFonts w:eastAsia="新宋体" w:hint="eastAsia"/>
          <w:szCs w:val="21"/>
        </w:rPr>
        <w:t xml:space="preserve"> A </w:t>
      </w:r>
      <w:r w:rsidRPr="0018668E">
        <w:rPr>
          <w:rFonts w:eastAsia="新宋体" w:hint="eastAsia"/>
          <w:szCs w:val="21"/>
        </w:rPr>
        <w:t>和</w:t>
      </w:r>
      <w:r w:rsidRPr="0018668E">
        <w:rPr>
          <w:rFonts w:eastAsia="新宋体" w:hint="eastAsia"/>
          <w:szCs w:val="21"/>
        </w:rPr>
        <w:t xml:space="preserve"> 10</w:t>
      </w:r>
      <w:r w:rsidRPr="0018668E">
        <w:rPr>
          <w:rFonts w:eastAsia="新宋体" w:hint="eastAsia"/>
          <w:szCs w:val="21"/>
        </w:rPr>
        <w:t>克</w:t>
      </w:r>
      <w:r w:rsidRPr="0018668E">
        <w:rPr>
          <w:rFonts w:eastAsia="新宋体" w:hint="eastAsia"/>
          <w:szCs w:val="21"/>
        </w:rPr>
        <w:t xml:space="preserve"> B</w:t>
      </w:r>
      <w:r w:rsidRPr="0018668E">
        <w:rPr>
          <w:rFonts w:eastAsia="新宋体" w:hint="eastAsia"/>
          <w:sz w:val="24"/>
          <w:szCs w:val="24"/>
          <w:vertAlign w:val="subscript"/>
        </w:rPr>
        <w:t xml:space="preserve">2 </w:t>
      </w:r>
      <w:r w:rsidRPr="0018668E">
        <w:rPr>
          <w:rFonts w:eastAsia="新宋体" w:hint="eastAsia"/>
          <w:szCs w:val="21"/>
        </w:rPr>
        <w:t>充分反应，则下列说法正确的是（　　）</w:t>
      </w:r>
    </w:p>
    <w:p w:rsidR="00FF3F90" w:rsidRPr="0018668E" w:rsidRDefault="00FF3F90" w:rsidP="00FF3F90">
      <w:pPr>
        <w:spacing w:line="360" w:lineRule="auto"/>
        <w:ind w:leftChars="130" w:left="273"/>
      </w:pPr>
      <w:r w:rsidRPr="0018668E">
        <w:rPr>
          <w:rFonts w:eastAsia="新宋体" w:hint="eastAsia"/>
          <w:noProof/>
          <w:szCs w:val="21"/>
        </w:rPr>
        <w:lastRenderedPageBreak/>
        <w:drawing>
          <wp:inline distT="0" distB="0" distL="114300" distR="114300" wp14:anchorId="2024777F" wp14:editId="32091615">
            <wp:extent cx="1314450" cy="1095375"/>
            <wp:effectExtent l="0" t="0" r="0" b="9525"/>
            <wp:docPr id="25"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03160" name="图片 17" descr="菁优网：http://www.jyeoo.com"/>
                    <pic:cNvPicPr>
                      <a:picLocks noChangeAspect="1"/>
                    </pic:cNvPicPr>
                  </pic:nvPicPr>
                  <pic:blipFill>
                    <a:blip r:embed="rId17"/>
                    <a:stretch>
                      <a:fillRect/>
                    </a:stretch>
                  </pic:blipFill>
                  <pic:spPr>
                    <a:xfrm>
                      <a:off x="0" y="0"/>
                      <a:ext cx="1314450" cy="1095375"/>
                    </a:xfrm>
                    <a:prstGeom prst="rect">
                      <a:avLst/>
                    </a:prstGeom>
                    <a:noFill/>
                    <a:ln>
                      <a:noFill/>
                    </a:ln>
                  </pic:spPr>
                </pic:pic>
              </a:graphicData>
            </a:graphic>
          </wp:inline>
        </w:drawing>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eastAsia="新宋体" w:hint="eastAsia"/>
          <w:szCs w:val="21"/>
        </w:rPr>
        <w:t>B</w:t>
      </w:r>
      <w:r w:rsidRPr="0018668E">
        <w:rPr>
          <w:rFonts w:eastAsia="新宋体" w:hint="eastAsia"/>
          <w:sz w:val="24"/>
          <w:szCs w:val="24"/>
          <w:vertAlign w:val="subscript"/>
        </w:rPr>
        <w:t xml:space="preserve">2 </w:t>
      </w:r>
      <w:r w:rsidRPr="0018668E">
        <w:rPr>
          <w:rFonts w:eastAsia="新宋体" w:hint="eastAsia"/>
          <w:szCs w:val="21"/>
        </w:rPr>
        <w:t>和</w:t>
      </w:r>
      <w:r w:rsidRPr="0018668E">
        <w:rPr>
          <w:rFonts w:eastAsia="新宋体" w:hint="eastAsia"/>
          <w:szCs w:val="21"/>
        </w:rPr>
        <w:t xml:space="preserve"> AB </w:t>
      </w:r>
      <w:r w:rsidRPr="0018668E">
        <w:rPr>
          <w:rFonts w:eastAsia="新宋体" w:hint="eastAsia"/>
          <w:szCs w:val="21"/>
        </w:rPr>
        <w:t>的相对分子质量之比是</w:t>
      </w:r>
      <w:r w:rsidRPr="0018668E">
        <w:rPr>
          <w:rFonts w:eastAsia="新宋体" w:hint="eastAsia"/>
          <w:szCs w:val="21"/>
        </w:rPr>
        <w:t xml:space="preserve"> 2</w:t>
      </w:r>
      <w:r w:rsidRPr="0018668E">
        <w:rPr>
          <w:rFonts w:eastAsia="新宋体" w:hint="eastAsia"/>
          <w:szCs w:val="21"/>
        </w:rPr>
        <w:t>：</w:t>
      </w:r>
      <w:r w:rsidRPr="0018668E">
        <w:rPr>
          <w:rFonts w:eastAsia="新宋体" w:hint="eastAsia"/>
          <w:szCs w:val="21"/>
        </w:rPr>
        <w:t>5</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．生成的</w:t>
      </w:r>
      <w:r w:rsidRPr="0018668E">
        <w:rPr>
          <w:rFonts w:eastAsia="新宋体" w:hint="eastAsia"/>
          <w:szCs w:val="21"/>
        </w:rPr>
        <w:t xml:space="preserve"> AB </w:t>
      </w:r>
      <w:r w:rsidRPr="0018668E">
        <w:rPr>
          <w:rFonts w:eastAsia="新宋体" w:hint="eastAsia"/>
          <w:szCs w:val="21"/>
        </w:rPr>
        <w:t>的质量为</w:t>
      </w:r>
      <w:r w:rsidRPr="0018668E">
        <w:rPr>
          <w:rFonts w:eastAsia="新宋体" w:hint="eastAsia"/>
          <w:szCs w:val="21"/>
        </w:rPr>
        <w:t xml:space="preserve"> 22g</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．该反应一定是个吸热反应</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．该反应不可能是</w:t>
      </w:r>
      <w:r w:rsidRPr="0018668E">
        <w:rPr>
          <w:rFonts w:eastAsia="新宋体" w:hint="eastAsia"/>
          <w:szCs w:val="21"/>
        </w:rPr>
        <w:t xml:space="preserve"> 2Zn+O</w:t>
      </w:r>
      <w:r w:rsidRPr="0018668E">
        <w:rPr>
          <w:rFonts w:eastAsia="新宋体" w:hint="eastAsia"/>
          <w:sz w:val="24"/>
          <w:szCs w:val="24"/>
          <w:vertAlign w:val="subscript"/>
        </w:rPr>
        <w:t>2</w:t>
      </w:r>
      <w:r w:rsidRPr="0018668E">
        <w:rPr>
          <w:rFonts w:eastAsia="新宋体" w:hint="eastAsia"/>
          <w:noProof/>
          <w:position w:val="-22"/>
          <w:szCs w:val="21"/>
        </w:rPr>
        <w:drawing>
          <wp:inline distT="0" distB="0" distL="114300" distR="114300" wp14:anchorId="21A10064" wp14:editId="3898D139">
            <wp:extent cx="504825" cy="351790"/>
            <wp:effectExtent l="0" t="0" r="9525" b="0"/>
            <wp:docPr id="23"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64650" name="图片 18" descr="菁优网-jyeoo"/>
                    <pic:cNvPicPr>
                      <a:picLocks noChangeAspect="1"/>
                    </pic:cNvPicPr>
                  </pic:nvPicPr>
                  <pic:blipFill>
                    <a:blip r:embed="rId18"/>
                    <a:stretch>
                      <a:fillRect/>
                    </a:stretch>
                  </pic:blipFill>
                  <pic:spPr>
                    <a:xfrm>
                      <a:off x="0" y="0"/>
                      <a:ext cx="504825" cy="351790"/>
                    </a:xfrm>
                    <a:prstGeom prst="rect">
                      <a:avLst/>
                    </a:prstGeom>
                    <a:noFill/>
                    <a:ln>
                      <a:noFill/>
                    </a:ln>
                  </pic:spPr>
                </pic:pic>
              </a:graphicData>
            </a:graphic>
          </wp:inline>
        </w:drawing>
      </w:r>
      <w:r w:rsidRPr="0018668E">
        <w:rPr>
          <w:rFonts w:eastAsia="新宋体" w:hint="eastAsia"/>
          <w:szCs w:val="21"/>
        </w:rPr>
        <w:t>2ZnO</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D</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【解答】解：由途中信息可知，</w:t>
      </w:r>
      <w:r w:rsidRPr="0018668E">
        <w:rPr>
          <w:rFonts w:eastAsia="新宋体" w:hint="eastAsia"/>
          <w:color w:val="FF0000"/>
          <w:szCs w:val="21"/>
        </w:rPr>
        <w:t xml:space="preserve">A </w:t>
      </w:r>
      <w:r w:rsidRPr="0018668E">
        <w:rPr>
          <w:rFonts w:eastAsia="新宋体" w:hint="eastAsia"/>
          <w:color w:val="FF0000"/>
          <w:szCs w:val="21"/>
        </w:rPr>
        <w:t>与</w:t>
      </w:r>
      <w:r w:rsidRPr="0018668E">
        <w:rPr>
          <w:rFonts w:eastAsia="新宋体" w:hint="eastAsia"/>
          <w:color w:val="FF0000"/>
          <w:szCs w:val="21"/>
        </w:rPr>
        <w:t xml:space="preserve"> B</w:t>
      </w:r>
      <w:r w:rsidRPr="0018668E">
        <w:rPr>
          <w:rFonts w:eastAsia="新宋体" w:hint="eastAsia"/>
          <w:color w:val="FF0000"/>
          <w:sz w:val="24"/>
          <w:szCs w:val="24"/>
          <w:vertAlign w:val="subscript"/>
        </w:rPr>
        <w:t xml:space="preserve">2 </w:t>
      </w:r>
      <w:r w:rsidRPr="0018668E">
        <w:rPr>
          <w:rFonts w:eastAsia="新宋体" w:hint="eastAsia"/>
          <w:color w:val="FF0000"/>
          <w:szCs w:val="21"/>
        </w:rPr>
        <w:t>恰好完全反应时质量比是</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A</w:t>
      </w:r>
      <w:r w:rsidRPr="0018668E">
        <w:rPr>
          <w:rFonts w:eastAsia="新宋体" w:hint="eastAsia"/>
          <w:color w:val="FF0000"/>
          <w:szCs w:val="21"/>
        </w:rPr>
        <w:t>、设</w:t>
      </w:r>
      <w:r w:rsidRPr="0018668E">
        <w:rPr>
          <w:rFonts w:eastAsia="新宋体" w:hint="eastAsia"/>
          <w:color w:val="FF0000"/>
          <w:szCs w:val="21"/>
        </w:rPr>
        <w:t>B</w:t>
      </w:r>
      <w:r w:rsidRPr="0018668E">
        <w:rPr>
          <w:rFonts w:eastAsia="新宋体" w:hint="eastAsia"/>
          <w:color w:val="FF0000"/>
          <w:sz w:val="24"/>
          <w:szCs w:val="24"/>
          <w:vertAlign w:val="subscript"/>
        </w:rPr>
        <w:t xml:space="preserve">2 </w:t>
      </w:r>
      <w:r w:rsidRPr="0018668E">
        <w:rPr>
          <w:rFonts w:eastAsia="新宋体" w:hint="eastAsia"/>
          <w:color w:val="FF0000"/>
          <w:szCs w:val="21"/>
        </w:rPr>
        <w:t>和</w:t>
      </w:r>
      <w:r w:rsidRPr="0018668E">
        <w:rPr>
          <w:rFonts w:eastAsia="新宋体" w:hint="eastAsia"/>
          <w:color w:val="FF0000"/>
          <w:szCs w:val="21"/>
        </w:rPr>
        <w:t xml:space="preserve"> AB </w:t>
      </w:r>
      <w:r w:rsidRPr="0018668E">
        <w:rPr>
          <w:rFonts w:eastAsia="新宋体" w:hint="eastAsia"/>
          <w:color w:val="FF0000"/>
          <w:szCs w:val="21"/>
        </w:rPr>
        <w:t>的相对分子质量之比是</w:t>
      </w:r>
      <w:r w:rsidRPr="0018668E">
        <w:rPr>
          <w:rFonts w:eastAsia="新宋体" w:hint="eastAsia"/>
          <w:color w:val="FF0000"/>
          <w:szCs w:val="21"/>
        </w:rPr>
        <w:t>x</w:t>
      </w:r>
      <w:r w:rsidRPr="0018668E">
        <w:rPr>
          <w:rFonts w:eastAsia="新宋体" w:hint="eastAsia"/>
          <w:color w:val="FF0000"/>
          <w:szCs w:val="21"/>
        </w:rPr>
        <w:t>：</w:t>
      </w:r>
      <w:r w:rsidRPr="0018668E">
        <w:rPr>
          <w:rFonts w:eastAsia="新宋体" w:hint="eastAsia"/>
          <w:color w:val="FF0000"/>
          <w:szCs w:val="21"/>
        </w:rPr>
        <w:t>y</w:t>
      </w:r>
      <w:r w:rsidRPr="0018668E">
        <w:rPr>
          <w:rFonts w:eastAsia="新宋体" w:hint="eastAsia"/>
          <w:color w:val="FF0000"/>
          <w:szCs w:val="21"/>
        </w:rPr>
        <w:t>，根据题意有：</w:t>
      </w:r>
      <w:r w:rsidRPr="0018668E">
        <w:rPr>
          <w:rFonts w:eastAsia="新宋体" w:hint="eastAsia"/>
          <w:color w:val="FF0000"/>
          <w:szCs w:val="21"/>
        </w:rPr>
        <w:t>x</w:t>
      </w:r>
      <w:r w:rsidRPr="0018668E">
        <w:rPr>
          <w:rFonts w:eastAsia="新宋体" w:hint="eastAsia"/>
          <w:color w:val="FF0000"/>
          <w:szCs w:val="21"/>
        </w:rPr>
        <w:t>：</w:t>
      </w:r>
      <w:r w:rsidRPr="0018668E">
        <w:rPr>
          <w:rFonts w:eastAsia="新宋体" w:hint="eastAsia"/>
          <w:color w:val="FF0000"/>
          <w:szCs w:val="21"/>
        </w:rPr>
        <w:t>2y</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x</w:t>
      </w:r>
      <w:r w:rsidRPr="0018668E">
        <w:rPr>
          <w:rFonts w:eastAsia="新宋体" w:hint="eastAsia"/>
          <w:color w:val="FF0000"/>
          <w:szCs w:val="21"/>
        </w:rPr>
        <w:t>：</w:t>
      </w:r>
      <w:r w:rsidRPr="0018668E">
        <w:rPr>
          <w:rFonts w:eastAsia="新宋体" w:hint="eastAsia"/>
          <w:color w:val="FF0000"/>
          <w:szCs w:val="21"/>
        </w:rPr>
        <w:t>y</w:t>
      </w:r>
      <w:r w:rsidRPr="0018668E">
        <w:rPr>
          <w:rFonts w:eastAsia="新宋体" w:hint="eastAsia"/>
          <w:color w:val="FF0000"/>
          <w:szCs w:val="21"/>
        </w:rPr>
        <w:t>＝</w:t>
      </w:r>
      <w:r w:rsidRPr="0018668E">
        <w:rPr>
          <w:rFonts w:eastAsia="新宋体" w:hint="eastAsia"/>
          <w:color w:val="FF0000"/>
          <w:szCs w:val="21"/>
        </w:rPr>
        <w:t>4</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，该选项说法不正确；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w:t>
      </w:r>
      <w:r w:rsidRPr="0018668E">
        <w:rPr>
          <w:rFonts w:eastAsia="新宋体" w:hint="eastAsia"/>
          <w:color w:val="FF0000"/>
          <w:szCs w:val="21"/>
        </w:rPr>
        <w:t>12gA</w:t>
      </w:r>
      <w:r w:rsidRPr="0018668E">
        <w:rPr>
          <w:rFonts w:eastAsia="新宋体" w:hint="eastAsia"/>
          <w:color w:val="FF0000"/>
          <w:szCs w:val="21"/>
        </w:rPr>
        <w:t>恰好和</w:t>
      </w:r>
      <w:r w:rsidRPr="0018668E">
        <w:rPr>
          <w:rFonts w:eastAsia="新宋体" w:hint="eastAsia"/>
          <w:color w:val="FF0000"/>
          <w:szCs w:val="21"/>
        </w:rPr>
        <w:t xml:space="preserve"> B</w:t>
      </w:r>
      <w:r w:rsidRPr="0018668E">
        <w:rPr>
          <w:rFonts w:eastAsia="新宋体" w:hint="eastAsia"/>
          <w:color w:val="FF0000"/>
          <w:sz w:val="24"/>
          <w:szCs w:val="24"/>
          <w:vertAlign w:val="subscript"/>
        </w:rPr>
        <w:t xml:space="preserve">2 </w:t>
      </w:r>
      <w:r w:rsidRPr="0018668E">
        <w:rPr>
          <w:rFonts w:eastAsia="新宋体" w:hint="eastAsia"/>
          <w:color w:val="FF0000"/>
          <w:szCs w:val="21"/>
        </w:rPr>
        <w:t>8g</w:t>
      </w:r>
      <w:r w:rsidRPr="0018668E">
        <w:rPr>
          <w:rFonts w:eastAsia="新宋体" w:hint="eastAsia"/>
          <w:color w:val="FF0000"/>
          <w:szCs w:val="21"/>
        </w:rPr>
        <w:t>反应生成</w:t>
      </w:r>
      <w:r w:rsidRPr="0018668E">
        <w:rPr>
          <w:rFonts w:eastAsia="新宋体" w:hint="eastAsia"/>
          <w:color w:val="FF0000"/>
          <w:szCs w:val="21"/>
        </w:rPr>
        <w:t>20gAB</w:t>
      </w:r>
      <w:r w:rsidRPr="0018668E">
        <w:rPr>
          <w:rFonts w:eastAsia="新宋体" w:hint="eastAsia"/>
          <w:color w:val="FF0000"/>
          <w:szCs w:val="21"/>
        </w:rPr>
        <w:t>，</w:t>
      </w:r>
      <w:proofErr w:type="spellStart"/>
      <w:r w:rsidRPr="0018668E">
        <w:rPr>
          <w:rFonts w:eastAsia="新宋体" w:hint="eastAsia"/>
          <w:color w:val="FF0000"/>
          <w:szCs w:val="21"/>
        </w:rPr>
        <w:t>gxx</w:t>
      </w:r>
      <w:proofErr w:type="spellEnd"/>
      <w:r w:rsidRPr="0018668E">
        <w:rPr>
          <w:rFonts w:eastAsia="新宋体" w:hint="eastAsia"/>
          <w:color w:val="FF0000"/>
          <w:szCs w:val="21"/>
        </w:rPr>
        <w:t xml:space="preserve"> </w:t>
      </w:r>
      <w:proofErr w:type="spellStart"/>
      <w:r w:rsidRPr="0018668E">
        <w:rPr>
          <w:rFonts w:eastAsia="新宋体" w:hint="eastAsia"/>
          <w:color w:val="FF0000"/>
          <w:szCs w:val="21"/>
        </w:rPr>
        <w:t>sf</w:t>
      </w:r>
      <w:proofErr w:type="spellEnd"/>
      <w:r w:rsidRPr="0018668E">
        <w:rPr>
          <w:rFonts w:eastAsia="新宋体" w:hint="eastAsia"/>
          <w:color w:val="FF0000"/>
          <w:szCs w:val="21"/>
        </w:rPr>
        <w:t xml:space="preserve"> </w:t>
      </w:r>
      <w:proofErr w:type="spellStart"/>
      <w:r w:rsidRPr="0018668E">
        <w:rPr>
          <w:rFonts w:eastAsia="新宋体" w:hint="eastAsia"/>
          <w:color w:val="FF0000"/>
          <w:szCs w:val="21"/>
        </w:rPr>
        <w:t>bzq</w:t>
      </w:r>
      <w:proofErr w:type="spellEnd"/>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、该反应不一定是个吸热反应，该选项说法不正确；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、锌和氧气反应生成氧化锌的质量关系：</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2Zn+O</w:t>
      </w:r>
      <w:r w:rsidRPr="0018668E">
        <w:rPr>
          <w:rFonts w:eastAsia="新宋体" w:hint="eastAsia"/>
          <w:color w:val="FF0000"/>
          <w:sz w:val="24"/>
          <w:szCs w:val="24"/>
          <w:vertAlign w:val="subscript"/>
        </w:rPr>
        <w:t>2</w:t>
      </w:r>
      <w:r w:rsidRPr="0018668E">
        <w:rPr>
          <w:rFonts w:eastAsia="新宋体" w:hint="eastAsia"/>
          <w:noProof/>
          <w:color w:val="FF0000"/>
          <w:position w:val="-22"/>
          <w:szCs w:val="21"/>
        </w:rPr>
        <w:drawing>
          <wp:inline distT="0" distB="0" distL="114300" distR="114300" wp14:anchorId="599F49D4" wp14:editId="4EE026DA">
            <wp:extent cx="504825" cy="351790"/>
            <wp:effectExtent l="0" t="0" r="9525" b="0"/>
            <wp:docPr id="22"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79773" name="图片 19" descr="菁优网-jyeoo"/>
                    <pic:cNvPicPr>
                      <a:picLocks noChangeAspect="1"/>
                    </pic:cNvPicPr>
                  </pic:nvPicPr>
                  <pic:blipFill>
                    <a:blip r:embed="rId18"/>
                    <a:stretch>
                      <a:fillRect/>
                    </a:stretch>
                  </pic:blipFill>
                  <pic:spPr>
                    <a:xfrm>
                      <a:off x="0" y="0"/>
                      <a:ext cx="504825" cy="351790"/>
                    </a:xfrm>
                    <a:prstGeom prst="rect">
                      <a:avLst/>
                    </a:prstGeom>
                    <a:noFill/>
                    <a:ln>
                      <a:noFill/>
                    </a:ln>
                  </pic:spPr>
                </pic:pic>
              </a:graphicData>
            </a:graphic>
          </wp:inline>
        </w:drawing>
      </w:r>
      <w:r w:rsidRPr="0018668E">
        <w:rPr>
          <w:rFonts w:eastAsia="新宋体" w:hint="eastAsia"/>
          <w:color w:val="FF0000"/>
          <w:szCs w:val="21"/>
        </w:rPr>
        <w:t>2ZnO</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proofErr w:type="gramStart"/>
      <w:r w:rsidRPr="0018668E">
        <w:rPr>
          <w:rFonts w:eastAsia="新宋体" w:hint="eastAsia"/>
          <w:color w:val="FF0000"/>
          <w:szCs w:val="21"/>
        </w:rPr>
        <w:t>130  32</w:t>
      </w:r>
      <w:proofErr w:type="gramEnd"/>
    </w:p>
    <w:p w:rsidR="00FF3F90" w:rsidRPr="0018668E" w:rsidRDefault="00FF3F90" w:rsidP="00FF3F90">
      <w:pPr>
        <w:spacing w:line="360" w:lineRule="auto"/>
        <w:ind w:leftChars="130" w:left="273"/>
        <w:rPr>
          <w:color w:val="FF0000"/>
        </w:rPr>
      </w:pPr>
      <w:r w:rsidRPr="0018668E">
        <w:rPr>
          <w:rFonts w:eastAsia="新宋体" w:hint="eastAsia"/>
          <w:color w:val="FF0000"/>
          <w:szCs w:val="21"/>
        </w:rPr>
        <w:t>130</w:t>
      </w:r>
      <w:r w:rsidRPr="0018668E">
        <w:rPr>
          <w:rFonts w:eastAsia="新宋体" w:hint="eastAsia"/>
          <w:color w:val="FF0000"/>
          <w:szCs w:val="21"/>
        </w:rPr>
        <w:t>：</w:t>
      </w:r>
      <w:r w:rsidRPr="0018668E">
        <w:rPr>
          <w:rFonts w:eastAsia="新宋体" w:hint="eastAsia"/>
          <w:color w:val="FF0000"/>
          <w:szCs w:val="21"/>
        </w:rPr>
        <w:t>32</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，该反应不是</w:t>
      </w:r>
      <w:r w:rsidRPr="0018668E">
        <w:rPr>
          <w:rFonts w:eastAsia="新宋体" w:hint="eastAsia"/>
          <w:color w:val="FF0000"/>
          <w:szCs w:val="21"/>
        </w:rPr>
        <w:t>2Zn+O</w:t>
      </w:r>
      <w:r w:rsidRPr="0018668E">
        <w:rPr>
          <w:rFonts w:eastAsia="新宋体" w:hint="eastAsia"/>
          <w:color w:val="FF0000"/>
          <w:sz w:val="24"/>
          <w:szCs w:val="24"/>
          <w:vertAlign w:val="subscript"/>
        </w:rPr>
        <w:t>2</w:t>
      </w:r>
      <w:r w:rsidRPr="0018668E">
        <w:rPr>
          <w:rFonts w:eastAsia="新宋体" w:hint="eastAsia"/>
          <w:noProof/>
          <w:color w:val="FF0000"/>
          <w:position w:val="-22"/>
          <w:szCs w:val="21"/>
        </w:rPr>
        <w:drawing>
          <wp:inline distT="0" distB="0" distL="114300" distR="114300" wp14:anchorId="083F5510" wp14:editId="00AEEE74">
            <wp:extent cx="504825" cy="351790"/>
            <wp:effectExtent l="0" t="0" r="9525" b="0"/>
            <wp:docPr id="24"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93246" name="图片 20" descr="菁优网-jyeoo"/>
                    <pic:cNvPicPr>
                      <a:picLocks noChangeAspect="1"/>
                    </pic:cNvPicPr>
                  </pic:nvPicPr>
                  <pic:blipFill>
                    <a:blip r:embed="rId18"/>
                    <a:stretch>
                      <a:fillRect/>
                    </a:stretch>
                  </pic:blipFill>
                  <pic:spPr>
                    <a:xfrm>
                      <a:off x="0" y="0"/>
                      <a:ext cx="504825" cy="351790"/>
                    </a:xfrm>
                    <a:prstGeom prst="rect">
                      <a:avLst/>
                    </a:prstGeom>
                    <a:noFill/>
                    <a:ln>
                      <a:noFill/>
                    </a:ln>
                  </pic:spPr>
                </pic:pic>
              </a:graphicData>
            </a:graphic>
          </wp:inline>
        </w:drawing>
      </w:r>
      <w:r w:rsidRPr="0018668E">
        <w:rPr>
          <w:rFonts w:eastAsia="新宋体" w:hint="eastAsia"/>
          <w:color w:val="FF0000"/>
          <w:szCs w:val="21"/>
        </w:rPr>
        <w:t>2ZnO</w:t>
      </w:r>
      <w:r w:rsidRPr="0018668E">
        <w:rPr>
          <w:rFonts w:eastAsia="新宋体" w:hint="eastAsia"/>
          <w:color w:val="FF0000"/>
          <w:szCs w:val="21"/>
        </w:rPr>
        <w:t>，该选项说法正确。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D</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15</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•鄂尔多斯）绿水青山就是金山银山。下列做法不符合这一理念的是（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．无纸化办公，低碳出行，减少资源消耗</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．生活垃圾深埋处理，减少对地表的污染</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．推广使用滴、喷灌技术，高效利用水资源</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．退耕还草，植树造林，提高植被覆盖率</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A</w:t>
      </w:r>
      <w:r w:rsidRPr="0018668E">
        <w:rPr>
          <w:rFonts w:eastAsia="新宋体" w:hint="eastAsia"/>
          <w:color w:val="FF0000"/>
          <w:szCs w:val="21"/>
        </w:rPr>
        <w:t>、无纸化办公，低碳出行可以节约电能，减少污染物的排放，故正确；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、生活垃圾深埋处理易造成水土污染，故错误；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、推广使用滴、喷灌技术，可以节约用水，故正确；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lastRenderedPageBreak/>
        <w:t>D</w:t>
      </w:r>
      <w:r w:rsidRPr="0018668E">
        <w:rPr>
          <w:rFonts w:eastAsia="新宋体" w:hint="eastAsia"/>
          <w:color w:val="FF0000"/>
          <w:szCs w:val="21"/>
        </w:rPr>
        <w:t>、退耕还草，植树造林，利于环境的保护，故正确；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16</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春•巴东县期中）下列化学方程式书写正确的是（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w:t>
      </w:r>
      <w:r w:rsidRPr="0018668E">
        <w:rPr>
          <w:rFonts w:eastAsia="新宋体" w:hint="eastAsia"/>
          <w:szCs w:val="21"/>
        </w:rPr>
        <w:t>C+2CuO</w:t>
      </w:r>
      <w:r w:rsidRPr="0018668E">
        <w:rPr>
          <w:rFonts w:eastAsia="新宋体" w:hint="eastAsia"/>
          <w:szCs w:val="21"/>
        </w:rPr>
        <w:t>＝</w:t>
      </w:r>
      <w:r w:rsidRPr="0018668E">
        <w:rPr>
          <w:rFonts w:eastAsia="新宋体" w:hint="eastAsia"/>
          <w:szCs w:val="21"/>
        </w:rPr>
        <w:t>CO</w:t>
      </w:r>
      <w:r w:rsidRPr="0018668E">
        <w:rPr>
          <w:rFonts w:eastAsia="新宋体" w:hint="eastAsia"/>
          <w:sz w:val="24"/>
          <w:szCs w:val="24"/>
          <w:vertAlign w:val="subscript"/>
        </w:rPr>
        <w:t>2</w:t>
      </w:r>
      <w:r w:rsidRPr="0018668E">
        <w:rPr>
          <w:rFonts w:eastAsia="新宋体" w:hint="eastAsia"/>
          <w:szCs w:val="21"/>
        </w:rPr>
        <w:t>↑</w:t>
      </w:r>
      <w:r w:rsidRPr="0018668E">
        <w:rPr>
          <w:rFonts w:eastAsia="新宋体" w:hint="eastAsia"/>
          <w:szCs w:val="21"/>
        </w:rPr>
        <w:t>+2Cu</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w:t>
      </w:r>
      <w:proofErr w:type="spellStart"/>
      <w:r w:rsidRPr="0018668E">
        <w:rPr>
          <w:rFonts w:eastAsia="新宋体" w:hint="eastAsia"/>
          <w:szCs w:val="21"/>
        </w:rPr>
        <w:t>NaOH+HCl</w:t>
      </w:r>
      <w:proofErr w:type="spellEnd"/>
      <w:r w:rsidRPr="0018668E">
        <w:rPr>
          <w:rFonts w:eastAsia="新宋体" w:hint="eastAsia"/>
          <w:szCs w:val="21"/>
        </w:rPr>
        <w:t>＝</w:t>
      </w:r>
      <w:r w:rsidRPr="0018668E">
        <w:rPr>
          <w:rFonts w:eastAsia="新宋体" w:hint="eastAsia"/>
          <w:szCs w:val="21"/>
        </w:rPr>
        <w:t>NaCl+H</w:t>
      </w:r>
      <w:r w:rsidRPr="0018668E">
        <w:rPr>
          <w:rFonts w:eastAsia="新宋体" w:hint="eastAsia"/>
          <w:sz w:val="24"/>
          <w:szCs w:val="24"/>
          <w:vertAlign w:val="subscript"/>
        </w:rPr>
        <w:t>2</w:t>
      </w:r>
      <w:r w:rsidRPr="0018668E">
        <w:rPr>
          <w:rFonts w:eastAsia="新宋体" w:hint="eastAsia"/>
          <w:szCs w:val="21"/>
        </w:rPr>
        <w:t>O</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w:t>
      </w:r>
      <w:r w:rsidRPr="0018668E">
        <w:rPr>
          <w:rFonts w:eastAsia="新宋体" w:hint="eastAsia"/>
          <w:szCs w:val="21"/>
        </w:rPr>
        <w:t>2Fe+3H</w:t>
      </w:r>
      <w:r w:rsidRPr="0018668E">
        <w:rPr>
          <w:rFonts w:eastAsia="新宋体" w:hint="eastAsia"/>
          <w:sz w:val="24"/>
          <w:szCs w:val="24"/>
          <w:vertAlign w:val="subscript"/>
        </w:rPr>
        <w:t>2</w:t>
      </w:r>
      <w:r w:rsidRPr="0018668E">
        <w:rPr>
          <w:rFonts w:eastAsia="新宋体" w:hint="eastAsia"/>
          <w:szCs w:val="21"/>
        </w:rPr>
        <w:t>SO</w:t>
      </w:r>
      <w:r w:rsidRPr="0018668E">
        <w:rPr>
          <w:rFonts w:eastAsia="新宋体" w:hint="eastAsia"/>
          <w:sz w:val="24"/>
          <w:szCs w:val="24"/>
          <w:vertAlign w:val="subscript"/>
        </w:rPr>
        <w:t>4</w:t>
      </w:r>
      <w:r w:rsidRPr="0018668E">
        <w:rPr>
          <w:rFonts w:eastAsia="新宋体" w:hint="eastAsia"/>
          <w:szCs w:val="21"/>
        </w:rPr>
        <w:t>＝</w:t>
      </w:r>
      <w:r w:rsidRPr="0018668E">
        <w:rPr>
          <w:rFonts w:eastAsia="新宋体" w:hint="eastAsia"/>
          <w:szCs w:val="21"/>
        </w:rPr>
        <w:t>Fe</w:t>
      </w:r>
      <w:r w:rsidRPr="0018668E">
        <w:rPr>
          <w:rFonts w:eastAsia="新宋体" w:hint="eastAsia"/>
          <w:sz w:val="24"/>
          <w:szCs w:val="24"/>
          <w:vertAlign w:val="subscript"/>
        </w:rPr>
        <w:t>2</w:t>
      </w:r>
      <w:r w:rsidRPr="0018668E">
        <w:rPr>
          <w:rFonts w:eastAsia="新宋体" w:hint="eastAsia"/>
          <w:szCs w:val="21"/>
        </w:rPr>
        <w:t>（</w:t>
      </w:r>
      <w:r w:rsidRPr="0018668E">
        <w:rPr>
          <w:rFonts w:eastAsia="新宋体" w:hint="eastAsia"/>
          <w:szCs w:val="21"/>
        </w:rPr>
        <w:t>SO</w:t>
      </w:r>
      <w:r w:rsidRPr="0018668E">
        <w:rPr>
          <w:rFonts w:eastAsia="新宋体" w:hint="eastAsia"/>
          <w:sz w:val="24"/>
          <w:szCs w:val="24"/>
          <w:vertAlign w:val="subscript"/>
        </w:rPr>
        <w:t>4</w:t>
      </w:r>
      <w:r w:rsidRPr="0018668E">
        <w:rPr>
          <w:rFonts w:eastAsia="新宋体" w:hint="eastAsia"/>
          <w:szCs w:val="21"/>
        </w:rPr>
        <w:t>）</w:t>
      </w:r>
      <w:r w:rsidRPr="0018668E">
        <w:rPr>
          <w:rFonts w:eastAsia="新宋体" w:hint="eastAsia"/>
          <w:sz w:val="24"/>
          <w:szCs w:val="24"/>
          <w:vertAlign w:val="subscript"/>
        </w:rPr>
        <w:t>3</w:t>
      </w:r>
      <w:r w:rsidRPr="0018668E">
        <w:rPr>
          <w:rFonts w:eastAsia="新宋体" w:hint="eastAsia"/>
          <w:szCs w:val="21"/>
        </w:rPr>
        <w:t>+3H</w:t>
      </w:r>
      <w:r w:rsidRPr="0018668E">
        <w:rPr>
          <w:rFonts w:eastAsia="新宋体" w:hint="eastAsia"/>
          <w:sz w:val="24"/>
          <w:szCs w:val="24"/>
          <w:vertAlign w:val="subscript"/>
        </w:rPr>
        <w:t>2</w:t>
      </w:r>
      <w:r w:rsidRPr="0018668E">
        <w:rPr>
          <w:rFonts w:eastAsia="新宋体" w:hint="eastAsia"/>
          <w:szCs w:val="21"/>
        </w:rPr>
        <w:t>↑</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w:t>
      </w:r>
      <w:proofErr w:type="spellStart"/>
      <w:r w:rsidRPr="0018668E">
        <w:rPr>
          <w:rFonts w:eastAsia="新宋体" w:hint="eastAsia"/>
          <w:szCs w:val="21"/>
        </w:rPr>
        <w:t>Ca</w:t>
      </w:r>
      <w:proofErr w:type="spellEnd"/>
      <w:r w:rsidRPr="0018668E">
        <w:rPr>
          <w:rFonts w:eastAsia="新宋体" w:hint="eastAsia"/>
          <w:szCs w:val="21"/>
        </w:rPr>
        <w:t>（</w:t>
      </w:r>
      <w:r w:rsidRPr="0018668E">
        <w:rPr>
          <w:rFonts w:eastAsia="新宋体" w:hint="eastAsia"/>
          <w:szCs w:val="21"/>
        </w:rPr>
        <w:t>OH</w:t>
      </w:r>
      <w:r w:rsidRPr="0018668E">
        <w:rPr>
          <w:rFonts w:eastAsia="新宋体" w:hint="eastAsia"/>
          <w:szCs w:val="21"/>
        </w:rPr>
        <w:t>）</w:t>
      </w:r>
      <w:r w:rsidRPr="0018668E">
        <w:rPr>
          <w:rFonts w:eastAsia="新宋体" w:hint="eastAsia"/>
          <w:sz w:val="24"/>
          <w:szCs w:val="24"/>
          <w:vertAlign w:val="subscript"/>
        </w:rPr>
        <w:t>2</w:t>
      </w:r>
      <w:r w:rsidRPr="0018668E">
        <w:rPr>
          <w:rFonts w:eastAsia="新宋体" w:hint="eastAsia"/>
          <w:szCs w:val="21"/>
        </w:rPr>
        <w:t>+Na</w:t>
      </w:r>
      <w:r w:rsidRPr="0018668E">
        <w:rPr>
          <w:rFonts w:eastAsia="新宋体" w:hint="eastAsia"/>
          <w:sz w:val="24"/>
          <w:szCs w:val="24"/>
          <w:vertAlign w:val="subscript"/>
        </w:rPr>
        <w:t>2</w:t>
      </w:r>
      <w:r w:rsidRPr="0018668E">
        <w:rPr>
          <w:rFonts w:eastAsia="新宋体" w:hint="eastAsia"/>
          <w:szCs w:val="21"/>
        </w:rPr>
        <w:t>CO</w:t>
      </w:r>
      <w:r w:rsidRPr="0018668E">
        <w:rPr>
          <w:rFonts w:eastAsia="新宋体" w:hint="eastAsia"/>
          <w:sz w:val="24"/>
          <w:szCs w:val="24"/>
          <w:vertAlign w:val="subscript"/>
        </w:rPr>
        <w:t>3</w:t>
      </w:r>
      <w:r w:rsidRPr="0018668E">
        <w:rPr>
          <w:rFonts w:eastAsia="新宋体" w:hint="eastAsia"/>
          <w:szCs w:val="21"/>
        </w:rPr>
        <w:t>＝</w:t>
      </w:r>
      <w:r w:rsidRPr="0018668E">
        <w:rPr>
          <w:rFonts w:eastAsia="新宋体" w:hint="eastAsia"/>
          <w:szCs w:val="21"/>
        </w:rPr>
        <w:t>CaCO</w:t>
      </w:r>
      <w:r w:rsidRPr="0018668E">
        <w:rPr>
          <w:rFonts w:eastAsia="新宋体" w:hint="eastAsia"/>
          <w:sz w:val="24"/>
          <w:szCs w:val="24"/>
          <w:vertAlign w:val="subscript"/>
        </w:rPr>
        <w:t>3</w:t>
      </w:r>
      <w:r w:rsidRPr="0018668E">
        <w:rPr>
          <w:rFonts w:eastAsia="新宋体" w:hint="eastAsia"/>
          <w:szCs w:val="21"/>
        </w:rPr>
        <w:t>+2NaOH</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、该化学方程式缺少反应条件，正确的化学方程式应为：</w:t>
      </w:r>
      <w:r w:rsidRPr="0018668E">
        <w:rPr>
          <w:rFonts w:eastAsia="新宋体" w:hint="eastAsia"/>
          <w:color w:val="FF0000"/>
          <w:szCs w:val="21"/>
        </w:rPr>
        <w:t>C+2CuO</w:t>
      </w:r>
      <w:r w:rsidRPr="0018668E">
        <w:rPr>
          <w:rFonts w:eastAsia="新宋体" w:hint="eastAsia"/>
          <w:noProof/>
          <w:color w:val="FF0000"/>
          <w:position w:val="-23"/>
          <w:szCs w:val="21"/>
        </w:rPr>
        <w:drawing>
          <wp:inline distT="0" distB="0" distL="114300" distR="114300" wp14:anchorId="51FE8EFD" wp14:editId="2DC05841">
            <wp:extent cx="504825" cy="381635"/>
            <wp:effectExtent l="0" t="0" r="9525" b="0"/>
            <wp:docPr id="49" name="图片 4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96656" name="图片 42" descr="菁优网-jyeoo"/>
                    <pic:cNvPicPr>
                      <a:picLocks noChangeAspect="1"/>
                    </pic:cNvPicPr>
                  </pic:nvPicPr>
                  <pic:blipFill>
                    <a:blip r:embed="rId19"/>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2Cu+CO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、该化学方程式书写完全正确。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、铁与稀硫酸反应生成硫酸亚铁溶液和氢气，正确的化学方程式应为：</w:t>
      </w:r>
      <w:r w:rsidRPr="0018668E">
        <w:rPr>
          <w:rFonts w:eastAsia="新宋体" w:hint="eastAsia"/>
          <w:color w:val="FF0000"/>
          <w:szCs w:val="21"/>
        </w:rPr>
        <w:t>Fe+H</w:t>
      </w:r>
      <w:r w:rsidRPr="0018668E">
        <w:rPr>
          <w:rFonts w:eastAsia="新宋体" w:hint="eastAsia"/>
          <w:color w:val="FF0000"/>
          <w:sz w:val="24"/>
          <w:szCs w:val="24"/>
          <w:vertAlign w:val="subscript"/>
        </w:rPr>
        <w:t>2</w:t>
      </w:r>
      <w:r w:rsidRPr="0018668E">
        <w:rPr>
          <w:rFonts w:eastAsia="新宋体" w:hint="eastAsia"/>
          <w:color w:val="FF0000"/>
          <w:szCs w:val="21"/>
        </w:rPr>
        <w:t>SO</w:t>
      </w:r>
      <w:r w:rsidRPr="0018668E">
        <w:rPr>
          <w:rFonts w:eastAsia="新宋体" w:hint="eastAsia"/>
          <w:color w:val="FF0000"/>
          <w:sz w:val="24"/>
          <w:szCs w:val="24"/>
          <w:vertAlign w:val="subscript"/>
        </w:rPr>
        <w:t>4</w:t>
      </w:r>
      <w:r w:rsidRPr="0018668E">
        <w:rPr>
          <w:rFonts w:eastAsia="新宋体" w:hint="eastAsia"/>
          <w:color w:val="FF0000"/>
          <w:szCs w:val="21"/>
        </w:rPr>
        <w:t>═</w:t>
      </w:r>
      <w:r w:rsidRPr="0018668E">
        <w:rPr>
          <w:rFonts w:eastAsia="新宋体" w:hint="eastAsia"/>
          <w:color w:val="FF0000"/>
          <w:szCs w:val="21"/>
        </w:rPr>
        <w:t>FeSO</w:t>
      </w:r>
      <w:r w:rsidRPr="0018668E">
        <w:rPr>
          <w:rFonts w:eastAsia="新宋体" w:hint="eastAsia"/>
          <w:color w:val="FF0000"/>
          <w:sz w:val="24"/>
          <w:szCs w:val="24"/>
          <w:vertAlign w:val="subscript"/>
        </w:rPr>
        <w:t>4</w:t>
      </w:r>
      <w:r w:rsidRPr="0018668E">
        <w:rPr>
          <w:rFonts w:eastAsia="新宋体" w:hint="eastAsia"/>
          <w:color w:val="FF0000"/>
          <w:szCs w:val="21"/>
        </w:rPr>
        <w:t>+H</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、该化学方程式碳酸钙后面没有标注↓，正确的化学方程式应为</w:t>
      </w:r>
      <w:proofErr w:type="spellStart"/>
      <w:r w:rsidRPr="0018668E">
        <w:rPr>
          <w:rFonts w:eastAsia="新宋体" w:hint="eastAsia"/>
          <w:color w:val="FF0000"/>
          <w:szCs w:val="21"/>
        </w:rPr>
        <w:t>Ca</w:t>
      </w:r>
      <w:proofErr w:type="spellEnd"/>
      <w:r w:rsidRPr="0018668E">
        <w:rPr>
          <w:rFonts w:eastAsia="新宋体" w:hint="eastAsia"/>
          <w:color w:val="FF0000"/>
          <w:szCs w:val="21"/>
        </w:rPr>
        <w:t>（</w:t>
      </w:r>
      <w:r w:rsidRPr="0018668E">
        <w:rPr>
          <w:rFonts w:eastAsia="新宋体" w:hint="eastAsia"/>
          <w:color w:val="FF0000"/>
          <w:szCs w:val="21"/>
        </w:rPr>
        <w:t>OH</w:t>
      </w:r>
      <w:r w:rsidRPr="0018668E">
        <w:rPr>
          <w:rFonts w:eastAsia="新宋体" w:hint="eastAsia"/>
          <w:color w:val="FF0000"/>
          <w:szCs w:val="21"/>
        </w:rPr>
        <w:t>）</w:t>
      </w:r>
      <w:r w:rsidRPr="0018668E">
        <w:rPr>
          <w:rFonts w:eastAsia="新宋体" w:hint="eastAsia"/>
          <w:color w:val="FF0000"/>
          <w:sz w:val="24"/>
          <w:szCs w:val="24"/>
          <w:vertAlign w:val="subscript"/>
        </w:rPr>
        <w:t>2</w:t>
      </w:r>
      <w:r w:rsidRPr="0018668E">
        <w:rPr>
          <w:rFonts w:eastAsia="新宋体" w:hint="eastAsia"/>
          <w:color w:val="FF0000"/>
          <w:szCs w:val="21"/>
        </w:rPr>
        <w:t>+Na</w:t>
      </w:r>
      <w:r w:rsidRPr="0018668E">
        <w:rPr>
          <w:rFonts w:eastAsia="新宋体" w:hint="eastAsia"/>
          <w:color w:val="FF0000"/>
          <w:sz w:val="24"/>
          <w:szCs w:val="24"/>
          <w:vertAlign w:val="subscript"/>
        </w:rPr>
        <w:t>2</w:t>
      </w:r>
      <w:r w:rsidRPr="0018668E">
        <w:rPr>
          <w:rFonts w:eastAsia="新宋体" w:hint="eastAsia"/>
          <w:color w:val="FF0000"/>
          <w:szCs w:val="21"/>
        </w:rPr>
        <w:t>CO</w:t>
      </w:r>
      <w:r w:rsidRPr="0018668E">
        <w:rPr>
          <w:rFonts w:eastAsia="新宋体" w:hint="eastAsia"/>
          <w:color w:val="FF0000"/>
          <w:sz w:val="24"/>
          <w:szCs w:val="24"/>
          <w:vertAlign w:val="subscript"/>
        </w:rPr>
        <w:t>3</w:t>
      </w:r>
      <w:r w:rsidRPr="0018668E">
        <w:rPr>
          <w:rFonts w:eastAsia="新宋体" w:hint="eastAsia"/>
          <w:color w:val="FF0000"/>
          <w:szCs w:val="21"/>
        </w:rPr>
        <w:t>═</w:t>
      </w:r>
      <w:r w:rsidRPr="0018668E">
        <w:rPr>
          <w:rFonts w:eastAsia="新宋体" w:hint="eastAsia"/>
          <w:color w:val="FF0000"/>
          <w:szCs w:val="21"/>
        </w:rPr>
        <w:t>CaCO</w:t>
      </w:r>
      <w:r w:rsidRPr="0018668E">
        <w:rPr>
          <w:rFonts w:eastAsia="新宋体" w:hint="eastAsia"/>
          <w:color w:val="FF0000"/>
          <w:sz w:val="24"/>
          <w:szCs w:val="24"/>
          <w:vertAlign w:val="subscript"/>
        </w:rPr>
        <w:t>3</w:t>
      </w:r>
      <w:r w:rsidRPr="0018668E">
        <w:rPr>
          <w:rFonts w:eastAsia="新宋体" w:hint="eastAsia"/>
          <w:color w:val="FF0000"/>
          <w:szCs w:val="21"/>
        </w:rPr>
        <w:t>↓</w:t>
      </w:r>
      <w:r w:rsidRPr="0018668E">
        <w:rPr>
          <w:rFonts w:eastAsia="新宋体" w:hint="eastAsia"/>
          <w:color w:val="FF0000"/>
          <w:szCs w:val="21"/>
        </w:rPr>
        <w:t>+2NaOH</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17</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春•新泰市期末）氢能是公认的清洁能源，作为低碳和零碳能源正在脱颖而出。</w:t>
      </w:r>
      <w:r w:rsidRPr="0018668E">
        <w:rPr>
          <w:rFonts w:eastAsia="新宋体" w:hint="eastAsia"/>
          <w:szCs w:val="21"/>
        </w:rPr>
        <w:t>21</w:t>
      </w:r>
      <w:r w:rsidRPr="0018668E">
        <w:rPr>
          <w:rFonts w:eastAsia="新宋体" w:hint="eastAsia"/>
          <w:szCs w:val="21"/>
        </w:rPr>
        <w:t>世纪，我国被国际公认为最有可能率先实现氢燃料电池和氢能汽车产业化的国家。氢燃料电池反应的化学方程式：</w:t>
      </w:r>
      <w:r w:rsidRPr="0018668E">
        <w:rPr>
          <w:rFonts w:eastAsia="新宋体" w:hint="eastAsia"/>
          <w:szCs w:val="21"/>
        </w:rPr>
        <w:t>2H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 w:val="24"/>
          <w:szCs w:val="24"/>
          <w:vertAlign w:val="subscript"/>
        </w:rPr>
        <w:t>2</w:t>
      </w:r>
      <w:r w:rsidRPr="0018668E">
        <w:rPr>
          <w:rFonts w:eastAsia="新宋体" w:hint="eastAsia"/>
          <w:noProof/>
          <w:position w:val="-23"/>
          <w:szCs w:val="21"/>
        </w:rPr>
        <w:drawing>
          <wp:inline distT="0" distB="0" distL="114300" distR="114300" wp14:anchorId="47067A79" wp14:editId="5E954B06">
            <wp:extent cx="504825" cy="381635"/>
            <wp:effectExtent l="0" t="0" r="9525" b="0"/>
            <wp:docPr id="50" name="图片 4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00203" name="图片 43" descr="菁优网-jyeoo"/>
                    <pic:cNvPicPr>
                      <a:picLocks noChangeAspect="1"/>
                    </pic:cNvPicPr>
                  </pic:nvPicPr>
                  <pic:blipFill>
                    <a:blip r:embed="rId20"/>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szCs w:val="21"/>
        </w:rPr>
        <w:t>2H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Cs w:val="21"/>
        </w:rPr>
        <w:t>，从方程式中中获取的信息错误的是（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．在反应前后，元素的种类没有变化</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．在常温下氢气与氧气混合就可以发生反应</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w:t>
      </w:r>
      <w:r w:rsidRPr="0018668E">
        <w:rPr>
          <w:rFonts w:eastAsia="新宋体" w:hint="eastAsia"/>
          <w:szCs w:val="21"/>
        </w:rPr>
        <w:t>4g</w:t>
      </w:r>
      <w:r w:rsidRPr="0018668E">
        <w:rPr>
          <w:rFonts w:eastAsia="新宋体" w:hint="eastAsia"/>
          <w:szCs w:val="21"/>
        </w:rPr>
        <w:t>氢气与</w:t>
      </w:r>
      <w:r w:rsidRPr="0018668E">
        <w:rPr>
          <w:rFonts w:eastAsia="新宋体" w:hint="eastAsia"/>
          <w:szCs w:val="21"/>
        </w:rPr>
        <w:t>32g</w:t>
      </w:r>
      <w:r w:rsidRPr="0018668E">
        <w:rPr>
          <w:rFonts w:eastAsia="新宋体" w:hint="eastAsia"/>
          <w:szCs w:val="21"/>
        </w:rPr>
        <w:t>氧气完全反应，可以生成</w:t>
      </w:r>
      <w:r w:rsidRPr="0018668E">
        <w:rPr>
          <w:rFonts w:eastAsia="新宋体" w:hint="eastAsia"/>
          <w:szCs w:val="21"/>
        </w:rPr>
        <w:t>36g</w:t>
      </w:r>
      <w:r w:rsidRPr="0018668E">
        <w:rPr>
          <w:rFonts w:eastAsia="新宋体" w:hint="eastAsia"/>
          <w:szCs w:val="21"/>
        </w:rPr>
        <w:t>水</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．在反应前后，氢原子和氧原子的数目都没有改变</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、反应前氢气和氧气中含有有氢元素和氧元素，反应后水中含有氢元素和氧元素，故</w:t>
      </w:r>
      <w:r w:rsidRPr="0018668E">
        <w:rPr>
          <w:rFonts w:eastAsia="新宋体" w:hint="eastAsia"/>
          <w:color w:val="FF0000"/>
          <w:szCs w:val="21"/>
        </w:rPr>
        <w:t>A</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、从以上方程式中可知氢气与氧气在点燃的条件下才能反应，故</w:t>
      </w:r>
      <w:r w:rsidRPr="0018668E">
        <w:rPr>
          <w:rFonts w:eastAsia="新宋体" w:hint="eastAsia"/>
          <w:color w:val="FF0000"/>
          <w:szCs w:val="21"/>
        </w:rPr>
        <w:t>B</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、从以上方程式中可知，每</w:t>
      </w:r>
      <w:r w:rsidRPr="0018668E">
        <w:rPr>
          <w:rFonts w:eastAsia="新宋体" w:hint="eastAsia"/>
          <w:color w:val="FF0000"/>
          <w:szCs w:val="21"/>
        </w:rPr>
        <w:t>4</w:t>
      </w:r>
      <w:r w:rsidRPr="0018668E">
        <w:rPr>
          <w:rFonts w:eastAsia="新宋体" w:hint="eastAsia"/>
          <w:color w:val="FF0000"/>
          <w:szCs w:val="21"/>
        </w:rPr>
        <w:t>份质量的氢气和</w:t>
      </w:r>
      <w:r w:rsidRPr="0018668E">
        <w:rPr>
          <w:rFonts w:eastAsia="新宋体" w:hint="eastAsia"/>
          <w:color w:val="FF0000"/>
          <w:szCs w:val="21"/>
        </w:rPr>
        <w:t>32</w:t>
      </w:r>
      <w:r w:rsidRPr="0018668E">
        <w:rPr>
          <w:rFonts w:eastAsia="新宋体" w:hint="eastAsia"/>
          <w:color w:val="FF0000"/>
          <w:szCs w:val="21"/>
        </w:rPr>
        <w:t>份质量的氧气完全反应可以生成</w:t>
      </w:r>
      <w:r w:rsidRPr="0018668E">
        <w:rPr>
          <w:rFonts w:eastAsia="新宋体" w:hint="eastAsia"/>
          <w:color w:val="FF0000"/>
          <w:szCs w:val="21"/>
        </w:rPr>
        <w:t>36</w:t>
      </w:r>
      <w:r w:rsidRPr="0018668E">
        <w:rPr>
          <w:rFonts w:eastAsia="新宋体" w:hint="eastAsia"/>
          <w:color w:val="FF0000"/>
          <w:szCs w:val="21"/>
        </w:rPr>
        <w:lastRenderedPageBreak/>
        <w:t>份质量的水，故</w:t>
      </w:r>
      <w:r w:rsidRPr="0018668E">
        <w:rPr>
          <w:rFonts w:eastAsia="新宋体" w:hint="eastAsia"/>
          <w:color w:val="FF0000"/>
          <w:szCs w:val="21"/>
        </w:rPr>
        <w:t>C</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、从以上方程式中可知，反应前后，氢原子和氧原子的数目都没有改变，故</w:t>
      </w:r>
      <w:r w:rsidRPr="0018668E">
        <w:rPr>
          <w:rFonts w:eastAsia="新宋体" w:hint="eastAsia"/>
          <w:color w:val="FF0000"/>
          <w:szCs w:val="21"/>
        </w:rPr>
        <w:t>D</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18</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春•椒江区校级月考）科学是一门以实验为基础的学科，实验为很多科学结论提供了有力的支持。下列选项中有关科学实验与科学结论的对应关系错误的是（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．水的电解实验证明了水是由氢元素和氧元素组成的</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．马德堡半球实验证明了大气压的存在</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．米勒模拟实验支持了生命物质可由非生命物质转化的可能</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．奥斯特实验证明了磁能生电</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C</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、水的电解实验证明了水中含有氢元素和氧元素，故</w:t>
      </w:r>
      <w:r w:rsidRPr="0018668E">
        <w:rPr>
          <w:rFonts w:eastAsia="新宋体" w:hint="eastAsia"/>
          <w:color w:val="FF0000"/>
          <w:szCs w:val="21"/>
        </w:rPr>
        <w:t>A</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、马德堡半球实验证明了大气压的存在且很大，故</w:t>
      </w:r>
      <w:r w:rsidRPr="0018668E">
        <w:rPr>
          <w:rFonts w:eastAsia="新宋体" w:hint="eastAsia"/>
          <w:color w:val="FF0000"/>
          <w:szCs w:val="21"/>
        </w:rPr>
        <w:t>B</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、米勒实验证明了无机物可以转变为有机物，不能说明生命可以由非生命物质转变而来，故</w:t>
      </w:r>
      <w:r w:rsidRPr="0018668E">
        <w:rPr>
          <w:rFonts w:eastAsia="新宋体" w:hint="eastAsia"/>
          <w:color w:val="FF0000"/>
          <w:szCs w:val="21"/>
        </w:rPr>
        <w:t>C</w:t>
      </w:r>
      <w:r w:rsidRPr="0018668E">
        <w:rPr>
          <w:rFonts w:eastAsia="新宋体" w:hint="eastAsia"/>
          <w:color w:val="FF0000"/>
          <w:szCs w:val="21"/>
        </w:rPr>
        <w:t>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、奥斯特发现了电流的磁效应，证明了电流能产生磁场，故</w:t>
      </w:r>
      <w:r w:rsidRPr="0018668E">
        <w:rPr>
          <w:rFonts w:eastAsia="新宋体" w:hint="eastAsia"/>
          <w:color w:val="FF0000"/>
          <w:szCs w:val="21"/>
        </w:rPr>
        <w:t>D</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C</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19</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春•泰兴市校级月考）下列做法与“建设天蓝地绿水净的美丽中国”主题不相符合的是（　　）</w:t>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．合成新型洗涤剂，减少氮、磷排放</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．露天焚烧塑料垃圾，减少运输成本</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．寻找新型能源，减少使用化石燃料</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．施用低毒低残留农药，减少病虫害</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B</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A</w:t>
      </w:r>
      <w:r w:rsidRPr="0018668E">
        <w:rPr>
          <w:rFonts w:eastAsia="新宋体" w:hint="eastAsia"/>
          <w:color w:val="FF0000"/>
          <w:szCs w:val="21"/>
        </w:rPr>
        <w:t>、合成新型洗涤剂，减少氮、磷排放能保护水资源，正确；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、露天焚烧塑料垃圾会造成空气污染，错误；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、寻找新型能源，减少使用化石燃料能保护环境，正确；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、施用低毒低残留农药，减少病虫害有利于保护环境，正确；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B</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20</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春•萧山区校级月考）电解水时，加入少量氢氧化钠可以增强水的导电性（如图所示）。现将一定质量</w:t>
      </w:r>
      <w:r w:rsidRPr="0018668E">
        <w:rPr>
          <w:rFonts w:eastAsia="新宋体" w:hint="eastAsia"/>
          <w:szCs w:val="21"/>
        </w:rPr>
        <w:t>0.1%</w:t>
      </w:r>
      <w:r w:rsidRPr="0018668E">
        <w:rPr>
          <w:rFonts w:eastAsia="新宋体" w:hint="eastAsia"/>
          <w:szCs w:val="21"/>
        </w:rPr>
        <w:t>的氢氧化钠溶液通电一段时间后，下列说法正确的是（　　）</w:t>
      </w:r>
    </w:p>
    <w:p w:rsidR="00FF3F90" w:rsidRPr="0018668E" w:rsidRDefault="00FF3F90" w:rsidP="00FF3F90">
      <w:pPr>
        <w:spacing w:line="360" w:lineRule="auto"/>
        <w:ind w:leftChars="130" w:left="273"/>
      </w:pPr>
      <w:r w:rsidRPr="0018668E">
        <w:rPr>
          <w:rFonts w:eastAsia="新宋体" w:hint="eastAsia"/>
          <w:noProof/>
          <w:szCs w:val="21"/>
        </w:rPr>
        <w:lastRenderedPageBreak/>
        <w:drawing>
          <wp:inline distT="0" distB="0" distL="114300" distR="114300" wp14:anchorId="206C0192" wp14:editId="6A84F017">
            <wp:extent cx="1181100" cy="1857375"/>
            <wp:effectExtent l="0" t="0" r="0" b="9525"/>
            <wp:docPr id="10"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72101" name="图片 10" descr="菁优网：http://www.jyeoo.com"/>
                    <pic:cNvPicPr>
                      <a:picLocks noChangeAspect="1"/>
                    </pic:cNvPicPr>
                  </pic:nvPicPr>
                  <pic:blipFill>
                    <a:blip r:embed="rId21"/>
                    <a:stretch>
                      <a:fillRect/>
                    </a:stretch>
                  </pic:blipFill>
                  <pic:spPr>
                    <a:xfrm>
                      <a:off x="0" y="0"/>
                      <a:ext cx="1181100" cy="1857375"/>
                    </a:xfrm>
                    <a:prstGeom prst="rect">
                      <a:avLst/>
                    </a:prstGeom>
                    <a:noFill/>
                    <a:ln>
                      <a:noFill/>
                    </a:ln>
                  </pic:spPr>
                </pic:pic>
              </a:graphicData>
            </a:graphic>
          </wp:inline>
        </w:drawing>
      </w:r>
    </w:p>
    <w:p w:rsidR="00FF3F90" w:rsidRPr="0018668E" w:rsidRDefault="00FF3F90" w:rsidP="00FF3F90">
      <w:pPr>
        <w:spacing w:line="360" w:lineRule="auto"/>
        <w:ind w:firstLineChars="130" w:firstLine="273"/>
        <w:jc w:val="left"/>
      </w:pPr>
      <w:r w:rsidRPr="0018668E">
        <w:rPr>
          <w:rFonts w:eastAsia="新宋体" w:hint="eastAsia"/>
          <w:szCs w:val="21"/>
        </w:rPr>
        <w:t>A</w:t>
      </w:r>
      <w:r w:rsidRPr="0018668E">
        <w:rPr>
          <w:rFonts w:eastAsia="新宋体" w:hint="eastAsia"/>
          <w:szCs w:val="21"/>
        </w:rPr>
        <w:t>．溶液中氢氧化钠的质量分数没有改变</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B</w:t>
      </w:r>
      <w:r w:rsidRPr="0018668E">
        <w:rPr>
          <w:rFonts w:eastAsia="新宋体" w:hint="eastAsia"/>
          <w:szCs w:val="21"/>
        </w:rPr>
        <w:t>．</w:t>
      </w:r>
      <w:r w:rsidRPr="0018668E">
        <w:rPr>
          <w:rFonts w:eastAsia="新宋体" w:hint="eastAsia"/>
          <w:szCs w:val="21"/>
        </w:rPr>
        <w:t>A</w:t>
      </w:r>
      <w:r w:rsidRPr="0018668E">
        <w:rPr>
          <w:rFonts w:eastAsia="新宋体" w:hint="eastAsia"/>
          <w:szCs w:val="21"/>
        </w:rPr>
        <w:t>中收集到的是氧气</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C</w:t>
      </w:r>
      <w:r w:rsidRPr="0018668E">
        <w:rPr>
          <w:rFonts w:eastAsia="新宋体" w:hint="eastAsia"/>
          <w:szCs w:val="21"/>
        </w:rPr>
        <w:t>．阴极与阳极产生气体的体积比为</w:t>
      </w:r>
      <w:r w:rsidRPr="0018668E">
        <w:rPr>
          <w:rFonts w:eastAsia="新宋体" w:hint="eastAsia"/>
          <w:szCs w:val="21"/>
        </w:rPr>
        <w:t>1</w:t>
      </w:r>
      <w:r w:rsidRPr="0018668E">
        <w:rPr>
          <w:rFonts w:eastAsia="新宋体" w:hint="eastAsia"/>
          <w:szCs w:val="21"/>
        </w:rPr>
        <w:t>：</w:t>
      </w:r>
      <w:r w:rsidRPr="0018668E">
        <w:rPr>
          <w:rFonts w:eastAsia="新宋体" w:hint="eastAsia"/>
          <w:szCs w:val="21"/>
        </w:rPr>
        <w:t>2</w:t>
      </w:r>
      <w:r w:rsidRPr="0018668E">
        <w:tab/>
      </w:r>
    </w:p>
    <w:p w:rsidR="00FF3F90" w:rsidRPr="0018668E" w:rsidRDefault="00FF3F90" w:rsidP="00FF3F90">
      <w:pPr>
        <w:spacing w:line="360" w:lineRule="auto"/>
        <w:ind w:firstLineChars="130" w:firstLine="273"/>
        <w:jc w:val="left"/>
      </w:pPr>
      <w:r w:rsidRPr="0018668E">
        <w:rPr>
          <w:rFonts w:eastAsia="新宋体" w:hint="eastAsia"/>
          <w:szCs w:val="21"/>
        </w:rPr>
        <w:t>D</w:t>
      </w:r>
      <w:r w:rsidRPr="0018668E">
        <w:rPr>
          <w:rFonts w:eastAsia="新宋体" w:hint="eastAsia"/>
          <w:szCs w:val="21"/>
        </w:rPr>
        <w:t>．</w:t>
      </w:r>
      <w:r w:rsidRPr="0018668E">
        <w:rPr>
          <w:rFonts w:eastAsia="新宋体" w:hint="eastAsia"/>
          <w:szCs w:val="21"/>
        </w:rPr>
        <w:t>B</w:t>
      </w:r>
      <w:r w:rsidRPr="0018668E">
        <w:rPr>
          <w:rFonts w:eastAsia="新宋体" w:hint="eastAsia"/>
          <w:szCs w:val="21"/>
        </w:rPr>
        <w:t>中气体能使带火星的木条复燃</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D</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A</w:t>
      </w:r>
      <w:r w:rsidRPr="0018668E">
        <w:rPr>
          <w:rFonts w:eastAsia="新宋体" w:hint="eastAsia"/>
          <w:color w:val="FF0000"/>
          <w:szCs w:val="21"/>
        </w:rPr>
        <w:t>、氢氧化钠的质量不变，水的质量减少，根据溶质质量分数的计算公式计算，氢氧化钠质量分数增加，故错误；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B</w:t>
      </w:r>
      <w:r w:rsidRPr="0018668E">
        <w:rPr>
          <w:rFonts w:eastAsia="新宋体" w:hint="eastAsia"/>
          <w:color w:val="FF0000"/>
          <w:szCs w:val="21"/>
        </w:rPr>
        <w:t>、由图示可知：</w:t>
      </w:r>
      <w:r w:rsidRPr="0018668E">
        <w:rPr>
          <w:rFonts w:eastAsia="新宋体" w:hint="eastAsia"/>
          <w:color w:val="FF0000"/>
          <w:szCs w:val="21"/>
        </w:rPr>
        <w:t>A</w:t>
      </w:r>
      <w:r w:rsidRPr="0018668E">
        <w:rPr>
          <w:rFonts w:eastAsia="新宋体" w:hint="eastAsia"/>
          <w:color w:val="FF0000"/>
          <w:szCs w:val="21"/>
        </w:rPr>
        <w:t>与负极相连，</w:t>
      </w:r>
      <w:r w:rsidRPr="0018668E">
        <w:rPr>
          <w:rFonts w:eastAsia="新宋体" w:hint="eastAsia"/>
          <w:color w:val="FF0000"/>
          <w:szCs w:val="21"/>
        </w:rPr>
        <w:t>A</w:t>
      </w:r>
      <w:r w:rsidRPr="0018668E">
        <w:rPr>
          <w:rFonts w:eastAsia="新宋体" w:hint="eastAsia"/>
          <w:color w:val="FF0000"/>
          <w:szCs w:val="21"/>
        </w:rPr>
        <w:t>中收集到的是氢气，故错误；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、电解水时，可观察到：与电源正极相连的试管内产生的气体体积少，与电源负极相连的试管内的气体体积多；阴极与阳极产生气体的体积比为</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1</w:t>
      </w:r>
      <w:r w:rsidRPr="0018668E">
        <w:rPr>
          <w:rFonts w:eastAsia="新宋体" w:hint="eastAsia"/>
          <w:color w:val="FF0000"/>
          <w:szCs w:val="21"/>
        </w:rPr>
        <w:t>，故错误；</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中与电源正极相连的试管内产生的气体体积少，是氧气，氧气具有助燃性，能使带火星的木条复燃，故正确；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D</w:t>
      </w:r>
      <w:r w:rsidRPr="0018668E">
        <w:rPr>
          <w:rFonts w:eastAsia="新宋体" w:hint="eastAsia"/>
          <w:color w:val="FF0000"/>
          <w:szCs w:val="21"/>
        </w:rPr>
        <w:t>。</w:t>
      </w:r>
    </w:p>
    <w:p w:rsidR="00FF3F90" w:rsidRPr="0018668E" w:rsidRDefault="00FF3F90" w:rsidP="00FF3F90">
      <w:pPr>
        <w:spacing w:line="360" w:lineRule="auto"/>
        <w:textAlignment w:val="center"/>
        <w:rPr>
          <w:b/>
          <w:sz w:val="24"/>
          <w:szCs w:val="24"/>
        </w:rPr>
      </w:pPr>
      <w:r w:rsidRPr="0018668E">
        <w:rPr>
          <w:b/>
          <w:sz w:val="24"/>
          <w:szCs w:val="24"/>
        </w:rPr>
        <w:t>二、填空题（每空</w:t>
      </w:r>
      <w:r w:rsidRPr="0018668E">
        <w:rPr>
          <w:b/>
          <w:sz w:val="24"/>
          <w:szCs w:val="24"/>
        </w:rPr>
        <w:t>2</w:t>
      </w:r>
      <w:r w:rsidRPr="0018668E">
        <w:rPr>
          <w:b/>
          <w:sz w:val="24"/>
          <w:szCs w:val="24"/>
        </w:rPr>
        <w:t>分，共</w:t>
      </w:r>
      <w:r w:rsidRPr="0018668E">
        <w:rPr>
          <w:b/>
          <w:sz w:val="24"/>
          <w:szCs w:val="24"/>
        </w:rPr>
        <w:t>44</w:t>
      </w:r>
      <w:r w:rsidRPr="0018668E">
        <w:rPr>
          <w:b/>
          <w:sz w:val="24"/>
          <w:szCs w:val="24"/>
        </w:rPr>
        <w:t>分）</w:t>
      </w:r>
    </w:p>
    <w:p w:rsidR="00FF3F90" w:rsidRPr="0018668E" w:rsidRDefault="00FF3F90" w:rsidP="00FF3F90">
      <w:pPr>
        <w:spacing w:line="360" w:lineRule="auto"/>
        <w:ind w:left="273" w:hangingChars="130" w:hanging="273"/>
      </w:pPr>
      <w:r w:rsidRPr="0018668E">
        <w:rPr>
          <w:rFonts w:eastAsia="新宋体" w:hint="eastAsia"/>
          <w:szCs w:val="21"/>
        </w:rPr>
        <w:t>21</w:t>
      </w:r>
      <w:r w:rsidRPr="0018668E">
        <w:rPr>
          <w:rFonts w:eastAsia="新宋体" w:hint="eastAsia"/>
          <w:szCs w:val="21"/>
        </w:rPr>
        <w:t>．（</w:t>
      </w:r>
      <w:r w:rsidRPr="0018668E">
        <w:rPr>
          <w:rFonts w:eastAsia="新宋体" w:hint="eastAsia"/>
          <w:szCs w:val="21"/>
        </w:rPr>
        <w:t>2</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•巴中）自来水厂有一种新型的消毒剂</w:t>
      </w:r>
      <w:r w:rsidRPr="0018668E">
        <w:rPr>
          <w:rFonts w:eastAsia="新宋体" w:hint="eastAsia"/>
          <w:szCs w:val="21"/>
        </w:rPr>
        <w:t>ClO</w:t>
      </w:r>
      <w:r w:rsidRPr="0018668E">
        <w:rPr>
          <w:rFonts w:eastAsia="新宋体" w:hint="eastAsia"/>
          <w:sz w:val="24"/>
          <w:szCs w:val="24"/>
          <w:vertAlign w:val="subscript"/>
        </w:rPr>
        <w:t>2</w:t>
      </w:r>
      <w:r w:rsidRPr="0018668E">
        <w:rPr>
          <w:rFonts w:eastAsia="新宋体" w:hint="eastAsia"/>
          <w:szCs w:val="21"/>
        </w:rPr>
        <w:t>，其工业生产原理是：</w:t>
      </w:r>
      <w:r w:rsidRPr="0018668E">
        <w:rPr>
          <w:rFonts w:eastAsia="新宋体" w:hint="eastAsia"/>
          <w:szCs w:val="21"/>
        </w:rPr>
        <w:t>2NaClO</w:t>
      </w:r>
      <w:r w:rsidRPr="0018668E">
        <w:rPr>
          <w:rFonts w:eastAsia="新宋体" w:hint="eastAsia"/>
          <w:sz w:val="24"/>
          <w:szCs w:val="24"/>
          <w:vertAlign w:val="subscript"/>
        </w:rPr>
        <w:t>3</w:t>
      </w:r>
      <w:r w:rsidRPr="0018668E">
        <w:rPr>
          <w:rFonts w:eastAsia="新宋体" w:hint="eastAsia"/>
          <w:szCs w:val="21"/>
        </w:rPr>
        <w:t>+4X</w:t>
      </w:r>
      <w:r w:rsidRPr="0018668E">
        <w:rPr>
          <w:rFonts w:eastAsia="新宋体" w:hint="eastAsia"/>
          <w:szCs w:val="21"/>
        </w:rPr>
        <w:t>＝</w:t>
      </w:r>
      <w:r w:rsidRPr="0018668E">
        <w:rPr>
          <w:rFonts w:eastAsia="新宋体" w:hint="eastAsia"/>
          <w:szCs w:val="21"/>
        </w:rPr>
        <w:t>2ClO</w:t>
      </w:r>
      <w:r w:rsidRPr="0018668E">
        <w:rPr>
          <w:rFonts w:eastAsia="新宋体" w:hint="eastAsia"/>
          <w:sz w:val="24"/>
          <w:szCs w:val="24"/>
          <w:vertAlign w:val="subscript"/>
        </w:rPr>
        <w:t>2</w:t>
      </w:r>
      <w:r w:rsidRPr="0018668E">
        <w:rPr>
          <w:rFonts w:eastAsia="新宋体" w:hint="eastAsia"/>
          <w:szCs w:val="21"/>
        </w:rPr>
        <w:t>↑</w:t>
      </w:r>
      <w:r w:rsidRPr="0018668E">
        <w:rPr>
          <w:rFonts w:eastAsia="新宋体" w:hint="eastAsia"/>
          <w:szCs w:val="21"/>
        </w:rPr>
        <w:t>+Cl</w:t>
      </w:r>
      <w:r w:rsidRPr="0018668E">
        <w:rPr>
          <w:rFonts w:eastAsia="新宋体" w:hint="eastAsia"/>
          <w:sz w:val="24"/>
          <w:szCs w:val="24"/>
          <w:vertAlign w:val="subscript"/>
        </w:rPr>
        <w:t>2</w:t>
      </w:r>
      <w:r w:rsidRPr="0018668E">
        <w:rPr>
          <w:rFonts w:eastAsia="新宋体" w:hint="eastAsia"/>
          <w:szCs w:val="21"/>
        </w:rPr>
        <w:t>↑</w:t>
      </w:r>
      <w:r w:rsidRPr="0018668E">
        <w:rPr>
          <w:rFonts w:eastAsia="新宋体" w:hint="eastAsia"/>
          <w:szCs w:val="21"/>
        </w:rPr>
        <w:t>+2NaCl+2H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Cs w:val="21"/>
        </w:rPr>
        <w:t>，则</w:t>
      </w:r>
      <w:r w:rsidRPr="0018668E">
        <w:rPr>
          <w:rFonts w:eastAsia="新宋体" w:hint="eastAsia"/>
          <w:szCs w:val="21"/>
        </w:rPr>
        <w:t xml:space="preserve">X </w:t>
      </w:r>
      <w:r w:rsidRPr="0018668E">
        <w:rPr>
          <w:rFonts w:eastAsia="新宋体" w:hint="eastAsia"/>
          <w:szCs w:val="21"/>
        </w:rPr>
        <w:t>的化学式为</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proofErr w:type="spellStart"/>
      <w:r w:rsidRPr="0018668E">
        <w:rPr>
          <w:rFonts w:eastAsia="新宋体" w:hint="eastAsia"/>
          <w:color w:val="FF0000"/>
          <w:szCs w:val="21"/>
        </w:rPr>
        <w:t>HCl</w:t>
      </w:r>
      <w:proofErr w:type="spellEnd"/>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【解答】解：由质量守恒定律：反应前后，原子种类、数目均不变，则</w:t>
      </w:r>
      <w:r w:rsidRPr="0018668E">
        <w:rPr>
          <w:rFonts w:eastAsia="新宋体" w:hint="eastAsia"/>
          <w:color w:val="FF0000"/>
          <w:szCs w:val="21"/>
        </w:rPr>
        <w:t>4X</w:t>
      </w:r>
      <w:r w:rsidRPr="0018668E">
        <w:rPr>
          <w:rFonts w:eastAsia="新宋体" w:hint="eastAsia"/>
          <w:color w:val="FF0000"/>
          <w:szCs w:val="21"/>
        </w:rPr>
        <w:t>分子中含有</w:t>
      </w:r>
      <w:r w:rsidRPr="0018668E">
        <w:rPr>
          <w:rFonts w:eastAsia="新宋体" w:hint="eastAsia"/>
          <w:color w:val="FF0000"/>
          <w:szCs w:val="21"/>
        </w:rPr>
        <w:t>4</w:t>
      </w:r>
      <w:r w:rsidRPr="0018668E">
        <w:rPr>
          <w:rFonts w:eastAsia="新宋体" w:hint="eastAsia"/>
          <w:color w:val="FF0000"/>
          <w:szCs w:val="21"/>
        </w:rPr>
        <w:t>个氢原子和</w:t>
      </w:r>
      <w:r w:rsidRPr="0018668E">
        <w:rPr>
          <w:rFonts w:eastAsia="新宋体" w:hint="eastAsia"/>
          <w:color w:val="FF0000"/>
          <w:szCs w:val="21"/>
        </w:rPr>
        <w:t>4</w:t>
      </w:r>
      <w:r w:rsidRPr="0018668E">
        <w:rPr>
          <w:rFonts w:eastAsia="新宋体" w:hint="eastAsia"/>
          <w:color w:val="FF0000"/>
          <w:szCs w:val="21"/>
        </w:rPr>
        <w:t>个氯原子，则每个</w:t>
      </w:r>
      <w:r w:rsidRPr="0018668E">
        <w:rPr>
          <w:rFonts w:eastAsia="新宋体" w:hint="eastAsia"/>
          <w:color w:val="FF0000"/>
          <w:szCs w:val="21"/>
        </w:rPr>
        <w:t>X</w:t>
      </w:r>
      <w:r w:rsidRPr="0018668E">
        <w:rPr>
          <w:rFonts w:eastAsia="新宋体" w:hint="eastAsia"/>
          <w:color w:val="FF0000"/>
          <w:szCs w:val="21"/>
        </w:rPr>
        <w:t>分子由</w:t>
      </w:r>
      <w:r w:rsidRPr="0018668E">
        <w:rPr>
          <w:rFonts w:eastAsia="新宋体" w:hint="eastAsia"/>
          <w:color w:val="FF0000"/>
          <w:szCs w:val="21"/>
        </w:rPr>
        <w:t>1</w:t>
      </w:r>
      <w:r w:rsidRPr="0018668E">
        <w:rPr>
          <w:rFonts w:eastAsia="新宋体" w:hint="eastAsia"/>
          <w:color w:val="FF0000"/>
          <w:szCs w:val="21"/>
        </w:rPr>
        <w:t>个氢原子和</w:t>
      </w:r>
      <w:r w:rsidRPr="0018668E">
        <w:rPr>
          <w:rFonts w:eastAsia="新宋体" w:hint="eastAsia"/>
          <w:color w:val="FF0000"/>
          <w:szCs w:val="21"/>
        </w:rPr>
        <w:t>1</w:t>
      </w:r>
      <w:r w:rsidRPr="0018668E">
        <w:rPr>
          <w:rFonts w:eastAsia="新宋体" w:hint="eastAsia"/>
          <w:color w:val="FF0000"/>
          <w:szCs w:val="21"/>
        </w:rPr>
        <w:t>个氯原子构成，则物质</w:t>
      </w:r>
      <w:r w:rsidRPr="0018668E">
        <w:rPr>
          <w:rFonts w:eastAsia="新宋体" w:hint="eastAsia"/>
          <w:color w:val="FF0000"/>
          <w:szCs w:val="21"/>
        </w:rPr>
        <w:t>X</w:t>
      </w:r>
      <w:r w:rsidRPr="0018668E">
        <w:rPr>
          <w:rFonts w:eastAsia="新宋体" w:hint="eastAsia"/>
          <w:color w:val="FF0000"/>
          <w:szCs w:val="21"/>
        </w:rPr>
        <w:t>的化学式为</w:t>
      </w:r>
      <w:proofErr w:type="spellStart"/>
      <w:r w:rsidRPr="0018668E">
        <w:rPr>
          <w:rFonts w:eastAsia="新宋体" w:hint="eastAsia"/>
          <w:color w:val="FF0000"/>
          <w:szCs w:val="21"/>
        </w:rPr>
        <w:t>HCl</w:t>
      </w:r>
      <w:proofErr w:type="spellEnd"/>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故答案为：</w:t>
      </w:r>
      <w:proofErr w:type="spellStart"/>
      <w:r w:rsidRPr="0018668E">
        <w:rPr>
          <w:rFonts w:eastAsia="新宋体" w:hint="eastAsia"/>
          <w:color w:val="FF0000"/>
          <w:szCs w:val="21"/>
        </w:rPr>
        <w:t>HCl</w:t>
      </w:r>
      <w:proofErr w:type="spellEnd"/>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22</w:t>
      </w:r>
      <w:r w:rsidRPr="0018668E">
        <w:rPr>
          <w:rFonts w:eastAsia="新宋体" w:hint="eastAsia"/>
          <w:szCs w:val="21"/>
        </w:rPr>
        <w:t>．（</w:t>
      </w:r>
      <w:r w:rsidRPr="0018668E">
        <w:rPr>
          <w:rFonts w:eastAsia="新宋体" w:hint="eastAsia"/>
          <w:szCs w:val="21"/>
        </w:rPr>
        <w:t>6</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春•绥滨县校级月考改编）书写下列反应的化学反应方程式：</w:t>
      </w:r>
    </w:p>
    <w:p w:rsidR="00FF3F90" w:rsidRPr="0018668E" w:rsidRDefault="00FF3F90" w:rsidP="00FF3F90">
      <w:pPr>
        <w:spacing w:line="360" w:lineRule="auto"/>
        <w:ind w:leftChars="130" w:left="273"/>
      </w:pPr>
      <w:r w:rsidRPr="0018668E">
        <w:rPr>
          <w:rFonts w:eastAsia="新宋体" w:hint="eastAsia"/>
          <w:szCs w:val="21"/>
        </w:rPr>
        <w:lastRenderedPageBreak/>
        <w:t>（</w:t>
      </w:r>
      <w:r w:rsidRPr="0018668E">
        <w:rPr>
          <w:rFonts w:eastAsia="新宋体" w:hint="eastAsia"/>
          <w:szCs w:val="21"/>
        </w:rPr>
        <w:t>1</w:t>
      </w:r>
      <w:r w:rsidRPr="0018668E">
        <w:rPr>
          <w:rFonts w:eastAsia="新宋体" w:hint="eastAsia"/>
          <w:szCs w:val="21"/>
        </w:rPr>
        <w:t>）碳在空气中燃烧：</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2</w:t>
      </w:r>
      <w:r w:rsidRPr="0018668E">
        <w:rPr>
          <w:rFonts w:eastAsia="新宋体" w:hint="eastAsia"/>
          <w:szCs w:val="21"/>
        </w:rPr>
        <w:t>）过氧化氢制取氧气：</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3</w:t>
      </w:r>
      <w:r w:rsidRPr="0018668E">
        <w:rPr>
          <w:rFonts w:eastAsia="新宋体" w:hint="eastAsia"/>
          <w:szCs w:val="21"/>
        </w:rPr>
        <w:t>）水通电：</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1</w:t>
      </w:r>
      <w:r w:rsidRPr="0018668E">
        <w:rPr>
          <w:rFonts w:eastAsia="新宋体" w:hint="eastAsia"/>
          <w:color w:val="FF0000"/>
          <w:szCs w:val="21"/>
        </w:rPr>
        <w:t>）</w:t>
      </w:r>
      <w:r w:rsidRPr="0018668E">
        <w:rPr>
          <w:rFonts w:eastAsia="新宋体" w:hint="eastAsia"/>
          <w:color w:val="FF0000"/>
          <w:szCs w:val="21"/>
        </w:rPr>
        <w:t>C+O</w:t>
      </w:r>
      <w:r w:rsidRPr="0018668E">
        <w:rPr>
          <w:rFonts w:eastAsia="新宋体" w:hint="eastAsia"/>
          <w:color w:val="FF0000"/>
          <w:sz w:val="24"/>
          <w:szCs w:val="24"/>
          <w:vertAlign w:val="subscript"/>
        </w:rPr>
        <w:t>2</w:t>
      </w:r>
      <w:r w:rsidRPr="0018668E">
        <w:rPr>
          <w:rFonts w:eastAsia="新宋体" w:hint="eastAsia"/>
          <w:noProof/>
          <w:color w:val="FF0000"/>
          <w:position w:val="-23"/>
          <w:szCs w:val="21"/>
        </w:rPr>
        <w:drawing>
          <wp:inline distT="0" distB="0" distL="114300" distR="114300" wp14:anchorId="08FB8916" wp14:editId="34C6C598">
            <wp:extent cx="504825" cy="381635"/>
            <wp:effectExtent l="0" t="0" r="9525" b="0"/>
            <wp:docPr id="94" name="图片 7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33371" name="图片 70" descr="菁优网-jyeoo"/>
                    <pic:cNvPicPr>
                      <a:picLocks noChangeAspect="1"/>
                    </pic:cNvPicPr>
                  </pic:nvPicPr>
                  <pic:blipFill>
                    <a:blip r:embed="rId22"/>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CO</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noProof/>
          <w:color w:val="FF0000"/>
          <w:position w:val="-23"/>
          <w:szCs w:val="21"/>
        </w:rPr>
        <w:drawing>
          <wp:inline distT="0" distB="0" distL="114300" distR="114300" wp14:anchorId="48971F53" wp14:editId="68999B73">
            <wp:extent cx="552450" cy="409575"/>
            <wp:effectExtent l="0" t="0" r="0" b="9525"/>
            <wp:docPr id="95" name="图片 7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57179" name="图片 75" descr="菁优网-jyeoo"/>
                    <pic:cNvPicPr>
                      <a:picLocks noChangeAspect="1"/>
                    </pic:cNvPicPr>
                  </pic:nvPicPr>
                  <pic:blipFill>
                    <a:blip r:embed="rId23"/>
                    <a:stretch>
                      <a:fillRect/>
                    </a:stretch>
                  </pic:blipFill>
                  <pic:spPr>
                    <a:xfrm>
                      <a:off x="0" y="0"/>
                      <a:ext cx="552450" cy="40957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O+O</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67ED84FC" wp14:editId="1E139B34">
            <wp:extent cx="504825" cy="381635"/>
            <wp:effectExtent l="0" t="0" r="9525" b="0"/>
            <wp:docPr id="96" name="图片 7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24999" name="图片 78" descr="菁优网-jyeoo"/>
                    <pic:cNvPicPr>
                      <a:picLocks noChangeAspect="1"/>
                    </pic:cNvPicPr>
                  </pic:nvPicPr>
                  <pic:blipFill>
                    <a:blip r:embed="rId24"/>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1</w:t>
      </w:r>
      <w:r w:rsidRPr="0018668E">
        <w:rPr>
          <w:rFonts w:eastAsia="新宋体" w:hint="eastAsia"/>
          <w:color w:val="FF0000"/>
          <w:szCs w:val="21"/>
        </w:rPr>
        <w:t>）碳在空气中燃烧生成二氧化碳，反应的化学方程式：</w:t>
      </w:r>
      <w:r w:rsidRPr="0018668E">
        <w:rPr>
          <w:rFonts w:eastAsia="新宋体" w:hint="eastAsia"/>
          <w:color w:val="FF0000"/>
          <w:szCs w:val="21"/>
        </w:rPr>
        <w:t>C+O</w:t>
      </w:r>
      <w:r w:rsidRPr="0018668E">
        <w:rPr>
          <w:rFonts w:eastAsia="新宋体" w:hint="eastAsia"/>
          <w:color w:val="FF0000"/>
          <w:sz w:val="24"/>
          <w:szCs w:val="24"/>
          <w:vertAlign w:val="subscript"/>
        </w:rPr>
        <w:t>2</w:t>
      </w:r>
      <w:r w:rsidRPr="0018668E">
        <w:rPr>
          <w:rFonts w:eastAsia="新宋体" w:hint="eastAsia"/>
          <w:noProof/>
          <w:color w:val="FF0000"/>
          <w:position w:val="-23"/>
          <w:szCs w:val="21"/>
        </w:rPr>
        <w:drawing>
          <wp:inline distT="0" distB="0" distL="114300" distR="114300" wp14:anchorId="7135E3B1" wp14:editId="3B6CFA48">
            <wp:extent cx="504825" cy="381635"/>
            <wp:effectExtent l="0" t="0" r="9525" b="0"/>
            <wp:docPr id="72" name="图片 6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35580" name="图片 69" descr="菁优网-jyeoo"/>
                    <pic:cNvPicPr>
                      <a:picLocks noChangeAspect="1"/>
                    </pic:cNvPicPr>
                  </pic:nvPicPr>
                  <pic:blipFill>
                    <a:blip r:embed="rId22"/>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CO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w:t>
      </w:r>
      <w:r w:rsidRPr="0018668E">
        <w:rPr>
          <w:rFonts w:eastAsia="新宋体" w:hint="eastAsia"/>
          <w:color w:val="FF0000"/>
          <w:szCs w:val="21"/>
        </w:rPr>
        <w:t>C+O</w:t>
      </w:r>
      <w:r w:rsidRPr="0018668E">
        <w:rPr>
          <w:rFonts w:eastAsia="新宋体" w:hint="eastAsia"/>
          <w:color w:val="FF0000"/>
          <w:sz w:val="24"/>
          <w:szCs w:val="24"/>
          <w:vertAlign w:val="subscript"/>
        </w:rPr>
        <w:t>2</w:t>
      </w:r>
      <w:r w:rsidRPr="0018668E">
        <w:rPr>
          <w:rFonts w:eastAsia="新宋体" w:hint="eastAsia"/>
          <w:noProof/>
          <w:color w:val="FF0000"/>
          <w:position w:val="-23"/>
          <w:szCs w:val="21"/>
        </w:rPr>
        <w:drawing>
          <wp:inline distT="0" distB="0" distL="114300" distR="114300" wp14:anchorId="5ECA7518" wp14:editId="17FB0ADD">
            <wp:extent cx="504825" cy="381635"/>
            <wp:effectExtent l="0" t="0" r="9525" b="0"/>
            <wp:docPr id="73" name="图片 7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93568" name="图片 70" descr="菁优网-jyeoo"/>
                    <pic:cNvPicPr>
                      <a:picLocks noChangeAspect="1"/>
                    </pic:cNvPicPr>
                  </pic:nvPicPr>
                  <pic:blipFill>
                    <a:blip r:embed="rId22"/>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CO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）过氧化氢在二氧化锰催化作用下分解生成水和氧气，反应的化学方程式：</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noProof/>
          <w:color w:val="FF0000"/>
          <w:position w:val="-23"/>
          <w:szCs w:val="21"/>
        </w:rPr>
        <w:drawing>
          <wp:inline distT="0" distB="0" distL="114300" distR="114300" wp14:anchorId="14DC7E67" wp14:editId="69E9FF25">
            <wp:extent cx="552450" cy="409575"/>
            <wp:effectExtent l="0" t="0" r="0" b="9525"/>
            <wp:docPr id="71" name="图片 7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9590" name="图片 75" descr="菁优网-jyeoo"/>
                    <pic:cNvPicPr>
                      <a:picLocks noChangeAspect="1"/>
                    </pic:cNvPicPr>
                  </pic:nvPicPr>
                  <pic:blipFill>
                    <a:blip r:embed="rId23"/>
                    <a:stretch>
                      <a:fillRect/>
                    </a:stretch>
                  </pic:blipFill>
                  <pic:spPr>
                    <a:xfrm>
                      <a:off x="0" y="0"/>
                      <a:ext cx="552450" cy="40957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noProof/>
          <w:color w:val="FF0000"/>
          <w:position w:val="-23"/>
          <w:szCs w:val="21"/>
        </w:rPr>
        <w:drawing>
          <wp:inline distT="0" distB="0" distL="114300" distR="114300" wp14:anchorId="50EE2474" wp14:editId="5AF95333">
            <wp:extent cx="552450" cy="409575"/>
            <wp:effectExtent l="0" t="0" r="0" b="9525"/>
            <wp:docPr id="78" name="图片 7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86879" name="图片 76" descr="菁优网-jyeoo"/>
                    <pic:cNvPicPr>
                      <a:picLocks noChangeAspect="1"/>
                    </pic:cNvPicPr>
                  </pic:nvPicPr>
                  <pic:blipFill>
                    <a:blip r:embed="rId23"/>
                    <a:stretch>
                      <a:fillRect/>
                    </a:stretch>
                  </pic:blipFill>
                  <pic:spPr>
                    <a:xfrm>
                      <a:off x="0" y="0"/>
                      <a:ext cx="552450" cy="40957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）水通电生成氢气和氧气，反应的化学方程式：</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29F9BC4C" wp14:editId="6CB9713F">
            <wp:extent cx="504825" cy="381635"/>
            <wp:effectExtent l="0" t="0" r="9525" b="0"/>
            <wp:docPr id="85" name="图片 7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21082" name="图片 77" descr="菁优网-jyeoo"/>
                    <pic:cNvPicPr>
                      <a:picLocks noChangeAspect="1"/>
                    </pic:cNvPicPr>
                  </pic:nvPicPr>
                  <pic:blipFill>
                    <a:blip r:embed="rId24"/>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213A5C39" wp14:editId="56F0C48E">
            <wp:extent cx="504825" cy="381635"/>
            <wp:effectExtent l="0" t="0" r="9525" b="0"/>
            <wp:docPr id="84" name="图片 7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83266" name="图片 78" descr="菁优网-jyeoo"/>
                    <pic:cNvPicPr>
                      <a:picLocks noChangeAspect="1"/>
                    </pic:cNvPicPr>
                  </pic:nvPicPr>
                  <pic:blipFill>
                    <a:blip r:embed="rId24"/>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23</w:t>
      </w:r>
      <w:r w:rsidRPr="0018668E">
        <w:rPr>
          <w:rFonts w:eastAsia="新宋体" w:hint="eastAsia"/>
          <w:szCs w:val="21"/>
        </w:rPr>
        <w:t>．（</w:t>
      </w:r>
      <w:r w:rsidRPr="0018668E">
        <w:rPr>
          <w:rFonts w:eastAsia="新宋体" w:hint="eastAsia"/>
          <w:szCs w:val="21"/>
        </w:rPr>
        <w:t>10</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春•南关区校级期末）回答下列与水有关的问题</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1</w:t>
      </w:r>
      <w:r w:rsidRPr="0018668E">
        <w:rPr>
          <w:rFonts w:eastAsia="新宋体" w:hint="eastAsia"/>
          <w:szCs w:val="21"/>
        </w:rPr>
        <w:t>）在水的净化过程中，常利用</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的吸附除去异味和有色物质；</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2</w:t>
      </w:r>
      <w:r w:rsidRPr="0018668E">
        <w:rPr>
          <w:rFonts w:eastAsia="新宋体" w:hint="eastAsia"/>
          <w:szCs w:val="21"/>
        </w:rPr>
        <w:t>）日常生活中，硬水中含有较多的</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（填离子符号，一种即可）；</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3</w:t>
      </w:r>
      <w:r w:rsidRPr="0018668E">
        <w:rPr>
          <w:rFonts w:eastAsia="新宋体" w:hint="eastAsia"/>
          <w:szCs w:val="21"/>
        </w:rPr>
        <w:t>）检验某地下水是硬水还是软水，可用的物质是</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4</w:t>
      </w:r>
      <w:r w:rsidRPr="0018668E">
        <w:rPr>
          <w:rFonts w:eastAsia="新宋体" w:hint="eastAsia"/>
          <w:szCs w:val="21"/>
        </w:rPr>
        <w:t>）生活中采用</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方法进行硬水软化；</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5</w:t>
      </w:r>
      <w:r w:rsidRPr="0018668E">
        <w:rPr>
          <w:rFonts w:eastAsia="新宋体" w:hint="eastAsia"/>
          <w:szCs w:val="21"/>
        </w:rPr>
        <w:t>）净化程度最高的净水方法是</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【答案】活性炭；</w:t>
      </w:r>
      <w:r w:rsidRPr="0018668E">
        <w:rPr>
          <w:rFonts w:eastAsia="新宋体" w:hint="eastAsia"/>
          <w:color w:val="FF0000"/>
          <w:szCs w:val="21"/>
        </w:rPr>
        <w:t>Ca</w:t>
      </w:r>
      <w:r w:rsidRPr="0018668E">
        <w:rPr>
          <w:rFonts w:eastAsia="新宋体" w:hint="eastAsia"/>
          <w:color w:val="FF0000"/>
          <w:sz w:val="24"/>
          <w:szCs w:val="24"/>
          <w:vertAlign w:val="superscript"/>
        </w:rPr>
        <w:t>2+</w:t>
      </w:r>
      <w:r w:rsidRPr="0018668E">
        <w:rPr>
          <w:rFonts w:eastAsia="新宋体" w:hint="eastAsia"/>
          <w:color w:val="FF0000"/>
          <w:szCs w:val="21"/>
        </w:rPr>
        <w:t>；肥皂水；煮沸；蒸馏。</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1</w:t>
      </w:r>
      <w:r w:rsidRPr="0018668E">
        <w:rPr>
          <w:rFonts w:eastAsia="新宋体" w:hint="eastAsia"/>
          <w:color w:val="FF0000"/>
          <w:szCs w:val="21"/>
        </w:rPr>
        <w:t>）在水的净化过程中，常利用活性炭的吸附性除去异味，故填：活性炭；</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）日常生活中，硬水中含有较多的钙离子，故填：</w:t>
      </w:r>
      <w:r w:rsidRPr="0018668E">
        <w:rPr>
          <w:rFonts w:eastAsia="新宋体" w:hint="eastAsia"/>
          <w:color w:val="FF0000"/>
          <w:szCs w:val="21"/>
        </w:rPr>
        <w:t>Ca</w:t>
      </w:r>
      <w:r w:rsidRPr="0018668E">
        <w:rPr>
          <w:rFonts w:eastAsia="新宋体" w:hint="eastAsia"/>
          <w:color w:val="FF0000"/>
          <w:sz w:val="24"/>
          <w:szCs w:val="24"/>
          <w:vertAlign w:val="super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）软水加入肥皂水后，产生的泡沫较多；硬水加入肥皂水后，产生的泡沫少，所以用肥皂水可以区分软水和硬水，故填：肥皂水；</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4</w:t>
      </w:r>
      <w:r w:rsidRPr="0018668E">
        <w:rPr>
          <w:rFonts w:eastAsia="新宋体" w:hint="eastAsia"/>
          <w:color w:val="FF0000"/>
          <w:szCs w:val="21"/>
        </w:rPr>
        <w:t>）生活中采用煮沸方法进行硬水软化，故填：煮沸；</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5</w:t>
      </w:r>
      <w:r w:rsidRPr="0018668E">
        <w:rPr>
          <w:rFonts w:eastAsia="新宋体" w:hint="eastAsia"/>
          <w:color w:val="FF0000"/>
          <w:szCs w:val="21"/>
        </w:rPr>
        <w:t>）净化程度最高的净水方法是蒸馏，故填：蒸馏。</w:t>
      </w:r>
    </w:p>
    <w:p w:rsidR="00FF3F90" w:rsidRPr="0018668E" w:rsidRDefault="00FF3F90" w:rsidP="00FF3F90">
      <w:pPr>
        <w:spacing w:line="360" w:lineRule="auto"/>
        <w:ind w:left="273" w:hangingChars="130" w:hanging="273"/>
      </w:pPr>
      <w:r w:rsidRPr="0018668E">
        <w:rPr>
          <w:rFonts w:eastAsia="新宋体" w:hint="eastAsia"/>
          <w:szCs w:val="21"/>
        </w:rPr>
        <w:lastRenderedPageBreak/>
        <w:t>24</w:t>
      </w:r>
      <w:r w:rsidRPr="0018668E">
        <w:rPr>
          <w:rFonts w:eastAsia="新宋体" w:hint="eastAsia"/>
          <w:szCs w:val="21"/>
        </w:rPr>
        <w:t>．（</w:t>
      </w:r>
      <w:r w:rsidRPr="0018668E">
        <w:rPr>
          <w:rFonts w:eastAsia="新宋体" w:hint="eastAsia"/>
          <w:szCs w:val="21"/>
        </w:rPr>
        <w:t>2</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•凉山州）</w:t>
      </w:r>
      <w:r w:rsidRPr="0018668E">
        <w:rPr>
          <w:rFonts w:eastAsia="新宋体" w:hint="eastAsia"/>
          <w:szCs w:val="21"/>
        </w:rPr>
        <w:t>2019</w:t>
      </w:r>
      <w:r w:rsidRPr="0018668E">
        <w:rPr>
          <w:rFonts w:eastAsia="新宋体" w:hint="eastAsia"/>
          <w:szCs w:val="21"/>
        </w:rPr>
        <w:t>年</w:t>
      </w:r>
      <w:r w:rsidRPr="0018668E">
        <w:rPr>
          <w:rFonts w:eastAsia="新宋体" w:hint="eastAsia"/>
          <w:szCs w:val="21"/>
        </w:rPr>
        <w:t>5</w:t>
      </w:r>
      <w:r w:rsidRPr="0018668E">
        <w:rPr>
          <w:rFonts w:eastAsia="新宋体" w:hint="eastAsia"/>
          <w:szCs w:val="21"/>
        </w:rPr>
        <w:t>月</w:t>
      </w:r>
      <w:r w:rsidRPr="0018668E">
        <w:rPr>
          <w:rFonts w:eastAsia="新宋体" w:hint="eastAsia"/>
          <w:szCs w:val="21"/>
        </w:rPr>
        <w:t>16</w:t>
      </w:r>
      <w:r w:rsidRPr="0018668E">
        <w:rPr>
          <w:rFonts w:eastAsia="新宋体" w:hint="eastAsia"/>
          <w:szCs w:val="21"/>
        </w:rPr>
        <w:t>日，我国“海洋六号”科考船在深海的冷泉周围收集到可燃冰。在深海潜水器或潜水艇中可用过氧化钠（</w:t>
      </w:r>
      <w:r w:rsidRPr="0018668E">
        <w:rPr>
          <w:rFonts w:eastAsia="新宋体" w:hint="eastAsia"/>
          <w:szCs w:val="21"/>
        </w:rPr>
        <w:t>Na</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 w:val="24"/>
          <w:szCs w:val="24"/>
          <w:vertAlign w:val="subscript"/>
        </w:rPr>
        <w:t>2</w:t>
      </w:r>
      <w:r w:rsidRPr="0018668E">
        <w:rPr>
          <w:rFonts w:eastAsia="新宋体" w:hint="eastAsia"/>
          <w:szCs w:val="21"/>
        </w:rPr>
        <w:t>）来除去动物呼吸作用所产生的二氧化碳并提供呼吸所需的气体，且生成一种俗称纯碱的物质，写出该反应的化学方程式</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 w:val="24"/>
          <w:szCs w:val="24"/>
          <w:u w:val="single"/>
          <w:vertAlign w:val="subscript"/>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【答案】</w:t>
      </w:r>
      <w:r w:rsidRPr="0018668E">
        <w:rPr>
          <w:rFonts w:eastAsia="新宋体" w:hint="eastAsia"/>
          <w:color w:val="FF0000"/>
          <w:szCs w:val="21"/>
        </w:rPr>
        <w:t>2Na</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+2CO</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2Na</w:t>
      </w:r>
      <w:r w:rsidRPr="0018668E">
        <w:rPr>
          <w:rFonts w:eastAsia="新宋体" w:hint="eastAsia"/>
          <w:color w:val="FF0000"/>
          <w:sz w:val="24"/>
          <w:szCs w:val="24"/>
          <w:vertAlign w:val="subscript"/>
        </w:rPr>
        <w:t>2</w:t>
      </w:r>
      <w:r w:rsidRPr="0018668E">
        <w:rPr>
          <w:rFonts w:eastAsia="新宋体" w:hint="eastAsia"/>
          <w:color w:val="FF0000"/>
          <w:szCs w:val="21"/>
        </w:rPr>
        <w:t>CO</w:t>
      </w:r>
      <w:r w:rsidRPr="0018668E">
        <w:rPr>
          <w:rFonts w:eastAsia="新宋体" w:hint="eastAsia"/>
          <w:color w:val="FF0000"/>
          <w:sz w:val="24"/>
          <w:szCs w:val="24"/>
          <w:vertAlign w:val="subscript"/>
        </w:rPr>
        <w:t>3</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【解答】解：用过氧化钠（</w:t>
      </w:r>
      <w:r w:rsidRPr="0018668E">
        <w:rPr>
          <w:rFonts w:eastAsia="新宋体" w:hint="eastAsia"/>
          <w:color w:val="FF0000"/>
          <w:szCs w:val="21"/>
        </w:rPr>
        <w:t>Na</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）来除去动物呼吸作用所产生的二氧化碳并提供呼吸所需的气体（氧气），且生成一种俗称纯碱的物质，反应的化学方程式为：</w:t>
      </w:r>
      <w:r w:rsidRPr="0018668E">
        <w:rPr>
          <w:rFonts w:eastAsia="新宋体" w:hint="eastAsia"/>
          <w:color w:val="FF0000"/>
          <w:szCs w:val="21"/>
        </w:rPr>
        <w:t>2Na</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+2CO</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2Na</w:t>
      </w:r>
      <w:r w:rsidRPr="0018668E">
        <w:rPr>
          <w:rFonts w:eastAsia="新宋体" w:hint="eastAsia"/>
          <w:color w:val="FF0000"/>
          <w:sz w:val="24"/>
          <w:szCs w:val="24"/>
          <w:vertAlign w:val="subscript"/>
        </w:rPr>
        <w:t>2</w:t>
      </w:r>
      <w:r w:rsidRPr="0018668E">
        <w:rPr>
          <w:rFonts w:eastAsia="新宋体" w:hint="eastAsia"/>
          <w:color w:val="FF0000"/>
          <w:szCs w:val="21"/>
        </w:rPr>
        <w:t>CO</w:t>
      </w:r>
      <w:r w:rsidRPr="0018668E">
        <w:rPr>
          <w:rFonts w:eastAsia="新宋体" w:hint="eastAsia"/>
          <w:color w:val="FF0000"/>
          <w:sz w:val="24"/>
          <w:szCs w:val="24"/>
          <w:vertAlign w:val="subscript"/>
        </w:rPr>
        <w:t>3</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故答案为：</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2Na</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+2CO</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2Na</w:t>
      </w:r>
      <w:r w:rsidRPr="0018668E">
        <w:rPr>
          <w:rFonts w:eastAsia="新宋体" w:hint="eastAsia"/>
          <w:color w:val="FF0000"/>
          <w:sz w:val="24"/>
          <w:szCs w:val="24"/>
          <w:vertAlign w:val="subscript"/>
        </w:rPr>
        <w:t>2</w:t>
      </w:r>
      <w:r w:rsidRPr="0018668E">
        <w:rPr>
          <w:rFonts w:eastAsia="新宋体" w:hint="eastAsia"/>
          <w:color w:val="FF0000"/>
          <w:szCs w:val="21"/>
        </w:rPr>
        <w:t>CO</w:t>
      </w:r>
      <w:r w:rsidRPr="0018668E">
        <w:rPr>
          <w:rFonts w:eastAsia="新宋体" w:hint="eastAsia"/>
          <w:color w:val="FF0000"/>
          <w:sz w:val="24"/>
          <w:szCs w:val="24"/>
          <w:vertAlign w:val="subscript"/>
        </w:rPr>
        <w:t>3</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25</w:t>
      </w:r>
      <w:r w:rsidRPr="0018668E">
        <w:rPr>
          <w:rFonts w:eastAsia="新宋体" w:hint="eastAsia"/>
          <w:szCs w:val="21"/>
        </w:rPr>
        <w:t>．（</w:t>
      </w:r>
      <w:r w:rsidRPr="0018668E">
        <w:rPr>
          <w:rFonts w:eastAsia="新宋体" w:hint="eastAsia"/>
          <w:szCs w:val="21"/>
        </w:rPr>
        <w:t>4</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春•绥滨县校级月考）</w:t>
      </w:r>
      <w:r w:rsidRPr="0018668E">
        <w:rPr>
          <w:rFonts w:eastAsia="新宋体" w:hint="eastAsia"/>
          <w:szCs w:val="21"/>
        </w:rPr>
        <w:t>R</w:t>
      </w:r>
      <w:r w:rsidRPr="0018668E">
        <w:rPr>
          <w:rFonts w:eastAsia="新宋体" w:hint="eastAsia"/>
          <w:szCs w:val="21"/>
        </w:rPr>
        <w:t>表示某元素，且知下面的反应中各元素的化合价不变，</w:t>
      </w:r>
      <w:r w:rsidRPr="0018668E">
        <w:rPr>
          <w:rFonts w:eastAsia="新宋体" w:hint="eastAsia"/>
          <w:szCs w:val="21"/>
        </w:rPr>
        <w:t>R</w:t>
      </w:r>
      <w:r w:rsidRPr="0018668E">
        <w:rPr>
          <w:rFonts w:eastAsia="新宋体" w:hint="eastAsia"/>
          <w:sz w:val="24"/>
          <w:szCs w:val="24"/>
          <w:vertAlign w:val="subscript"/>
        </w:rPr>
        <w:t>x</w:t>
      </w:r>
      <w:r w:rsidRPr="0018668E">
        <w:rPr>
          <w:rFonts w:eastAsia="新宋体" w:hint="eastAsia"/>
          <w:szCs w:val="21"/>
        </w:rPr>
        <w:t>O</w:t>
      </w:r>
      <w:r w:rsidRPr="0018668E">
        <w:rPr>
          <w:rFonts w:eastAsia="新宋体" w:hint="eastAsia"/>
          <w:sz w:val="24"/>
          <w:szCs w:val="24"/>
          <w:vertAlign w:val="subscript"/>
        </w:rPr>
        <w:t>y</w:t>
      </w:r>
      <w:r w:rsidRPr="0018668E">
        <w:rPr>
          <w:rFonts w:eastAsia="新宋体" w:hint="eastAsia"/>
          <w:szCs w:val="21"/>
        </w:rPr>
        <w:t>+3H</w:t>
      </w:r>
      <w:r w:rsidRPr="0018668E">
        <w:rPr>
          <w:rFonts w:eastAsia="新宋体" w:hint="eastAsia"/>
          <w:sz w:val="24"/>
          <w:szCs w:val="24"/>
          <w:vertAlign w:val="subscript"/>
        </w:rPr>
        <w:t>2</w:t>
      </w:r>
      <w:r w:rsidRPr="0018668E">
        <w:rPr>
          <w:rFonts w:eastAsia="新宋体" w:hint="eastAsia"/>
          <w:szCs w:val="21"/>
        </w:rPr>
        <w:t>SO</w:t>
      </w:r>
      <w:r w:rsidRPr="0018668E">
        <w:rPr>
          <w:rFonts w:eastAsia="新宋体" w:hint="eastAsia"/>
          <w:sz w:val="24"/>
          <w:szCs w:val="24"/>
          <w:vertAlign w:val="subscript"/>
        </w:rPr>
        <w:t>4</w:t>
      </w:r>
      <w:r w:rsidRPr="0018668E">
        <w:rPr>
          <w:rFonts w:eastAsia="新宋体" w:hint="eastAsia"/>
          <w:szCs w:val="21"/>
        </w:rPr>
        <w:t>═</w:t>
      </w:r>
      <w:r w:rsidRPr="0018668E">
        <w:rPr>
          <w:rFonts w:eastAsia="新宋体" w:hint="eastAsia"/>
          <w:szCs w:val="21"/>
        </w:rPr>
        <w:t>R</w:t>
      </w:r>
      <w:r w:rsidRPr="0018668E">
        <w:rPr>
          <w:rFonts w:eastAsia="新宋体" w:hint="eastAsia"/>
          <w:sz w:val="24"/>
          <w:szCs w:val="24"/>
          <w:vertAlign w:val="subscript"/>
        </w:rPr>
        <w:t>2</w:t>
      </w:r>
      <w:r w:rsidRPr="0018668E">
        <w:rPr>
          <w:rFonts w:eastAsia="新宋体" w:hint="eastAsia"/>
          <w:szCs w:val="21"/>
        </w:rPr>
        <w:t>（</w:t>
      </w:r>
      <w:r w:rsidRPr="0018668E">
        <w:rPr>
          <w:rFonts w:eastAsia="新宋体" w:hint="eastAsia"/>
          <w:szCs w:val="21"/>
        </w:rPr>
        <w:t>SO</w:t>
      </w:r>
      <w:r w:rsidRPr="0018668E">
        <w:rPr>
          <w:rFonts w:eastAsia="新宋体" w:hint="eastAsia"/>
          <w:sz w:val="24"/>
          <w:szCs w:val="24"/>
          <w:vertAlign w:val="subscript"/>
        </w:rPr>
        <w:t>4</w:t>
      </w:r>
      <w:r w:rsidRPr="0018668E">
        <w:rPr>
          <w:rFonts w:eastAsia="新宋体" w:hint="eastAsia"/>
          <w:szCs w:val="21"/>
        </w:rPr>
        <w:t>）</w:t>
      </w:r>
      <w:r w:rsidRPr="0018668E">
        <w:rPr>
          <w:rFonts w:eastAsia="新宋体" w:hint="eastAsia"/>
          <w:sz w:val="24"/>
          <w:szCs w:val="24"/>
          <w:vertAlign w:val="subscript"/>
        </w:rPr>
        <w:t>3</w:t>
      </w:r>
      <w:r w:rsidRPr="0018668E">
        <w:rPr>
          <w:rFonts w:eastAsia="新宋体" w:hint="eastAsia"/>
          <w:szCs w:val="21"/>
        </w:rPr>
        <w:t>+3H</w:t>
      </w:r>
      <w:r w:rsidRPr="0018668E">
        <w:rPr>
          <w:rFonts w:eastAsia="新宋体" w:hint="eastAsia"/>
          <w:sz w:val="24"/>
          <w:szCs w:val="24"/>
          <w:vertAlign w:val="subscript"/>
        </w:rPr>
        <w:t>2</w:t>
      </w:r>
      <w:r w:rsidRPr="0018668E">
        <w:rPr>
          <w:rFonts w:eastAsia="新宋体" w:hint="eastAsia"/>
          <w:szCs w:val="21"/>
        </w:rPr>
        <w:t>O</w:t>
      </w:r>
      <w:r w:rsidRPr="0018668E">
        <w:rPr>
          <w:rFonts w:eastAsia="新宋体" w:hint="eastAsia"/>
          <w:szCs w:val="21"/>
        </w:rPr>
        <w:t>，则</w:t>
      </w:r>
      <w:r w:rsidRPr="0018668E">
        <w:rPr>
          <w:rFonts w:eastAsia="新宋体" w:hint="eastAsia"/>
          <w:szCs w:val="21"/>
        </w:rPr>
        <w:t>x</w:t>
      </w:r>
      <w:r w:rsidRPr="0018668E">
        <w:rPr>
          <w:rFonts w:eastAsia="新宋体" w:hint="eastAsia"/>
          <w:szCs w:val="21"/>
        </w:rPr>
        <w:t>、</w:t>
      </w:r>
      <w:r w:rsidRPr="0018668E">
        <w:rPr>
          <w:rFonts w:eastAsia="新宋体" w:hint="eastAsia"/>
          <w:szCs w:val="21"/>
        </w:rPr>
        <w:t>y</w:t>
      </w:r>
      <w:r w:rsidRPr="0018668E">
        <w:rPr>
          <w:rFonts w:eastAsia="新宋体" w:hint="eastAsia"/>
          <w:szCs w:val="21"/>
        </w:rPr>
        <w:t>的数值为</w:t>
      </w:r>
      <w:r w:rsidRPr="0018668E">
        <w:rPr>
          <w:rFonts w:eastAsia="新宋体" w:hint="eastAsia"/>
          <w:szCs w:val="21"/>
        </w:rPr>
        <w:t>x</w:t>
      </w:r>
      <w:r w:rsidRPr="0018668E">
        <w:rPr>
          <w:rFonts w:eastAsia="新宋体" w:hint="eastAsia"/>
          <w:szCs w:val="21"/>
        </w:rPr>
        <w:t>＝</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r w:rsidRPr="0018668E">
        <w:rPr>
          <w:rFonts w:eastAsia="新宋体" w:hint="eastAsia"/>
          <w:szCs w:val="21"/>
        </w:rPr>
        <w:t>y</w:t>
      </w:r>
      <w:r w:rsidRPr="0018668E">
        <w:rPr>
          <w:rFonts w:eastAsia="新宋体" w:hint="eastAsia"/>
          <w:szCs w:val="21"/>
        </w:rPr>
        <w:t>＝</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R</w:t>
      </w:r>
      <w:r w:rsidRPr="0018668E">
        <w:rPr>
          <w:rFonts w:eastAsia="新宋体" w:hint="eastAsia"/>
          <w:color w:val="FF0000"/>
          <w:szCs w:val="21"/>
        </w:rPr>
        <w:t>表示某元素，且知下面的反应中各元素的化合价不变，</w:t>
      </w:r>
      <w:r w:rsidRPr="0018668E">
        <w:rPr>
          <w:rFonts w:eastAsia="新宋体" w:hint="eastAsia"/>
          <w:color w:val="FF0000"/>
          <w:szCs w:val="21"/>
        </w:rPr>
        <w:t>R</w:t>
      </w:r>
      <w:r w:rsidRPr="0018668E">
        <w:rPr>
          <w:rFonts w:eastAsia="新宋体" w:hint="eastAsia"/>
          <w:color w:val="FF0000"/>
          <w:sz w:val="24"/>
          <w:szCs w:val="24"/>
          <w:vertAlign w:val="subscript"/>
        </w:rPr>
        <w:t>x</w:t>
      </w:r>
      <w:r w:rsidRPr="0018668E">
        <w:rPr>
          <w:rFonts w:eastAsia="新宋体" w:hint="eastAsia"/>
          <w:color w:val="FF0000"/>
          <w:szCs w:val="21"/>
        </w:rPr>
        <w:t>O</w:t>
      </w:r>
      <w:r w:rsidRPr="0018668E">
        <w:rPr>
          <w:rFonts w:eastAsia="新宋体" w:hint="eastAsia"/>
          <w:color w:val="FF0000"/>
          <w:sz w:val="24"/>
          <w:szCs w:val="24"/>
          <w:vertAlign w:val="subscript"/>
        </w:rPr>
        <w:t>y</w:t>
      </w:r>
      <w:r w:rsidRPr="0018668E">
        <w:rPr>
          <w:rFonts w:eastAsia="新宋体" w:hint="eastAsia"/>
          <w:color w:val="FF0000"/>
          <w:szCs w:val="21"/>
        </w:rPr>
        <w:t>+3H</w:t>
      </w:r>
      <w:r w:rsidRPr="0018668E">
        <w:rPr>
          <w:rFonts w:eastAsia="新宋体" w:hint="eastAsia"/>
          <w:color w:val="FF0000"/>
          <w:sz w:val="24"/>
          <w:szCs w:val="24"/>
          <w:vertAlign w:val="subscript"/>
        </w:rPr>
        <w:t>2</w:t>
      </w:r>
      <w:r w:rsidRPr="0018668E">
        <w:rPr>
          <w:rFonts w:eastAsia="新宋体" w:hint="eastAsia"/>
          <w:color w:val="FF0000"/>
          <w:szCs w:val="21"/>
        </w:rPr>
        <w:t>SO</w:t>
      </w:r>
      <w:r w:rsidRPr="0018668E">
        <w:rPr>
          <w:rFonts w:eastAsia="新宋体" w:hint="eastAsia"/>
          <w:color w:val="FF0000"/>
          <w:sz w:val="24"/>
          <w:szCs w:val="24"/>
          <w:vertAlign w:val="subscript"/>
        </w:rPr>
        <w:t>4</w:t>
      </w:r>
      <w:r w:rsidRPr="0018668E">
        <w:rPr>
          <w:rFonts w:eastAsia="新宋体" w:hint="eastAsia"/>
          <w:color w:val="FF0000"/>
          <w:szCs w:val="21"/>
        </w:rPr>
        <w:t>═</w:t>
      </w:r>
      <w:r w:rsidRPr="0018668E">
        <w:rPr>
          <w:rFonts w:eastAsia="新宋体" w:hint="eastAsia"/>
          <w:color w:val="FF0000"/>
          <w:szCs w:val="21"/>
        </w:rPr>
        <w:t>R</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SO</w:t>
      </w:r>
      <w:r w:rsidRPr="0018668E">
        <w:rPr>
          <w:rFonts w:eastAsia="新宋体" w:hint="eastAsia"/>
          <w:color w:val="FF0000"/>
          <w:sz w:val="24"/>
          <w:szCs w:val="24"/>
          <w:vertAlign w:val="subscript"/>
        </w:rPr>
        <w:t>4</w:t>
      </w:r>
      <w:r w:rsidRPr="0018668E">
        <w:rPr>
          <w:rFonts w:eastAsia="新宋体" w:hint="eastAsia"/>
          <w:color w:val="FF0000"/>
          <w:szCs w:val="21"/>
        </w:rPr>
        <w:t>）</w:t>
      </w:r>
      <w:r w:rsidRPr="0018668E">
        <w:rPr>
          <w:rFonts w:eastAsia="新宋体" w:hint="eastAsia"/>
          <w:color w:val="FF0000"/>
          <w:sz w:val="24"/>
          <w:szCs w:val="24"/>
          <w:vertAlign w:val="subscript"/>
        </w:rPr>
        <w:t>3</w:t>
      </w:r>
      <w:r w:rsidRPr="0018668E">
        <w:rPr>
          <w:rFonts w:eastAsia="新宋体" w:hint="eastAsia"/>
          <w:color w:val="FF0000"/>
          <w:szCs w:val="21"/>
        </w:rPr>
        <w:t>+3H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color w:val="FF0000"/>
          <w:szCs w:val="21"/>
        </w:rPr>
        <w:t>，由反应前后</w:t>
      </w:r>
      <w:r w:rsidRPr="0018668E">
        <w:rPr>
          <w:rFonts w:eastAsia="新宋体" w:hint="eastAsia"/>
          <w:color w:val="FF0000"/>
          <w:szCs w:val="21"/>
        </w:rPr>
        <w:t>R</w:t>
      </w:r>
      <w:r w:rsidRPr="0018668E">
        <w:rPr>
          <w:rFonts w:eastAsia="新宋体" w:hint="eastAsia"/>
          <w:color w:val="FF0000"/>
          <w:szCs w:val="21"/>
        </w:rPr>
        <w:t>原子的个数不变，则</w:t>
      </w:r>
      <w:r w:rsidRPr="0018668E">
        <w:rPr>
          <w:rFonts w:eastAsia="新宋体" w:hint="eastAsia"/>
          <w:color w:val="FF0000"/>
          <w:szCs w:val="21"/>
        </w:rPr>
        <w:t>x</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；由反应前后氧原子的个数不变，</w:t>
      </w:r>
      <w:r w:rsidRPr="0018668E">
        <w:rPr>
          <w:rFonts w:eastAsia="新宋体" w:hint="eastAsia"/>
          <w:color w:val="FF0000"/>
          <w:szCs w:val="21"/>
        </w:rPr>
        <w:t>y+3</w:t>
      </w:r>
      <w:r w:rsidRPr="0018668E">
        <w:rPr>
          <w:rFonts w:eastAsia="新宋体" w:hint="eastAsia"/>
          <w:color w:val="FF0000"/>
          <w:szCs w:val="21"/>
        </w:rPr>
        <w:t>×</w:t>
      </w:r>
      <w:r w:rsidRPr="0018668E">
        <w:rPr>
          <w:rFonts w:eastAsia="新宋体" w:hint="eastAsia"/>
          <w:color w:val="FF0000"/>
          <w:szCs w:val="21"/>
        </w:rPr>
        <w:t>4</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 xml:space="preserve">4+3   </w:t>
      </w:r>
      <w:r w:rsidRPr="0018668E">
        <w:rPr>
          <w:rFonts w:eastAsia="新宋体" w:hint="eastAsia"/>
          <w:color w:val="FF0000"/>
          <w:szCs w:val="21"/>
        </w:rPr>
        <w:t>则</w:t>
      </w:r>
      <w:r w:rsidRPr="0018668E">
        <w:rPr>
          <w:rFonts w:eastAsia="新宋体" w:hint="eastAsia"/>
          <w:color w:val="FF0000"/>
          <w:szCs w:val="21"/>
        </w:rPr>
        <w:t>y</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故答案为：</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p>
    <w:p w:rsidR="00FF3F90" w:rsidRPr="0018668E" w:rsidRDefault="00FF3F90" w:rsidP="00FF3F90">
      <w:pPr>
        <w:spacing w:line="360" w:lineRule="auto"/>
        <w:ind w:left="273" w:hangingChars="130" w:hanging="273"/>
      </w:pPr>
      <w:r w:rsidRPr="0018668E">
        <w:rPr>
          <w:rFonts w:eastAsia="新宋体" w:hint="eastAsia"/>
          <w:szCs w:val="21"/>
        </w:rPr>
        <w:t>26</w:t>
      </w:r>
      <w:r w:rsidRPr="0018668E">
        <w:rPr>
          <w:rFonts w:eastAsia="新宋体" w:hint="eastAsia"/>
          <w:szCs w:val="21"/>
        </w:rPr>
        <w:t>．（</w:t>
      </w:r>
      <w:r w:rsidRPr="0018668E">
        <w:rPr>
          <w:rFonts w:eastAsia="新宋体" w:hint="eastAsia"/>
          <w:szCs w:val="21"/>
        </w:rPr>
        <w:t>10</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春•江干区期末）八年级下研究性学习课题《化学反应中质量守恒定律的研究》，通过测定氯酸钾和二氧化锰混合物反应前后反应物和生成物的质量是否相等来验证质量守恒定律。（已知：标准状况下，氧气的密度为</w:t>
      </w:r>
      <w:r w:rsidRPr="0018668E">
        <w:rPr>
          <w:rFonts w:ascii="Cambria Math" w:eastAsia="Cambria Math" w:hAnsi="Cambria Math"/>
          <w:szCs w:val="21"/>
        </w:rPr>
        <w:t>ρ</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1</w:t>
      </w:r>
      <w:r w:rsidRPr="0018668E">
        <w:rPr>
          <w:rFonts w:eastAsia="新宋体" w:hint="eastAsia"/>
          <w:szCs w:val="21"/>
        </w:rPr>
        <w:t>）书写氯酸钾和二氧化锰混合物加热反应的化学方程式</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，其中二氧化锰起</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的作用；</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2</w:t>
      </w:r>
      <w:r w:rsidRPr="0018668E">
        <w:rPr>
          <w:rFonts w:eastAsia="新宋体" w:hint="eastAsia"/>
          <w:szCs w:val="21"/>
        </w:rPr>
        <w:t>）整个过程中，需要记录下列哪些数据？</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（用字母表示）</w:t>
      </w:r>
    </w:p>
    <w:p w:rsidR="00FF3F90" w:rsidRPr="0018668E" w:rsidRDefault="00FF3F90" w:rsidP="00FF3F90">
      <w:pPr>
        <w:spacing w:line="360" w:lineRule="auto"/>
        <w:ind w:leftChars="130" w:left="273"/>
      </w:pPr>
      <w:r w:rsidRPr="0018668E">
        <w:rPr>
          <w:rFonts w:eastAsia="新宋体" w:hint="eastAsia"/>
          <w:szCs w:val="21"/>
        </w:rPr>
        <w:t>A</w:t>
      </w:r>
      <w:r w:rsidRPr="0018668E">
        <w:rPr>
          <w:rFonts w:eastAsia="新宋体" w:hint="eastAsia"/>
          <w:szCs w:val="21"/>
        </w:rPr>
        <w:t>．反应前试管的质量</w:t>
      </w:r>
      <w:r w:rsidRPr="0018668E">
        <w:rPr>
          <w:rFonts w:eastAsia="新宋体" w:hint="eastAsia"/>
          <w:szCs w:val="21"/>
        </w:rPr>
        <w:t>a                             B</w:t>
      </w:r>
      <w:r w:rsidRPr="0018668E">
        <w:rPr>
          <w:rFonts w:eastAsia="新宋体" w:hint="eastAsia"/>
          <w:szCs w:val="21"/>
        </w:rPr>
        <w:t>．称取氯酸钾和二氧化锰的总质量</w:t>
      </w:r>
      <w:r w:rsidRPr="0018668E">
        <w:rPr>
          <w:rFonts w:eastAsia="新宋体" w:hint="eastAsia"/>
          <w:szCs w:val="21"/>
        </w:rPr>
        <w:t>b</w:t>
      </w:r>
    </w:p>
    <w:p w:rsidR="00FF3F90" w:rsidRPr="0018668E" w:rsidRDefault="00FF3F90" w:rsidP="00FF3F90">
      <w:pPr>
        <w:spacing w:line="360" w:lineRule="auto"/>
        <w:ind w:leftChars="130" w:left="273"/>
      </w:pPr>
      <w:r w:rsidRPr="0018668E">
        <w:rPr>
          <w:rFonts w:eastAsia="新宋体" w:hint="eastAsia"/>
          <w:szCs w:val="21"/>
        </w:rPr>
        <w:t>C</w:t>
      </w:r>
      <w:r w:rsidRPr="0018668E">
        <w:rPr>
          <w:rFonts w:eastAsia="新宋体" w:hint="eastAsia"/>
          <w:szCs w:val="21"/>
        </w:rPr>
        <w:t>．反应结束冷却后试管及剩余固体物质的总质量</w:t>
      </w:r>
      <w:r w:rsidRPr="0018668E">
        <w:rPr>
          <w:rFonts w:eastAsia="新宋体" w:hint="eastAsia"/>
          <w:szCs w:val="21"/>
        </w:rPr>
        <w:t>c     D</w:t>
      </w:r>
      <w:r w:rsidRPr="0018668E">
        <w:rPr>
          <w:rFonts w:eastAsia="新宋体" w:hint="eastAsia"/>
          <w:szCs w:val="21"/>
        </w:rPr>
        <w:t>．量筒的最大量程</w:t>
      </w:r>
      <w:r w:rsidRPr="0018668E">
        <w:rPr>
          <w:rFonts w:eastAsia="新宋体" w:hint="eastAsia"/>
          <w:szCs w:val="21"/>
        </w:rPr>
        <w:t>d</w:t>
      </w:r>
    </w:p>
    <w:p w:rsidR="00FF3F90" w:rsidRPr="0018668E" w:rsidRDefault="00FF3F90" w:rsidP="00FF3F90">
      <w:pPr>
        <w:spacing w:line="360" w:lineRule="auto"/>
        <w:ind w:leftChars="130" w:left="273"/>
      </w:pPr>
      <w:r w:rsidRPr="0018668E">
        <w:rPr>
          <w:rFonts w:eastAsia="新宋体" w:hint="eastAsia"/>
          <w:szCs w:val="21"/>
        </w:rPr>
        <w:t>E</w:t>
      </w:r>
      <w:r w:rsidRPr="0018668E">
        <w:rPr>
          <w:rFonts w:eastAsia="新宋体" w:hint="eastAsia"/>
          <w:szCs w:val="21"/>
        </w:rPr>
        <w:t>．量筒内剩余水的体积</w:t>
      </w:r>
      <w:r w:rsidRPr="0018668E">
        <w:rPr>
          <w:rFonts w:eastAsia="新宋体" w:hint="eastAsia"/>
          <w:szCs w:val="21"/>
        </w:rPr>
        <w:t>e                           F</w:t>
      </w:r>
      <w:r w:rsidRPr="0018668E">
        <w:rPr>
          <w:rFonts w:eastAsia="新宋体" w:hint="eastAsia"/>
          <w:szCs w:val="21"/>
        </w:rPr>
        <w:t>．量筒内气体的体积</w:t>
      </w:r>
      <w:r w:rsidRPr="0018668E">
        <w:rPr>
          <w:rFonts w:eastAsia="新宋体" w:hint="eastAsia"/>
          <w:szCs w:val="21"/>
        </w:rPr>
        <w:t>f</w:t>
      </w:r>
    </w:p>
    <w:p w:rsidR="00FF3F90" w:rsidRPr="0018668E" w:rsidRDefault="00FF3F90" w:rsidP="00FF3F90">
      <w:pPr>
        <w:spacing w:line="360" w:lineRule="auto"/>
        <w:ind w:leftChars="130" w:left="273"/>
      </w:pPr>
      <w:r w:rsidRPr="0018668E">
        <w:rPr>
          <w:rFonts w:eastAsia="新宋体" w:hint="eastAsia"/>
          <w:szCs w:val="21"/>
        </w:rPr>
        <w:t>G</w:t>
      </w:r>
      <w:r w:rsidRPr="0018668E">
        <w:rPr>
          <w:rFonts w:eastAsia="新宋体" w:hint="eastAsia"/>
          <w:szCs w:val="21"/>
        </w:rPr>
        <w:t>．反应前量筒的质量</w:t>
      </w:r>
      <w:r w:rsidRPr="0018668E">
        <w:rPr>
          <w:rFonts w:eastAsia="新宋体" w:hint="eastAsia"/>
          <w:szCs w:val="21"/>
        </w:rPr>
        <w:t>g                             H</w:t>
      </w:r>
      <w:r w:rsidRPr="0018668E">
        <w:rPr>
          <w:rFonts w:eastAsia="新宋体" w:hint="eastAsia"/>
          <w:szCs w:val="21"/>
        </w:rPr>
        <w:t>．反应结束后冷却后量筒的质量</w:t>
      </w:r>
      <w:r w:rsidRPr="0018668E">
        <w:rPr>
          <w:rFonts w:eastAsia="新宋体" w:hint="eastAsia"/>
          <w:szCs w:val="21"/>
        </w:rPr>
        <w:t>h</w:t>
      </w:r>
    </w:p>
    <w:p w:rsidR="00FF3F90" w:rsidRPr="0018668E" w:rsidRDefault="00FF3F90" w:rsidP="00FF3F90">
      <w:pPr>
        <w:spacing w:line="360" w:lineRule="auto"/>
        <w:ind w:leftChars="130" w:left="273"/>
      </w:pPr>
      <w:r w:rsidRPr="0018668E">
        <w:rPr>
          <w:rFonts w:eastAsia="新宋体" w:hint="eastAsia"/>
          <w:szCs w:val="21"/>
        </w:rPr>
        <w:t>处理数据时，若出现等量关系</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（用上述小写字母表示），可以验证质</w:t>
      </w:r>
      <w:r w:rsidRPr="0018668E">
        <w:rPr>
          <w:rFonts w:eastAsia="新宋体" w:hint="eastAsia"/>
          <w:szCs w:val="21"/>
        </w:rPr>
        <w:lastRenderedPageBreak/>
        <w:t>量守恒定律。</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3</w:t>
      </w:r>
      <w:r w:rsidRPr="0018668E">
        <w:rPr>
          <w:rFonts w:eastAsia="新宋体" w:hint="eastAsia"/>
          <w:szCs w:val="21"/>
        </w:rPr>
        <w:t>）下列有关本实验误差的描述正确的有</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t>A</w:t>
      </w:r>
      <w:r w:rsidRPr="0018668E">
        <w:rPr>
          <w:rFonts w:eastAsia="新宋体" w:hint="eastAsia"/>
          <w:szCs w:val="21"/>
        </w:rPr>
        <w:t>．在量筒内加入一些植物油，可以减小误差</w:t>
      </w:r>
    </w:p>
    <w:p w:rsidR="00FF3F90" w:rsidRPr="0018668E" w:rsidRDefault="00FF3F90" w:rsidP="00FF3F90">
      <w:pPr>
        <w:spacing w:line="360" w:lineRule="auto"/>
        <w:ind w:leftChars="130" w:left="273"/>
      </w:pPr>
      <w:r w:rsidRPr="0018668E">
        <w:rPr>
          <w:rFonts w:eastAsia="新宋体" w:hint="eastAsia"/>
          <w:szCs w:val="21"/>
        </w:rPr>
        <w:t>B</w:t>
      </w:r>
      <w:r w:rsidRPr="0018668E">
        <w:rPr>
          <w:rFonts w:eastAsia="新宋体" w:hint="eastAsia"/>
          <w:szCs w:val="21"/>
        </w:rPr>
        <w:t>．导管口气体连续均匀放出才能收集气体</w:t>
      </w:r>
    </w:p>
    <w:p w:rsidR="00FF3F90" w:rsidRPr="0018668E" w:rsidRDefault="00FF3F90" w:rsidP="00FF3F90">
      <w:pPr>
        <w:spacing w:line="360" w:lineRule="auto"/>
        <w:ind w:leftChars="130" w:left="273"/>
      </w:pPr>
      <w:r w:rsidRPr="0018668E">
        <w:rPr>
          <w:rFonts w:eastAsia="新宋体" w:hint="eastAsia"/>
          <w:szCs w:val="21"/>
        </w:rPr>
        <w:t>C</w:t>
      </w:r>
      <w:r w:rsidRPr="0018668E">
        <w:rPr>
          <w:rFonts w:eastAsia="新宋体" w:hint="eastAsia"/>
          <w:szCs w:val="21"/>
        </w:rPr>
        <w:t>．氯酸钾未分解完全就停止加热对实验结果没有影响</w:t>
      </w:r>
    </w:p>
    <w:p w:rsidR="00FF3F90" w:rsidRPr="0018668E" w:rsidRDefault="00FF3F90" w:rsidP="00FF3F90">
      <w:pPr>
        <w:spacing w:line="360" w:lineRule="auto"/>
        <w:ind w:leftChars="130" w:left="273"/>
      </w:pPr>
      <w:r w:rsidRPr="0018668E">
        <w:rPr>
          <w:rFonts w:eastAsia="新宋体" w:hint="eastAsia"/>
          <w:szCs w:val="21"/>
        </w:rPr>
        <w:t>D</w:t>
      </w:r>
      <w:r w:rsidRPr="0018668E">
        <w:rPr>
          <w:rFonts w:eastAsia="新宋体" w:hint="eastAsia"/>
          <w:szCs w:val="21"/>
        </w:rPr>
        <w:t>．反应结束后，量筒内液面高于水槽中液面对实验结果没有影响</w:t>
      </w:r>
    </w:p>
    <w:p w:rsidR="00FF3F90" w:rsidRPr="0018668E" w:rsidRDefault="00FF3F90" w:rsidP="00FF3F90">
      <w:pPr>
        <w:spacing w:line="360" w:lineRule="auto"/>
        <w:ind w:leftChars="130" w:left="273"/>
      </w:pPr>
      <w:r w:rsidRPr="0018668E">
        <w:rPr>
          <w:rFonts w:eastAsia="新宋体" w:hint="eastAsia"/>
          <w:szCs w:val="21"/>
        </w:rPr>
        <w:t>E</w:t>
      </w:r>
      <w:r w:rsidRPr="0018668E">
        <w:rPr>
          <w:rFonts w:eastAsia="新宋体" w:hint="eastAsia"/>
          <w:szCs w:val="21"/>
        </w:rPr>
        <w:t>．为了减小误差，导气管要伸入量筒底部</w:t>
      </w:r>
    </w:p>
    <w:p w:rsidR="00FF3F90" w:rsidRPr="0018668E" w:rsidRDefault="00FF3F90" w:rsidP="00FF3F90">
      <w:pPr>
        <w:spacing w:line="360" w:lineRule="auto"/>
        <w:ind w:leftChars="130" w:left="273"/>
      </w:pPr>
      <w:r w:rsidRPr="0018668E">
        <w:rPr>
          <w:rFonts w:eastAsia="新宋体" w:hint="eastAsia"/>
          <w:noProof/>
          <w:szCs w:val="21"/>
        </w:rPr>
        <w:drawing>
          <wp:inline distT="0" distB="0" distL="114300" distR="114300" wp14:anchorId="6DB17139" wp14:editId="4B51784A">
            <wp:extent cx="3505835" cy="1981200"/>
            <wp:effectExtent l="0" t="0" r="0" b="0"/>
            <wp:docPr id="61" name="图片 5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50453" name="图片 53" descr="菁优网：http://www.jyeoo.com"/>
                    <pic:cNvPicPr>
                      <a:picLocks noChangeAspect="1"/>
                    </pic:cNvPicPr>
                  </pic:nvPicPr>
                  <pic:blipFill>
                    <a:blip r:embed="rId25"/>
                    <a:stretch>
                      <a:fillRect/>
                    </a:stretch>
                  </pic:blipFill>
                  <pic:spPr>
                    <a:xfrm>
                      <a:off x="0" y="0"/>
                      <a:ext cx="3505835" cy="1981200"/>
                    </a:xfrm>
                    <a:prstGeom prst="rect">
                      <a:avLst/>
                    </a:prstGeom>
                    <a:noFill/>
                    <a:ln>
                      <a:noFill/>
                    </a:ln>
                  </pic:spPr>
                </pic:pic>
              </a:graphicData>
            </a:graphic>
          </wp:inline>
        </w:drawing>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【答案】（</w:t>
      </w:r>
      <w:r w:rsidRPr="0018668E">
        <w:rPr>
          <w:rFonts w:eastAsia="新宋体" w:hint="eastAsia"/>
          <w:color w:val="FF0000"/>
          <w:szCs w:val="21"/>
        </w:rPr>
        <w:t>1</w:t>
      </w:r>
      <w:r w:rsidRPr="0018668E">
        <w:rPr>
          <w:rFonts w:eastAsia="新宋体" w:hint="eastAsia"/>
          <w:color w:val="FF0000"/>
          <w:szCs w:val="21"/>
        </w:rPr>
        <w:t>）</w:t>
      </w:r>
      <w:r w:rsidRPr="0018668E">
        <w:rPr>
          <w:rFonts w:eastAsia="新宋体" w:hint="eastAsia"/>
          <w:color w:val="FF0000"/>
          <w:szCs w:val="21"/>
        </w:rPr>
        <w:t>2KClO</w:t>
      </w:r>
      <w:r w:rsidRPr="0018668E">
        <w:rPr>
          <w:rFonts w:eastAsia="新宋体" w:hint="eastAsia"/>
          <w:color w:val="FF0000"/>
          <w:sz w:val="24"/>
          <w:szCs w:val="24"/>
          <w:vertAlign w:val="subscript"/>
        </w:rPr>
        <w:t>3</w:t>
      </w:r>
      <w:r w:rsidRPr="0018668E">
        <w:rPr>
          <w:rFonts w:eastAsia="新宋体" w:hint="eastAsia"/>
          <w:noProof/>
          <w:color w:val="FF0000"/>
          <w:position w:val="-23"/>
          <w:szCs w:val="21"/>
        </w:rPr>
        <w:drawing>
          <wp:inline distT="0" distB="0" distL="114300" distR="114300" wp14:anchorId="0F808DF8" wp14:editId="51D329D3">
            <wp:extent cx="381635" cy="409575"/>
            <wp:effectExtent l="0" t="0" r="0" b="9525"/>
            <wp:docPr id="93" name="图片 5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4374" name="图片 57" descr="菁优网-jyeoo"/>
                    <pic:cNvPicPr>
                      <a:picLocks noChangeAspect="1"/>
                    </pic:cNvPicPr>
                  </pic:nvPicPr>
                  <pic:blipFill>
                    <a:blip r:embed="rId26"/>
                    <a:stretch>
                      <a:fillRect/>
                    </a:stretch>
                  </pic:blipFill>
                  <pic:spPr>
                    <a:xfrm>
                      <a:off x="0" y="0"/>
                      <a:ext cx="381635" cy="409575"/>
                    </a:xfrm>
                    <a:prstGeom prst="rect">
                      <a:avLst/>
                    </a:prstGeom>
                    <a:noFill/>
                    <a:ln>
                      <a:noFill/>
                    </a:ln>
                  </pic:spPr>
                </pic:pic>
              </a:graphicData>
            </a:graphic>
          </wp:inline>
        </w:drawing>
      </w:r>
      <w:r w:rsidRPr="0018668E">
        <w:rPr>
          <w:rFonts w:eastAsia="新宋体" w:hint="eastAsia"/>
          <w:color w:val="FF0000"/>
          <w:szCs w:val="21"/>
        </w:rPr>
        <w:t>2KCl+3O</w:t>
      </w:r>
      <w:r w:rsidRPr="0018668E">
        <w:rPr>
          <w:rFonts w:eastAsia="新宋体" w:hint="eastAsia"/>
          <w:color w:val="FF0000"/>
          <w:sz w:val="24"/>
          <w:szCs w:val="24"/>
          <w:vertAlign w:val="subscript"/>
        </w:rPr>
        <w:t>2</w:t>
      </w:r>
      <w:r w:rsidRPr="0018668E">
        <w:rPr>
          <w:rFonts w:eastAsia="新宋体" w:hint="eastAsia"/>
          <w:color w:val="FF0000"/>
          <w:szCs w:val="21"/>
        </w:rPr>
        <w:t>↑；催化（或加快反应进行）；</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ABE</w:t>
      </w:r>
      <w:r w:rsidRPr="0018668E">
        <w:rPr>
          <w:rFonts w:eastAsia="新宋体" w:hint="eastAsia"/>
          <w:color w:val="FF0000"/>
          <w:szCs w:val="21"/>
        </w:rPr>
        <w:t>，（</w:t>
      </w:r>
      <w:r w:rsidRPr="0018668E">
        <w:rPr>
          <w:rFonts w:eastAsia="新宋体" w:hint="eastAsia"/>
          <w:color w:val="FF0000"/>
          <w:szCs w:val="21"/>
        </w:rPr>
        <w:t>a</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w:t>
      </w:r>
      <w:r w:rsidRPr="0018668E">
        <w:rPr>
          <w:rFonts w:eastAsia="新宋体" w:hint="eastAsia"/>
          <w:color w:val="FF0000"/>
          <w:szCs w:val="21"/>
        </w:rPr>
        <w:t>v</w:t>
      </w:r>
      <w:r w:rsidRPr="0018668E">
        <w:rPr>
          <w:rFonts w:eastAsia="新宋体" w:hint="eastAsia"/>
          <w:color w:val="FF0000"/>
          <w:szCs w:val="21"/>
        </w:rPr>
        <w:t>＝</w:t>
      </w:r>
      <w:r w:rsidRPr="0018668E">
        <w:rPr>
          <w:rFonts w:eastAsia="新宋体" w:hint="eastAsia"/>
          <w:color w:val="FF0000"/>
          <w:szCs w:val="21"/>
        </w:rPr>
        <w:t>mf</w:t>
      </w:r>
      <w:r w:rsidRPr="0018668E">
        <w:rPr>
          <w:rFonts w:eastAsia="新宋体" w:hint="eastAsia"/>
          <w:color w:val="FF0000"/>
          <w:szCs w:val="21"/>
        </w:rPr>
        <w:t>；</w:t>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ACE</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1</w:t>
      </w:r>
      <w:r w:rsidRPr="0018668E">
        <w:rPr>
          <w:rFonts w:eastAsia="新宋体" w:hint="eastAsia"/>
          <w:color w:val="FF0000"/>
          <w:szCs w:val="21"/>
        </w:rPr>
        <w:t>）氯酸钾在二氧化锰的催化作用下，受热分解生成氯化钾和氧气，该反应的化学方程式为：</w:t>
      </w:r>
      <w:r w:rsidRPr="0018668E">
        <w:rPr>
          <w:rFonts w:eastAsia="新宋体" w:hint="eastAsia"/>
          <w:color w:val="FF0000"/>
          <w:szCs w:val="21"/>
        </w:rPr>
        <w:t>2KClO</w:t>
      </w:r>
      <w:r w:rsidRPr="0018668E">
        <w:rPr>
          <w:rFonts w:eastAsia="新宋体" w:hint="eastAsia"/>
          <w:color w:val="FF0000"/>
          <w:sz w:val="24"/>
          <w:szCs w:val="24"/>
          <w:vertAlign w:val="subscript"/>
        </w:rPr>
        <w:t>3</w:t>
      </w:r>
      <w:r w:rsidRPr="0018668E">
        <w:rPr>
          <w:rFonts w:eastAsia="新宋体" w:hint="eastAsia"/>
          <w:noProof/>
          <w:color w:val="FF0000"/>
          <w:position w:val="-23"/>
          <w:szCs w:val="21"/>
        </w:rPr>
        <w:drawing>
          <wp:inline distT="0" distB="0" distL="114300" distR="114300" wp14:anchorId="2CF86F7A" wp14:editId="51D95D68">
            <wp:extent cx="381635" cy="409575"/>
            <wp:effectExtent l="0" t="0" r="0" b="9525"/>
            <wp:docPr id="59"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17470" name="图片 54" descr="菁优网-jyeoo"/>
                    <pic:cNvPicPr>
                      <a:picLocks noChangeAspect="1"/>
                    </pic:cNvPicPr>
                  </pic:nvPicPr>
                  <pic:blipFill>
                    <a:blip r:embed="rId26"/>
                    <a:stretch>
                      <a:fillRect/>
                    </a:stretch>
                  </pic:blipFill>
                  <pic:spPr>
                    <a:xfrm>
                      <a:off x="0" y="0"/>
                      <a:ext cx="381635" cy="409575"/>
                    </a:xfrm>
                    <a:prstGeom prst="rect">
                      <a:avLst/>
                    </a:prstGeom>
                    <a:noFill/>
                    <a:ln>
                      <a:noFill/>
                    </a:ln>
                  </pic:spPr>
                </pic:pic>
              </a:graphicData>
            </a:graphic>
          </wp:inline>
        </w:drawing>
      </w:r>
      <w:r w:rsidRPr="0018668E">
        <w:rPr>
          <w:rFonts w:eastAsia="新宋体" w:hint="eastAsia"/>
          <w:color w:val="FF0000"/>
          <w:szCs w:val="21"/>
        </w:rPr>
        <w:t>2KCl+3O</w:t>
      </w:r>
      <w:r w:rsidRPr="0018668E">
        <w:rPr>
          <w:rFonts w:eastAsia="新宋体" w:hint="eastAsia"/>
          <w:color w:val="FF0000"/>
          <w:sz w:val="24"/>
          <w:szCs w:val="24"/>
          <w:vertAlign w:val="subscript"/>
        </w:rPr>
        <w:t>2</w:t>
      </w:r>
      <w:r w:rsidRPr="0018668E">
        <w:rPr>
          <w:rFonts w:eastAsia="新宋体" w:hint="eastAsia"/>
          <w:color w:val="FF0000"/>
          <w:szCs w:val="21"/>
        </w:rPr>
        <w:t>↑；其中二氧化锰起催化作用；</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）固体减少的质量就是氧气的质量，量筒中水的体积就是生成的氧气的体积，所以需要知道反应前后试管的质量，题中给出了体积为</w:t>
      </w:r>
      <w:r w:rsidRPr="0018668E">
        <w:rPr>
          <w:rFonts w:eastAsia="新宋体" w:hint="eastAsia"/>
          <w:color w:val="FF0000"/>
          <w:szCs w:val="21"/>
        </w:rPr>
        <w:t>V</w:t>
      </w:r>
      <w:r w:rsidRPr="0018668E">
        <w:rPr>
          <w:rFonts w:eastAsia="新宋体" w:hint="eastAsia"/>
          <w:color w:val="FF0000"/>
          <w:szCs w:val="21"/>
        </w:rPr>
        <w:t>的氧气的质量为</w:t>
      </w:r>
      <w:r w:rsidRPr="0018668E">
        <w:rPr>
          <w:rFonts w:eastAsia="新宋体" w:hint="eastAsia"/>
          <w:color w:val="FF0000"/>
          <w:szCs w:val="21"/>
        </w:rPr>
        <w:t>m</w:t>
      </w:r>
      <w:r w:rsidRPr="0018668E">
        <w:rPr>
          <w:rFonts w:eastAsia="新宋体" w:hint="eastAsia"/>
          <w:color w:val="FF0000"/>
          <w:szCs w:val="21"/>
        </w:rPr>
        <w:t>，也就是氧气的密度，所以还需要知道生成氧气的体积，即量筒内水的体积，故选：</w:t>
      </w:r>
      <w:r w:rsidRPr="0018668E">
        <w:rPr>
          <w:rFonts w:eastAsia="新宋体" w:hint="eastAsia"/>
          <w:color w:val="FF0000"/>
          <w:szCs w:val="21"/>
        </w:rPr>
        <w:t>ABE</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固体减少的质量是（</w:t>
      </w:r>
      <w:r w:rsidRPr="0018668E">
        <w:rPr>
          <w:rFonts w:eastAsia="新宋体" w:hint="eastAsia"/>
          <w:color w:val="FF0000"/>
          <w:szCs w:val="21"/>
        </w:rPr>
        <w:t>a</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w:t>
      </w:r>
      <w:r w:rsidRPr="0018668E">
        <w:rPr>
          <w:rFonts w:eastAsia="新宋体" w:hint="eastAsia"/>
          <w:color w:val="FF0000"/>
          <w:szCs w:val="21"/>
        </w:rPr>
        <w:t>g</w:t>
      </w:r>
      <w:r w:rsidRPr="0018668E">
        <w:rPr>
          <w:rFonts w:eastAsia="新宋体" w:hint="eastAsia"/>
          <w:color w:val="FF0000"/>
          <w:szCs w:val="21"/>
        </w:rPr>
        <w:t>，氧气的密度是：</w:t>
      </w:r>
      <w:r w:rsidRPr="0018668E">
        <w:rPr>
          <w:rFonts w:eastAsia="新宋体" w:hint="eastAsia"/>
          <w:noProof/>
          <w:color w:val="FF0000"/>
          <w:position w:val="-22"/>
          <w:szCs w:val="21"/>
        </w:rPr>
        <w:drawing>
          <wp:inline distT="0" distB="0" distL="114300" distR="114300" wp14:anchorId="1AE14091" wp14:editId="4E76AFB9">
            <wp:extent cx="123825" cy="334010"/>
            <wp:effectExtent l="0" t="0" r="9525" b="8890"/>
            <wp:docPr id="60"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36609" name="图片 55" descr="菁优网-jyeoo"/>
                    <pic:cNvPicPr>
                      <a:picLocks noChangeAspect="1"/>
                    </pic:cNvPicPr>
                  </pic:nvPicPr>
                  <pic:blipFill>
                    <a:blip r:embed="rId27"/>
                    <a:stretch>
                      <a:fillRect/>
                    </a:stretch>
                  </pic:blipFill>
                  <pic:spPr>
                    <a:xfrm>
                      <a:off x="0" y="0"/>
                      <a:ext cx="123825" cy="334010"/>
                    </a:xfrm>
                    <a:prstGeom prst="rect">
                      <a:avLst/>
                    </a:prstGeom>
                    <a:noFill/>
                    <a:ln>
                      <a:noFill/>
                    </a:ln>
                  </pic:spPr>
                </pic:pic>
              </a:graphicData>
            </a:graphic>
          </wp:inline>
        </w:drawing>
      </w:r>
      <w:r w:rsidRPr="0018668E">
        <w:rPr>
          <w:rFonts w:eastAsia="新宋体" w:hint="eastAsia"/>
          <w:color w:val="FF0000"/>
          <w:szCs w:val="21"/>
        </w:rPr>
        <w:t>，生成氧气的体积是</w:t>
      </w:r>
      <w:r w:rsidRPr="0018668E">
        <w:rPr>
          <w:rFonts w:eastAsia="新宋体" w:hint="eastAsia"/>
          <w:color w:val="FF0000"/>
          <w:szCs w:val="21"/>
        </w:rPr>
        <w:t>f</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所以（</w:t>
      </w:r>
      <w:r w:rsidRPr="0018668E">
        <w:rPr>
          <w:rFonts w:eastAsia="新宋体" w:hint="eastAsia"/>
          <w:color w:val="FF0000"/>
          <w:szCs w:val="21"/>
        </w:rPr>
        <w:t>a</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w:t>
      </w:r>
      <w:r w:rsidRPr="0018668E">
        <w:rPr>
          <w:rFonts w:eastAsia="新宋体" w:hint="eastAsia"/>
          <w:noProof/>
          <w:color w:val="FF0000"/>
          <w:position w:val="-22"/>
          <w:szCs w:val="21"/>
        </w:rPr>
        <w:drawing>
          <wp:inline distT="0" distB="0" distL="114300" distR="114300" wp14:anchorId="3A403D20" wp14:editId="4D75C433">
            <wp:extent cx="123825" cy="334010"/>
            <wp:effectExtent l="0" t="0" r="9525" b="8890"/>
            <wp:docPr id="64" name="图片 5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42719" name="图片 56" descr="菁优网-jyeoo"/>
                    <pic:cNvPicPr>
                      <a:picLocks noChangeAspect="1"/>
                    </pic:cNvPicPr>
                  </pic:nvPicPr>
                  <pic:blipFill>
                    <a:blip r:embed="rId27"/>
                    <a:stretch>
                      <a:fillRect/>
                    </a:stretch>
                  </pic:blipFill>
                  <pic:spPr>
                    <a:xfrm>
                      <a:off x="0" y="0"/>
                      <a:ext cx="123825" cy="334010"/>
                    </a:xfrm>
                    <a:prstGeom prst="rect">
                      <a:avLst/>
                    </a:prstGeom>
                    <a:noFill/>
                    <a:ln>
                      <a:noFill/>
                    </a:ln>
                  </pic:spPr>
                </pic:pic>
              </a:graphicData>
            </a:graphic>
          </wp:inline>
        </w:drawing>
      </w:r>
      <w:r w:rsidRPr="0018668E">
        <w:rPr>
          <w:rFonts w:eastAsia="新宋体" w:hint="eastAsia"/>
          <w:color w:val="FF0000"/>
          <w:szCs w:val="21"/>
        </w:rPr>
        <w:t>×</w:t>
      </w:r>
      <w:r w:rsidRPr="0018668E">
        <w:rPr>
          <w:rFonts w:eastAsia="新宋体" w:hint="eastAsia"/>
          <w:color w:val="FF0000"/>
          <w:szCs w:val="21"/>
        </w:rPr>
        <w:t>f</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即：（</w:t>
      </w:r>
      <w:r w:rsidRPr="0018668E">
        <w:rPr>
          <w:rFonts w:eastAsia="新宋体" w:hint="eastAsia"/>
          <w:color w:val="FF0000"/>
          <w:szCs w:val="21"/>
        </w:rPr>
        <w:t>a</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w:t>
      </w:r>
      <w:r w:rsidRPr="0018668E">
        <w:rPr>
          <w:rFonts w:eastAsia="新宋体" w:hint="eastAsia"/>
          <w:color w:val="FF0000"/>
          <w:szCs w:val="21"/>
        </w:rPr>
        <w:t>v</w:t>
      </w:r>
      <w:r w:rsidRPr="0018668E">
        <w:rPr>
          <w:rFonts w:eastAsia="新宋体" w:hint="eastAsia"/>
          <w:color w:val="FF0000"/>
          <w:szCs w:val="21"/>
        </w:rPr>
        <w:t>＝</w:t>
      </w:r>
      <w:r w:rsidRPr="0018668E">
        <w:rPr>
          <w:rFonts w:eastAsia="新宋体" w:hint="eastAsia"/>
          <w:color w:val="FF0000"/>
          <w:szCs w:val="21"/>
        </w:rPr>
        <w:t>mf</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A</w:t>
      </w:r>
      <w:r w:rsidRPr="0018668E">
        <w:rPr>
          <w:rFonts w:eastAsia="新宋体" w:hint="eastAsia"/>
          <w:color w:val="FF0000"/>
          <w:szCs w:val="21"/>
        </w:rPr>
        <w:t>、由氧气的溶解性可知，氧气不易溶于水，不溶于煤油，在量筒内加入一些植物油，可以减少氧气在水中的溶解，可以减小误差，故</w:t>
      </w:r>
      <w:r w:rsidRPr="0018668E">
        <w:rPr>
          <w:rFonts w:eastAsia="新宋体" w:hint="eastAsia"/>
          <w:color w:val="FF0000"/>
          <w:szCs w:val="21"/>
        </w:rPr>
        <w:t>A</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lastRenderedPageBreak/>
        <w:t>B</w:t>
      </w:r>
      <w:r w:rsidRPr="0018668E">
        <w:rPr>
          <w:rFonts w:eastAsia="新宋体" w:hint="eastAsia"/>
          <w:color w:val="FF0000"/>
          <w:szCs w:val="21"/>
        </w:rPr>
        <w:t>、当塑料管口放出连续均匀的气泡时收集气体是纯净的氧气，但是收集的气体少了，不符合质量守恒定律，故</w:t>
      </w:r>
      <w:r w:rsidRPr="0018668E">
        <w:rPr>
          <w:rFonts w:eastAsia="新宋体" w:hint="eastAsia"/>
          <w:color w:val="FF0000"/>
          <w:szCs w:val="21"/>
        </w:rPr>
        <w:t>B</w:t>
      </w:r>
      <w:r w:rsidRPr="0018668E">
        <w:rPr>
          <w:rFonts w:eastAsia="新宋体" w:hint="eastAsia"/>
          <w:color w:val="FF0000"/>
          <w:szCs w:val="21"/>
        </w:rPr>
        <w:t>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C</w:t>
      </w:r>
      <w:r w:rsidRPr="0018668E">
        <w:rPr>
          <w:rFonts w:eastAsia="新宋体" w:hint="eastAsia"/>
          <w:color w:val="FF0000"/>
          <w:szCs w:val="21"/>
        </w:rPr>
        <w:t>、氯酸钾受热分解减少的质量，就是收集的氧气的质量，所以，氯酸钾未分解完全就停止加热对实验结果没有影响故，故</w:t>
      </w:r>
      <w:r w:rsidRPr="0018668E">
        <w:rPr>
          <w:rFonts w:eastAsia="新宋体" w:hint="eastAsia"/>
          <w:color w:val="FF0000"/>
          <w:szCs w:val="21"/>
        </w:rPr>
        <w:t>C</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D</w:t>
      </w:r>
      <w:r w:rsidRPr="0018668E">
        <w:rPr>
          <w:rFonts w:eastAsia="新宋体" w:hint="eastAsia"/>
          <w:color w:val="FF0000"/>
          <w:szCs w:val="21"/>
        </w:rPr>
        <w:t>、量筒内的液面高于水槽中液面，立即读数由于量筒中气体压强小于外界大气压，会使收集到的气体体积偏高，故</w:t>
      </w:r>
      <w:r w:rsidRPr="0018668E">
        <w:rPr>
          <w:rFonts w:eastAsia="新宋体" w:hint="eastAsia"/>
          <w:color w:val="FF0000"/>
          <w:szCs w:val="21"/>
        </w:rPr>
        <w:t>D</w:t>
      </w:r>
      <w:r w:rsidRPr="0018668E">
        <w:rPr>
          <w:rFonts w:eastAsia="新宋体" w:hint="eastAsia"/>
          <w:color w:val="FF0000"/>
          <w:szCs w:val="21"/>
        </w:rPr>
        <w:t>不正确；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E</w:t>
      </w:r>
      <w:r w:rsidRPr="0018668E">
        <w:rPr>
          <w:rFonts w:eastAsia="新宋体" w:hint="eastAsia"/>
          <w:color w:val="FF0000"/>
          <w:szCs w:val="21"/>
        </w:rPr>
        <w:t>、导管伸入量筒底部，保证量筒中与试管中压强保持一致，有利于气体的导出，同时防止氧气溶于水，可使测得氧气的体积更准确。故</w:t>
      </w:r>
      <w:r w:rsidRPr="0018668E">
        <w:rPr>
          <w:rFonts w:eastAsia="新宋体" w:hint="eastAsia"/>
          <w:color w:val="FF0000"/>
          <w:szCs w:val="21"/>
        </w:rPr>
        <w:t>E</w:t>
      </w:r>
      <w:r w:rsidRPr="0018668E">
        <w:rPr>
          <w:rFonts w:eastAsia="新宋体" w:hint="eastAsia"/>
          <w:color w:val="FF0000"/>
          <w:szCs w:val="21"/>
        </w:rPr>
        <w:t>正确。</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故选：</w:t>
      </w:r>
      <w:r w:rsidRPr="0018668E">
        <w:rPr>
          <w:rFonts w:eastAsia="新宋体" w:hint="eastAsia"/>
          <w:color w:val="FF0000"/>
          <w:szCs w:val="21"/>
        </w:rPr>
        <w:t>AC</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故答案为：（</w:t>
      </w:r>
      <w:r w:rsidRPr="0018668E">
        <w:rPr>
          <w:rFonts w:eastAsia="新宋体" w:hint="eastAsia"/>
          <w:color w:val="FF0000"/>
          <w:szCs w:val="21"/>
        </w:rPr>
        <w:t>1</w:t>
      </w:r>
      <w:r w:rsidRPr="0018668E">
        <w:rPr>
          <w:rFonts w:eastAsia="新宋体" w:hint="eastAsia"/>
          <w:color w:val="FF0000"/>
          <w:szCs w:val="21"/>
        </w:rPr>
        <w:t>）</w:t>
      </w:r>
      <w:r w:rsidRPr="0018668E">
        <w:rPr>
          <w:rFonts w:eastAsia="新宋体" w:hint="eastAsia"/>
          <w:color w:val="FF0000"/>
          <w:szCs w:val="21"/>
        </w:rPr>
        <w:t>2KClO</w:t>
      </w:r>
      <w:r w:rsidRPr="0018668E">
        <w:rPr>
          <w:rFonts w:eastAsia="新宋体" w:hint="eastAsia"/>
          <w:color w:val="FF0000"/>
          <w:sz w:val="24"/>
          <w:szCs w:val="24"/>
          <w:vertAlign w:val="subscript"/>
        </w:rPr>
        <w:t>3</w:t>
      </w:r>
      <w:r w:rsidRPr="0018668E">
        <w:rPr>
          <w:rFonts w:eastAsia="新宋体" w:hint="eastAsia"/>
          <w:noProof/>
          <w:color w:val="FF0000"/>
          <w:position w:val="-23"/>
          <w:szCs w:val="21"/>
        </w:rPr>
        <w:drawing>
          <wp:inline distT="0" distB="0" distL="114300" distR="114300" wp14:anchorId="39F4AE9F" wp14:editId="7ADBD849">
            <wp:extent cx="381635" cy="409575"/>
            <wp:effectExtent l="0" t="0" r="0" b="9525"/>
            <wp:docPr id="63" name="图片 5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84774" name="图片 57" descr="菁优网-jyeoo"/>
                    <pic:cNvPicPr>
                      <a:picLocks noChangeAspect="1"/>
                    </pic:cNvPicPr>
                  </pic:nvPicPr>
                  <pic:blipFill>
                    <a:blip r:embed="rId26"/>
                    <a:stretch>
                      <a:fillRect/>
                    </a:stretch>
                  </pic:blipFill>
                  <pic:spPr>
                    <a:xfrm>
                      <a:off x="0" y="0"/>
                      <a:ext cx="381635" cy="409575"/>
                    </a:xfrm>
                    <a:prstGeom prst="rect">
                      <a:avLst/>
                    </a:prstGeom>
                    <a:noFill/>
                    <a:ln>
                      <a:noFill/>
                    </a:ln>
                  </pic:spPr>
                </pic:pic>
              </a:graphicData>
            </a:graphic>
          </wp:inline>
        </w:drawing>
      </w:r>
      <w:r w:rsidRPr="0018668E">
        <w:rPr>
          <w:rFonts w:eastAsia="新宋体" w:hint="eastAsia"/>
          <w:color w:val="FF0000"/>
          <w:szCs w:val="21"/>
        </w:rPr>
        <w:t>2KCl+3O</w:t>
      </w:r>
      <w:r w:rsidRPr="0018668E">
        <w:rPr>
          <w:rFonts w:eastAsia="新宋体" w:hint="eastAsia"/>
          <w:color w:val="FF0000"/>
          <w:sz w:val="24"/>
          <w:szCs w:val="24"/>
          <w:vertAlign w:val="subscript"/>
        </w:rPr>
        <w:t>2</w:t>
      </w:r>
      <w:r w:rsidRPr="0018668E">
        <w:rPr>
          <w:rFonts w:eastAsia="新宋体" w:hint="eastAsia"/>
          <w:color w:val="FF0000"/>
          <w:szCs w:val="21"/>
        </w:rPr>
        <w:t>↑；催化（或加快反应进行）；</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ABE</w:t>
      </w:r>
      <w:r w:rsidRPr="0018668E">
        <w:rPr>
          <w:rFonts w:eastAsia="新宋体" w:hint="eastAsia"/>
          <w:color w:val="FF0000"/>
          <w:szCs w:val="21"/>
        </w:rPr>
        <w:t>，（</w:t>
      </w:r>
      <w:r w:rsidRPr="0018668E">
        <w:rPr>
          <w:rFonts w:eastAsia="新宋体" w:hint="eastAsia"/>
          <w:color w:val="FF0000"/>
          <w:szCs w:val="21"/>
        </w:rPr>
        <w:t>a</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w:t>
      </w:r>
      <w:r w:rsidRPr="0018668E">
        <w:rPr>
          <w:rFonts w:eastAsia="新宋体" w:hint="eastAsia"/>
          <w:color w:val="FF0000"/>
          <w:szCs w:val="21"/>
        </w:rPr>
        <w:t>v</w:t>
      </w:r>
      <w:r w:rsidRPr="0018668E">
        <w:rPr>
          <w:rFonts w:eastAsia="新宋体" w:hint="eastAsia"/>
          <w:color w:val="FF0000"/>
          <w:szCs w:val="21"/>
        </w:rPr>
        <w:t>＝</w:t>
      </w:r>
      <w:r w:rsidRPr="0018668E">
        <w:rPr>
          <w:rFonts w:eastAsia="新宋体" w:hint="eastAsia"/>
          <w:color w:val="FF0000"/>
          <w:szCs w:val="21"/>
        </w:rPr>
        <w:t>mf</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ACE</w:t>
      </w:r>
      <w:r w:rsidRPr="0018668E">
        <w:rPr>
          <w:rFonts w:eastAsia="新宋体" w:hint="eastAsia"/>
          <w:color w:val="FF0000"/>
          <w:szCs w:val="21"/>
        </w:rPr>
        <w:t>。</w:t>
      </w:r>
    </w:p>
    <w:p w:rsidR="00FF3F90" w:rsidRPr="0018668E" w:rsidRDefault="00FF3F90" w:rsidP="00FF3F90">
      <w:pPr>
        <w:spacing w:line="360" w:lineRule="auto"/>
        <w:textAlignment w:val="center"/>
        <w:rPr>
          <w:b/>
          <w:szCs w:val="21"/>
        </w:rPr>
      </w:pPr>
      <w:r w:rsidRPr="0018668E">
        <w:rPr>
          <w:b/>
          <w:sz w:val="24"/>
          <w:szCs w:val="24"/>
        </w:rPr>
        <w:t>三、实验探究（</w:t>
      </w:r>
      <w:r w:rsidRPr="0018668E">
        <w:rPr>
          <w:rFonts w:hint="eastAsia"/>
          <w:b/>
          <w:sz w:val="24"/>
          <w:szCs w:val="24"/>
        </w:rPr>
        <w:t>本题共</w:t>
      </w:r>
      <w:r w:rsidRPr="0018668E">
        <w:rPr>
          <w:rFonts w:hint="eastAsia"/>
          <w:b/>
          <w:sz w:val="24"/>
          <w:szCs w:val="24"/>
        </w:rPr>
        <w:t>1</w:t>
      </w:r>
      <w:r w:rsidRPr="0018668E">
        <w:rPr>
          <w:rFonts w:hint="eastAsia"/>
          <w:b/>
          <w:sz w:val="24"/>
          <w:szCs w:val="24"/>
        </w:rPr>
        <w:t>个小题</w:t>
      </w:r>
      <w:r w:rsidRPr="0018668E">
        <w:rPr>
          <w:b/>
          <w:sz w:val="24"/>
          <w:szCs w:val="24"/>
        </w:rPr>
        <w:t>，共</w:t>
      </w:r>
      <w:r w:rsidRPr="0018668E">
        <w:rPr>
          <w:b/>
          <w:sz w:val="24"/>
          <w:szCs w:val="24"/>
        </w:rPr>
        <w:t>16</w:t>
      </w:r>
      <w:r w:rsidRPr="0018668E">
        <w:rPr>
          <w:b/>
          <w:sz w:val="24"/>
          <w:szCs w:val="24"/>
        </w:rPr>
        <w:t>分）</w:t>
      </w:r>
    </w:p>
    <w:p w:rsidR="00FF3F90" w:rsidRPr="0018668E" w:rsidRDefault="00FF3F90" w:rsidP="00FF3F90">
      <w:pPr>
        <w:spacing w:line="360" w:lineRule="auto"/>
        <w:ind w:left="273" w:hangingChars="130" w:hanging="273"/>
      </w:pPr>
      <w:r w:rsidRPr="0018668E">
        <w:rPr>
          <w:rFonts w:eastAsia="新宋体" w:hint="eastAsia"/>
          <w:szCs w:val="21"/>
        </w:rPr>
        <w:t>27</w:t>
      </w:r>
      <w:r w:rsidRPr="0018668E">
        <w:rPr>
          <w:rFonts w:eastAsia="新宋体" w:hint="eastAsia"/>
          <w:szCs w:val="21"/>
        </w:rPr>
        <w:t>．（</w:t>
      </w:r>
      <w:r w:rsidRPr="0018668E">
        <w:rPr>
          <w:rFonts w:eastAsia="新宋体" w:hint="eastAsia"/>
          <w:szCs w:val="21"/>
        </w:rPr>
        <w:t>2019</w:t>
      </w:r>
      <w:r w:rsidRPr="0018668E">
        <w:rPr>
          <w:rFonts w:eastAsia="新宋体" w:hint="eastAsia"/>
          <w:szCs w:val="21"/>
        </w:rPr>
        <w:t>春•埇桥区校级月考）如图是水的电解实验。</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1</w:t>
      </w:r>
      <w:r w:rsidRPr="0018668E">
        <w:rPr>
          <w:rFonts w:eastAsia="新宋体" w:hint="eastAsia"/>
          <w:szCs w:val="21"/>
        </w:rPr>
        <w:t>）该反应的符号表达式为</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属于</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反应（填基本反应类型）；</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2</w:t>
      </w:r>
      <w:r w:rsidRPr="0018668E">
        <w:rPr>
          <w:rFonts w:eastAsia="新宋体" w:hint="eastAsia"/>
          <w:szCs w:val="21"/>
        </w:rPr>
        <w:t>）该实验的结论是水是由</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组成的</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3</w:t>
      </w:r>
      <w:r w:rsidRPr="0018668E">
        <w:rPr>
          <w:rFonts w:eastAsia="新宋体" w:hint="eastAsia"/>
          <w:szCs w:val="21"/>
        </w:rPr>
        <w:t>）在电解水的过程中，发生变化的微粒是</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（写名称，下同）不发生变化的最小微粒是</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4</w:t>
      </w:r>
      <w:r w:rsidRPr="0018668E">
        <w:rPr>
          <w:rFonts w:eastAsia="新宋体" w:hint="eastAsia"/>
          <w:szCs w:val="21"/>
        </w:rPr>
        <w:t>）检验</w:t>
      </w:r>
      <w:r w:rsidRPr="0018668E">
        <w:rPr>
          <w:rFonts w:eastAsia="新宋体" w:hint="eastAsia"/>
          <w:szCs w:val="21"/>
        </w:rPr>
        <w:t>b</w:t>
      </w:r>
      <w:r w:rsidRPr="0018668E">
        <w:rPr>
          <w:rFonts w:eastAsia="新宋体" w:hint="eastAsia"/>
          <w:szCs w:val="21"/>
        </w:rPr>
        <w:t>管中产物的方法是用点燃的木条接近玻璃管尖嘴部分，慢慢打开活塞，看到的现象是</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r w:rsidRPr="0018668E">
        <w:rPr>
          <w:rFonts w:eastAsia="新宋体" w:hint="eastAsia"/>
          <w:szCs w:val="21"/>
        </w:rPr>
        <w:t>a</w:t>
      </w:r>
      <w:r w:rsidRPr="0018668E">
        <w:rPr>
          <w:rFonts w:eastAsia="新宋体" w:hint="eastAsia"/>
          <w:szCs w:val="21"/>
        </w:rPr>
        <w:t>、</w:t>
      </w:r>
      <w:r w:rsidRPr="0018668E">
        <w:rPr>
          <w:rFonts w:eastAsia="新宋体" w:hint="eastAsia"/>
          <w:szCs w:val="21"/>
        </w:rPr>
        <w:t>b</w:t>
      </w:r>
      <w:r w:rsidRPr="0018668E">
        <w:rPr>
          <w:rFonts w:eastAsia="新宋体" w:hint="eastAsia"/>
          <w:szCs w:val="21"/>
        </w:rPr>
        <w:t>两种气体的体积比约为</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，实验操作中，发现两者体积比偏大，造成体积比偏大的原因可能是</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noProof/>
          <w:szCs w:val="21"/>
        </w:rPr>
        <w:lastRenderedPageBreak/>
        <w:drawing>
          <wp:inline distT="0" distB="0" distL="114300" distR="114300" wp14:anchorId="5F055025" wp14:editId="69E07D5F">
            <wp:extent cx="1619250" cy="2009775"/>
            <wp:effectExtent l="0" t="0" r="0" b="9525"/>
            <wp:docPr id="53" name="图片 4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17178" name="图片 45" descr="菁优网：http://www.jyeoo.com"/>
                    <pic:cNvPicPr>
                      <a:picLocks noChangeAspect="1"/>
                    </pic:cNvPicPr>
                  </pic:nvPicPr>
                  <pic:blipFill>
                    <a:blip r:embed="rId28"/>
                    <a:stretch>
                      <a:fillRect/>
                    </a:stretch>
                  </pic:blipFill>
                  <pic:spPr>
                    <a:xfrm>
                      <a:off x="0" y="0"/>
                      <a:ext cx="1619250" cy="2009775"/>
                    </a:xfrm>
                    <a:prstGeom prst="rect">
                      <a:avLst/>
                    </a:prstGeom>
                    <a:noFill/>
                    <a:ln>
                      <a:noFill/>
                    </a:ln>
                  </pic:spPr>
                </pic:pic>
              </a:graphicData>
            </a:graphic>
          </wp:inline>
        </w:drawing>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1</w:t>
      </w:r>
      <w:r w:rsidRPr="0018668E">
        <w:rPr>
          <w:rFonts w:eastAsia="新宋体" w:hint="eastAsia"/>
          <w:color w:val="FF0000"/>
          <w:szCs w:val="21"/>
        </w:rPr>
        <w:t>）</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64368EDC" wp14:editId="1C137699">
            <wp:extent cx="504825" cy="381635"/>
            <wp:effectExtent l="0" t="0" r="9525" b="0"/>
            <wp:docPr id="92" name="图片 4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33983" name="图片 47" descr="菁优网-jyeoo"/>
                    <pic:cNvPicPr>
                      <a:picLocks noChangeAspect="1"/>
                    </pic:cNvPicPr>
                  </pic:nvPicPr>
                  <pic:blipFill>
                    <a:blip r:embed="rId29"/>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↑；分解；（</w:t>
      </w:r>
      <w:r w:rsidRPr="0018668E">
        <w:rPr>
          <w:rFonts w:eastAsia="新宋体" w:hint="eastAsia"/>
          <w:color w:val="FF0000"/>
          <w:szCs w:val="21"/>
        </w:rPr>
        <w:t>2</w:t>
      </w:r>
      <w:r w:rsidRPr="0018668E">
        <w:rPr>
          <w:rFonts w:eastAsia="新宋体" w:hint="eastAsia"/>
          <w:color w:val="FF0000"/>
          <w:szCs w:val="21"/>
        </w:rPr>
        <w:t>）氢元素、氧元素；（</w:t>
      </w:r>
      <w:r w:rsidRPr="0018668E">
        <w:rPr>
          <w:rFonts w:eastAsia="新宋体" w:hint="eastAsia"/>
          <w:color w:val="FF0000"/>
          <w:szCs w:val="21"/>
        </w:rPr>
        <w:t>3</w:t>
      </w:r>
      <w:r w:rsidRPr="0018668E">
        <w:rPr>
          <w:rFonts w:eastAsia="新宋体" w:hint="eastAsia"/>
          <w:color w:val="FF0000"/>
          <w:szCs w:val="21"/>
        </w:rPr>
        <w:t>）水分子；氢原子、氧原子；（</w:t>
      </w:r>
      <w:r w:rsidRPr="0018668E">
        <w:rPr>
          <w:rFonts w:eastAsia="新宋体" w:hint="eastAsia"/>
          <w:color w:val="FF0000"/>
          <w:szCs w:val="21"/>
        </w:rPr>
        <w:t>4</w:t>
      </w:r>
      <w:r w:rsidRPr="0018668E">
        <w:rPr>
          <w:rFonts w:eastAsia="新宋体" w:hint="eastAsia"/>
          <w:color w:val="FF0000"/>
          <w:szCs w:val="21"/>
        </w:rPr>
        <w:t>）木条燃烧更剧烈；</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1</w:t>
      </w:r>
      <w:r w:rsidRPr="0018668E">
        <w:rPr>
          <w:rFonts w:eastAsia="新宋体" w:hint="eastAsia"/>
          <w:color w:val="FF0000"/>
          <w:szCs w:val="21"/>
        </w:rPr>
        <w:t>；氧气比氢气更易溶于水。</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1</w:t>
      </w:r>
      <w:r w:rsidRPr="0018668E">
        <w:rPr>
          <w:rFonts w:eastAsia="新宋体" w:hint="eastAsia"/>
          <w:color w:val="FF0000"/>
          <w:szCs w:val="21"/>
        </w:rPr>
        <w:t>）电解水生成氢气和氧气，反应的化学方程式：</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31B99BE8" wp14:editId="389EE255">
            <wp:extent cx="504825" cy="381635"/>
            <wp:effectExtent l="0" t="0" r="9525" b="0"/>
            <wp:docPr id="52" name="图片 4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72759" name="图片 46" descr="菁优网-jyeoo"/>
                    <pic:cNvPicPr>
                      <a:picLocks noChangeAspect="1"/>
                    </pic:cNvPicPr>
                  </pic:nvPicPr>
                  <pic:blipFill>
                    <a:blip r:embed="rId30"/>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↑，是分解反应。</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w:t>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O</w:t>
      </w:r>
      <w:r w:rsidRPr="0018668E">
        <w:rPr>
          <w:rFonts w:eastAsia="新宋体" w:hint="eastAsia"/>
          <w:noProof/>
          <w:color w:val="FF0000"/>
          <w:position w:val="-23"/>
          <w:szCs w:val="21"/>
        </w:rPr>
        <w:drawing>
          <wp:inline distT="0" distB="0" distL="114300" distR="114300" wp14:anchorId="425DA28F" wp14:editId="1D320CF6">
            <wp:extent cx="504825" cy="381635"/>
            <wp:effectExtent l="0" t="0" r="9525" b="0"/>
            <wp:docPr id="54" name="图片 4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02419" name="图片 47" descr="菁优网-jyeoo"/>
                    <pic:cNvPicPr>
                      <a:picLocks noChangeAspect="1"/>
                    </pic:cNvPicPr>
                  </pic:nvPicPr>
                  <pic:blipFill>
                    <a:blip r:embed="rId29"/>
                    <a:stretch>
                      <a:fillRect/>
                    </a:stretch>
                  </pic:blipFill>
                  <pic:spPr>
                    <a:xfrm>
                      <a:off x="0" y="0"/>
                      <a:ext cx="504825" cy="381635"/>
                    </a:xfrm>
                    <a:prstGeom prst="rect">
                      <a:avLst/>
                    </a:prstGeom>
                    <a:noFill/>
                    <a:ln>
                      <a:noFill/>
                    </a:ln>
                  </pic:spPr>
                </pic:pic>
              </a:graphicData>
            </a:graphic>
          </wp:inline>
        </w:drawing>
      </w:r>
      <w:r w:rsidRPr="0018668E">
        <w:rPr>
          <w:rFonts w:eastAsia="新宋体" w:hint="eastAsia"/>
          <w:color w:val="FF0000"/>
          <w:szCs w:val="21"/>
        </w:rPr>
        <w:t>2H</w:t>
      </w:r>
      <w:r w:rsidRPr="0018668E">
        <w:rPr>
          <w:rFonts w:eastAsia="新宋体" w:hint="eastAsia"/>
          <w:color w:val="FF0000"/>
          <w:sz w:val="24"/>
          <w:szCs w:val="24"/>
          <w:vertAlign w:val="subscript"/>
        </w:rPr>
        <w:t>2</w:t>
      </w:r>
      <w:r w:rsidRPr="0018668E">
        <w:rPr>
          <w:rFonts w:eastAsia="新宋体" w:hint="eastAsia"/>
          <w:color w:val="FF0000"/>
          <w:szCs w:val="21"/>
        </w:rPr>
        <w:t>↑</w:t>
      </w:r>
      <w:r w:rsidRPr="0018668E">
        <w:rPr>
          <w:rFonts w:eastAsia="新宋体" w:hint="eastAsia"/>
          <w:color w:val="FF0000"/>
          <w:szCs w:val="21"/>
        </w:rPr>
        <w:t>+O</w:t>
      </w:r>
      <w:r w:rsidRPr="0018668E">
        <w:rPr>
          <w:rFonts w:eastAsia="新宋体" w:hint="eastAsia"/>
          <w:color w:val="FF0000"/>
          <w:sz w:val="24"/>
          <w:szCs w:val="24"/>
          <w:vertAlign w:val="subscript"/>
        </w:rPr>
        <w:t>2</w:t>
      </w:r>
      <w:r w:rsidRPr="0018668E">
        <w:rPr>
          <w:rFonts w:eastAsia="新宋体" w:hint="eastAsia"/>
          <w:color w:val="FF0000"/>
          <w:szCs w:val="21"/>
        </w:rPr>
        <w:t>↑；分解。</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）电解水生成氢气和氧气，说明是水是由氢元素、氧元素组成的。</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故填：氢元素、氧元素。</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）在电解水的过程中，发生变化的微粒是水分子，不发生变化的最小微粒是氢原子、氧原子。</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故填：水分子；氢原子、氧原子。</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4</w:t>
      </w:r>
      <w:r w:rsidRPr="0018668E">
        <w:rPr>
          <w:rFonts w:eastAsia="新宋体" w:hint="eastAsia"/>
          <w:color w:val="FF0000"/>
          <w:szCs w:val="21"/>
        </w:rPr>
        <w:t>）检验</w:t>
      </w:r>
      <w:r w:rsidRPr="0018668E">
        <w:rPr>
          <w:rFonts w:eastAsia="新宋体" w:hint="eastAsia"/>
          <w:color w:val="FF0000"/>
          <w:szCs w:val="21"/>
        </w:rPr>
        <w:t>b</w:t>
      </w:r>
      <w:r w:rsidRPr="0018668E">
        <w:rPr>
          <w:rFonts w:eastAsia="新宋体" w:hint="eastAsia"/>
          <w:color w:val="FF0000"/>
          <w:szCs w:val="21"/>
        </w:rPr>
        <w:t>管中产物（氧气）的方法是用点燃的木条接近玻璃管尖嘴部分，慢慢打开活塞，看到的现象是木条燃烧更剧烈；</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a</w:t>
      </w:r>
      <w:r w:rsidRPr="0018668E">
        <w:rPr>
          <w:rFonts w:eastAsia="新宋体" w:hint="eastAsia"/>
          <w:color w:val="FF0000"/>
          <w:szCs w:val="21"/>
        </w:rPr>
        <w:t>、</w:t>
      </w:r>
      <w:r w:rsidRPr="0018668E">
        <w:rPr>
          <w:rFonts w:eastAsia="新宋体" w:hint="eastAsia"/>
          <w:color w:val="FF0000"/>
          <w:szCs w:val="21"/>
        </w:rPr>
        <w:t>b</w:t>
      </w:r>
      <w:r w:rsidRPr="0018668E">
        <w:rPr>
          <w:rFonts w:eastAsia="新宋体" w:hint="eastAsia"/>
          <w:color w:val="FF0000"/>
          <w:szCs w:val="21"/>
        </w:rPr>
        <w:t>两种气体（氢气、氧气）的体积比约为</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1</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实验操作中，发现两者体积比偏大，造成体积比偏大的原因可能是氧气比氢气更易溶于水。</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故填：木条燃烧更剧烈；</w:t>
      </w:r>
      <w:r w:rsidRPr="0018668E">
        <w:rPr>
          <w:rFonts w:eastAsia="新宋体" w:hint="eastAsia"/>
          <w:color w:val="FF0000"/>
          <w:szCs w:val="21"/>
        </w:rPr>
        <w:t>2</w:t>
      </w:r>
      <w:r w:rsidRPr="0018668E">
        <w:rPr>
          <w:rFonts w:eastAsia="新宋体" w:hint="eastAsia"/>
          <w:color w:val="FF0000"/>
          <w:szCs w:val="21"/>
        </w:rPr>
        <w:t>：</w:t>
      </w:r>
      <w:r w:rsidRPr="0018668E">
        <w:rPr>
          <w:rFonts w:eastAsia="新宋体" w:hint="eastAsia"/>
          <w:color w:val="FF0000"/>
          <w:szCs w:val="21"/>
        </w:rPr>
        <w:t>1</w:t>
      </w:r>
      <w:r w:rsidRPr="0018668E">
        <w:rPr>
          <w:rFonts w:eastAsia="新宋体" w:hint="eastAsia"/>
          <w:color w:val="FF0000"/>
          <w:szCs w:val="21"/>
        </w:rPr>
        <w:t>；氧气比氢气更易溶于水。</w:t>
      </w:r>
    </w:p>
    <w:p w:rsidR="00FF3F90" w:rsidRPr="0018668E" w:rsidRDefault="00FF3F90" w:rsidP="00FF3F90">
      <w:pPr>
        <w:spacing w:line="360" w:lineRule="auto"/>
        <w:textAlignment w:val="center"/>
        <w:rPr>
          <w:b/>
          <w:szCs w:val="21"/>
        </w:rPr>
      </w:pPr>
      <w:r w:rsidRPr="0018668E">
        <w:rPr>
          <w:rFonts w:hint="eastAsia"/>
          <w:b/>
          <w:sz w:val="24"/>
          <w:szCs w:val="24"/>
        </w:rPr>
        <w:t>四</w:t>
      </w:r>
      <w:r w:rsidRPr="0018668E">
        <w:rPr>
          <w:b/>
          <w:sz w:val="24"/>
          <w:szCs w:val="24"/>
        </w:rPr>
        <w:t>、</w:t>
      </w:r>
      <w:r w:rsidRPr="0018668E">
        <w:rPr>
          <w:rFonts w:hint="eastAsia"/>
          <w:b/>
          <w:sz w:val="24"/>
          <w:szCs w:val="24"/>
        </w:rPr>
        <w:t>计算题</w:t>
      </w:r>
      <w:r w:rsidRPr="0018668E">
        <w:rPr>
          <w:b/>
          <w:sz w:val="24"/>
          <w:szCs w:val="24"/>
        </w:rPr>
        <w:t>（</w:t>
      </w:r>
      <w:r w:rsidRPr="0018668E">
        <w:rPr>
          <w:rFonts w:hint="eastAsia"/>
          <w:b/>
          <w:sz w:val="24"/>
          <w:szCs w:val="24"/>
        </w:rPr>
        <w:t>本题共</w:t>
      </w:r>
      <w:r w:rsidRPr="0018668E">
        <w:rPr>
          <w:rFonts w:hint="eastAsia"/>
          <w:b/>
          <w:sz w:val="24"/>
          <w:szCs w:val="24"/>
        </w:rPr>
        <w:t>1</w:t>
      </w:r>
      <w:r w:rsidRPr="0018668E">
        <w:rPr>
          <w:rFonts w:hint="eastAsia"/>
          <w:b/>
          <w:sz w:val="24"/>
          <w:szCs w:val="24"/>
        </w:rPr>
        <w:t>个小题</w:t>
      </w:r>
      <w:r w:rsidRPr="0018668E">
        <w:rPr>
          <w:b/>
          <w:sz w:val="24"/>
          <w:szCs w:val="24"/>
        </w:rPr>
        <w:t>，共</w:t>
      </w:r>
      <w:r w:rsidRPr="0018668E">
        <w:rPr>
          <w:b/>
          <w:sz w:val="24"/>
          <w:szCs w:val="24"/>
        </w:rPr>
        <w:t>1</w:t>
      </w:r>
      <w:r w:rsidRPr="0018668E">
        <w:rPr>
          <w:rFonts w:hint="eastAsia"/>
          <w:b/>
          <w:sz w:val="24"/>
          <w:szCs w:val="24"/>
        </w:rPr>
        <w:t>0</w:t>
      </w:r>
      <w:r w:rsidRPr="0018668E">
        <w:rPr>
          <w:b/>
          <w:sz w:val="24"/>
          <w:szCs w:val="24"/>
        </w:rPr>
        <w:t>分）</w:t>
      </w:r>
    </w:p>
    <w:p w:rsidR="00FF3F90" w:rsidRPr="0018668E" w:rsidRDefault="00FF3F90" w:rsidP="00FF3F90">
      <w:pPr>
        <w:spacing w:line="360" w:lineRule="auto"/>
        <w:ind w:left="273" w:hangingChars="130" w:hanging="273"/>
      </w:pPr>
      <w:r w:rsidRPr="0018668E">
        <w:rPr>
          <w:rFonts w:eastAsia="新宋体" w:hint="eastAsia"/>
          <w:szCs w:val="21"/>
        </w:rPr>
        <w:t>28</w:t>
      </w:r>
      <w:r w:rsidRPr="0018668E">
        <w:rPr>
          <w:rFonts w:eastAsia="新宋体" w:hint="eastAsia"/>
          <w:szCs w:val="21"/>
        </w:rPr>
        <w:t>．（</w:t>
      </w:r>
      <w:r w:rsidRPr="0018668E">
        <w:rPr>
          <w:rFonts w:eastAsia="新宋体" w:hint="eastAsia"/>
          <w:szCs w:val="21"/>
        </w:rPr>
        <w:t>10</w:t>
      </w:r>
      <w:r w:rsidRPr="0018668E">
        <w:rPr>
          <w:rFonts w:eastAsia="新宋体" w:hint="eastAsia"/>
          <w:szCs w:val="21"/>
        </w:rPr>
        <w:t>分）（</w:t>
      </w:r>
      <w:r w:rsidRPr="0018668E">
        <w:rPr>
          <w:rFonts w:eastAsia="新宋体" w:hint="eastAsia"/>
          <w:szCs w:val="21"/>
        </w:rPr>
        <w:t>2019</w:t>
      </w:r>
      <w:r w:rsidRPr="0018668E">
        <w:rPr>
          <w:rFonts w:eastAsia="新宋体" w:hint="eastAsia"/>
          <w:szCs w:val="21"/>
        </w:rPr>
        <w:t>春•嘉兴期末）将</w:t>
      </w:r>
      <w:r w:rsidRPr="0018668E">
        <w:rPr>
          <w:rFonts w:eastAsia="新宋体" w:hint="eastAsia"/>
          <w:szCs w:val="21"/>
        </w:rPr>
        <w:t>30</w:t>
      </w:r>
      <w:r w:rsidRPr="0018668E">
        <w:rPr>
          <w:rFonts w:eastAsia="新宋体" w:hint="eastAsia"/>
          <w:szCs w:val="21"/>
        </w:rPr>
        <w:t>克氯酸钾与</w:t>
      </w:r>
      <w:r w:rsidRPr="0018668E">
        <w:rPr>
          <w:rFonts w:eastAsia="新宋体" w:hint="eastAsia"/>
          <w:szCs w:val="21"/>
        </w:rPr>
        <w:t>5</w:t>
      </w:r>
      <w:r w:rsidRPr="0018668E">
        <w:rPr>
          <w:rFonts w:eastAsia="新宋体" w:hint="eastAsia"/>
          <w:szCs w:val="21"/>
        </w:rPr>
        <w:t>克二氧化锰充分混合后加热，反应一段时间后冷却称量，测得剩余固体物质为</w:t>
      </w:r>
      <w:r w:rsidRPr="0018668E">
        <w:rPr>
          <w:rFonts w:eastAsia="新宋体" w:hint="eastAsia"/>
          <w:szCs w:val="21"/>
        </w:rPr>
        <w:t>25.4</w:t>
      </w:r>
      <w:r w:rsidRPr="0018668E">
        <w:rPr>
          <w:rFonts w:eastAsia="新宋体" w:hint="eastAsia"/>
          <w:szCs w:val="21"/>
        </w:rPr>
        <w:t>克。试分析回答：（反应的化学方程式为</w:t>
      </w:r>
      <w:r w:rsidRPr="0018668E">
        <w:rPr>
          <w:rFonts w:eastAsia="新宋体" w:hint="eastAsia"/>
          <w:szCs w:val="21"/>
        </w:rPr>
        <w:t>2KCIO</w:t>
      </w:r>
      <w:r w:rsidRPr="0018668E">
        <w:rPr>
          <w:rFonts w:eastAsia="新宋体" w:hint="eastAsia"/>
          <w:sz w:val="24"/>
          <w:szCs w:val="24"/>
          <w:vertAlign w:val="subscript"/>
        </w:rPr>
        <w:t>3</w:t>
      </w:r>
      <w:r w:rsidRPr="0018668E">
        <w:rPr>
          <w:rFonts w:eastAsia="新宋体" w:hint="eastAsia"/>
          <w:noProof/>
          <w:position w:val="-23"/>
          <w:szCs w:val="21"/>
        </w:rPr>
        <w:drawing>
          <wp:inline distT="0" distB="0" distL="114300" distR="114300" wp14:anchorId="2427F802" wp14:editId="2C6238DF">
            <wp:extent cx="381635" cy="409575"/>
            <wp:effectExtent l="0" t="0" r="0" b="9525"/>
            <wp:docPr id="90" name="图片 7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02696" name="图片 79" descr="菁优网-jyeoo"/>
                    <pic:cNvPicPr>
                      <a:picLocks noChangeAspect="1"/>
                    </pic:cNvPicPr>
                  </pic:nvPicPr>
                  <pic:blipFill>
                    <a:blip r:embed="rId31"/>
                    <a:stretch>
                      <a:fillRect/>
                    </a:stretch>
                  </pic:blipFill>
                  <pic:spPr>
                    <a:xfrm>
                      <a:off x="0" y="0"/>
                      <a:ext cx="381635" cy="409575"/>
                    </a:xfrm>
                    <a:prstGeom prst="rect">
                      <a:avLst/>
                    </a:prstGeom>
                    <a:noFill/>
                    <a:ln>
                      <a:noFill/>
                    </a:ln>
                  </pic:spPr>
                </pic:pic>
              </a:graphicData>
            </a:graphic>
          </wp:inline>
        </w:drawing>
      </w:r>
      <w:r w:rsidRPr="0018668E">
        <w:rPr>
          <w:rFonts w:eastAsia="新宋体" w:hint="eastAsia"/>
          <w:szCs w:val="21"/>
        </w:rPr>
        <w:t>2KCI+3O</w:t>
      </w:r>
      <w:r w:rsidRPr="0018668E">
        <w:rPr>
          <w:rFonts w:eastAsia="新宋体" w:hint="eastAsia"/>
          <w:sz w:val="24"/>
          <w:szCs w:val="24"/>
          <w:vertAlign w:val="subscript"/>
        </w:rPr>
        <w:t>2</w:t>
      </w:r>
      <w:r w:rsidRPr="0018668E">
        <w:rPr>
          <w:rFonts w:eastAsia="新宋体" w:hint="eastAsia"/>
          <w:szCs w:val="21"/>
        </w:rPr>
        <w:t>↑）</w:t>
      </w:r>
    </w:p>
    <w:p w:rsidR="00FF3F90" w:rsidRPr="0018668E" w:rsidRDefault="00FF3F90" w:rsidP="00FF3F90">
      <w:pPr>
        <w:spacing w:line="360" w:lineRule="auto"/>
        <w:ind w:leftChars="130" w:left="273"/>
      </w:pPr>
      <w:r w:rsidRPr="0018668E">
        <w:rPr>
          <w:rFonts w:eastAsia="新宋体" w:hint="eastAsia"/>
          <w:szCs w:val="21"/>
        </w:rPr>
        <w:lastRenderedPageBreak/>
        <w:t>（</w:t>
      </w:r>
      <w:r w:rsidRPr="0018668E">
        <w:rPr>
          <w:rFonts w:eastAsia="新宋体" w:hint="eastAsia"/>
          <w:szCs w:val="21"/>
        </w:rPr>
        <w:t>1</w:t>
      </w:r>
      <w:r w:rsidRPr="0018668E">
        <w:rPr>
          <w:rFonts w:eastAsia="新宋体" w:hint="eastAsia"/>
          <w:szCs w:val="21"/>
        </w:rPr>
        <w:t>）此时，生成氧气多少克？</w:t>
      </w:r>
      <w:r w:rsidRPr="0018668E">
        <w:rPr>
          <w:rFonts w:eastAsia="新宋体" w:hint="eastAsia"/>
          <w:szCs w:val="21"/>
          <w:u w:val="single"/>
        </w:rPr>
        <w:t xml:space="preserve">　</w:t>
      </w:r>
      <w:r w:rsidRPr="0018668E">
        <w:rPr>
          <w:rFonts w:eastAsia="新宋体" w:hint="eastAsia"/>
          <w:szCs w:val="21"/>
          <w:u w:val="single"/>
        </w:rPr>
        <w:t xml:space="preserve">     </w:t>
      </w:r>
      <w:r w:rsidRPr="0018668E">
        <w:rPr>
          <w:rFonts w:eastAsia="新宋体" w:hint="eastAsia"/>
          <w:szCs w:val="21"/>
          <w:u w:val="single"/>
        </w:rPr>
        <w:t xml:space="preserve">　</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2</w:t>
      </w:r>
      <w:r w:rsidRPr="0018668E">
        <w:rPr>
          <w:rFonts w:eastAsia="新宋体" w:hint="eastAsia"/>
          <w:szCs w:val="21"/>
        </w:rPr>
        <w:t>）试通过计算分析剩余固体物质的具体组成情况。</w:t>
      </w:r>
    </w:p>
    <w:p w:rsidR="00FF3F90" w:rsidRPr="0018668E" w:rsidRDefault="00FF3F90" w:rsidP="00FF3F90">
      <w:pPr>
        <w:spacing w:line="360" w:lineRule="auto"/>
        <w:ind w:leftChars="130" w:left="273"/>
      </w:pPr>
      <w:r w:rsidRPr="0018668E">
        <w:rPr>
          <w:rFonts w:eastAsia="新宋体" w:hint="eastAsia"/>
          <w:szCs w:val="21"/>
        </w:rPr>
        <w:t>（</w:t>
      </w:r>
      <w:r w:rsidRPr="0018668E">
        <w:rPr>
          <w:rFonts w:eastAsia="新宋体" w:hint="eastAsia"/>
          <w:szCs w:val="21"/>
        </w:rPr>
        <w:t>3</w:t>
      </w:r>
      <w:r w:rsidRPr="0018668E">
        <w:rPr>
          <w:rFonts w:eastAsia="新宋体" w:hint="eastAsia"/>
          <w:szCs w:val="21"/>
        </w:rPr>
        <w:t>）在发生反应的过程中，二氧化锰在固体混合物中所占质量分数随时间的变化情况更接近于图中的</w:t>
      </w:r>
      <w:r w:rsidRPr="0018668E">
        <w:rPr>
          <w:rFonts w:eastAsia="新宋体" w:hint="eastAsia"/>
          <w:szCs w:val="21"/>
          <w:u w:val="single"/>
        </w:rPr>
        <w:t xml:space="preserve">　</w:t>
      </w:r>
      <w:r w:rsidRPr="0018668E">
        <w:rPr>
          <w:rFonts w:eastAsia="新宋体" w:hint="eastAsia"/>
          <w:szCs w:val="21"/>
          <w:u w:val="single"/>
        </w:rPr>
        <w:t>a</w:t>
      </w:r>
      <w:r w:rsidRPr="0018668E">
        <w:rPr>
          <w:rFonts w:eastAsia="新宋体" w:hint="eastAsia"/>
          <w:szCs w:val="21"/>
          <w:u w:val="single"/>
        </w:rPr>
        <w:t xml:space="preserve">　</w:t>
      </w:r>
      <w:r w:rsidRPr="0018668E">
        <w:rPr>
          <w:rFonts w:eastAsia="新宋体" w:hint="eastAsia"/>
          <w:szCs w:val="21"/>
        </w:rPr>
        <w:t>（选填字母）。</w:t>
      </w:r>
    </w:p>
    <w:p w:rsidR="00FF3F90" w:rsidRPr="0018668E" w:rsidRDefault="00FF3F90" w:rsidP="00FF3F90">
      <w:pPr>
        <w:spacing w:line="360" w:lineRule="auto"/>
        <w:ind w:leftChars="130" w:left="273"/>
      </w:pPr>
      <w:r w:rsidRPr="0018668E">
        <w:rPr>
          <w:rFonts w:eastAsia="新宋体" w:hint="eastAsia"/>
          <w:noProof/>
          <w:szCs w:val="21"/>
        </w:rPr>
        <w:drawing>
          <wp:inline distT="0" distB="0" distL="114300" distR="114300" wp14:anchorId="4F2C9C2D" wp14:editId="7D704A07">
            <wp:extent cx="1238250" cy="876300"/>
            <wp:effectExtent l="0" t="0" r="0" b="0"/>
            <wp:docPr id="89" name="图片 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44536" name="图片 80" descr="菁优网：http://www.jyeoo.com"/>
                    <pic:cNvPicPr>
                      <a:picLocks noChangeAspect="1"/>
                    </pic:cNvPicPr>
                  </pic:nvPicPr>
                  <pic:blipFill>
                    <a:blip r:embed="rId32"/>
                    <a:stretch>
                      <a:fillRect/>
                    </a:stretch>
                  </pic:blipFill>
                  <pic:spPr>
                    <a:xfrm>
                      <a:off x="0" y="0"/>
                      <a:ext cx="1238250" cy="876300"/>
                    </a:xfrm>
                    <a:prstGeom prst="rect">
                      <a:avLst/>
                    </a:prstGeom>
                    <a:noFill/>
                    <a:ln>
                      <a:noFill/>
                    </a:ln>
                  </pic:spPr>
                </pic:pic>
              </a:graphicData>
            </a:graphic>
          </wp:inline>
        </w:drawing>
      </w:r>
    </w:p>
    <w:p w:rsidR="00FF3F90" w:rsidRPr="0018668E" w:rsidRDefault="00FF3F90" w:rsidP="00FF3F90">
      <w:pPr>
        <w:spacing w:line="360" w:lineRule="auto"/>
        <w:ind w:leftChars="130" w:left="273"/>
        <w:rPr>
          <w:rFonts w:eastAsia="新宋体"/>
          <w:color w:val="FF0000"/>
          <w:szCs w:val="21"/>
        </w:rPr>
      </w:pPr>
      <w:r w:rsidRPr="0018668E">
        <w:rPr>
          <w:rFonts w:eastAsia="新宋体" w:hint="eastAsia"/>
          <w:color w:val="FF0000"/>
          <w:szCs w:val="21"/>
        </w:rPr>
        <w:t>【答案】（</w:t>
      </w:r>
      <w:r w:rsidRPr="0018668E">
        <w:rPr>
          <w:rFonts w:eastAsia="新宋体" w:hint="eastAsia"/>
          <w:color w:val="FF0000"/>
          <w:szCs w:val="21"/>
        </w:rPr>
        <w:t>1</w:t>
      </w:r>
      <w:r w:rsidRPr="0018668E">
        <w:rPr>
          <w:rFonts w:eastAsia="新宋体" w:hint="eastAsia"/>
          <w:color w:val="FF0000"/>
          <w:szCs w:val="21"/>
        </w:rPr>
        <w:t>）</w:t>
      </w:r>
      <w:r w:rsidRPr="0018668E">
        <w:rPr>
          <w:rFonts w:eastAsia="新宋体" w:hint="eastAsia"/>
          <w:color w:val="FF0000"/>
          <w:szCs w:val="21"/>
        </w:rPr>
        <w:t>9.6g</w:t>
      </w: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）剩余固体中含有</w:t>
      </w:r>
      <w:r w:rsidRPr="0018668E">
        <w:rPr>
          <w:rFonts w:eastAsia="新宋体" w:hint="eastAsia"/>
          <w:color w:val="FF0000"/>
          <w:szCs w:val="21"/>
        </w:rPr>
        <w:t>5g</w:t>
      </w:r>
      <w:r w:rsidRPr="0018668E">
        <w:rPr>
          <w:rFonts w:eastAsia="新宋体" w:hint="eastAsia"/>
          <w:color w:val="FF0000"/>
          <w:szCs w:val="21"/>
        </w:rPr>
        <w:t>二氧化锰、</w:t>
      </w:r>
      <w:r w:rsidRPr="0018668E">
        <w:rPr>
          <w:rFonts w:eastAsia="新宋体" w:hint="eastAsia"/>
          <w:color w:val="FF0000"/>
          <w:szCs w:val="21"/>
        </w:rPr>
        <w:t>14.9g</w:t>
      </w:r>
      <w:r w:rsidRPr="0018668E">
        <w:rPr>
          <w:rFonts w:eastAsia="新宋体" w:hint="eastAsia"/>
          <w:color w:val="FF0000"/>
          <w:szCs w:val="21"/>
        </w:rPr>
        <w:t>氯化钾和</w:t>
      </w:r>
      <w:r w:rsidRPr="0018668E">
        <w:rPr>
          <w:rFonts w:eastAsia="新宋体" w:hint="eastAsia"/>
          <w:color w:val="FF0000"/>
          <w:szCs w:val="21"/>
        </w:rPr>
        <w:t>5.5g</w:t>
      </w:r>
      <w:r w:rsidRPr="0018668E">
        <w:rPr>
          <w:rFonts w:eastAsia="新宋体" w:hint="eastAsia"/>
          <w:color w:val="FF0000"/>
          <w:szCs w:val="21"/>
        </w:rPr>
        <w:t>氯酸钾；（</w:t>
      </w:r>
      <w:r w:rsidRPr="0018668E">
        <w:rPr>
          <w:rFonts w:eastAsia="新宋体" w:hint="eastAsia"/>
          <w:color w:val="FF0000"/>
          <w:szCs w:val="21"/>
        </w:rPr>
        <w:t>3</w:t>
      </w:r>
      <w:r w:rsidRPr="0018668E">
        <w:rPr>
          <w:rFonts w:eastAsia="新宋体" w:hint="eastAsia"/>
          <w:color w:val="FF0000"/>
          <w:szCs w:val="21"/>
        </w:rPr>
        <w:t>）</w:t>
      </w:r>
      <w:r w:rsidRPr="0018668E">
        <w:rPr>
          <w:rFonts w:eastAsia="新宋体" w:hint="eastAsia"/>
          <w:color w:val="FF0000"/>
          <w:szCs w:val="21"/>
        </w:rPr>
        <w:t>a</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【解答】解：（</w:t>
      </w:r>
      <w:r w:rsidRPr="0018668E">
        <w:rPr>
          <w:rFonts w:eastAsia="新宋体" w:hint="eastAsia"/>
          <w:color w:val="FF0000"/>
          <w:szCs w:val="21"/>
        </w:rPr>
        <w:t>1</w:t>
      </w:r>
      <w:r w:rsidRPr="0018668E">
        <w:rPr>
          <w:rFonts w:eastAsia="新宋体" w:hint="eastAsia"/>
          <w:color w:val="FF0000"/>
          <w:szCs w:val="21"/>
        </w:rPr>
        <w:t>）此时，生成氧气质量：</w:t>
      </w:r>
      <w:r w:rsidRPr="0018668E">
        <w:rPr>
          <w:rFonts w:eastAsia="新宋体" w:hint="eastAsia"/>
          <w:color w:val="FF0000"/>
          <w:szCs w:val="21"/>
        </w:rPr>
        <w:t>30g+5g</w:t>
      </w:r>
      <w:r w:rsidRPr="0018668E">
        <w:rPr>
          <w:rFonts w:eastAsia="新宋体" w:hint="eastAsia"/>
          <w:color w:val="FF0000"/>
          <w:szCs w:val="21"/>
        </w:rPr>
        <w:t>﹣</w:t>
      </w:r>
      <w:r w:rsidRPr="0018668E">
        <w:rPr>
          <w:rFonts w:eastAsia="新宋体" w:hint="eastAsia"/>
          <w:color w:val="FF0000"/>
          <w:szCs w:val="21"/>
        </w:rPr>
        <w:t>25.4g</w:t>
      </w:r>
      <w:r w:rsidRPr="0018668E">
        <w:rPr>
          <w:rFonts w:eastAsia="新宋体" w:hint="eastAsia"/>
          <w:color w:val="FF0000"/>
          <w:szCs w:val="21"/>
        </w:rPr>
        <w:t>＝</w:t>
      </w:r>
      <w:r w:rsidRPr="0018668E">
        <w:rPr>
          <w:rFonts w:eastAsia="新宋体" w:hint="eastAsia"/>
          <w:color w:val="FF0000"/>
          <w:szCs w:val="21"/>
        </w:rPr>
        <w:t>9.6g</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w:t>
      </w:r>
      <w:r w:rsidRPr="0018668E">
        <w:rPr>
          <w:rFonts w:eastAsia="新宋体" w:hint="eastAsia"/>
          <w:color w:val="FF0000"/>
          <w:szCs w:val="21"/>
        </w:rPr>
        <w:t>9.6g</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2</w:t>
      </w:r>
      <w:r w:rsidRPr="0018668E">
        <w:rPr>
          <w:rFonts w:eastAsia="新宋体" w:hint="eastAsia"/>
          <w:color w:val="FF0000"/>
          <w:szCs w:val="21"/>
        </w:rPr>
        <w:t>）设氯酸钾质量为</w:t>
      </w:r>
      <w:r w:rsidRPr="0018668E">
        <w:rPr>
          <w:rFonts w:eastAsia="新宋体" w:hint="eastAsia"/>
          <w:color w:val="FF0000"/>
          <w:szCs w:val="21"/>
        </w:rPr>
        <w:t>x</w:t>
      </w:r>
      <w:r w:rsidRPr="0018668E">
        <w:rPr>
          <w:rFonts w:eastAsia="新宋体" w:hint="eastAsia"/>
          <w:color w:val="FF0000"/>
          <w:szCs w:val="21"/>
        </w:rPr>
        <w:t>，生成氯化钾质量为</w:t>
      </w:r>
      <w:r w:rsidRPr="0018668E">
        <w:rPr>
          <w:rFonts w:eastAsia="新宋体" w:hint="eastAsia"/>
          <w:color w:val="FF0000"/>
          <w:szCs w:val="21"/>
        </w:rPr>
        <w:t>y</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2KClO</w:t>
      </w:r>
      <w:r w:rsidRPr="0018668E">
        <w:rPr>
          <w:rFonts w:eastAsia="新宋体" w:hint="eastAsia"/>
          <w:color w:val="FF0000"/>
          <w:sz w:val="24"/>
          <w:szCs w:val="24"/>
          <w:vertAlign w:val="subscript"/>
        </w:rPr>
        <w:t>3</w:t>
      </w:r>
      <w:r w:rsidRPr="0018668E">
        <w:rPr>
          <w:rFonts w:eastAsia="新宋体" w:hint="eastAsia"/>
          <w:noProof/>
          <w:color w:val="FF0000"/>
          <w:position w:val="-23"/>
          <w:szCs w:val="21"/>
        </w:rPr>
        <w:drawing>
          <wp:inline distT="0" distB="0" distL="114300" distR="114300" wp14:anchorId="57D4ED05" wp14:editId="1E95CA09">
            <wp:extent cx="381635" cy="409575"/>
            <wp:effectExtent l="0" t="0" r="0" b="9525"/>
            <wp:docPr id="87" name="图片 8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02944" name="图片 81" descr="菁优网-jyeoo"/>
                    <pic:cNvPicPr>
                      <a:picLocks noChangeAspect="1"/>
                    </pic:cNvPicPr>
                  </pic:nvPicPr>
                  <pic:blipFill>
                    <a:blip r:embed="rId31"/>
                    <a:stretch>
                      <a:fillRect/>
                    </a:stretch>
                  </pic:blipFill>
                  <pic:spPr>
                    <a:xfrm>
                      <a:off x="0" y="0"/>
                      <a:ext cx="381635" cy="409575"/>
                    </a:xfrm>
                    <a:prstGeom prst="rect">
                      <a:avLst/>
                    </a:prstGeom>
                    <a:noFill/>
                    <a:ln>
                      <a:noFill/>
                    </a:ln>
                  </pic:spPr>
                </pic:pic>
              </a:graphicData>
            </a:graphic>
          </wp:inline>
        </w:drawing>
      </w:r>
      <w:r w:rsidRPr="0018668E">
        <w:rPr>
          <w:rFonts w:eastAsia="新宋体" w:hint="eastAsia"/>
          <w:color w:val="FF0000"/>
          <w:szCs w:val="21"/>
        </w:rPr>
        <w:t>2KCl+3O</w:t>
      </w:r>
      <w:r w:rsidRPr="0018668E">
        <w:rPr>
          <w:rFonts w:eastAsia="新宋体" w:hint="eastAsia"/>
          <w:color w:val="FF0000"/>
          <w:sz w:val="24"/>
          <w:szCs w:val="24"/>
          <w:vertAlign w:val="subscript"/>
        </w:rPr>
        <w:t>2</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245                149    96</w:t>
      </w:r>
    </w:p>
    <w:p w:rsidR="00FF3F90" w:rsidRPr="0018668E" w:rsidRDefault="00FF3F90" w:rsidP="00FF3F90">
      <w:pPr>
        <w:spacing w:line="360" w:lineRule="auto"/>
        <w:ind w:leftChars="130" w:left="273"/>
        <w:rPr>
          <w:color w:val="FF0000"/>
        </w:rPr>
      </w:pPr>
      <w:proofErr w:type="gramStart"/>
      <w:r w:rsidRPr="0018668E">
        <w:rPr>
          <w:rFonts w:eastAsia="新宋体" w:hint="eastAsia"/>
          <w:color w:val="FF0000"/>
          <w:szCs w:val="21"/>
        </w:rPr>
        <w:t>x</w:t>
      </w:r>
      <w:proofErr w:type="gramEnd"/>
      <w:r w:rsidRPr="0018668E">
        <w:rPr>
          <w:rFonts w:eastAsia="新宋体" w:hint="eastAsia"/>
          <w:color w:val="FF0000"/>
          <w:szCs w:val="21"/>
        </w:rPr>
        <w:t xml:space="preserve">                    y      9.6g</w:t>
      </w:r>
    </w:p>
    <w:p w:rsidR="00FF3F90" w:rsidRPr="0018668E" w:rsidRDefault="00FF3F90" w:rsidP="00FF3F90">
      <w:pPr>
        <w:spacing w:line="360" w:lineRule="auto"/>
        <w:ind w:leftChars="130" w:left="273"/>
        <w:rPr>
          <w:color w:val="FF0000"/>
        </w:rPr>
      </w:pPr>
      <w:r w:rsidRPr="0018668E">
        <w:rPr>
          <w:rFonts w:eastAsia="新宋体" w:hint="eastAsia"/>
          <w:noProof/>
          <w:color w:val="FF0000"/>
          <w:position w:val="-22"/>
          <w:szCs w:val="21"/>
        </w:rPr>
        <w:drawing>
          <wp:inline distT="0" distB="0" distL="114300" distR="114300" wp14:anchorId="7374805A" wp14:editId="576CE8AA">
            <wp:extent cx="276225" cy="334010"/>
            <wp:effectExtent l="0" t="0" r="9525" b="8890"/>
            <wp:docPr id="88" name="图片 8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51921" name="图片 82" descr="菁优网-jyeoo"/>
                    <pic:cNvPicPr>
                      <a:picLocks noChangeAspect="1"/>
                    </pic:cNvPicPr>
                  </pic:nvPicPr>
                  <pic:blipFill>
                    <a:blip r:embed="rId33"/>
                    <a:stretch>
                      <a:fillRect/>
                    </a:stretch>
                  </pic:blipFill>
                  <pic:spPr>
                    <a:xfrm>
                      <a:off x="0" y="0"/>
                      <a:ext cx="276225" cy="334010"/>
                    </a:xfrm>
                    <a:prstGeom prst="rect">
                      <a:avLst/>
                    </a:prstGeom>
                    <a:noFill/>
                    <a:ln>
                      <a:noFill/>
                    </a:ln>
                  </pic:spPr>
                </pic:pic>
              </a:graphicData>
            </a:graphic>
          </wp:inline>
        </w:drawing>
      </w:r>
      <w:r w:rsidRPr="0018668E">
        <w:rPr>
          <w:rFonts w:eastAsia="新宋体" w:hint="eastAsia"/>
          <w:color w:val="FF0000"/>
          <w:szCs w:val="21"/>
        </w:rPr>
        <w:t>＝</w:t>
      </w:r>
      <w:r w:rsidRPr="0018668E">
        <w:rPr>
          <w:rFonts w:eastAsia="新宋体" w:hint="eastAsia"/>
          <w:noProof/>
          <w:color w:val="FF0000"/>
          <w:position w:val="-23"/>
          <w:szCs w:val="21"/>
        </w:rPr>
        <w:drawing>
          <wp:inline distT="0" distB="0" distL="114300" distR="114300" wp14:anchorId="0826B839" wp14:editId="50761CDA">
            <wp:extent cx="276225" cy="343535"/>
            <wp:effectExtent l="0" t="0" r="9525" b="0"/>
            <wp:docPr id="86" name="图片 8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8710" name="图片 83" descr="菁优网-jyeoo"/>
                    <pic:cNvPicPr>
                      <a:picLocks noChangeAspect="1"/>
                    </pic:cNvPicPr>
                  </pic:nvPicPr>
                  <pic:blipFill>
                    <a:blip r:embed="rId34"/>
                    <a:stretch>
                      <a:fillRect/>
                    </a:stretch>
                  </pic:blipFill>
                  <pic:spPr>
                    <a:xfrm>
                      <a:off x="0" y="0"/>
                      <a:ext cx="276225" cy="343535"/>
                    </a:xfrm>
                    <a:prstGeom prst="rect">
                      <a:avLst/>
                    </a:prstGeom>
                    <a:noFill/>
                    <a:ln>
                      <a:noFill/>
                    </a:ln>
                  </pic:spPr>
                </pic:pic>
              </a:graphicData>
            </a:graphic>
          </wp:inline>
        </w:drawing>
      </w:r>
      <w:r w:rsidRPr="0018668E">
        <w:rPr>
          <w:rFonts w:eastAsia="新宋体" w:hint="eastAsia"/>
          <w:color w:val="FF0000"/>
          <w:szCs w:val="21"/>
        </w:rPr>
        <w:t>＝</w:t>
      </w:r>
      <w:r w:rsidRPr="0018668E">
        <w:rPr>
          <w:rFonts w:eastAsia="新宋体" w:hint="eastAsia"/>
          <w:noProof/>
          <w:color w:val="FF0000"/>
          <w:position w:val="-23"/>
          <w:szCs w:val="21"/>
        </w:rPr>
        <w:drawing>
          <wp:inline distT="0" distB="0" distL="114300" distR="114300" wp14:anchorId="5E3DAF3C" wp14:editId="7F787B0B">
            <wp:extent cx="351790" cy="343535"/>
            <wp:effectExtent l="0" t="0" r="0" b="0"/>
            <wp:docPr id="91" name="图片 8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57478" name="图片 84" descr="菁优网-jyeoo"/>
                    <pic:cNvPicPr>
                      <a:picLocks noChangeAspect="1"/>
                    </pic:cNvPicPr>
                  </pic:nvPicPr>
                  <pic:blipFill>
                    <a:blip r:embed="rId35"/>
                    <a:stretch>
                      <a:fillRect/>
                    </a:stretch>
                  </pic:blipFill>
                  <pic:spPr>
                    <a:xfrm>
                      <a:off x="0" y="0"/>
                      <a:ext cx="351790" cy="343535"/>
                    </a:xfrm>
                    <a:prstGeom prst="rect">
                      <a:avLst/>
                    </a:prstGeom>
                    <a:noFill/>
                    <a:ln>
                      <a:noFill/>
                    </a:ln>
                  </pic:spPr>
                </pic:pic>
              </a:graphicData>
            </a:graphic>
          </wp:inline>
        </w:drawing>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x</w:t>
      </w:r>
      <w:r w:rsidRPr="0018668E">
        <w:rPr>
          <w:rFonts w:eastAsia="新宋体" w:hint="eastAsia"/>
          <w:color w:val="FF0000"/>
          <w:szCs w:val="21"/>
        </w:rPr>
        <w:t>＝</w:t>
      </w:r>
      <w:r w:rsidRPr="0018668E">
        <w:rPr>
          <w:rFonts w:eastAsia="新宋体" w:hint="eastAsia"/>
          <w:color w:val="FF0000"/>
          <w:szCs w:val="21"/>
        </w:rPr>
        <w:t>24.5g</w:t>
      </w:r>
      <w:r w:rsidRPr="0018668E">
        <w:rPr>
          <w:rFonts w:eastAsia="新宋体" w:hint="eastAsia"/>
          <w:color w:val="FF0000"/>
          <w:szCs w:val="21"/>
        </w:rPr>
        <w:t>，</w:t>
      </w:r>
      <w:r w:rsidRPr="0018668E">
        <w:rPr>
          <w:rFonts w:eastAsia="新宋体" w:hint="eastAsia"/>
          <w:color w:val="FF0000"/>
          <w:szCs w:val="21"/>
        </w:rPr>
        <w:t>y</w:t>
      </w:r>
      <w:r w:rsidRPr="0018668E">
        <w:rPr>
          <w:rFonts w:eastAsia="新宋体" w:hint="eastAsia"/>
          <w:color w:val="FF0000"/>
          <w:szCs w:val="21"/>
        </w:rPr>
        <w:t>＝</w:t>
      </w:r>
      <w:r w:rsidRPr="0018668E">
        <w:rPr>
          <w:rFonts w:eastAsia="新宋体" w:hint="eastAsia"/>
          <w:color w:val="FF0000"/>
          <w:szCs w:val="21"/>
        </w:rPr>
        <w:t>14.9g</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氯酸钾质量：</w:t>
      </w:r>
      <w:r w:rsidRPr="0018668E">
        <w:rPr>
          <w:rFonts w:eastAsia="新宋体" w:hint="eastAsia"/>
          <w:color w:val="FF0000"/>
          <w:szCs w:val="21"/>
        </w:rPr>
        <w:t>30g</w:t>
      </w:r>
      <w:r w:rsidRPr="0018668E">
        <w:rPr>
          <w:rFonts w:eastAsia="新宋体" w:hint="eastAsia"/>
          <w:color w:val="FF0000"/>
          <w:szCs w:val="21"/>
        </w:rPr>
        <w:t>﹣</w:t>
      </w:r>
      <w:r w:rsidRPr="0018668E">
        <w:rPr>
          <w:rFonts w:eastAsia="新宋体" w:hint="eastAsia"/>
          <w:color w:val="FF0000"/>
          <w:szCs w:val="21"/>
        </w:rPr>
        <w:t>24.5g</w:t>
      </w:r>
      <w:r w:rsidRPr="0018668E">
        <w:rPr>
          <w:rFonts w:eastAsia="新宋体" w:hint="eastAsia"/>
          <w:color w:val="FF0000"/>
          <w:szCs w:val="21"/>
        </w:rPr>
        <w:t>＝</w:t>
      </w:r>
      <w:r w:rsidRPr="0018668E">
        <w:rPr>
          <w:rFonts w:eastAsia="新宋体" w:hint="eastAsia"/>
          <w:color w:val="FF0000"/>
          <w:szCs w:val="21"/>
        </w:rPr>
        <w:t>5.5g</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答：剩余固体中含有</w:t>
      </w:r>
      <w:r w:rsidRPr="0018668E">
        <w:rPr>
          <w:rFonts w:eastAsia="新宋体" w:hint="eastAsia"/>
          <w:color w:val="FF0000"/>
          <w:szCs w:val="21"/>
        </w:rPr>
        <w:t>5g</w:t>
      </w:r>
      <w:r w:rsidRPr="0018668E">
        <w:rPr>
          <w:rFonts w:eastAsia="新宋体" w:hint="eastAsia"/>
          <w:color w:val="FF0000"/>
          <w:szCs w:val="21"/>
        </w:rPr>
        <w:t>二氧化锰、</w:t>
      </w:r>
      <w:r w:rsidRPr="0018668E">
        <w:rPr>
          <w:rFonts w:eastAsia="新宋体" w:hint="eastAsia"/>
          <w:color w:val="FF0000"/>
          <w:szCs w:val="21"/>
        </w:rPr>
        <w:t>14.9g</w:t>
      </w:r>
      <w:r w:rsidRPr="0018668E">
        <w:rPr>
          <w:rFonts w:eastAsia="新宋体" w:hint="eastAsia"/>
          <w:color w:val="FF0000"/>
          <w:szCs w:val="21"/>
        </w:rPr>
        <w:t>氯化钾和</w:t>
      </w:r>
      <w:r w:rsidRPr="0018668E">
        <w:rPr>
          <w:rFonts w:eastAsia="新宋体" w:hint="eastAsia"/>
          <w:color w:val="FF0000"/>
          <w:szCs w:val="21"/>
        </w:rPr>
        <w:t>5.5g</w:t>
      </w:r>
      <w:r w:rsidRPr="0018668E">
        <w:rPr>
          <w:rFonts w:eastAsia="新宋体" w:hint="eastAsia"/>
          <w:color w:val="FF0000"/>
          <w:szCs w:val="21"/>
        </w:rPr>
        <w:t>氯酸钾。</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w:t>
      </w:r>
      <w:r w:rsidRPr="0018668E">
        <w:rPr>
          <w:rFonts w:eastAsia="新宋体" w:hint="eastAsia"/>
          <w:color w:val="FF0000"/>
          <w:szCs w:val="21"/>
        </w:rPr>
        <w:t>3</w:t>
      </w:r>
      <w:r w:rsidRPr="0018668E">
        <w:rPr>
          <w:rFonts w:eastAsia="新宋体" w:hint="eastAsia"/>
          <w:color w:val="FF0000"/>
          <w:szCs w:val="21"/>
        </w:rPr>
        <w:t>）在发生反应的过程中，固体质量减小，二氧化锰质量不变，因此二氧化锰在固体混合物中所占质量分最分数随时间的变化情况更接近于图中的</w:t>
      </w:r>
      <w:r w:rsidRPr="0018668E">
        <w:rPr>
          <w:rFonts w:eastAsia="新宋体" w:hint="eastAsia"/>
          <w:color w:val="FF0000"/>
          <w:szCs w:val="21"/>
        </w:rPr>
        <w:t>a</w:t>
      </w:r>
      <w:r w:rsidRPr="0018668E">
        <w:rPr>
          <w:rFonts w:eastAsia="新宋体" w:hint="eastAsia"/>
          <w:color w:val="FF0000"/>
          <w:szCs w:val="21"/>
        </w:rPr>
        <w:t>。</w:t>
      </w:r>
    </w:p>
    <w:p w:rsidR="00FF3F90" w:rsidRPr="0018668E" w:rsidRDefault="00FF3F90" w:rsidP="00FF3F90">
      <w:pPr>
        <w:spacing w:line="360" w:lineRule="auto"/>
        <w:ind w:leftChars="130" w:left="273"/>
        <w:rPr>
          <w:color w:val="FF0000"/>
        </w:rPr>
      </w:pPr>
      <w:r w:rsidRPr="0018668E">
        <w:rPr>
          <w:rFonts w:eastAsia="新宋体" w:hint="eastAsia"/>
          <w:color w:val="FF0000"/>
          <w:szCs w:val="21"/>
        </w:rPr>
        <w:t>故填：</w:t>
      </w:r>
      <w:r w:rsidRPr="0018668E">
        <w:rPr>
          <w:rFonts w:eastAsia="新宋体" w:hint="eastAsia"/>
          <w:color w:val="FF0000"/>
          <w:szCs w:val="21"/>
        </w:rPr>
        <w:t>a</w:t>
      </w:r>
      <w:r w:rsidRPr="0018668E">
        <w:rPr>
          <w:rFonts w:eastAsia="新宋体" w:hint="eastAsia"/>
          <w:color w:val="FF0000"/>
          <w:szCs w:val="21"/>
        </w:rPr>
        <w:t>。</w:t>
      </w:r>
    </w:p>
    <w:p w:rsidR="00FF3F90" w:rsidRPr="0018668E" w:rsidRDefault="00FF3F90" w:rsidP="00FF3F90">
      <w:pPr>
        <w:rPr>
          <w:color w:val="FF0000"/>
        </w:rPr>
      </w:pPr>
    </w:p>
    <w:p w:rsidR="00FF3F90" w:rsidRDefault="00FF3F90" w:rsidP="00BD45FC">
      <w:pPr>
        <w:pStyle w:val="a5"/>
        <w:spacing w:line="360" w:lineRule="auto"/>
        <w:jc w:val="center"/>
        <w:rPr>
          <w:rFonts w:hAnsi="宋体" w:hint="eastAsia"/>
          <w:b/>
          <w:bCs/>
          <w:color w:val="FF0000"/>
          <w:sz w:val="32"/>
          <w:szCs w:val="32"/>
        </w:rPr>
      </w:pPr>
    </w:p>
    <w:sectPr w:rsidR="00FF3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7A" w:rsidRDefault="00F3417A" w:rsidP="00B448B9">
      <w:r>
        <w:separator/>
      </w:r>
    </w:p>
  </w:endnote>
  <w:endnote w:type="continuationSeparator" w:id="0">
    <w:p w:rsidR="00F3417A" w:rsidRDefault="00F3417A" w:rsidP="00B4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7A" w:rsidRDefault="00F3417A" w:rsidP="00B448B9">
      <w:r>
        <w:separator/>
      </w:r>
    </w:p>
  </w:footnote>
  <w:footnote w:type="continuationSeparator" w:id="0">
    <w:p w:rsidR="00F3417A" w:rsidRDefault="00F3417A" w:rsidP="00B44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E5"/>
    <w:rsid w:val="00096E33"/>
    <w:rsid w:val="001E1A06"/>
    <w:rsid w:val="00323E5F"/>
    <w:rsid w:val="006A12BD"/>
    <w:rsid w:val="006B67D0"/>
    <w:rsid w:val="006C76ED"/>
    <w:rsid w:val="00765584"/>
    <w:rsid w:val="00991892"/>
    <w:rsid w:val="00B448B9"/>
    <w:rsid w:val="00BD45FC"/>
    <w:rsid w:val="00CF7B44"/>
    <w:rsid w:val="00EF65DF"/>
    <w:rsid w:val="00F05369"/>
    <w:rsid w:val="00F31EE5"/>
    <w:rsid w:val="00F3417A"/>
    <w:rsid w:val="00F55A45"/>
    <w:rsid w:val="00FD1FFC"/>
    <w:rsid w:val="00FF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B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8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8B9"/>
    <w:rPr>
      <w:sz w:val="18"/>
      <w:szCs w:val="18"/>
    </w:rPr>
  </w:style>
  <w:style w:type="paragraph" w:styleId="a4">
    <w:name w:val="footer"/>
    <w:basedOn w:val="a"/>
    <w:link w:val="Char0"/>
    <w:uiPriority w:val="99"/>
    <w:unhideWhenUsed/>
    <w:rsid w:val="00B448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8B9"/>
    <w:rPr>
      <w:sz w:val="18"/>
      <w:szCs w:val="18"/>
    </w:rPr>
  </w:style>
  <w:style w:type="paragraph" w:styleId="a5">
    <w:name w:val="Plain Text"/>
    <w:basedOn w:val="a"/>
    <w:link w:val="Char1"/>
    <w:qFormat/>
    <w:rsid w:val="00B448B9"/>
    <w:rPr>
      <w:rFonts w:ascii="宋体" w:hAnsi="Courier New"/>
      <w:szCs w:val="21"/>
    </w:rPr>
  </w:style>
  <w:style w:type="character" w:customStyle="1" w:styleId="Char1">
    <w:name w:val="纯文本 Char"/>
    <w:basedOn w:val="a0"/>
    <w:link w:val="a5"/>
    <w:rsid w:val="00B448B9"/>
    <w:rPr>
      <w:rFonts w:ascii="宋体" w:eastAsia="宋体" w:hAnsi="Courier New" w:cs="Times New Roman"/>
      <w:szCs w:val="21"/>
    </w:rPr>
  </w:style>
  <w:style w:type="paragraph" w:styleId="a6">
    <w:name w:val="Balloon Text"/>
    <w:basedOn w:val="a"/>
    <w:link w:val="Char2"/>
    <w:uiPriority w:val="99"/>
    <w:semiHidden/>
    <w:unhideWhenUsed/>
    <w:rsid w:val="00B448B9"/>
    <w:rPr>
      <w:sz w:val="18"/>
      <w:szCs w:val="18"/>
    </w:rPr>
  </w:style>
  <w:style w:type="character" w:customStyle="1" w:styleId="Char2">
    <w:name w:val="批注框文本 Char"/>
    <w:basedOn w:val="a0"/>
    <w:link w:val="a6"/>
    <w:uiPriority w:val="99"/>
    <w:semiHidden/>
    <w:rsid w:val="00B448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1552</Words>
  <Characters>8848</Characters>
  <Application>Microsoft Office Word</Application>
  <DocSecurity>0</DocSecurity>
  <Lines>73</Lines>
  <Paragraphs>20</Paragraphs>
  <ScaleCrop>false</ScaleCrop>
  <Company>China</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2019-11-05T13:20:00Z</dcterms:created>
  <dcterms:modified xsi:type="dcterms:W3CDTF">2019-11-05T13:20:00Z</dcterms:modified>
</cp:coreProperties>
</file>