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FC" w:rsidRDefault="00BD45FC" w:rsidP="00BD45FC">
      <w:pPr>
        <w:pStyle w:val="a5"/>
        <w:spacing w:line="360" w:lineRule="auto"/>
        <w:jc w:val="center"/>
        <w:rPr>
          <w:rFonts w:hAnsi="宋体" w:hint="eastAsia"/>
          <w:b/>
          <w:bCs/>
          <w:color w:val="FF0000"/>
          <w:sz w:val="32"/>
          <w:szCs w:val="32"/>
        </w:rPr>
      </w:pPr>
      <w:r w:rsidRPr="00BD45FC">
        <w:rPr>
          <w:rFonts w:hAnsi="宋体" w:hint="eastAsia"/>
          <w:b/>
          <w:bCs/>
          <w:noProof/>
          <w:color w:val="FF0000"/>
          <w:sz w:val="32"/>
          <w:szCs w:val="32"/>
        </w:rPr>
        <w:drawing>
          <wp:anchor distT="0" distB="0" distL="114300" distR="114300" simplePos="0" relativeHeight="251665408" behindDoc="0" locked="0" layoutInCell="1" allowOverlap="1" wp14:anchorId="062D8D8F" wp14:editId="1C9C5CFA">
            <wp:simplePos x="0" y="0"/>
            <wp:positionH relativeFrom="page">
              <wp:posOffset>12611100</wp:posOffset>
            </wp:positionH>
            <wp:positionV relativeFrom="topMargin">
              <wp:posOffset>12623800</wp:posOffset>
            </wp:positionV>
            <wp:extent cx="495300" cy="495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88446" name=""/>
                    <pic:cNvPicPr>
                      <a:picLocks noChangeAspect="1"/>
                    </pic:cNvPicPr>
                  </pic:nvPicPr>
                  <pic:blipFill>
                    <a:blip r:embed="rId7"/>
                    <a:stretch>
                      <a:fillRect/>
                    </a:stretch>
                  </pic:blipFill>
                  <pic:spPr>
                    <a:xfrm>
                      <a:off x="0" y="0"/>
                      <a:ext cx="495300" cy="495300"/>
                    </a:xfrm>
                    <a:prstGeom prst="rect">
                      <a:avLst/>
                    </a:prstGeom>
                  </pic:spPr>
                </pic:pic>
              </a:graphicData>
            </a:graphic>
          </wp:anchor>
        </w:drawing>
      </w:r>
      <w:r w:rsidRPr="00BD45FC">
        <w:rPr>
          <w:rFonts w:hAnsi="宋体" w:hint="eastAsia"/>
          <w:b/>
          <w:bCs/>
          <w:color w:val="FF0000"/>
          <w:sz w:val="32"/>
          <w:szCs w:val="32"/>
        </w:rPr>
        <w:t>第四章《生命之源——水》单元测试卷（A卷）</w:t>
      </w:r>
      <w:bookmarkStart w:id="0" w:name="_GoBack"/>
      <w:r w:rsidR="00991892">
        <w:rPr>
          <w:rFonts w:hAnsi="宋体" w:hint="eastAsia"/>
          <w:b/>
          <w:bCs/>
          <w:color w:val="FF0000"/>
          <w:sz w:val="32"/>
          <w:szCs w:val="32"/>
        </w:rPr>
        <w:t>解析</w:t>
      </w:r>
      <w:bookmarkEnd w:id="0"/>
      <w:r w:rsidR="00991892">
        <w:rPr>
          <w:rFonts w:hAnsi="宋体" w:hint="eastAsia"/>
          <w:b/>
          <w:bCs/>
          <w:color w:val="FF0000"/>
          <w:sz w:val="32"/>
          <w:szCs w:val="32"/>
        </w:rPr>
        <w:t>版</w:t>
      </w:r>
    </w:p>
    <w:p w:rsidR="00991892" w:rsidRDefault="00991892" w:rsidP="00991892">
      <w:pPr>
        <w:spacing w:line="360" w:lineRule="auto"/>
        <w:jc w:val="left"/>
        <w:rPr>
          <w:rFonts w:ascii="宋体" w:hAnsi="宋体"/>
          <w:b/>
          <w:sz w:val="24"/>
          <w:szCs w:val="24"/>
        </w:rPr>
      </w:pPr>
      <w:r>
        <w:rPr>
          <w:rFonts w:ascii="宋体" w:hAnsi="宋体" w:hint="eastAsia"/>
          <w:b/>
          <w:sz w:val="24"/>
          <w:szCs w:val="24"/>
        </w:rPr>
        <w:t>一、选择题（每小题2分，共40分）</w:t>
      </w:r>
    </w:p>
    <w:p w:rsidR="00991892" w:rsidRDefault="00991892" w:rsidP="00991892">
      <w:pPr>
        <w:spacing w:line="360" w:lineRule="auto"/>
        <w:ind w:left="273" w:hangingChars="130" w:hanging="273"/>
      </w:pPr>
      <w:r>
        <w:rPr>
          <w:rFonts w:eastAsia="新宋体" w:hint="eastAsia"/>
          <w:szCs w:val="21"/>
        </w:rPr>
        <w:t>1</w:t>
      </w:r>
      <w:r>
        <w:rPr>
          <w:rFonts w:eastAsia="新宋体" w:hint="eastAsia"/>
          <w:szCs w:val="21"/>
        </w:rPr>
        <w:t>．（</w:t>
      </w:r>
      <w:r>
        <w:rPr>
          <w:rFonts w:eastAsia="新宋体" w:hint="eastAsia"/>
          <w:szCs w:val="21"/>
        </w:rPr>
        <w:t>2019</w:t>
      </w:r>
      <w:r>
        <w:rPr>
          <w:rFonts w:eastAsia="新宋体" w:hint="eastAsia"/>
          <w:szCs w:val="21"/>
        </w:rPr>
        <w:t>•襄阳）“绿水青山就是金山银山”的理念已深入襄阳人心，下列做法与此不相符的是（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．生活污水直接排入汉江</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．推广使用太阳能等清洁能源</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．积极植树、造林、种草，保卫蓝天</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．废旧电池集中回收</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、生活污水直接排入汉江会造成水体污染，错误；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、推广使用太阳能等清洁能源能保护环境，正确；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、积极植树、造林、种草，保卫蓝天能保护环境，正确；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、废旧电池集中回收能保护环境，正确；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2</w:t>
      </w:r>
      <w:r>
        <w:rPr>
          <w:rFonts w:eastAsia="新宋体" w:hint="eastAsia"/>
          <w:szCs w:val="21"/>
        </w:rPr>
        <w:t>．（</w:t>
      </w:r>
      <w:r>
        <w:rPr>
          <w:rFonts w:eastAsia="新宋体" w:hint="eastAsia"/>
          <w:szCs w:val="21"/>
        </w:rPr>
        <w:t>2019</w:t>
      </w:r>
      <w:r>
        <w:rPr>
          <w:rFonts w:eastAsia="新宋体" w:hint="eastAsia"/>
          <w:szCs w:val="21"/>
        </w:rPr>
        <w:t>春•兴宁区校级月考）有关电解水实验的下列叙述中，错误的是（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．可证月水是由氨、氯元素组成</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．正、负极产生的气体质量比是</w:t>
      </w:r>
      <w:r>
        <w:rPr>
          <w:rFonts w:eastAsia="新宋体" w:hint="eastAsia"/>
          <w:szCs w:val="21"/>
        </w:rPr>
        <w:t>1</w:t>
      </w:r>
      <w:r>
        <w:rPr>
          <w:rFonts w:eastAsia="新宋体" w:hint="eastAsia"/>
          <w:szCs w:val="21"/>
        </w:rPr>
        <w:t>：</w:t>
      </w:r>
      <w:r>
        <w:rPr>
          <w:rFonts w:eastAsia="新宋体" w:hint="eastAsia"/>
          <w:szCs w:val="21"/>
        </w:rPr>
        <w:t>2</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．与电源正极相连的一端产生氧气</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．在水中加少量稀硫酸可增强水的导电性</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、电解水生成氢气和氧气，说明水由氢、氧两种元素组成，故</w:t>
      </w:r>
      <w:r>
        <w:rPr>
          <w:rFonts w:eastAsia="新宋体" w:hint="eastAsia"/>
          <w:color w:val="FF0000"/>
          <w:szCs w:val="21"/>
        </w:rPr>
        <w:t>A</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、与电源正极相连的一端产生气体为氧气、与负极一端产生的气体为氢气，两气体体积比为</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，质量比是</w:t>
      </w:r>
      <w:r>
        <w:rPr>
          <w:rFonts w:eastAsia="新宋体" w:hint="eastAsia"/>
          <w:color w:val="FF0000"/>
          <w:szCs w:val="21"/>
        </w:rPr>
        <w:t>8</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．故</w:t>
      </w:r>
      <w:r>
        <w:rPr>
          <w:rFonts w:eastAsia="新宋体" w:hint="eastAsia"/>
          <w:color w:val="FF0000"/>
          <w:szCs w:val="21"/>
        </w:rPr>
        <w:t>B</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、与电源正极相连的一端产生氧气。故</w:t>
      </w:r>
      <w:r>
        <w:rPr>
          <w:rFonts w:eastAsia="新宋体" w:hint="eastAsia"/>
          <w:color w:val="FF0000"/>
          <w:szCs w:val="21"/>
        </w:rPr>
        <w:t>C</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、纯净的水导电能力很差，为增强水的导电性，在水中加少量稀硫酸或氢氧化钠。故</w:t>
      </w:r>
      <w:r>
        <w:rPr>
          <w:rFonts w:eastAsia="新宋体" w:hint="eastAsia"/>
          <w:color w:val="FF0000"/>
          <w:szCs w:val="21"/>
        </w:rPr>
        <w:t>D</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3</w:t>
      </w:r>
      <w:r>
        <w:rPr>
          <w:rFonts w:eastAsia="新宋体" w:hint="eastAsia"/>
          <w:szCs w:val="21"/>
        </w:rPr>
        <w:t>．（</w:t>
      </w:r>
      <w:r>
        <w:rPr>
          <w:rFonts w:eastAsia="新宋体" w:hint="eastAsia"/>
          <w:szCs w:val="21"/>
        </w:rPr>
        <w:t>2019</w:t>
      </w:r>
      <w:r>
        <w:rPr>
          <w:rFonts w:eastAsia="新宋体" w:hint="eastAsia"/>
          <w:szCs w:val="21"/>
        </w:rPr>
        <w:t>•铁岭）下列净化水的操作，单一操作相对净化程度较高的是（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．沉淀</w:t>
      </w:r>
      <w:r>
        <w:tab/>
      </w:r>
      <w:r>
        <w:rPr>
          <w:rFonts w:eastAsia="新宋体" w:hint="eastAsia"/>
          <w:szCs w:val="21"/>
        </w:rPr>
        <w:t>B</w:t>
      </w:r>
      <w:r>
        <w:rPr>
          <w:rFonts w:eastAsia="新宋体" w:hint="eastAsia"/>
          <w:szCs w:val="21"/>
        </w:rPr>
        <w:t>．过滤</w:t>
      </w:r>
      <w:r>
        <w:tab/>
      </w:r>
      <w:r>
        <w:rPr>
          <w:rFonts w:eastAsia="新宋体" w:hint="eastAsia"/>
          <w:szCs w:val="21"/>
        </w:rPr>
        <w:t>C</w:t>
      </w:r>
      <w:r>
        <w:rPr>
          <w:rFonts w:eastAsia="新宋体" w:hint="eastAsia"/>
          <w:szCs w:val="21"/>
        </w:rPr>
        <w:t>．消毒</w:t>
      </w:r>
      <w:r>
        <w:tab/>
      </w:r>
      <w:r>
        <w:rPr>
          <w:rFonts w:eastAsia="新宋体" w:hint="eastAsia"/>
          <w:szCs w:val="21"/>
        </w:rPr>
        <w:t>D</w:t>
      </w:r>
      <w:r>
        <w:rPr>
          <w:rFonts w:eastAsia="新宋体" w:hint="eastAsia"/>
          <w:szCs w:val="21"/>
        </w:rPr>
        <w:t>．蒸馏</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lastRenderedPageBreak/>
        <w:t>【答案】</w:t>
      </w:r>
      <w:r>
        <w:rPr>
          <w:rFonts w:eastAsia="新宋体" w:hint="eastAsia"/>
          <w:color w:val="FF0000"/>
          <w:szCs w:val="21"/>
        </w:rPr>
        <w:t>D</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、通过沉淀可使水中悬浮的大颗粒固体沉降，所得到的水中可能还会含有小颗粒的固体及可溶性杂质，净化程度不高。</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、通过过滤而除去了水中不溶性固体杂质，但对于可溶性杂质过滤并不能除去，所得到的水中仍含有可溶性杂质，净化程度不能达到最高。</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、消毒只能除去水中的病原微生物，不能除去水中的可溶和不可溶性的杂质，净化程度不能达到最高。</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、通过蒸馏除去了水中所有的杂质，所得到的水为纯净物，净化程度最高。</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D</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4</w:t>
      </w:r>
      <w:r>
        <w:rPr>
          <w:rFonts w:eastAsia="新宋体" w:hint="eastAsia"/>
          <w:szCs w:val="21"/>
        </w:rPr>
        <w:t>．（</w:t>
      </w:r>
      <w:r>
        <w:rPr>
          <w:rFonts w:eastAsia="新宋体" w:hint="eastAsia"/>
          <w:szCs w:val="21"/>
        </w:rPr>
        <w:t>2019</w:t>
      </w:r>
      <w:r>
        <w:rPr>
          <w:rFonts w:eastAsia="新宋体" w:hint="eastAsia"/>
          <w:szCs w:val="21"/>
        </w:rPr>
        <w:t>•邵阳）下列化学方程式书写正确的是（　　）</w:t>
      </w:r>
    </w:p>
    <w:p w:rsidR="00991892" w:rsidRDefault="00991892" w:rsidP="00991892">
      <w:pPr>
        <w:tabs>
          <w:tab w:val="left" w:pos="4400"/>
        </w:tabs>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S+O</w:t>
      </w:r>
      <w:r>
        <w:rPr>
          <w:rFonts w:eastAsia="新宋体" w:hint="eastAsia"/>
          <w:sz w:val="24"/>
          <w:szCs w:val="24"/>
          <w:vertAlign w:val="subscript"/>
        </w:rPr>
        <w:t>2</w:t>
      </w:r>
      <w:r>
        <w:rPr>
          <w:rFonts w:eastAsia="新宋体" w:hint="eastAsia"/>
          <w:noProof/>
          <w:position w:val="-23"/>
          <w:szCs w:val="21"/>
        </w:rPr>
        <w:drawing>
          <wp:inline distT="0" distB="0" distL="114300" distR="114300" wp14:anchorId="2FA6BBC8" wp14:editId="2A7EBC1A">
            <wp:extent cx="504825" cy="381635"/>
            <wp:effectExtent l="0" t="0" r="9525" b="18415"/>
            <wp:docPr id="18"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08310" name="图片 8" descr="菁优网-jyeoo"/>
                    <pic:cNvPicPr>
                      <a:picLocks noChangeAspect="1"/>
                    </pic:cNvPicPr>
                  </pic:nvPicPr>
                  <pic:blipFill>
                    <a:blip r:embed="rId8"/>
                    <a:stretch>
                      <a:fillRect/>
                    </a:stretch>
                  </pic:blipFill>
                  <pic:spPr>
                    <a:xfrm>
                      <a:off x="0" y="0"/>
                      <a:ext cx="504825" cy="381635"/>
                    </a:xfrm>
                    <a:prstGeom prst="rect">
                      <a:avLst/>
                    </a:prstGeom>
                    <a:noFill/>
                    <a:ln>
                      <a:noFill/>
                    </a:ln>
                  </pic:spPr>
                </pic:pic>
              </a:graphicData>
            </a:graphic>
          </wp:inline>
        </w:drawing>
      </w:r>
      <w:r>
        <w:rPr>
          <w:rFonts w:eastAsia="新宋体" w:hint="eastAsia"/>
          <w:szCs w:val="21"/>
        </w:rPr>
        <w:t>SO</w:t>
      </w:r>
      <w:r>
        <w:rPr>
          <w:rFonts w:eastAsia="新宋体" w:hint="eastAsia"/>
          <w:sz w:val="24"/>
          <w:szCs w:val="24"/>
          <w:vertAlign w:val="subscript"/>
        </w:rPr>
        <w:t>2</w:t>
      </w:r>
      <w:r>
        <w:tab/>
      </w:r>
      <w:r>
        <w:rPr>
          <w:rFonts w:eastAsia="新宋体" w:hint="eastAsia"/>
          <w:szCs w:val="21"/>
        </w:rPr>
        <w:t>B</w:t>
      </w:r>
      <w:r>
        <w:rPr>
          <w:rFonts w:eastAsia="新宋体" w:hint="eastAsia"/>
          <w:szCs w:val="21"/>
        </w:rPr>
        <w:t>．</w:t>
      </w:r>
      <w:r>
        <w:rPr>
          <w:rFonts w:eastAsia="新宋体" w:hint="eastAsia"/>
          <w:szCs w:val="21"/>
        </w:rPr>
        <w:t>2KClO</w:t>
      </w:r>
      <w:r>
        <w:rPr>
          <w:rFonts w:eastAsia="新宋体" w:hint="eastAsia"/>
          <w:sz w:val="24"/>
          <w:szCs w:val="24"/>
          <w:vertAlign w:val="subscript"/>
        </w:rPr>
        <w:t>3</w:t>
      </w:r>
      <w:r>
        <w:rPr>
          <w:rFonts w:eastAsia="新宋体" w:hint="eastAsia"/>
          <w:noProof/>
          <w:position w:val="-23"/>
          <w:szCs w:val="21"/>
        </w:rPr>
        <w:drawing>
          <wp:inline distT="0" distB="0" distL="114300" distR="114300" wp14:anchorId="5B03001E" wp14:editId="1D287477">
            <wp:extent cx="381635" cy="409575"/>
            <wp:effectExtent l="0" t="0" r="18415" b="9525"/>
            <wp:docPr id="17"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04747" name="图片 9" descr="菁优网-jyeoo"/>
                    <pic:cNvPicPr>
                      <a:picLocks noChangeAspect="1"/>
                    </pic:cNvPicPr>
                  </pic:nvPicPr>
                  <pic:blipFill>
                    <a:blip r:embed="rId9"/>
                    <a:stretch>
                      <a:fillRect/>
                    </a:stretch>
                  </pic:blipFill>
                  <pic:spPr>
                    <a:xfrm>
                      <a:off x="0" y="0"/>
                      <a:ext cx="381635" cy="409575"/>
                    </a:xfrm>
                    <a:prstGeom prst="rect">
                      <a:avLst/>
                    </a:prstGeom>
                    <a:noFill/>
                    <a:ln>
                      <a:noFill/>
                    </a:ln>
                  </pic:spPr>
                </pic:pic>
              </a:graphicData>
            </a:graphic>
          </wp:inline>
        </w:drawing>
      </w:r>
      <w:r>
        <w:rPr>
          <w:rFonts w:eastAsia="新宋体" w:hint="eastAsia"/>
          <w:szCs w:val="21"/>
        </w:rPr>
        <w:t>2KCl+3O</w:t>
      </w:r>
      <w:r>
        <w:rPr>
          <w:rFonts w:eastAsia="新宋体" w:hint="eastAsia"/>
          <w:sz w:val="24"/>
          <w:szCs w:val="24"/>
          <w:vertAlign w:val="subscript"/>
        </w:rPr>
        <w:t>2</w:t>
      </w:r>
      <w:r>
        <w:tab/>
      </w:r>
    </w:p>
    <w:p w:rsidR="00991892" w:rsidRDefault="00991892" w:rsidP="00991892">
      <w:pPr>
        <w:tabs>
          <w:tab w:val="left" w:pos="4400"/>
        </w:tabs>
        <w:spacing w:line="360" w:lineRule="auto"/>
        <w:ind w:firstLineChars="130" w:firstLine="273"/>
        <w:jc w:val="left"/>
      </w:pPr>
      <w:r>
        <w:rPr>
          <w:rFonts w:eastAsia="新宋体" w:hint="eastAsia"/>
          <w:szCs w:val="21"/>
        </w:rPr>
        <w:t>C</w:t>
      </w:r>
      <w:r>
        <w:rPr>
          <w:rFonts w:eastAsia="新宋体" w:hint="eastAsia"/>
          <w:szCs w:val="21"/>
        </w:rPr>
        <w:t>．</w:t>
      </w:r>
      <w:r>
        <w:rPr>
          <w:rFonts w:eastAsia="新宋体" w:hint="eastAsia"/>
          <w:szCs w:val="21"/>
        </w:rPr>
        <w:t>Fe</w:t>
      </w:r>
      <w:r>
        <w:rPr>
          <w:rFonts w:eastAsia="新宋体" w:hint="eastAsia"/>
          <w:sz w:val="24"/>
          <w:szCs w:val="24"/>
          <w:vertAlign w:val="subscript"/>
        </w:rPr>
        <w:t>2</w:t>
      </w:r>
      <w:r>
        <w:rPr>
          <w:rFonts w:eastAsia="新宋体" w:hint="eastAsia"/>
          <w:szCs w:val="21"/>
        </w:rPr>
        <w:t>O</w:t>
      </w:r>
      <w:r>
        <w:rPr>
          <w:rFonts w:eastAsia="新宋体" w:hint="eastAsia"/>
          <w:sz w:val="24"/>
          <w:szCs w:val="24"/>
          <w:vertAlign w:val="subscript"/>
        </w:rPr>
        <w:t>3</w:t>
      </w:r>
      <w:r>
        <w:rPr>
          <w:rFonts w:eastAsia="新宋体" w:hint="eastAsia"/>
          <w:szCs w:val="21"/>
        </w:rPr>
        <w:t>+3CO</w:t>
      </w:r>
      <w:r>
        <w:rPr>
          <w:rFonts w:eastAsia="新宋体" w:hint="eastAsia"/>
          <w:szCs w:val="21"/>
        </w:rPr>
        <w:t>═</w:t>
      </w:r>
      <w:r>
        <w:rPr>
          <w:rFonts w:eastAsia="新宋体" w:hint="eastAsia"/>
          <w:szCs w:val="21"/>
        </w:rPr>
        <w:t>2Fe+3CO</w:t>
      </w:r>
      <w:r>
        <w:rPr>
          <w:rFonts w:eastAsia="新宋体" w:hint="eastAsia"/>
          <w:sz w:val="24"/>
          <w:szCs w:val="24"/>
          <w:vertAlign w:val="subscript"/>
        </w:rPr>
        <w:t>2</w:t>
      </w:r>
      <w:r>
        <w:tab/>
      </w:r>
      <w:r>
        <w:rPr>
          <w:rFonts w:eastAsia="新宋体" w:hint="eastAsia"/>
          <w:szCs w:val="21"/>
        </w:rPr>
        <w:t>D</w:t>
      </w:r>
      <w:r>
        <w:rPr>
          <w:rFonts w:eastAsia="新宋体" w:hint="eastAsia"/>
          <w:szCs w:val="21"/>
        </w:rPr>
        <w:t>．</w:t>
      </w:r>
      <w:r>
        <w:rPr>
          <w:rFonts w:eastAsia="新宋体" w:hint="eastAsia"/>
          <w:szCs w:val="21"/>
        </w:rPr>
        <w:t>HCl+NaNO</w:t>
      </w:r>
      <w:r>
        <w:rPr>
          <w:rFonts w:eastAsia="新宋体" w:hint="eastAsia"/>
          <w:sz w:val="24"/>
          <w:szCs w:val="24"/>
          <w:vertAlign w:val="subscript"/>
        </w:rPr>
        <w:t>3</w:t>
      </w:r>
      <w:r>
        <w:rPr>
          <w:rFonts w:eastAsia="新宋体" w:hint="eastAsia"/>
          <w:szCs w:val="21"/>
        </w:rPr>
        <w:t>═</w:t>
      </w:r>
      <w:r>
        <w:rPr>
          <w:rFonts w:eastAsia="新宋体" w:hint="eastAsia"/>
          <w:szCs w:val="21"/>
        </w:rPr>
        <w:t>NaCl+HNO</w:t>
      </w:r>
      <w:r>
        <w:rPr>
          <w:rFonts w:eastAsia="新宋体" w:hint="eastAsia"/>
          <w:sz w:val="24"/>
          <w:szCs w:val="24"/>
          <w:vertAlign w:val="subscript"/>
        </w:rPr>
        <w:t>3</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、硫燃烧生成二氧化硫，反应的化学方程式：</w:t>
      </w:r>
      <w:r>
        <w:rPr>
          <w:rFonts w:eastAsia="新宋体" w:hint="eastAsia"/>
          <w:color w:val="FF0000"/>
          <w:szCs w:val="21"/>
        </w:rPr>
        <w:t>S+O</w:t>
      </w:r>
      <w:r>
        <w:rPr>
          <w:rFonts w:eastAsia="新宋体" w:hint="eastAsia"/>
          <w:color w:val="FF0000"/>
          <w:sz w:val="24"/>
          <w:szCs w:val="24"/>
          <w:vertAlign w:val="subscript"/>
        </w:rPr>
        <w:t>2</w:t>
      </w:r>
      <w:r>
        <w:rPr>
          <w:rFonts w:eastAsia="新宋体" w:hint="eastAsia"/>
          <w:noProof/>
          <w:color w:val="FF0000"/>
          <w:position w:val="-23"/>
          <w:szCs w:val="21"/>
        </w:rPr>
        <w:drawing>
          <wp:inline distT="0" distB="0" distL="114300" distR="114300" wp14:anchorId="3408AC7C" wp14:editId="4BCDCDD0">
            <wp:extent cx="504825" cy="381635"/>
            <wp:effectExtent l="0" t="0" r="9525" b="18415"/>
            <wp:docPr id="15"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68902" name="图片 10" descr="菁优网-jyeoo"/>
                    <pic:cNvPicPr>
                      <a:picLocks noChangeAspect="1"/>
                    </pic:cNvPicPr>
                  </pic:nvPicPr>
                  <pic:blipFill>
                    <a:blip r:embed="rId10"/>
                    <a:stretch>
                      <a:fillRect/>
                    </a:stretch>
                  </pic:blipFill>
                  <pic:spPr>
                    <a:xfrm>
                      <a:off x="0" y="0"/>
                      <a:ext cx="504825" cy="381635"/>
                    </a:xfrm>
                    <a:prstGeom prst="rect">
                      <a:avLst/>
                    </a:prstGeom>
                    <a:noFill/>
                    <a:ln>
                      <a:noFill/>
                    </a:ln>
                  </pic:spPr>
                </pic:pic>
              </a:graphicData>
            </a:graphic>
          </wp:inline>
        </w:drawing>
      </w:r>
      <w:r>
        <w:rPr>
          <w:rFonts w:eastAsia="新宋体" w:hint="eastAsia"/>
          <w:color w:val="FF0000"/>
          <w:szCs w:val="21"/>
        </w:rPr>
        <w:t>SO</w:t>
      </w:r>
      <w:r>
        <w:rPr>
          <w:rFonts w:eastAsia="新宋体" w:hint="eastAsia"/>
          <w:color w:val="FF0000"/>
          <w:sz w:val="24"/>
          <w:szCs w:val="24"/>
          <w:vertAlign w:val="subscript"/>
        </w:rPr>
        <w:t>2</w:t>
      </w:r>
      <w:r>
        <w:rPr>
          <w:rFonts w:eastAsia="新宋体" w:hint="eastAsia"/>
          <w:color w:val="FF0000"/>
          <w:szCs w:val="21"/>
        </w:rPr>
        <w:t>，该选项书写正确；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、氯酸钾在二氧化锰催化作用下受热分解生成氯化钾和氧气，反应的化学方程式：</w:t>
      </w:r>
      <w:r>
        <w:rPr>
          <w:rFonts w:eastAsia="新宋体" w:hint="eastAsia"/>
          <w:color w:val="FF0000"/>
          <w:szCs w:val="21"/>
        </w:rPr>
        <w:t>2KClO</w:t>
      </w:r>
      <w:r>
        <w:rPr>
          <w:rFonts w:eastAsia="新宋体" w:hint="eastAsia"/>
          <w:color w:val="FF0000"/>
          <w:sz w:val="24"/>
          <w:szCs w:val="24"/>
          <w:vertAlign w:val="subscript"/>
        </w:rPr>
        <w:t>3</w:t>
      </w:r>
      <w:r>
        <w:rPr>
          <w:rFonts w:eastAsia="新宋体" w:hint="eastAsia"/>
          <w:noProof/>
          <w:color w:val="FF0000"/>
          <w:position w:val="-23"/>
          <w:szCs w:val="21"/>
        </w:rPr>
        <w:drawing>
          <wp:inline distT="0" distB="0" distL="114300" distR="114300" wp14:anchorId="315D8A51" wp14:editId="6C901286">
            <wp:extent cx="381635" cy="409575"/>
            <wp:effectExtent l="0" t="0" r="18415" b="9525"/>
            <wp:docPr id="16"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91480" name="图片 11" descr="菁优网-jyeoo"/>
                    <pic:cNvPicPr>
                      <a:picLocks noChangeAspect="1"/>
                    </pic:cNvPicPr>
                  </pic:nvPicPr>
                  <pic:blipFill>
                    <a:blip r:embed="rId11"/>
                    <a:stretch>
                      <a:fillRect/>
                    </a:stretch>
                  </pic:blipFill>
                  <pic:spPr>
                    <a:xfrm>
                      <a:off x="0" y="0"/>
                      <a:ext cx="381635" cy="409575"/>
                    </a:xfrm>
                    <a:prstGeom prst="rect">
                      <a:avLst/>
                    </a:prstGeom>
                    <a:noFill/>
                    <a:ln>
                      <a:noFill/>
                    </a:ln>
                  </pic:spPr>
                </pic:pic>
              </a:graphicData>
            </a:graphic>
          </wp:inline>
        </w:drawing>
      </w:r>
      <w:r>
        <w:rPr>
          <w:rFonts w:eastAsia="新宋体" w:hint="eastAsia"/>
          <w:color w:val="FF0000"/>
          <w:szCs w:val="21"/>
        </w:rPr>
        <w:t>2KCl+3O</w:t>
      </w:r>
      <w:r>
        <w:rPr>
          <w:rFonts w:eastAsia="新宋体" w:hint="eastAsia"/>
          <w:color w:val="FF0000"/>
          <w:sz w:val="24"/>
          <w:szCs w:val="24"/>
          <w:vertAlign w:val="subscript"/>
        </w:rPr>
        <w:t>2</w:t>
      </w:r>
      <w:r>
        <w:rPr>
          <w:rFonts w:eastAsia="新宋体" w:hint="eastAsia"/>
          <w:color w:val="FF0000"/>
          <w:szCs w:val="21"/>
        </w:rPr>
        <w:t>↑，该选项书写不正确；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、高温条件下氧化铁和一氧化碳反应生成铁和二氧化碳，反应的化学方程式：</w:t>
      </w:r>
      <w:r>
        <w:rPr>
          <w:rFonts w:eastAsia="新宋体" w:hint="eastAsia"/>
          <w:color w:val="FF0000"/>
          <w:szCs w:val="21"/>
        </w:rPr>
        <w:t>Fe</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 w:val="24"/>
          <w:szCs w:val="24"/>
          <w:vertAlign w:val="subscript"/>
        </w:rPr>
        <w:t>3</w:t>
      </w:r>
      <w:r>
        <w:rPr>
          <w:rFonts w:eastAsia="新宋体" w:hint="eastAsia"/>
          <w:color w:val="FF0000"/>
          <w:szCs w:val="21"/>
        </w:rPr>
        <w:t>+3CO</w:t>
      </w:r>
      <w:r>
        <w:rPr>
          <w:rFonts w:eastAsia="新宋体" w:hint="eastAsia"/>
          <w:noProof/>
          <w:color w:val="FF0000"/>
          <w:position w:val="-23"/>
          <w:szCs w:val="21"/>
        </w:rPr>
        <w:drawing>
          <wp:inline distT="0" distB="0" distL="114300" distR="114300" wp14:anchorId="6E239B5C" wp14:editId="670BFBDA">
            <wp:extent cx="504825" cy="381635"/>
            <wp:effectExtent l="0" t="0" r="9525" b="18415"/>
            <wp:docPr id="19"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40775" name="图片 12" descr="菁优网-jyeoo"/>
                    <pic:cNvPicPr>
                      <a:picLocks noChangeAspect="1"/>
                    </pic:cNvPicPr>
                  </pic:nvPicPr>
                  <pic:blipFill>
                    <a:blip r:embed="rId12"/>
                    <a:stretch>
                      <a:fillRect/>
                    </a:stretch>
                  </pic:blipFill>
                  <pic:spPr>
                    <a:xfrm>
                      <a:off x="0" y="0"/>
                      <a:ext cx="504825" cy="381635"/>
                    </a:xfrm>
                    <a:prstGeom prst="rect">
                      <a:avLst/>
                    </a:prstGeom>
                    <a:noFill/>
                    <a:ln>
                      <a:noFill/>
                    </a:ln>
                  </pic:spPr>
                </pic:pic>
              </a:graphicData>
            </a:graphic>
          </wp:inline>
        </w:drawing>
      </w:r>
      <w:r>
        <w:rPr>
          <w:rFonts w:eastAsia="新宋体" w:hint="eastAsia"/>
          <w:color w:val="FF0000"/>
          <w:szCs w:val="21"/>
        </w:rPr>
        <w:t>2Fe+3CO</w:t>
      </w:r>
      <w:r>
        <w:rPr>
          <w:rFonts w:eastAsia="新宋体" w:hint="eastAsia"/>
          <w:color w:val="FF0000"/>
          <w:sz w:val="24"/>
          <w:szCs w:val="24"/>
          <w:vertAlign w:val="subscript"/>
        </w:rPr>
        <w:t>2</w:t>
      </w:r>
      <w:r>
        <w:rPr>
          <w:rFonts w:eastAsia="新宋体" w:hint="eastAsia"/>
          <w:color w:val="FF0000"/>
          <w:szCs w:val="21"/>
        </w:rPr>
        <w:t>，该选项书写不正确；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、盐酸不能和硝酸钠反应，该选项书写不正确。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5</w:t>
      </w:r>
      <w:r>
        <w:rPr>
          <w:rFonts w:eastAsia="新宋体" w:hint="eastAsia"/>
          <w:szCs w:val="21"/>
        </w:rPr>
        <w:t>．（</w:t>
      </w:r>
      <w:r>
        <w:rPr>
          <w:rFonts w:eastAsia="新宋体" w:hint="eastAsia"/>
          <w:szCs w:val="21"/>
        </w:rPr>
        <w:t>2019</w:t>
      </w:r>
      <w:r>
        <w:rPr>
          <w:rFonts w:eastAsia="新宋体" w:hint="eastAsia"/>
          <w:szCs w:val="21"/>
        </w:rPr>
        <w:t>春•济南期末）下列关于</w:t>
      </w:r>
      <w:r>
        <w:rPr>
          <w:rFonts w:eastAsia="新宋体" w:hint="eastAsia"/>
          <w:szCs w:val="21"/>
        </w:rPr>
        <w:t>H</w:t>
      </w:r>
      <w:r>
        <w:rPr>
          <w:rFonts w:eastAsia="新宋体" w:hint="eastAsia"/>
          <w:sz w:val="24"/>
          <w:szCs w:val="24"/>
          <w:vertAlign w:val="subscript"/>
        </w:rPr>
        <w:t>2</w:t>
      </w:r>
      <w:r>
        <w:rPr>
          <w:rFonts w:eastAsia="新宋体" w:hint="eastAsia"/>
          <w:szCs w:val="21"/>
        </w:rPr>
        <w:t>+Cl</w:t>
      </w:r>
      <w:r>
        <w:rPr>
          <w:rFonts w:eastAsia="新宋体" w:hint="eastAsia"/>
          <w:sz w:val="24"/>
          <w:szCs w:val="24"/>
          <w:vertAlign w:val="subscript"/>
        </w:rPr>
        <w:t>2</w:t>
      </w:r>
      <w:r>
        <w:rPr>
          <w:rFonts w:eastAsia="新宋体" w:hint="eastAsia"/>
          <w:noProof/>
          <w:position w:val="-23"/>
          <w:szCs w:val="21"/>
        </w:rPr>
        <w:drawing>
          <wp:inline distT="0" distB="0" distL="114300" distR="114300" wp14:anchorId="51C9B588" wp14:editId="42460C5B">
            <wp:extent cx="504825" cy="381635"/>
            <wp:effectExtent l="0" t="0" r="9525" b="18415"/>
            <wp:docPr id="24"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9248" name="图片 17" descr="菁优网-jyeoo"/>
                    <pic:cNvPicPr>
                      <a:picLocks noChangeAspect="1"/>
                    </pic:cNvPicPr>
                  </pic:nvPicPr>
                  <pic:blipFill>
                    <a:blip r:embed="rId13"/>
                    <a:stretch>
                      <a:fillRect/>
                    </a:stretch>
                  </pic:blipFill>
                  <pic:spPr>
                    <a:xfrm>
                      <a:off x="0" y="0"/>
                      <a:ext cx="504825" cy="381635"/>
                    </a:xfrm>
                    <a:prstGeom prst="rect">
                      <a:avLst/>
                    </a:prstGeom>
                    <a:noFill/>
                    <a:ln>
                      <a:noFill/>
                    </a:ln>
                  </pic:spPr>
                </pic:pic>
              </a:graphicData>
            </a:graphic>
          </wp:inline>
        </w:drawing>
      </w:r>
      <w:r>
        <w:rPr>
          <w:rFonts w:eastAsia="新宋体" w:hint="eastAsia"/>
          <w:szCs w:val="21"/>
        </w:rPr>
        <w:t>2HCl</w:t>
      </w:r>
      <w:r>
        <w:rPr>
          <w:rFonts w:eastAsia="新宋体" w:hint="eastAsia"/>
          <w:szCs w:val="21"/>
        </w:rPr>
        <w:t>的说法中，不正确的是（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．表示氢气和氯气在点燃的条件下生成氯化氢</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．参加反应的氢气和氯气的质量比为</w:t>
      </w:r>
      <w:r>
        <w:rPr>
          <w:rFonts w:eastAsia="新宋体" w:hint="eastAsia"/>
          <w:szCs w:val="21"/>
        </w:rPr>
        <w:t>1</w:t>
      </w:r>
      <w:r>
        <w:rPr>
          <w:rFonts w:eastAsia="新宋体" w:hint="eastAsia"/>
          <w:szCs w:val="21"/>
        </w:rPr>
        <w:t>：</w:t>
      </w:r>
      <w:r>
        <w:rPr>
          <w:rFonts w:eastAsia="新宋体" w:hint="eastAsia"/>
          <w:szCs w:val="21"/>
        </w:rPr>
        <w:t>1</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．参加反应的氢气和氯气的分子个数比为</w:t>
      </w:r>
      <w:r>
        <w:rPr>
          <w:rFonts w:eastAsia="新宋体" w:hint="eastAsia"/>
          <w:szCs w:val="21"/>
        </w:rPr>
        <w:t>1</w:t>
      </w:r>
      <w:r>
        <w:rPr>
          <w:rFonts w:eastAsia="新宋体" w:hint="eastAsia"/>
          <w:szCs w:val="21"/>
        </w:rPr>
        <w:t>：</w:t>
      </w:r>
      <w:r>
        <w:rPr>
          <w:rFonts w:eastAsia="新宋体" w:hint="eastAsia"/>
          <w:szCs w:val="21"/>
        </w:rPr>
        <w:t>1</w:t>
      </w:r>
      <w:r>
        <w:tab/>
      </w:r>
    </w:p>
    <w:p w:rsidR="00991892" w:rsidRDefault="00991892" w:rsidP="00991892">
      <w:pPr>
        <w:spacing w:line="360" w:lineRule="auto"/>
        <w:ind w:firstLineChars="130" w:firstLine="273"/>
        <w:jc w:val="left"/>
      </w:pPr>
      <w:r>
        <w:rPr>
          <w:rFonts w:eastAsia="新宋体" w:hint="eastAsia"/>
          <w:szCs w:val="21"/>
        </w:rPr>
        <w:lastRenderedPageBreak/>
        <w:t>D</w:t>
      </w:r>
      <w:r>
        <w:rPr>
          <w:rFonts w:eastAsia="新宋体" w:hint="eastAsia"/>
          <w:szCs w:val="21"/>
        </w:rPr>
        <w:t>．反应前后分子的数目不变</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、该反应可读作：氢气和氯气在点燃的条件下生成氯化氢，故选项说法正确。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、该反应可读作：每</w:t>
      </w:r>
      <w:r>
        <w:rPr>
          <w:rFonts w:eastAsia="新宋体" w:hint="eastAsia"/>
          <w:color w:val="FF0000"/>
          <w:szCs w:val="21"/>
        </w:rPr>
        <w:t>2</w:t>
      </w:r>
      <w:r>
        <w:rPr>
          <w:rFonts w:eastAsia="新宋体" w:hint="eastAsia"/>
          <w:color w:val="FF0000"/>
          <w:szCs w:val="21"/>
        </w:rPr>
        <w:t>份质量的氢气和</w:t>
      </w:r>
      <w:r>
        <w:rPr>
          <w:rFonts w:eastAsia="新宋体" w:hint="eastAsia"/>
          <w:color w:val="FF0000"/>
          <w:szCs w:val="21"/>
        </w:rPr>
        <w:t>71</w:t>
      </w:r>
      <w:r>
        <w:rPr>
          <w:rFonts w:eastAsia="新宋体" w:hint="eastAsia"/>
          <w:color w:val="FF0000"/>
          <w:szCs w:val="21"/>
        </w:rPr>
        <w:t>份质量的氯气在点燃条件下恰好反应生成</w:t>
      </w:r>
      <w:r>
        <w:rPr>
          <w:rFonts w:eastAsia="新宋体" w:hint="eastAsia"/>
          <w:color w:val="FF0000"/>
          <w:szCs w:val="21"/>
        </w:rPr>
        <w:t>73</w:t>
      </w:r>
      <w:r>
        <w:rPr>
          <w:rFonts w:eastAsia="新宋体" w:hint="eastAsia"/>
          <w:color w:val="FF0000"/>
          <w:szCs w:val="21"/>
        </w:rPr>
        <w:t>份质量的氯化氢，则参加反应的氢气和氯气的质量比为</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71</w:t>
      </w:r>
      <w:r>
        <w:rPr>
          <w:rFonts w:eastAsia="新宋体" w:hint="eastAsia"/>
          <w:color w:val="FF0000"/>
          <w:szCs w:val="21"/>
        </w:rPr>
        <w:t>，故选项说法错误。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、从微观上，点燃条件下，每</w:t>
      </w:r>
      <w:r>
        <w:rPr>
          <w:rFonts w:eastAsia="新宋体" w:hint="eastAsia"/>
          <w:color w:val="FF0000"/>
          <w:szCs w:val="21"/>
        </w:rPr>
        <w:t>1</w:t>
      </w:r>
      <w:r>
        <w:rPr>
          <w:rFonts w:eastAsia="新宋体" w:hint="eastAsia"/>
          <w:color w:val="FF0000"/>
          <w:szCs w:val="21"/>
        </w:rPr>
        <w:t>个氢分子和</w:t>
      </w:r>
      <w:r>
        <w:rPr>
          <w:rFonts w:eastAsia="新宋体" w:hint="eastAsia"/>
          <w:color w:val="FF0000"/>
          <w:szCs w:val="21"/>
        </w:rPr>
        <w:t>1</w:t>
      </w:r>
      <w:r>
        <w:rPr>
          <w:rFonts w:eastAsia="新宋体" w:hint="eastAsia"/>
          <w:color w:val="FF0000"/>
          <w:szCs w:val="21"/>
        </w:rPr>
        <w:t>个氯分子反应生成</w:t>
      </w:r>
      <w:r>
        <w:rPr>
          <w:rFonts w:eastAsia="新宋体" w:hint="eastAsia"/>
          <w:color w:val="FF0000"/>
          <w:szCs w:val="21"/>
        </w:rPr>
        <w:t>2</w:t>
      </w:r>
      <w:r>
        <w:rPr>
          <w:rFonts w:eastAsia="新宋体" w:hint="eastAsia"/>
          <w:color w:val="FF0000"/>
          <w:szCs w:val="21"/>
        </w:rPr>
        <w:t>个氯化氢分子，参加反应的氢气和氯气的分子个数比为</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，故选项说法正确。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、点燃条件下，每</w:t>
      </w:r>
      <w:r>
        <w:rPr>
          <w:rFonts w:eastAsia="新宋体" w:hint="eastAsia"/>
          <w:color w:val="FF0000"/>
          <w:szCs w:val="21"/>
        </w:rPr>
        <w:t>1</w:t>
      </w:r>
      <w:r>
        <w:rPr>
          <w:rFonts w:eastAsia="新宋体" w:hint="eastAsia"/>
          <w:color w:val="FF0000"/>
          <w:szCs w:val="21"/>
        </w:rPr>
        <w:t>个氢分子和</w:t>
      </w:r>
      <w:r>
        <w:rPr>
          <w:rFonts w:eastAsia="新宋体" w:hint="eastAsia"/>
          <w:color w:val="FF0000"/>
          <w:szCs w:val="21"/>
        </w:rPr>
        <w:t>1</w:t>
      </w:r>
      <w:r>
        <w:rPr>
          <w:rFonts w:eastAsia="新宋体" w:hint="eastAsia"/>
          <w:color w:val="FF0000"/>
          <w:szCs w:val="21"/>
        </w:rPr>
        <w:t>个氯分子反应生成</w:t>
      </w:r>
      <w:r>
        <w:rPr>
          <w:rFonts w:eastAsia="新宋体" w:hint="eastAsia"/>
          <w:color w:val="FF0000"/>
          <w:szCs w:val="21"/>
        </w:rPr>
        <w:t>2</w:t>
      </w:r>
      <w:r>
        <w:rPr>
          <w:rFonts w:eastAsia="新宋体" w:hint="eastAsia"/>
          <w:color w:val="FF0000"/>
          <w:szCs w:val="21"/>
        </w:rPr>
        <w:t>个氯化氢分子，则反应前后分子的数目不变，故选项说法正确。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6</w:t>
      </w:r>
      <w:r>
        <w:rPr>
          <w:rFonts w:eastAsia="新宋体" w:hint="eastAsia"/>
          <w:szCs w:val="21"/>
        </w:rPr>
        <w:t>．（</w:t>
      </w:r>
      <w:r>
        <w:rPr>
          <w:rFonts w:eastAsia="新宋体" w:hint="eastAsia"/>
          <w:szCs w:val="21"/>
        </w:rPr>
        <w:t>2019</w:t>
      </w:r>
      <w:r>
        <w:rPr>
          <w:rFonts w:eastAsia="新宋体" w:hint="eastAsia"/>
          <w:szCs w:val="21"/>
        </w:rPr>
        <w:t>春•天心区校级月考）</w:t>
      </w:r>
      <w:r>
        <w:rPr>
          <w:rFonts w:eastAsia="新宋体" w:hint="eastAsia"/>
          <w:szCs w:val="21"/>
        </w:rPr>
        <w:t>2019</w:t>
      </w:r>
      <w:r>
        <w:rPr>
          <w:rFonts w:eastAsia="新宋体" w:hint="eastAsia"/>
          <w:szCs w:val="21"/>
        </w:rPr>
        <w:t>年</w:t>
      </w:r>
      <w:r>
        <w:rPr>
          <w:rFonts w:eastAsia="新宋体" w:hint="eastAsia"/>
          <w:szCs w:val="21"/>
        </w:rPr>
        <w:t>3</w:t>
      </w:r>
      <w:r>
        <w:rPr>
          <w:rFonts w:eastAsia="新宋体" w:hint="eastAsia"/>
          <w:szCs w:val="21"/>
        </w:rPr>
        <w:t>月，联合国环境署提出，中国绿色能源部门不断发展，已成为应对气候问题的领导者，并宣布中国成为</w:t>
      </w:r>
      <w:r>
        <w:rPr>
          <w:rFonts w:eastAsia="新宋体" w:hint="eastAsia"/>
          <w:szCs w:val="21"/>
        </w:rPr>
        <w:t>2019</w:t>
      </w:r>
      <w:r>
        <w:rPr>
          <w:rFonts w:eastAsia="新宋体" w:hint="eastAsia"/>
          <w:szCs w:val="21"/>
        </w:rPr>
        <w:t>年“世界环境日”主办团。下列有关环境保护的做法错误的是（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．火力发电厂进行脱硫、控尘处理</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．积极推广使用新能源公交车、汽车</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．提倡低碳生活，少使用一次性用品</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．为防止水体污染，禁止施用农药和化肥</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D</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、火力发电厂进行脱硫、控尘处理，可减少污染物二氧化硫和粉尘的排放，降低对环境污染，故</w:t>
      </w:r>
      <w:r>
        <w:rPr>
          <w:rFonts w:eastAsia="新宋体" w:hint="eastAsia"/>
          <w:color w:val="FF0000"/>
          <w:szCs w:val="21"/>
        </w:rPr>
        <w:t>A</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、积极推广使用新能源公交车、汽车，可减少污染物排放，降低对环境污染，故</w:t>
      </w:r>
      <w:r>
        <w:rPr>
          <w:rFonts w:eastAsia="新宋体" w:hint="eastAsia"/>
          <w:color w:val="FF0000"/>
          <w:szCs w:val="21"/>
        </w:rPr>
        <w:t>B</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、提倡低碳生活，少使用一次性用品是减缓温室效应的有效措施，故</w:t>
      </w:r>
      <w:r>
        <w:rPr>
          <w:rFonts w:eastAsia="新宋体" w:hint="eastAsia"/>
          <w:color w:val="FF0000"/>
          <w:szCs w:val="21"/>
        </w:rPr>
        <w:t>C</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、禁止使用农药和化肥，会减少粮食产量，目前还不能实现，故</w:t>
      </w:r>
      <w:r>
        <w:rPr>
          <w:rFonts w:eastAsia="新宋体" w:hint="eastAsia"/>
          <w:color w:val="FF0000"/>
          <w:szCs w:val="21"/>
        </w:rPr>
        <w:t>D</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D</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7</w:t>
      </w:r>
      <w:r>
        <w:rPr>
          <w:rFonts w:eastAsia="新宋体" w:hint="eastAsia"/>
          <w:szCs w:val="21"/>
        </w:rPr>
        <w:t>．（</w:t>
      </w:r>
      <w:r>
        <w:rPr>
          <w:rFonts w:eastAsia="新宋体" w:hint="eastAsia"/>
          <w:szCs w:val="21"/>
        </w:rPr>
        <w:t>2019</w:t>
      </w:r>
      <w:r>
        <w:rPr>
          <w:rFonts w:eastAsia="新宋体" w:hint="eastAsia"/>
          <w:szCs w:val="21"/>
        </w:rPr>
        <w:t>春•垫江县校级月考）水是生命之源。下面有关水的叙述中不正确的是（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．电解水的实验证明了水是由氢元素和氧元素组成的</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．用食盐水可以鉴别软水和硬水</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．保持水的化学性质的最小粒子是水分子</w:t>
      </w:r>
      <w:r>
        <w:tab/>
      </w:r>
    </w:p>
    <w:p w:rsidR="00991892" w:rsidRDefault="00991892" w:rsidP="00991892">
      <w:pPr>
        <w:spacing w:line="360" w:lineRule="auto"/>
        <w:ind w:firstLineChars="130" w:firstLine="273"/>
        <w:jc w:val="left"/>
      </w:pPr>
      <w:r>
        <w:rPr>
          <w:rFonts w:eastAsia="新宋体" w:hint="eastAsia"/>
          <w:szCs w:val="21"/>
        </w:rPr>
        <w:lastRenderedPageBreak/>
        <w:t>D</w:t>
      </w:r>
      <w:r>
        <w:rPr>
          <w:rFonts w:eastAsia="新宋体" w:hint="eastAsia"/>
          <w:szCs w:val="21"/>
        </w:rPr>
        <w:t>．净化水的方法中，蒸馏是单一净化程度最高的</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、电解水生成氢气和氧气，实验证明了水是由氢元素和氧元素组成的，故</w:t>
      </w:r>
      <w:r>
        <w:rPr>
          <w:rFonts w:eastAsia="新宋体" w:hint="eastAsia"/>
          <w:color w:val="FF0000"/>
          <w:szCs w:val="21"/>
        </w:rPr>
        <w:t>A</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、用肥皂水可以鉴别软水和硬水，泡沫多的是软水，泡沫少的是硬水，用食盐水不可以鉴别软水和硬水，故</w:t>
      </w:r>
      <w:r>
        <w:rPr>
          <w:rFonts w:eastAsia="新宋体" w:hint="eastAsia"/>
          <w:color w:val="FF0000"/>
          <w:szCs w:val="21"/>
        </w:rPr>
        <w:t>B</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、保持水的化学性质的最小粒子是水分子，故</w:t>
      </w:r>
      <w:r>
        <w:rPr>
          <w:rFonts w:eastAsia="新宋体" w:hint="eastAsia"/>
          <w:color w:val="FF0000"/>
          <w:szCs w:val="21"/>
        </w:rPr>
        <w:t>C</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、净化水的方法中，蒸馏是单一净化程度最高，故</w:t>
      </w:r>
      <w:r>
        <w:rPr>
          <w:rFonts w:eastAsia="新宋体" w:hint="eastAsia"/>
          <w:color w:val="FF0000"/>
          <w:szCs w:val="21"/>
        </w:rPr>
        <w:t>D</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8</w:t>
      </w:r>
      <w:r>
        <w:rPr>
          <w:rFonts w:eastAsia="新宋体" w:hint="eastAsia"/>
          <w:szCs w:val="21"/>
        </w:rPr>
        <w:t>．（</w:t>
      </w:r>
      <w:r>
        <w:rPr>
          <w:rFonts w:eastAsia="新宋体" w:hint="eastAsia"/>
          <w:szCs w:val="21"/>
        </w:rPr>
        <w:t>2019</w:t>
      </w:r>
      <w:r>
        <w:rPr>
          <w:rFonts w:eastAsia="新宋体" w:hint="eastAsia"/>
          <w:szCs w:val="21"/>
        </w:rPr>
        <w:t>•广州）超氧化钾（</w:t>
      </w:r>
      <w:r>
        <w:rPr>
          <w:rFonts w:eastAsia="新宋体" w:hint="eastAsia"/>
          <w:szCs w:val="21"/>
        </w:rPr>
        <w:t>KO</w:t>
      </w:r>
      <w:r>
        <w:rPr>
          <w:rFonts w:eastAsia="新宋体" w:hint="eastAsia"/>
          <w:sz w:val="24"/>
          <w:szCs w:val="24"/>
          <w:vertAlign w:val="subscript"/>
        </w:rPr>
        <w:t>2</w:t>
      </w:r>
      <w:r>
        <w:rPr>
          <w:rFonts w:eastAsia="新宋体" w:hint="eastAsia"/>
          <w:szCs w:val="21"/>
        </w:rPr>
        <w:t>）常备于急救器和消防队员背包中，能迅速与水反应放出氧气：</w:t>
      </w:r>
      <w:r>
        <w:rPr>
          <w:rFonts w:eastAsia="新宋体" w:hint="eastAsia"/>
          <w:szCs w:val="21"/>
        </w:rPr>
        <w:t>2KO</w:t>
      </w:r>
      <w:r>
        <w:rPr>
          <w:rFonts w:eastAsia="新宋体" w:hint="eastAsia"/>
          <w:sz w:val="24"/>
          <w:szCs w:val="24"/>
          <w:vertAlign w:val="subscript"/>
        </w:rPr>
        <w:t>2</w:t>
      </w:r>
      <w:r>
        <w:rPr>
          <w:rFonts w:eastAsia="新宋体" w:hint="eastAsia"/>
          <w:szCs w:val="21"/>
        </w:rPr>
        <w:t>+2H</w:t>
      </w:r>
      <w:r>
        <w:rPr>
          <w:rFonts w:eastAsia="新宋体" w:hint="eastAsia"/>
          <w:sz w:val="24"/>
          <w:szCs w:val="24"/>
          <w:vertAlign w:val="subscript"/>
        </w:rPr>
        <w:t>2</w:t>
      </w:r>
      <w:r>
        <w:rPr>
          <w:rFonts w:eastAsia="新宋体" w:hint="eastAsia"/>
          <w:szCs w:val="21"/>
        </w:rPr>
        <w:t>O</w:t>
      </w:r>
      <w:r>
        <w:rPr>
          <w:rFonts w:eastAsia="新宋体" w:hint="eastAsia"/>
          <w:szCs w:val="21"/>
        </w:rPr>
        <w:t>═</w:t>
      </w:r>
      <w:r>
        <w:rPr>
          <w:rFonts w:eastAsia="新宋体" w:hint="eastAsia"/>
          <w:szCs w:val="21"/>
        </w:rPr>
        <w:t>2KOH+X+O</w:t>
      </w:r>
      <w:r>
        <w:rPr>
          <w:rFonts w:eastAsia="新宋体" w:hint="eastAsia"/>
          <w:sz w:val="24"/>
          <w:szCs w:val="24"/>
          <w:vertAlign w:val="subscript"/>
        </w:rPr>
        <w:t>2</w:t>
      </w:r>
      <w:r>
        <w:rPr>
          <w:rFonts w:eastAsia="新宋体" w:hint="eastAsia"/>
          <w:szCs w:val="21"/>
        </w:rPr>
        <w:t>↑，关于此反应的说法不正确的是（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X</w:t>
      </w:r>
      <w:r>
        <w:rPr>
          <w:rFonts w:eastAsia="新宋体" w:hint="eastAsia"/>
          <w:szCs w:val="21"/>
        </w:rPr>
        <w:t>的化学式为</w:t>
      </w:r>
      <w:r>
        <w:rPr>
          <w:rFonts w:eastAsia="新宋体" w:hint="eastAsia"/>
          <w:szCs w:val="21"/>
        </w:rPr>
        <w:t>H</w:t>
      </w:r>
      <w:r>
        <w:rPr>
          <w:rFonts w:eastAsia="新宋体" w:hint="eastAsia"/>
          <w:sz w:val="24"/>
          <w:szCs w:val="24"/>
          <w:vertAlign w:val="subscript"/>
        </w:rPr>
        <w:t>2</w:t>
      </w:r>
      <w:r>
        <w:rPr>
          <w:rFonts w:eastAsia="新宋体" w:hint="eastAsia"/>
          <w:szCs w:val="21"/>
        </w:rPr>
        <w:t>O</w:t>
      </w:r>
      <w:r>
        <w:rPr>
          <w:rFonts w:eastAsia="新宋体" w:hint="eastAsia"/>
          <w:sz w:val="24"/>
          <w:szCs w:val="24"/>
          <w:vertAlign w:val="subscript"/>
        </w:rPr>
        <w:t>2</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．反应前后元素种类发生变化</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．反应前后氧元素化合价发生变化</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．反应前后物质状态发生变化</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、由</w:t>
      </w:r>
      <w:r>
        <w:rPr>
          <w:rFonts w:eastAsia="新宋体" w:hint="eastAsia"/>
          <w:color w:val="FF0000"/>
          <w:szCs w:val="21"/>
        </w:rPr>
        <w:t>2KO</w:t>
      </w:r>
      <w:r>
        <w:rPr>
          <w:rFonts w:eastAsia="新宋体" w:hint="eastAsia"/>
          <w:color w:val="FF0000"/>
          <w:sz w:val="24"/>
          <w:szCs w:val="24"/>
          <w:vertAlign w:val="subscript"/>
        </w:rPr>
        <w:t>2</w:t>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Cs w:val="21"/>
        </w:rPr>
        <w:t>═</w:t>
      </w:r>
      <w:r>
        <w:rPr>
          <w:rFonts w:eastAsia="新宋体" w:hint="eastAsia"/>
          <w:color w:val="FF0000"/>
          <w:szCs w:val="21"/>
        </w:rPr>
        <w:t>2KOH+X+O</w:t>
      </w:r>
      <w:r>
        <w:rPr>
          <w:rFonts w:eastAsia="新宋体" w:hint="eastAsia"/>
          <w:color w:val="FF0000"/>
          <w:sz w:val="24"/>
          <w:szCs w:val="24"/>
          <w:vertAlign w:val="subscript"/>
        </w:rPr>
        <w:t>2</w:t>
      </w:r>
      <w:r>
        <w:rPr>
          <w:rFonts w:eastAsia="新宋体" w:hint="eastAsia"/>
          <w:color w:val="FF0000"/>
          <w:szCs w:val="21"/>
        </w:rPr>
        <w:t>↑可知，反应前后钾原子都是</w:t>
      </w:r>
      <w:r>
        <w:rPr>
          <w:rFonts w:eastAsia="新宋体" w:hint="eastAsia"/>
          <w:color w:val="FF0000"/>
          <w:szCs w:val="21"/>
        </w:rPr>
        <w:t>2</w:t>
      </w:r>
      <w:r>
        <w:rPr>
          <w:rFonts w:eastAsia="新宋体" w:hint="eastAsia"/>
          <w:color w:val="FF0000"/>
          <w:szCs w:val="21"/>
        </w:rPr>
        <w:t>个，反应前氧原子是</w:t>
      </w:r>
      <w:r>
        <w:rPr>
          <w:rFonts w:eastAsia="新宋体" w:hint="eastAsia"/>
          <w:color w:val="FF0000"/>
          <w:szCs w:val="21"/>
        </w:rPr>
        <w:t>6</w:t>
      </w:r>
      <w:r>
        <w:rPr>
          <w:rFonts w:eastAsia="新宋体" w:hint="eastAsia"/>
          <w:color w:val="FF0000"/>
          <w:szCs w:val="21"/>
        </w:rPr>
        <w:t>个，反应后应该是</w:t>
      </w:r>
      <w:r>
        <w:rPr>
          <w:rFonts w:eastAsia="新宋体" w:hint="eastAsia"/>
          <w:color w:val="FF0000"/>
          <w:szCs w:val="21"/>
        </w:rPr>
        <w:t>6</w:t>
      </w:r>
      <w:r>
        <w:rPr>
          <w:rFonts w:eastAsia="新宋体" w:hint="eastAsia"/>
          <w:color w:val="FF0000"/>
          <w:szCs w:val="21"/>
        </w:rPr>
        <w:t>个，其中</w:t>
      </w:r>
      <w:r>
        <w:rPr>
          <w:rFonts w:eastAsia="新宋体" w:hint="eastAsia"/>
          <w:color w:val="FF0000"/>
          <w:szCs w:val="21"/>
        </w:rPr>
        <w:t>2</w:t>
      </w:r>
      <w:r>
        <w:rPr>
          <w:rFonts w:eastAsia="新宋体" w:hint="eastAsia"/>
          <w:color w:val="FF0000"/>
          <w:szCs w:val="21"/>
        </w:rPr>
        <w:t>个包含在</w:t>
      </w:r>
      <w:r>
        <w:rPr>
          <w:rFonts w:eastAsia="新宋体" w:hint="eastAsia"/>
          <w:color w:val="FF0000"/>
          <w:szCs w:val="21"/>
        </w:rPr>
        <w:t>X</w:t>
      </w:r>
      <w:r>
        <w:rPr>
          <w:rFonts w:eastAsia="新宋体" w:hint="eastAsia"/>
          <w:color w:val="FF0000"/>
          <w:szCs w:val="21"/>
        </w:rPr>
        <w:t>中，反应前氢原子是</w:t>
      </w:r>
      <w:r>
        <w:rPr>
          <w:rFonts w:eastAsia="新宋体" w:hint="eastAsia"/>
          <w:color w:val="FF0000"/>
          <w:szCs w:val="21"/>
        </w:rPr>
        <w:t>4</w:t>
      </w:r>
      <w:r>
        <w:rPr>
          <w:rFonts w:eastAsia="新宋体" w:hint="eastAsia"/>
          <w:color w:val="FF0000"/>
          <w:szCs w:val="21"/>
        </w:rPr>
        <w:t>个，反应后应该是</w:t>
      </w:r>
      <w:r>
        <w:rPr>
          <w:rFonts w:eastAsia="新宋体" w:hint="eastAsia"/>
          <w:color w:val="FF0000"/>
          <w:szCs w:val="21"/>
        </w:rPr>
        <w:t>4</w:t>
      </w:r>
      <w:r>
        <w:rPr>
          <w:rFonts w:eastAsia="新宋体" w:hint="eastAsia"/>
          <w:color w:val="FF0000"/>
          <w:szCs w:val="21"/>
        </w:rPr>
        <w:t>个，其中</w:t>
      </w:r>
      <w:r>
        <w:rPr>
          <w:rFonts w:eastAsia="新宋体" w:hint="eastAsia"/>
          <w:color w:val="FF0000"/>
          <w:szCs w:val="21"/>
        </w:rPr>
        <w:t>2</w:t>
      </w:r>
      <w:r>
        <w:rPr>
          <w:rFonts w:eastAsia="新宋体" w:hint="eastAsia"/>
          <w:color w:val="FF0000"/>
          <w:szCs w:val="21"/>
        </w:rPr>
        <w:t>个包含在</w:t>
      </w:r>
      <w:r>
        <w:rPr>
          <w:rFonts w:eastAsia="新宋体" w:hint="eastAsia"/>
          <w:color w:val="FF0000"/>
          <w:szCs w:val="21"/>
        </w:rPr>
        <w:t>X</w:t>
      </w:r>
      <w:r>
        <w:rPr>
          <w:rFonts w:eastAsia="新宋体" w:hint="eastAsia"/>
          <w:color w:val="FF0000"/>
          <w:szCs w:val="21"/>
        </w:rPr>
        <w:t>中，</w:t>
      </w:r>
      <w:r>
        <w:rPr>
          <w:rFonts w:eastAsia="新宋体" w:hint="eastAsia"/>
          <w:color w:val="FF0000"/>
          <w:szCs w:val="21"/>
        </w:rPr>
        <w:t>X</w:t>
      </w:r>
      <w:r>
        <w:rPr>
          <w:rFonts w:eastAsia="新宋体" w:hint="eastAsia"/>
          <w:color w:val="FF0000"/>
          <w:szCs w:val="21"/>
        </w:rPr>
        <w:t>的化学式是</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，该选项说法正确；</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、反应前后元素种类不发生变化，该选项说法不正确；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、反应前后氧元素化合价发生变化，例如氧元素化合价发生了变化，该选项说法正确；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、反应前后物质状态发生变化，例如反应前没有气体，反应后生成气体，该选项说法正确。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9</w:t>
      </w:r>
      <w:r>
        <w:rPr>
          <w:rFonts w:eastAsia="新宋体" w:hint="eastAsia"/>
          <w:szCs w:val="21"/>
        </w:rPr>
        <w:t>．（</w:t>
      </w:r>
      <w:r>
        <w:rPr>
          <w:rFonts w:eastAsia="新宋体" w:hint="eastAsia"/>
          <w:szCs w:val="21"/>
        </w:rPr>
        <w:t>2019</w:t>
      </w:r>
      <w:r>
        <w:rPr>
          <w:rFonts w:eastAsia="新宋体" w:hint="eastAsia"/>
          <w:szCs w:val="21"/>
        </w:rPr>
        <w:t>春•潘集区月考）今年</w:t>
      </w:r>
      <w:r>
        <w:rPr>
          <w:rFonts w:eastAsia="新宋体" w:hint="eastAsia"/>
          <w:szCs w:val="21"/>
        </w:rPr>
        <w:t>3</w:t>
      </w:r>
      <w:r>
        <w:rPr>
          <w:rFonts w:eastAsia="新宋体" w:hint="eastAsia"/>
          <w:szCs w:val="21"/>
        </w:rPr>
        <w:t>月</w:t>
      </w:r>
      <w:r>
        <w:rPr>
          <w:rFonts w:eastAsia="新宋体" w:hint="eastAsia"/>
          <w:szCs w:val="21"/>
        </w:rPr>
        <w:t>22</w:t>
      </w:r>
      <w:r>
        <w:rPr>
          <w:rFonts w:eastAsia="新宋体" w:hint="eastAsia"/>
          <w:szCs w:val="21"/>
        </w:rPr>
        <w:t>至</w:t>
      </w:r>
      <w:r>
        <w:rPr>
          <w:rFonts w:eastAsia="新宋体" w:hint="eastAsia"/>
          <w:szCs w:val="21"/>
        </w:rPr>
        <w:t>28</w:t>
      </w:r>
      <w:r>
        <w:rPr>
          <w:rFonts w:eastAsia="新宋体" w:hint="eastAsia"/>
          <w:szCs w:val="21"/>
        </w:rPr>
        <w:t>日“中国水周”主题是“坚持节水优先，强化水资源管理”。下列有关水的知识，其中错误的是（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．水资源是取之不尽用之不竭的</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．水分子无法通过高倍光学显微镜进行观察</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．水体中</w:t>
      </w:r>
      <w:r>
        <w:rPr>
          <w:rFonts w:eastAsia="新宋体" w:hint="eastAsia"/>
          <w:szCs w:val="21"/>
        </w:rPr>
        <w:t>N</w:t>
      </w:r>
      <w:r>
        <w:rPr>
          <w:rFonts w:eastAsia="新宋体" w:hint="eastAsia"/>
          <w:szCs w:val="21"/>
        </w:rPr>
        <w:t>、</w:t>
      </w:r>
      <w:r>
        <w:rPr>
          <w:rFonts w:eastAsia="新宋体" w:hint="eastAsia"/>
          <w:szCs w:val="21"/>
        </w:rPr>
        <w:t>P</w:t>
      </w:r>
      <w:r>
        <w:rPr>
          <w:rFonts w:eastAsia="新宋体" w:hint="eastAsia"/>
          <w:szCs w:val="21"/>
        </w:rPr>
        <w:t>元素含量越高，水质越差</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．水是一种良好的溶剂，能溶解很多物质</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lastRenderedPageBreak/>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、人们利用的主要是淡水，淡水并不是取之不尽，用之不竭的资源，故错误；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、水分子很小，无法通过高倍光学显微镜进行观察，故正确；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、水体中</w:t>
      </w:r>
      <w:r>
        <w:rPr>
          <w:rFonts w:eastAsia="新宋体" w:hint="eastAsia"/>
          <w:color w:val="FF0000"/>
          <w:szCs w:val="21"/>
        </w:rPr>
        <w:t>N</w:t>
      </w:r>
      <w:r>
        <w:rPr>
          <w:rFonts w:eastAsia="新宋体" w:hint="eastAsia"/>
          <w:color w:val="FF0000"/>
          <w:szCs w:val="21"/>
        </w:rPr>
        <w:t>、</w:t>
      </w:r>
      <w:r>
        <w:rPr>
          <w:rFonts w:eastAsia="新宋体" w:hint="eastAsia"/>
          <w:color w:val="FF0000"/>
          <w:szCs w:val="21"/>
        </w:rPr>
        <w:t>P</w:t>
      </w:r>
      <w:r>
        <w:rPr>
          <w:rFonts w:eastAsia="新宋体" w:hint="eastAsia"/>
          <w:color w:val="FF0000"/>
          <w:szCs w:val="21"/>
        </w:rPr>
        <w:t>等植物必须的矿质元素含量过多而使水质恶化，故正确；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、水是一种良好的溶剂，能溶解很多物质，故正确；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10</w:t>
      </w:r>
      <w:r>
        <w:rPr>
          <w:rFonts w:eastAsia="新宋体" w:hint="eastAsia"/>
          <w:szCs w:val="21"/>
        </w:rPr>
        <w:t>．（</w:t>
      </w:r>
      <w:r>
        <w:rPr>
          <w:rFonts w:eastAsia="新宋体" w:hint="eastAsia"/>
          <w:szCs w:val="21"/>
        </w:rPr>
        <w:t>2019</w:t>
      </w:r>
      <w:r>
        <w:rPr>
          <w:rFonts w:eastAsia="新宋体" w:hint="eastAsia"/>
          <w:szCs w:val="21"/>
        </w:rPr>
        <w:t>•上海）净水过程中可加入的吸附剂是（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．活性炭</w:t>
      </w:r>
      <w:r>
        <w:tab/>
      </w:r>
      <w:r>
        <w:rPr>
          <w:rFonts w:eastAsia="新宋体" w:hint="eastAsia"/>
          <w:szCs w:val="21"/>
        </w:rPr>
        <w:t>B</w:t>
      </w:r>
      <w:r>
        <w:rPr>
          <w:rFonts w:eastAsia="新宋体" w:hint="eastAsia"/>
          <w:szCs w:val="21"/>
        </w:rPr>
        <w:t>．生石灰</w:t>
      </w:r>
      <w:r>
        <w:tab/>
      </w:r>
      <w:r>
        <w:rPr>
          <w:rFonts w:eastAsia="新宋体" w:hint="eastAsia"/>
          <w:szCs w:val="21"/>
        </w:rPr>
        <w:t>C</w:t>
      </w:r>
      <w:r>
        <w:rPr>
          <w:rFonts w:eastAsia="新宋体" w:hint="eastAsia"/>
          <w:szCs w:val="21"/>
        </w:rPr>
        <w:t>．熟石灰</w:t>
      </w:r>
      <w:r>
        <w:tab/>
      </w:r>
      <w:r>
        <w:rPr>
          <w:rFonts w:eastAsia="新宋体" w:hint="eastAsia"/>
          <w:szCs w:val="21"/>
        </w:rPr>
        <w:t>D</w:t>
      </w:r>
      <w:r>
        <w:rPr>
          <w:rFonts w:eastAsia="新宋体" w:hint="eastAsia"/>
          <w:szCs w:val="21"/>
        </w:rPr>
        <w:t>．烧碱</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活性炭具有吸附性，可吸附水中的色素和异味，净水过程中可加入活性炭，而生石灰与水反应生成熟石灰氢氧化钙，使水具有较强的腐蚀性，不能加入，烧碱溶于水，使溶液具有强烈的腐蚀性，不能加入。</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11</w:t>
      </w:r>
      <w:r>
        <w:rPr>
          <w:rFonts w:eastAsia="新宋体" w:hint="eastAsia"/>
          <w:szCs w:val="21"/>
        </w:rPr>
        <w:t>．（</w:t>
      </w:r>
      <w:r>
        <w:rPr>
          <w:rFonts w:eastAsia="新宋体" w:hint="eastAsia"/>
          <w:szCs w:val="21"/>
        </w:rPr>
        <w:t>2019</w:t>
      </w:r>
      <w:r>
        <w:rPr>
          <w:rFonts w:eastAsia="新宋体" w:hint="eastAsia"/>
          <w:szCs w:val="21"/>
        </w:rPr>
        <w:t>春•埇桥区校级月考）</w:t>
      </w:r>
      <w:r>
        <w:rPr>
          <w:rFonts w:eastAsia="新宋体" w:hint="eastAsia"/>
          <w:szCs w:val="21"/>
        </w:rPr>
        <w:t>2017</w:t>
      </w:r>
      <w:r>
        <w:rPr>
          <w:rFonts w:eastAsia="新宋体" w:hint="eastAsia"/>
          <w:szCs w:val="21"/>
        </w:rPr>
        <w:t>年</w:t>
      </w:r>
      <w:r>
        <w:rPr>
          <w:rFonts w:eastAsia="新宋体" w:hint="eastAsia"/>
          <w:szCs w:val="21"/>
        </w:rPr>
        <w:t>4</w:t>
      </w:r>
      <w:r>
        <w:rPr>
          <w:rFonts w:eastAsia="新宋体" w:hint="eastAsia"/>
          <w:szCs w:val="21"/>
        </w:rPr>
        <w:t>月</w:t>
      </w:r>
      <w:r>
        <w:rPr>
          <w:rFonts w:eastAsia="新宋体" w:hint="eastAsia"/>
          <w:szCs w:val="21"/>
        </w:rPr>
        <w:t>25</w:t>
      </w:r>
      <w:r>
        <w:rPr>
          <w:rFonts w:eastAsia="新宋体" w:hint="eastAsia"/>
          <w:szCs w:val="21"/>
        </w:rPr>
        <w:t>日，尼泊尔发生</w:t>
      </w:r>
      <w:r>
        <w:rPr>
          <w:rFonts w:eastAsia="新宋体" w:hint="eastAsia"/>
          <w:szCs w:val="21"/>
        </w:rPr>
        <w:t>8.1</w:t>
      </w:r>
      <w:r>
        <w:rPr>
          <w:rFonts w:eastAsia="新宋体" w:hint="eastAsia"/>
          <w:szCs w:val="21"/>
        </w:rPr>
        <w:t>级强震。震后灾区人民须将河水净化成生活用水，常见的净水操作有</w:t>
      </w:r>
      <w:r>
        <w:rPr>
          <w:rFonts w:ascii="Cambria Math" w:eastAsia="Cambria Math" w:hAnsi="Cambria Math"/>
          <w:szCs w:val="21"/>
        </w:rPr>
        <w:t>①</w:t>
      </w:r>
      <w:r>
        <w:rPr>
          <w:rFonts w:eastAsia="新宋体" w:hint="eastAsia"/>
          <w:szCs w:val="21"/>
        </w:rPr>
        <w:t>过滤；</w:t>
      </w:r>
      <w:r>
        <w:rPr>
          <w:rFonts w:ascii="Cambria Math" w:eastAsia="Cambria Math" w:hAnsi="Cambria Math"/>
          <w:szCs w:val="21"/>
        </w:rPr>
        <w:t>②</w:t>
      </w:r>
      <w:r>
        <w:rPr>
          <w:rFonts w:eastAsia="新宋体" w:hint="eastAsia"/>
          <w:szCs w:val="21"/>
        </w:rPr>
        <w:t>吸附沉淀；</w:t>
      </w:r>
      <w:r>
        <w:rPr>
          <w:rFonts w:ascii="Cambria Math" w:eastAsia="Cambria Math" w:hAnsi="Cambria Math"/>
          <w:szCs w:val="21"/>
        </w:rPr>
        <w:t>③</w:t>
      </w:r>
      <w:r>
        <w:rPr>
          <w:rFonts w:eastAsia="新宋体" w:hint="eastAsia"/>
          <w:szCs w:val="21"/>
        </w:rPr>
        <w:t>消毒杀菌；</w:t>
      </w:r>
      <w:r>
        <w:rPr>
          <w:rFonts w:ascii="Cambria Math" w:eastAsia="Cambria Math" w:hAnsi="Cambria Math"/>
          <w:szCs w:val="21"/>
        </w:rPr>
        <w:t>④</w:t>
      </w:r>
      <w:r>
        <w:rPr>
          <w:rFonts w:eastAsia="新宋体" w:hint="eastAsia"/>
          <w:szCs w:val="21"/>
        </w:rPr>
        <w:t>蒸馏。应选用的净化顺序为（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w:t>
      </w:r>
      <w:r>
        <w:rPr>
          <w:rFonts w:ascii="Cambria Math" w:eastAsia="Cambria Math" w:hAnsi="Cambria Math"/>
          <w:szCs w:val="21"/>
        </w:rPr>
        <w:t>①②③④</w:t>
      </w:r>
      <w:r>
        <w:tab/>
      </w:r>
      <w:r>
        <w:rPr>
          <w:rFonts w:eastAsia="新宋体" w:hint="eastAsia"/>
          <w:szCs w:val="21"/>
        </w:rPr>
        <w:t>B</w:t>
      </w:r>
      <w:r>
        <w:rPr>
          <w:rFonts w:eastAsia="新宋体" w:hint="eastAsia"/>
          <w:szCs w:val="21"/>
        </w:rPr>
        <w:t>．</w:t>
      </w:r>
      <w:r>
        <w:rPr>
          <w:rFonts w:ascii="Cambria Math" w:eastAsia="Cambria Math" w:hAnsi="Cambria Math"/>
          <w:szCs w:val="21"/>
        </w:rPr>
        <w:t>②④①③</w:t>
      </w:r>
      <w:r>
        <w:tab/>
      </w:r>
      <w:r>
        <w:rPr>
          <w:rFonts w:eastAsia="新宋体" w:hint="eastAsia"/>
          <w:szCs w:val="21"/>
        </w:rPr>
        <w:t>C</w:t>
      </w:r>
      <w:r>
        <w:rPr>
          <w:rFonts w:eastAsia="新宋体" w:hint="eastAsia"/>
          <w:szCs w:val="21"/>
        </w:rPr>
        <w:t>．</w:t>
      </w:r>
      <w:r>
        <w:rPr>
          <w:rFonts w:ascii="Cambria Math" w:eastAsia="Cambria Math" w:hAnsi="Cambria Math"/>
          <w:szCs w:val="21"/>
        </w:rPr>
        <w:t>②①③</w:t>
      </w:r>
      <w:r>
        <w:tab/>
      </w:r>
      <w:r>
        <w:rPr>
          <w:rFonts w:eastAsia="新宋体" w:hint="eastAsia"/>
          <w:szCs w:val="21"/>
        </w:rPr>
        <w:t>D</w:t>
      </w:r>
      <w:r>
        <w:rPr>
          <w:rFonts w:eastAsia="新宋体" w:hint="eastAsia"/>
          <w:szCs w:val="21"/>
        </w:rPr>
        <w:t>．</w:t>
      </w:r>
      <w:r>
        <w:rPr>
          <w:rFonts w:ascii="Cambria Math" w:eastAsia="Cambria Math" w:hAnsi="Cambria Math"/>
          <w:szCs w:val="21"/>
        </w:rPr>
        <w:t>①③④</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C</w:t>
      </w:r>
    </w:p>
    <w:p w:rsidR="00991892" w:rsidRDefault="00991892" w:rsidP="00991892">
      <w:pPr>
        <w:spacing w:line="360" w:lineRule="auto"/>
        <w:ind w:leftChars="130" w:left="273"/>
        <w:rPr>
          <w:color w:val="FF0000"/>
        </w:rPr>
      </w:pPr>
      <w:r>
        <w:rPr>
          <w:rFonts w:eastAsia="新宋体" w:hint="eastAsia"/>
          <w:color w:val="FF0000"/>
          <w:szCs w:val="21"/>
        </w:rPr>
        <w:t>【解答】解：净化河水时，要先加明矾吸附沉降，使水中的悬浮物沉淀下来，再通过过滤把不溶于水的物质除去，最后通过消毒杀菌可以将河水净化成生活用水。将河水净化成生活用水时一般不用蒸馏的方法。</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C</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12</w:t>
      </w:r>
      <w:r>
        <w:rPr>
          <w:rFonts w:eastAsia="新宋体" w:hint="eastAsia"/>
          <w:szCs w:val="21"/>
        </w:rPr>
        <w:t>．（</w:t>
      </w:r>
      <w:r>
        <w:rPr>
          <w:rFonts w:eastAsia="新宋体" w:hint="eastAsia"/>
          <w:szCs w:val="21"/>
        </w:rPr>
        <w:t>2019</w:t>
      </w:r>
      <w:r>
        <w:rPr>
          <w:rFonts w:eastAsia="新宋体" w:hint="eastAsia"/>
          <w:szCs w:val="21"/>
        </w:rPr>
        <w:t>春•临海市校级月考）下列化学方程式书写正确的是（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2Fe+6HCl</w:t>
      </w:r>
      <w:r>
        <w:rPr>
          <w:rFonts w:eastAsia="新宋体" w:hint="eastAsia"/>
          <w:szCs w:val="21"/>
        </w:rPr>
        <w:t>＝</w:t>
      </w:r>
      <w:r>
        <w:rPr>
          <w:rFonts w:eastAsia="新宋体" w:hint="eastAsia"/>
          <w:szCs w:val="21"/>
        </w:rPr>
        <w:t>2FeCl</w:t>
      </w:r>
      <w:r>
        <w:rPr>
          <w:rFonts w:eastAsia="新宋体" w:hint="eastAsia"/>
          <w:sz w:val="24"/>
          <w:szCs w:val="24"/>
          <w:vertAlign w:val="subscript"/>
        </w:rPr>
        <w:t>3</w:t>
      </w:r>
      <w:r>
        <w:rPr>
          <w:rFonts w:eastAsia="新宋体" w:hint="eastAsia"/>
          <w:szCs w:val="21"/>
        </w:rPr>
        <w:t>+3H</w:t>
      </w:r>
      <w:r>
        <w:rPr>
          <w:rFonts w:eastAsia="新宋体" w:hint="eastAsia"/>
          <w:sz w:val="24"/>
          <w:szCs w:val="24"/>
          <w:vertAlign w:val="subscript"/>
        </w:rPr>
        <w:t>2</w:t>
      </w:r>
      <w:r>
        <w:rPr>
          <w:rFonts w:eastAsia="新宋体" w:hint="eastAsia"/>
          <w:szCs w:val="21"/>
        </w:rPr>
        <w:t>↑</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w:t>
      </w:r>
      <w:r>
        <w:rPr>
          <w:rFonts w:eastAsia="新宋体" w:hint="eastAsia"/>
          <w:szCs w:val="21"/>
        </w:rPr>
        <w:t>2NaOH+SO</w:t>
      </w:r>
      <w:r>
        <w:rPr>
          <w:rFonts w:eastAsia="新宋体" w:hint="eastAsia"/>
          <w:sz w:val="24"/>
          <w:szCs w:val="24"/>
          <w:vertAlign w:val="subscript"/>
        </w:rPr>
        <w:t>2</w:t>
      </w:r>
      <w:r>
        <w:rPr>
          <w:rFonts w:eastAsia="新宋体" w:hint="eastAsia"/>
          <w:szCs w:val="21"/>
        </w:rPr>
        <w:t>＝</w:t>
      </w:r>
      <w:r>
        <w:rPr>
          <w:rFonts w:eastAsia="新宋体" w:hint="eastAsia"/>
          <w:szCs w:val="21"/>
        </w:rPr>
        <w:t>Na</w:t>
      </w:r>
      <w:r>
        <w:rPr>
          <w:rFonts w:eastAsia="新宋体" w:hint="eastAsia"/>
          <w:sz w:val="24"/>
          <w:szCs w:val="24"/>
          <w:vertAlign w:val="subscript"/>
        </w:rPr>
        <w:t>2</w:t>
      </w:r>
      <w:r>
        <w:rPr>
          <w:rFonts w:eastAsia="新宋体" w:hint="eastAsia"/>
          <w:szCs w:val="21"/>
        </w:rPr>
        <w:t>SO</w:t>
      </w:r>
      <w:r>
        <w:rPr>
          <w:rFonts w:eastAsia="新宋体" w:hint="eastAsia"/>
          <w:sz w:val="24"/>
          <w:szCs w:val="24"/>
          <w:vertAlign w:val="subscript"/>
        </w:rPr>
        <w:t>4</w:t>
      </w:r>
      <w:r>
        <w:rPr>
          <w:rFonts w:eastAsia="新宋体" w:hint="eastAsia"/>
          <w:szCs w:val="21"/>
        </w:rPr>
        <w:t>+H</w:t>
      </w:r>
      <w:r>
        <w:rPr>
          <w:rFonts w:eastAsia="新宋体" w:hint="eastAsia"/>
          <w:sz w:val="24"/>
          <w:szCs w:val="24"/>
          <w:vertAlign w:val="subscript"/>
        </w:rPr>
        <w:t>2</w:t>
      </w:r>
      <w:r>
        <w:rPr>
          <w:rFonts w:eastAsia="新宋体" w:hint="eastAsia"/>
          <w:szCs w:val="21"/>
        </w:rPr>
        <w:t>O</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w:t>
      </w:r>
      <w:r>
        <w:rPr>
          <w:rFonts w:eastAsia="新宋体" w:hint="eastAsia"/>
          <w:szCs w:val="21"/>
        </w:rPr>
        <w:t>2AgCl+Cu</w:t>
      </w:r>
      <w:r>
        <w:rPr>
          <w:rFonts w:eastAsia="新宋体" w:hint="eastAsia"/>
          <w:szCs w:val="21"/>
        </w:rPr>
        <w:t>＝</w:t>
      </w:r>
      <w:r>
        <w:rPr>
          <w:rFonts w:eastAsia="新宋体" w:hint="eastAsia"/>
          <w:szCs w:val="21"/>
        </w:rPr>
        <w:t>CuCl</w:t>
      </w:r>
      <w:r>
        <w:rPr>
          <w:rFonts w:eastAsia="新宋体" w:hint="eastAsia"/>
          <w:sz w:val="24"/>
          <w:szCs w:val="24"/>
          <w:vertAlign w:val="subscript"/>
        </w:rPr>
        <w:t>2</w:t>
      </w:r>
      <w:r>
        <w:rPr>
          <w:rFonts w:eastAsia="新宋体" w:hint="eastAsia"/>
          <w:szCs w:val="21"/>
        </w:rPr>
        <w:t>+2Ag</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w:t>
      </w:r>
      <w:r>
        <w:rPr>
          <w:rFonts w:eastAsia="新宋体" w:hint="eastAsia"/>
          <w:szCs w:val="21"/>
        </w:rPr>
        <w:t>CH</w:t>
      </w:r>
      <w:r>
        <w:rPr>
          <w:rFonts w:eastAsia="新宋体" w:hint="eastAsia"/>
          <w:sz w:val="24"/>
          <w:szCs w:val="24"/>
          <w:vertAlign w:val="subscript"/>
        </w:rPr>
        <w:t>4</w:t>
      </w:r>
      <w:r>
        <w:rPr>
          <w:rFonts w:eastAsia="新宋体" w:hint="eastAsia"/>
          <w:szCs w:val="21"/>
        </w:rPr>
        <w:t>+2O</w:t>
      </w:r>
      <w:r>
        <w:rPr>
          <w:rFonts w:eastAsia="新宋体" w:hint="eastAsia"/>
          <w:sz w:val="24"/>
          <w:szCs w:val="24"/>
          <w:vertAlign w:val="subscript"/>
        </w:rPr>
        <w:t>2</w:t>
      </w:r>
      <w:r>
        <w:rPr>
          <w:rFonts w:eastAsia="新宋体" w:hint="eastAsia"/>
          <w:noProof/>
          <w:position w:val="-23"/>
          <w:szCs w:val="21"/>
        </w:rPr>
        <w:drawing>
          <wp:inline distT="0" distB="0" distL="114300" distR="114300" wp14:anchorId="1454D2C2" wp14:editId="15260BD6">
            <wp:extent cx="504825" cy="381635"/>
            <wp:effectExtent l="0" t="0" r="9525" b="18415"/>
            <wp:docPr id="23"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92777" name="图片 16" descr="菁优网-jyeoo"/>
                    <pic:cNvPicPr>
                      <a:picLocks noChangeAspect="1"/>
                    </pic:cNvPicPr>
                  </pic:nvPicPr>
                  <pic:blipFill>
                    <a:blip r:embed="rId14"/>
                    <a:stretch>
                      <a:fillRect/>
                    </a:stretch>
                  </pic:blipFill>
                  <pic:spPr>
                    <a:xfrm>
                      <a:off x="0" y="0"/>
                      <a:ext cx="504825" cy="381635"/>
                    </a:xfrm>
                    <a:prstGeom prst="rect">
                      <a:avLst/>
                    </a:prstGeom>
                    <a:noFill/>
                    <a:ln>
                      <a:noFill/>
                    </a:ln>
                  </pic:spPr>
                </pic:pic>
              </a:graphicData>
            </a:graphic>
          </wp:inline>
        </w:drawing>
      </w:r>
      <w:r>
        <w:rPr>
          <w:rFonts w:eastAsia="新宋体" w:hint="eastAsia"/>
          <w:szCs w:val="21"/>
        </w:rPr>
        <w:t>CO</w:t>
      </w:r>
      <w:r>
        <w:rPr>
          <w:rFonts w:eastAsia="新宋体" w:hint="eastAsia"/>
          <w:sz w:val="24"/>
          <w:szCs w:val="24"/>
          <w:vertAlign w:val="subscript"/>
        </w:rPr>
        <w:t>2</w:t>
      </w:r>
      <w:r>
        <w:rPr>
          <w:rFonts w:eastAsia="新宋体" w:hint="eastAsia"/>
          <w:szCs w:val="21"/>
        </w:rPr>
        <w:t>+2H</w:t>
      </w:r>
      <w:r>
        <w:rPr>
          <w:rFonts w:eastAsia="新宋体" w:hint="eastAsia"/>
          <w:sz w:val="24"/>
          <w:szCs w:val="24"/>
          <w:vertAlign w:val="subscript"/>
        </w:rPr>
        <w:t>2</w:t>
      </w:r>
      <w:r>
        <w:rPr>
          <w:rFonts w:eastAsia="新宋体" w:hint="eastAsia"/>
          <w:szCs w:val="21"/>
        </w:rPr>
        <w:t>O</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D</w:t>
      </w:r>
    </w:p>
    <w:p w:rsidR="00991892" w:rsidRDefault="00991892" w:rsidP="00991892">
      <w:pPr>
        <w:spacing w:line="360" w:lineRule="auto"/>
        <w:ind w:leftChars="130" w:left="273"/>
        <w:rPr>
          <w:color w:val="FF0000"/>
        </w:rPr>
      </w:pPr>
      <w:r>
        <w:rPr>
          <w:rFonts w:eastAsia="新宋体" w:hint="eastAsia"/>
          <w:color w:val="FF0000"/>
          <w:szCs w:val="21"/>
        </w:rPr>
        <w:lastRenderedPageBreak/>
        <w:t>【解答】解：</w:t>
      </w:r>
      <w:r>
        <w:rPr>
          <w:rFonts w:eastAsia="新宋体" w:hint="eastAsia"/>
          <w:color w:val="FF0000"/>
          <w:szCs w:val="21"/>
        </w:rPr>
        <w:t>A</w:t>
      </w:r>
      <w:r>
        <w:rPr>
          <w:rFonts w:eastAsia="新宋体" w:hint="eastAsia"/>
          <w:color w:val="FF0000"/>
          <w:szCs w:val="21"/>
        </w:rPr>
        <w:t>、铁和盐酸反应生成氯化亚铁和氢气，正确的化学方程式为：</w:t>
      </w:r>
      <w:r>
        <w:rPr>
          <w:rFonts w:eastAsia="新宋体" w:hint="eastAsia"/>
          <w:color w:val="FF0000"/>
          <w:szCs w:val="21"/>
        </w:rPr>
        <w:t>Fe+2HCl</w:t>
      </w:r>
      <w:r>
        <w:rPr>
          <w:rFonts w:eastAsia="新宋体" w:hint="eastAsia"/>
          <w:color w:val="FF0000"/>
          <w:szCs w:val="21"/>
        </w:rPr>
        <w:t>═</w:t>
      </w:r>
      <w:r>
        <w:rPr>
          <w:rFonts w:eastAsia="新宋体" w:hint="eastAsia"/>
          <w:color w:val="FF0000"/>
          <w:szCs w:val="21"/>
        </w:rPr>
        <w:t>FeCl</w:t>
      </w:r>
      <w:r>
        <w:rPr>
          <w:rFonts w:eastAsia="新宋体" w:hint="eastAsia"/>
          <w:color w:val="FF0000"/>
          <w:sz w:val="24"/>
          <w:szCs w:val="24"/>
          <w:vertAlign w:val="subscript"/>
        </w:rPr>
        <w:t>2</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、氢氧化钠与二氧化硫反应生成亚硫酸钠和水，正确的化学方程式为：</w:t>
      </w:r>
      <w:r>
        <w:rPr>
          <w:rFonts w:eastAsia="新宋体" w:hint="eastAsia"/>
          <w:color w:val="FF0000"/>
          <w:szCs w:val="21"/>
        </w:rPr>
        <w:t>2NaOH+SO</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Na</w:t>
      </w:r>
      <w:r>
        <w:rPr>
          <w:rFonts w:eastAsia="新宋体" w:hint="eastAsia"/>
          <w:color w:val="FF0000"/>
          <w:sz w:val="24"/>
          <w:szCs w:val="24"/>
          <w:vertAlign w:val="subscript"/>
        </w:rPr>
        <w:t>2</w:t>
      </w:r>
      <w:r>
        <w:rPr>
          <w:rFonts w:eastAsia="新宋体" w:hint="eastAsia"/>
          <w:color w:val="FF0000"/>
          <w:szCs w:val="21"/>
        </w:rPr>
        <w:t>SO</w:t>
      </w:r>
      <w:r>
        <w:rPr>
          <w:rFonts w:eastAsia="新宋体" w:hint="eastAsia"/>
          <w:color w:val="FF0000"/>
          <w:sz w:val="24"/>
          <w:szCs w:val="24"/>
          <w:vertAlign w:val="subscript"/>
        </w:rPr>
        <w:t>3</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、氯化银难溶于水，不能与铜发生置换反应，故选项错误。</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、该化学方程式书写完全正确。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D</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13</w:t>
      </w:r>
      <w:r>
        <w:rPr>
          <w:rFonts w:eastAsia="新宋体" w:hint="eastAsia"/>
          <w:szCs w:val="21"/>
        </w:rPr>
        <w:t>．（</w:t>
      </w:r>
      <w:r>
        <w:rPr>
          <w:rFonts w:eastAsia="新宋体" w:hint="eastAsia"/>
          <w:szCs w:val="21"/>
        </w:rPr>
        <w:t>2019</w:t>
      </w:r>
      <w:r>
        <w:rPr>
          <w:rFonts w:eastAsia="新宋体" w:hint="eastAsia"/>
          <w:szCs w:val="21"/>
        </w:rPr>
        <w:t>春•长安区校级月考）下列关于电解水的叙述中正确的是（　　）</w:t>
      </w:r>
    </w:p>
    <w:p w:rsidR="00991892" w:rsidRDefault="00991892" w:rsidP="00991892">
      <w:pPr>
        <w:spacing w:line="360" w:lineRule="auto"/>
        <w:ind w:leftChars="130" w:left="273"/>
      </w:pPr>
      <w:r>
        <w:rPr>
          <w:rFonts w:eastAsia="新宋体" w:hint="eastAsia"/>
          <w:noProof/>
          <w:szCs w:val="21"/>
        </w:rPr>
        <w:drawing>
          <wp:inline distT="0" distB="0" distL="114300" distR="114300" wp14:anchorId="6FA0BC6C" wp14:editId="04697778">
            <wp:extent cx="952500" cy="942975"/>
            <wp:effectExtent l="0" t="0" r="0" b="9525"/>
            <wp:docPr id="8"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75045" name="图片 1" descr="菁优网：http://www.jyeoo.com"/>
                    <pic:cNvPicPr>
                      <a:picLocks noChangeAspect="1"/>
                    </pic:cNvPicPr>
                  </pic:nvPicPr>
                  <pic:blipFill>
                    <a:blip r:embed="rId15"/>
                    <a:stretch>
                      <a:fillRect/>
                    </a:stretch>
                  </pic:blipFill>
                  <pic:spPr>
                    <a:xfrm>
                      <a:off x="0" y="0"/>
                      <a:ext cx="952500" cy="942975"/>
                    </a:xfrm>
                    <a:prstGeom prst="rect">
                      <a:avLst/>
                    </a:prstGeom>
                    <a:noFill/>
                    <a:ln>
                      <a:noFill/>
                    </a:ln>
                  </pic:spPr>
                </pic:pic>
              </a:graphicData>
            </a:graphic>
          </wp:inline>
        </w:drawing>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．电解水的实验证明水是由氢分子、氧分子组成的</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．为增强水的导电性，常在水中加入一定量的硫酸钠或氢氧化钠溶液</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．若</w:t>
      </w:r>
      <w:r>
        <w:rPr>
          <w:rFonts w:eastAsia="新宋体" w:hint="eastAsia"/>
          <w:szCs w:val="21"/>
        </w:rPr>
        <w:t>a</w:t>
      </w:r>
      <w:r>
        <w:rPr>
          <w:rFonts w:eastAsia="新宋体" w:hint="eastAsia"/>
          <w:szCs w:val="21"/>
        </w:rPr>
        <w:t>试管气体为</w:t>
      </w:r>
      <w:r>
        <w:rPr>
          <w:rFonts w:eastAsia="新宋体" w:hint="eastAsia"/>
          <w:szCs w:val="21"/>
        </w:rPr>
        <w:t>5 mL</w:t>
      </w:r>
      <w:r>
        <w:rPr>
          <w:rFonts w:eastAsia="新宋体" w:hint="eastAsia"/>
          <w:szCs w:val="21"/>
        </w:rPr>
        <w:t>，则</w:t>
      </w:r>
      <w:r>
        <w:rPr>
          <w:rFonts w:eastAsia="新宋体" w:hint="eastAsia"/>
          <w:szCs w:val="21"/>
        </w:rPr>
        <w:t>b</w:t>
      </w:r>
      <w:r>
        <w:rPr>
          <w:rFonts w:eastAsia="新宋体" w:hint="eastAsia"/>
          <w:szCs w:val="21"/>
        </w:rPr>
        <w:t>试管气体为</w:t>
      </w:r>
      <w:r>
        <w:rPr>
          <w:rFonts w:eastAsia="新宋体" w:hint="eastAsia"/>
          <w:szCs w:val="21"/>
        </w:rPr>
        <w:t>10 mL</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．与电源正极相连的玻璃管内得到的气体能在空气中燃烧</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、电解水的实验证明水是由氢元素、氧元素组成的，故此选项错误。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、由于硫酸钠或氢氧化钠在水中能解离出自由移动的离子，为增强水的导电性，常在水中加入一定量的硫酸钠或氢氧化钠溶液，故此选项正确。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、由电解水的装置可知，</w:t>
      </w:r>
      <w:r>
        <w:rPr>
          <w:rFonts w:eastAsia="新宋体" w:hint="eastAsia"/>
          <w:color w:val="FF0000"/>
          <w:szCs w:val="21"/>
        </w:rPr>
        <w:t>a</w:t>
      </w:r>
      <w:r>
        <w:rPr>
          <w:rFonts w:eastAsia="新宋体" w:hint="eastAsia"/>
          <w:color w:val="FF0000"/>
          <w:szCs w:val="21"/>
        </w:rPr>
        <w:t>试管气体是电源的负极产生的气体，是氢气，则</w:t>
      </w:r>
      <w:r>
        <w:rPr>
          <w:rFonts w:eastAsia="新宋体" w:hint="eastAsia"/>
          <w:color w:val="FF0000"/>
          <w:szCs w:val="21"/>
        </w:rPr>
        <w:t>b</w:t>
      </w:r>
      <w:r>
        <w:rPr>
          <w:rFonts w:eastAsia="新宋体" w:hint="eastAsia"/>
          <w:color w:val="FF0000"/>
          <w:szCs w:val="21"/>
        </w:rPr>
        <w:t>试管气体的为氧气，若</w:t>
      </w:r>
      <w:r>
        <w:rPr>
          <w:rFonts w:eastAsia="新宋体" w:hint="eastAsia"/>
          <w:color w:val="FF0000"/>
          <w:szCs w:val="21"/>
        </w:rPr>
        <w:t>a</w:t>
      </w:r>
      <w:r>
        <w:rPr>
          <w:rFonts w:eastAsia="新宋体" w:hint="eastAsia"/>
          <w:color w:val="FF0000"/>
          <w:szCs w:val="21"/>
        </w:rPr>
        <w:t>试管气体为</w:t>
      </w:r>
      <w:r>
        <w:rPr>
          <w:rFonts w:eastAsia="新宋体" w:hint="eastAsia"/>
          <w:color w:val="FF0000"/>
          <w:szCs w:val="21"/>
        </w:rPr>
        <w:t>5 mL</w:t>
      </w:r>
      <w:r>
        <w:rPr>
          <w:rFonts w:eastAsia="新宋体" w:hint="eastAsia"/>
          <w:color w:val="FF0000"/>
          <w:szCs w:val="21"/>
        </w:rPr>
        <w:t>，则</w:t>
      </w:r>
      <w:r>
        <w:rPr>
          <w:rFonts w:eastAsia="新宋体" w:hint="eastAsia"/>
          <w:color w:val="FF0000"/>
          <w:szCs w:val="21"/>
        </w:rPr>
        <w:t>b</w:t>
      </w:r>
      <w:r>
        <w:rPr>
          <w:rFonts w:eastAsia="新宋体" w:hint="eastAsia"/>
          <w:color w:val="FF0000"/>
          <w:szCs w:val="21"/>
        </w:rPr>
        <w:t>试管气体为</w:t>
      </w:r>
      <w:r>
        <w:rPr>
          <w:rFonts w:eastAsia="新宋体" w:hint="eastAsia"/>
          <w:color w:val="FF0000"/>
          <w:szCs w:val="21"/>
        </w:rPr>
        <w:t>2.5 mL</w:t>
      </w:r>
      <w:r>
        <w:rPr>
          <w:rFonts w:eastAsia="新宋体" w:hint="eastAsia"/>
          <w:color w:val="FF0000"/>
          <w:szCs w:val="21"/>
        </w:rPr>
        <w:t>，故此选项错误。</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、与电源正极相连的玻璃管内得到的气体是氧气，不具有可燃性，不能能在空气中燃烧，故此选项错误。</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14</w:t>
      </w:r>
      <w:r>
        <w:rPr>
          <w:rFonts w:eastAsia="新宋体" w:hint="eastAsia"/>
          <w:szCs w:val="21"/>
        </w:rPr>
        <w:t>．（</w:t>
      </w:r>
      <w:r>
        <w:rPr>
          <w:rFonts w:eastAsia="新宋体" w:hint="eastAsia"/>
          <w:szCs w:val="21"/>
        </w:rPr>
        <w:t>2019</w:t>
      </w:r>
      <w:r>
        <w:rPr>
          <w:rFonts w:eastAsia="新宋体" w:hint="eastAsia"/>
          <w:szCs w:val="21"/>
        </w:rPr>
        <w:t>春•绥滨县校级月考）已知反应</w:t>
      </w:r>
      <w:r>
        <w:rPr>
          <w:rFonts w:eastAsia="新宋体" w:hint="eastAsia"/>
          <w:szCs w:val="21"/>
        </w:rPr>
        <w:t>A+2B</w:t>
      </w:r>
      <w:r>
        <w:rPr>
          <w:rFonts w:eastAsia="新宋体" w:hint="eastAsia"/>
          <w:szCs w:val="21"/>
        </w:rPr>
        <w:t>＝</w:t>
      </w:r>
      <w:r>
        <w:rPr>
          <w:rFonts w:eastAsia="新宋体" w:hint="eastAsia"/>
          <w:szCs w:val="21"/>
        </w:rPr>
        <w:t>C+D</w:t>
      </w:r>
      <w:r>
        <w:rPr>
          <w:rFonts w:eastAsia="新宋体" w:hint="eastAsia"/>
          <w:szCs w:val="21"/>
        </w:rPr>
        <w:t>，生成物</w:t>
      </w:r>
      <w:r>
        <w:rPr>
          <w:rFonts w:eastAsia="新宋体" w:hint="eastAsia"/>
          <w:szCs w:val="21"/>
        </w:rPr>
        <w:t>C</w:t>
      </w:r>
      <w:r>
        <w:rPr>
          <w:rFonts w:eastAsia="新宋体" w:hint="eastAsia"/>
          <w:szCs w:val="21"/>
        </w:rPr>
        <w:t>．</w:t>
      </w:r>
      <w:r>
        <w:rPr>
          <w:rFonts w:eastAsia="新宋体" w:hint="eastAsia"/>
          <w:szCs w:val="21"/>
        </w:rPr>
        <w:t>D</w:t>
      </w:r>
      <w:r>
        <w:rPr>
          <w:rFonts w:eastAsia="新宋体" w:hint="eastAsia"/>
          <w:szCs w:val="21"/>
        </w:rPr>
        <w:t>的质量比为</w:t>
      </w:r>
      <w:r>
        <w:rPr>
          <w:rFonts w:eastAsia="新宋体" w:hint="eastAsia"/>
          <w:szCs w:val="21"/>
        </w:rPr>
        <w:t>9</w:t>
      </w:r>
      <w:r>
        <w:rPr>
          <w:rFonts w:eastAsia="新宋体" w:hint="eastAsia"/>
          <w:szCs w:val="21"/>
        </w:rPr>
        <w:t>：</w:t>
      </w:r>
      <w:r>
        <w:rPr>
          <w:rFonts w:eastAsia="新宋体" w:hint="eastAsia"/>
          <w:szCs w:val="21"/>
        </w:rPr>
        <w:t>8</w:t>
      </w:r>
      <w:r>
        <w:rPr>
          <w:rFonts w:eastAsia="新宋体" w:hint="eastAsia"/>
          <w:szCs w:val="21"/>
        </w:rPr>
        <w:t>，若</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的混合物共</w:t>
      </w:r>
      <w:r>
        <w:rPr>
          <w:rFonts w:eastAsia="新宋体" w:hint="eastAsia"/>
          <w:szCs w:val="21"/>
        </w:rPr>
        <w:t>34g</w:t>
      </w:r>
      <w:r>
        <w:rPr>
          <w:rFonts w:eastAsia="新宋体" w:hint="eastAsia"/>
          <w:szCs w:val="21"/>
        </w:rPr>
        <w:t>充分混合后，恰好完全反应，则生成物</w:t>
      </w:r>
      <w:r>
        <w:rPr>
          <w:rFonts w:eastAsia="新宋体" w:hint="eastAsia"/>
          <w:szCs w:val="21"/>
        </w:rPr>
        <w:t>C</w:t>
      </w:r>
      <w:r>
        <w:rPr>
          <w:rFonts w:eastAsia="新宋体" w:hint="eastAsia"/>
          <w:szCs w:val="21"/>
        </w:rPr>
        <w:t>的质量是（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18g</w:t>
      </w:r>
      <w:r>
        <w:tab/>
      </w:r>
      <w:r>
        <w:rPr>
          <w:rFonts w:eastAsia="新宋体" w:hint="eastAsia"/>
          <w:szCs w:val="21"/>
        </w:rPr>
        <w:t>B</w:t>
      </w:r>
      <w:r>
        <w:rPr>
          <w:rFonts w:eastAsia="新宋体" w:hint="eastAsia"/>
          <w:szCs w:val="21"/>
        </w:rPr>
        <w:t>．</w:t>
      </w:r>
      <w:r>
        <w:rPr>
          <w:rFonts w:eastAsia="新宋体" w:hint="eastAsia"/>
          <w:szCs w:val="21"/>
        </w:rPr>
        <w:t>16g</w:t>
      </w:r>
      <w:r>
        <w:tab/>
      </w:r>
      <w:r>
        <w:rPr>
          <w:rFonts w:eastAsia="新宋体" w:hint="eastAsia"/>
          <w:szCs w:val="21"/>
        </w:rPr>
        <w:t>C</w:t>
      </w:r>
      <w:r>
        <w:rPr>
          <w:rFonts w:eastAsia="新宋体" w:hint="eastAsia"/>
          <w:szCs w:val="21"/>
        </w:rPr>
        <w:t>．</w:t>
      </w:r>
      <w:r>
        <w:rPr>
          <w:rFonts w:eastAsia="新宋体" w:hint="eastAsia"/>
          <w:szCs w:val="21"/>
        </w:rPr>
        <w:t>9g</w:t>
      </w:r>
      <w:r>
        <w:tab/>
      </w:r>
      <w:r>
        <w:rPr>
          <w:rFonts w:eastAsia="新宋体" w:hint="eastAsia"/>
          <w:szCs w:val="21"/>
        </w:rPr>
        <w:t>D</w:t>
      </w:r>
      <w:r>
        <w:rPr>
          <w:rFonts w:eastAsia="新宋体" w:hint="eastAsia"/>
          <w:szCs w:val="21"/>
        </w:rPr>
        <w:t>．</w:t>
      </w:r>
      <w:r>
        <w:rPr>
          <w:rFonts w:eastAsia="新宋体" w:hint="eastAsia"/>
          <w:szCs w:val="21"/>
        </w:rPr>
        <w:t>8g</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【解答】解：反应</w:t>
      </w:r>
      <w:r>
        <w:rPr>
          <w:rFonts w:eastAsia="新宋体" w:hint="eastAsia"/>
          <w:color w:val="FF0000"/>
          <w:szCs w:val="21"/>
        </w:rPr>
        <w:t>A+2B</w:t>
      </w:r>
      <w:r>
        <w:rPr>
          <w:rFonts w:eastAsia="新宋体" w:hint="eastAsia"/>
          <w:color w:val="FF0000"/>
          <w:szCs w:val="21"/>
        </w:rPr>
        <w:t>＝</w:t>
      </w:r>
      <w:r>
        <w:rPr>
          <w:rFonts w:eastAsia="新宋体" w:hint="eastAsia"/>
          <w:color w:val="FF0000"/>
          <w:szCs w:val="21"/>
        </w:rPr>
        <w:t>C+D</w:t>
      </w:r>
      <w:r>
        <w:rPr>
          <w:rFonts w:eastAsia="新宋体" w:hint="eastAsia"/>
          <w:color w:val="FF0000"/>
          <w:szCs w:val="21"/>
        </w:rPr>
        <w:t>，若</w:t>
      </w:r>
      <w:r>
        <w:rPr>
          <w:rFonts w:eastAsia="新宋体" w:hint="eastAsia"/>
          <w:color w:val="FF0000"/>
          <w:szCs w:val="21"/>
        </w:rPr>
        <w:t>A</w:t>
      </w:r>
      <w:r>
        <w:rPr>
          <w:rFonts w:eastAsia="新宋体" w:hint="eastAsia"/>
          <w:color w:val="FF0000"/>
          <w:szCs w:val="21"/>
        </w:rPr>
        <w:t>、</w:t>
      </w:r>
      <w:r>
        <w:rPr>
          <w:rFonts w:eastAsia="新宋体" w:hint="eastAsia"/>
          <w:color w:val="FF0000"/>
          <w:szCs w:val="21"/>
        </w:rPr>
        <w:t>B</w:t>
      </w:r>
      <w:r>
        <w:rPr>
          <w:rFonts w:eastAsia="新宋体" w:hint="eastAsia"/>
          <w:color w:val="FF0000"/>
          <w:szCs w:val="21"/>
        </w:rPr>
        <w:t>的混合物共</w:t>
      </w:r>
      <w:r>
        <w:rPr>
          <w:rFonts w:eastAsia="新宋体" w:hint="eastAsia"/>
          <w:color w:val="FF0000"/>
          <w:szCs w:val="21"/>
        </w:rPr>
        <w:t>34g</w:t>
      </w:r>
      <w:r>
        <w:rPr>
          <w:rFonts w:eastAsia="新宋体" w:hint="eastAsia"/>
          <w:color w:val="FF0000"/>
          <w:szCs w:val="21"/>
        </w:rPr>
        <w:t>充分混合后，恰好完全反应，</w:t>
      </w:r>
      <w:r>
        <w:rPr>
          <w:rFonts w:eastAsia="新宋体" w:hint="eastAsia"/>
          <w:color w:val="FF0000"/>
          <w:szCs w:val="21"/>
        </w:rPr>
        <w:lastRenderedPageBreak/>
        <w:t>由质量守恒定律，参加反应的</w:t>
      </w:r>
      <w:r>
        <w:rPr>
          <w:rFonts w:eastAsia="新宋体" w:hint="eastAsia"/>
          <w:color w:val="FF0000"/>
          <w:szCs w:val="21"/>
        </w:rPr>
        <w:t>A</w:t>
      </w:r>
      <w:r>
        <w:rPr>
          <w:rFonts w:eastAsia="新宋体" w:hint="eastAsia"/>
          <w:color w:val="FF0000"/>
          <w:szCs w:val="21"/>
        </w:rPr>
        <w:t>和</w:t>
      </w:r>
      <w:r>
        <w:rPr>
          <w:rFonts w:eastAsia="新宋体" w:hint="eastAsia"/>
          <w:color w:val="FF0000"/>
          <w:szCs w:val="21"/>
        </w:rPr>
        <w:t>B</w:t>
      </w:r>
      <w:r>
        <w:rPr>
          <w:rFonts w:eastAsia="新宋体" w:hint="eastAsia"/>
          <w:color w:val="FF0000"/>
          <w:szCs w:val="21"/>
        </w:rPr>
        <w:t>的质量之和等于生成</w:t>
      </w:r>
      <w:r>
        <w:rPr>
          <w:rFonts w:eastAsia="新宋体" w:hint="eastAsia"/>
          <w:color w:val="FF0000"/>
          <w:szCs w:val="21"/>
        </w:rPr>
        <w:t>C</w:t>
      </w:r>
      <w:r>
        <w:rPr>
          <w:rFonts w:eastAsia="新宋体" w:hint="eastAsia"/>
          <w:color w:val="FF0000"/>
          <w:szCs w:val="21"/>
        </w:rPr>
        <w:t>和</w:t>
      </w:r>
      <w:r>
        <w:rPr>
          <w:rFonts w:eastAsia="新宋体" w:hint="eastAsia"/>
          <w:color w:val="FF0000"/>
          <w:szCs w:val="21"/>
        </w:rPr>
        <w:t>D</w:t>
      </w:r>
      <w:r>
        <w:rPr>
          <w:rFonts w:eastAsia="新宋体" w:hint="eastAsia"/>
          <w:color w:val="FF0000"/>
          <w:szCs w:val="21"/>
        </w:rPr>
        <w:t>的质量之和，则生成</w:t>
      </w:r>
      <w:r>
        <w:rPr>
          <w:rFonts w:eastAsia="新宋体" w:hint="eastAsia"/>
          <w:color w:val="FF0000"/>
          <w:szCs w:val="21"/>
        </w:rPr>
        <w:t>CD</w:t>
      </w:r>
      <w:r>
        <w:rPr>
          <w:rFonts w:eastAsia="新宋体" w:hint="eastAsia"/>
          <w:color w:val="FF0000"/>
          <w:szCs w:val="21"/>
        </w:rPr>
        <w:t>的质量之和为</w:t>
      </w:r>
      <w:r>
        <w:rPr>
          <w:rFonts w:eastAsia="新宋体" w:hint="eastAsia"/>
          <w:color w:val="FF0000"/>
          <w:szCs w:val="21"/>
        </w:rPr>
        <w:t>34g</w:t>
      </w:r>
      <w:r>
        <w:rPr>
          <w:rFonts w:eastAsia="新宋体" w:hint="eastAsia"/>
          <w:color w:val="FF0000"/>
          <w:szCs w:val="21"/>
        </w:rPr>
        <w:t>，生成物</w:t>
      </w:r>
      <w:r>
        <w:rPr>
          <w:rFonts w:eastAsia="新宋体" w:hint="eastAsia"/>
          <w:color w:val="FF0000"/>
          <w:szCs w:val="21"/>
        </w:rPr>
        <w:t>C</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的质量比为</w:t>
      </w:r>
      <w:r>
        <w:rPr>
          <w:rFonts w:eastAsia="新宋体" w:hint="eastAsia"/>
          <w:color w:val="FF0000"/>
          <w:szCs w:val="21"/>
        </w:rPr>
        <w:t>9</w:t>
      </w:r>
      <w:r>
        <w:rPr>
          <w:rFonts w:eastAsia="新宋体" w:hint="eastAsia"/>
          <w:color w:val="FF0000"/>
          <w:szCs w:val="21"/>
        </w:rPr>
        <w:t>：</w:t>
      </w:r>
      <w:r>
        <w:rPr>
          <w:rFonts w:eastAsia="新宋体" w:hint="eastAsia"/>
          <w:color w:val="FF0000"/>
          <w:szCs w:val="21"/>
        </w:rPr>
        <w:t>8</w:t>
      </w:r>
      <w:r>
        <w:rPr>
          <w:rFonts w:eastAsia="新宋体" w:hint="eastAsia"/>
          <w:color w:val="FF0000"/>
          <w:szCs w:val="21"/>
        </w:rPr>
        <w:t>，则生成物</w:t>
      </w:r>
      <w:r>
        <w:rPr>
          <w:rFonts w:eastAsia="新宋体" w:hint="eastAsia"/>
          <w:color w:val="FF0000"/>
          <w:szCs w:val="21"/>
        </w:rPr>
        <w:t>C</w:t>
      </w:r>
      <w:r>
        <w:rPr>
          <w:rFonts w:eastAsia="新宋体" w:hint="eastAsia"/>
          <w:color w:val="FF0000"/>
          <w:szCs w:val="21"/>
        </w:rPr>
        <w:t>的质量是</w:t>
      </w:r>
      <w:r>
        <w:rPr>
          <w:rFonts w:eastAsia="新宋体" w:hint="eastAsia"/>
          <w:color w:val="FF0000"/>
          <w:szCs w:val="21"/>
        </w:rPr>
        <w:t>34g</w:t>
      </w:r>
      <w:r>
        <w:rPr>
          <w:rFonts w:eastAsia="新宋体" w:hint="eastAsia"/>
          <w:color w:val="FF0000"/>
          <w:szCs w:val="21"/>
        </w:rPr>
        <w:t>×</w:t>
      </w:r>
      <w:r>
        <w:rPr>
          <w:rFonts w:eastAsia="新宋体" w:hint="eastAsia"/>
          <w:noProof/>
          <w:color w:val="FF0000"/>
          <w:position w:val="-22"/>
          <w:szCs w:val="21"/>
        </w:rPr>
        <w:drawing>
          <wp:inline distT="0" distB="0" distL="114300" distR="114300" wp14:anchorId="5D18F036" wp14:editId="20C43B9C">
            <wp:extent cx="276225" cy="334010"/>
            <wp:effectExtent l="0" t="0" r="9525" b="8890"/>
            <wp:docPr id="9"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12203" name="图片 2" descr="菁优网-jyeoo"/>
                    <pic:cNvPicPr>
                      <a:picLocks noChangeAspect="1"/>
                    </pic:cNvPicPr>
                  </pic:nvPicPr>
                  <pic:blipFill>
                    <a:blip r:embed="rId16"/>
                    <a:stretch>
                      <a:fillRect/>
                    </a:stretch>
                  </pic:blipFill>
                  <pic:spPr>
                    <a:xfrm>
                      <a:off x="0" y="0"/>
                      <a:ext cx="276225" cy="334010"/>
                    </a:xfrm>
                    <a:prstGeom prst="rect">
                      <a:avLst/>
                    </a:prstGeom>
                    <a:noFill/>
                    <a:ln>
                      <a:noFill/>
                    </a:ln>
                  </pic:spPr>
                </pic:pic>
              </a:graphicData>
            </a:graphic>
          </wp:inline>
        </w:drawing>
      </w:r>
      <w:r>
        <w:rPr>
          <w:rFonts w:eastAsia="新宋体" w:hint="eastAsia"/>
          <w:color w:val="FF0000"/>
          <w:szCs w:val="21"/>
        </w:rPr>
        <w:t>＝</w:t>
      </w:r>
      <w:r>
        <w:rPr>
          <w:rFonts w:eastAsia="新宋体" w:hint="eastAsia"/>
          <w:color w:val="FF0000"/>
          <w:szCs w:val="21"/>
        </w:rPr>
        <w:t>18g</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15</w:t>
      </w:r>
      <w:r>
        <w:rPr>
          <w:rFonts w:eastAsia="新宋体" w:hint="eastAsia"/>
          <w:szCs w:val="21"/>
        </w:rPr>
        <w:t>．（</w:t>
      </w:r>
      <w:r>
        <w:rPr>
          <w:rFonts w:eastAsia="新宋体" w:hint="eastAsia"/>
          <w:szCs w:val="21"/>
        </w:rPr>
        <w:t>2019</w:t>
      </w:r>
      <w:r>
        <w:rPr>
          <w:rFonts w:eastAsia="新宋体" w:hint="eastAsia"/>
          <w:szCs w:val="21"/>
        </w:rPr>
        <w:t>春•崇川区校级月考）</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可能发生化合反应生成</w:t>
      </w:r>
      <w:r>
        <w:rPr>
          <w:rFonts w:eastAsia="新宋体" w:hint="eastAsia"/>
          <w:szCs w:val="21"/>
        </w:rPr>
        <w:t>c</w:t>
      </w:r>
      <w:r>
        <w:rPr>
          <w:rFonts w:eastAsia="新宋体" w:hint="eastAsia"/>
          <w:szCs w:val="21"/>
        </w:rPr>
        <w:t>，小辰做了两次该实验（每次均充分反应），反应前</w:t>
      </w:r>
      <w:r>
        <w:rPr>
          <w:rFonts w:eastAsia="新宋体" w:hint="eastAsia"/>
          <w:szCs w:val="21"/>
        </w:rPr>
        <w:t>a</w:t>
      </w:r>
      <w:r>
        <w:rPr>
          <w:rFonts w:eastAsia="新宋体" w:hint="eastAsia"/>
          <w:szCs w:val="21"/>
        </w:rPr>
        <w:t>和</w:t>
      </w:r>
      <w:r>
        <w:rPr>
          <w:rFonts w:eastAsia="新宋体" w:hint="eastAsia"/>
          <w:szCs w:val="21"/>
        </w:rPr>
        <w:t>b</w:t>
      </w:r>
      <w:r>
        <w:rPr>
          <w:rFonts w:eastAsia="新宋体" w:hint="eastAsia"/>
          <w:szCs w:val="21"/>
        </w:rPr>
        <w:t>的总质量都是</w:t>
      </w:r>
      <w:r>
        <w:rPr>
          <w:rFonts w:eastAsia="新宋体" w:hint="eastAsia"/>
          <w:szCs w:val="21"/>
        </w:rPr>
        <w:t>9g</w:t>
      </w:r>
      <w:r>
        <w:rPr>
          <w:rFonts w:eastAsia="新宋体" w:hint="eastAsia"/>
          <w:szCs w:val="21"/>
        </w:rPr>
        <w:t>，实验数据如下表。则下列说法正确的是（　　）</w:t>
      </w:r>
    </w:p>
    <w:tbl>
      <w:tblPr>
        <w:tblW w:w="7904"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310"/>
        <w:gridCol w:w="2198"/>
        <w:gridCol w:w="2198"/>
        <w:gridCol w:w="2198"/>
      </w:tblGrid>
      <w:tr w:rsidR="00991892" w:rsidTr="004A4763">
        <w:tc>
          <w:tcPr>
            <w:tcW w:w="1310" w:type="dxa"/>
          </w:tcPr>
          <w:p w:rsidR="00991892" w:rsidRDefault="00991892" w:rsidP="004A4763">
            <w:pPr>
              <w:spacing w:line="360" w:lineRule="auto"/>
              <w:jc w:val="center"/>
              <w:rPr>
                <w:rFonts w:ascii="Calibri" w:hAnsi="Calibri"/>
              </w:rPr>
            </w:pPr>
            <w:r>
              <w:rPr>
                <w:rFonts w:eastAsia="新宋体" w:hint="eastAsia"/>
                <w:szCs w:val="21"/>
              </w:rPr>
              <w:t>序号</w:t>
            </w:r>
          </w:p>
        </w:tc>
        <w:tc>
          <w:tcPr>
            <w:tcW w:w="2198" w:type="dxa"/>
          </w:tcPr>
          <w:p w:rsidR="00991892" w:rsidRDefault="00991892" w:rsidP="004A4763">
            <w:pPr>
              <w:spacing w:line="360" w:lineRule="auto"/>
              <w:jc w:val="center"/>
              <w:rPr>
                <w:rFonts w:ascii="Calibri" w:hAnsi="Calibri"/>
              </w:rPr>
            </w:pPr>
            <w:r>
              <w:rPr>
                <w:rFonts w:eastAsia="新宋体" w:hint="eastAsia"/>
                <w:szCs w:val="21"/>
              </w:rPr>
              <w:t>反应前</w:t>
            </w:r>
            <w:r>
              <w:rPr>
                <w:rFonts w:eastAsia="新宋体" w:hint="eastAsia"/>
                <w:szCs w:val="21"/>
              </w:rPr>
              <w:t>a</w:t>
            </w:r>
            <w:r>
              <w:rPr>
                <w:rFonts w:eastAsia="新宋体" w:hint="eastAsia"/>
                <w:szCs w:val="21"/>
              </w:rPr>
              <w:t>的质量</w:t>
            </w:r>
            <w:r>
              <w:rPr>
                <w:rFonts w:eastAsia="新宋体" w:hint="eastAsia"/>
                <w:szCs w:val="21"/>
              </w:rPr>
              <w:t>/g</w:t>
            </w:r>
          </w:p>
        </w:tc>
        <w:tc>
          <w:tcPr>
            <w:tcW w:w="2198" w:type="dxa"/>
          </w:tcPr>
          <w:p w:rsidR="00991892" w:rsidRDefault="00991892" w:rsidP="004A4763">
            <w:pPr>
              <w:spacing w:line="360" w:lineRule="auto"/>
              <w:jc w:val="center"/>
              <w:rPr>
                <w:rFonts w:ascii="Calibri" w:hAnsi="Calibri"/>
              </w:rPr>
            </w:pPr>
            <w:r>
              <w:rPr>
                <w:rFonts w:eastAsia="新宋体" w:hint="eastAsia"/>
                <w:szCs w:val="21"/>
              </w:rPr>
              <w:t>反应前</w:t>
            </w:r>
            <w:r>
              <w:rPr>
                <w:rFonts w:eastAsia="新宋体" w:hint="eastAsia"/>
                <w:szCs w:val="21"/>
              </w:rPr>
              <w:t>b</w:t>
            </w:r>
            <w:r>
              <w:rPr>
                <w:rFonts w:eastAsia="新宋体" w:hint="eastAsia"/>
                <w:szCs w:val="21"/>
              </w:rPr>
              <w:t>的质量</w:t>
            </w:r>
            <w:r>
              <w:rPr>
                <w:rFonts w:eastAsia="新宋体" w:hint="eastAsia"/>
                <w:szCs w:val="21"/>
              </w:rPr>
              <w:t>/g</w:t>
            </w:r>
          </w:p>
        </w:tc>
        <w:tc>
          <w:tcPr>
            <w:tcW w:w="2198" w:type="dxa"/>
          </w:tcPr>
          <w:p w:rsidR="00991892" w:rsidRDefault="00991892" w:rsidP="004A4763">
            <w:pPr>
              <w:spacing w:line="360" w:lineRule="auto"/>
              <w:jc w:val="center"/>
              <w:rPr>
                <w:rFonts w:ascii="Calibri" w:hAnsi="Calibri"/>
              </w:rPr>
            </w:pPr>
            <w:r>
              <w:rPr>
                <w:rFonts w:eastAsia="新宋体" w:hint="eastAsia"/>
                <w:szCs w:val="21"/>
              </w:rPr>
              <w:t>反应后</w:t>
            </w:r>
            <w:r>
              <w:rPr>
                <w:rFonts w:eastAsia="新宋体" w:hint="eastAsia"/>
                <w:szCs w:val="21"/>
              </w:rPr>
              <w:t>c</w:t>
            </w:r>
            <w:r>
              <w:rPr>
                <w:rFonts w:eastAsia="新宋体" w:hint="eastAsia"/>
                <w:szCs w:val="21"/>
              </w:rPr>
              <w:t>的质量</w:t>
            </w:r>
            <w:r>
              <w:rPr>
                <w:rFonts w:eastAsia="新宋体" w:hint="eastAsia"/>
                <w:szCs w:val="21"/>
              </w:rPr>
              <w:t>/g</w:t>
            </w:r>
          </w:p>
        </w:tc>
      </w:tr>
      <w:tr w:rsidR="00991892" w:rsidTr="004A4763">
        <w:tc>
          <w:tcPr>
            <w:tcW w:w="1310" w:type="dxa"/>
          </w:tcPr>
          <w:p w:rsidR="00991892" w:rsidRDefault="00991892" w:rsidP="004A4763">
            <w:pPr>
              <w:spacing w:line="360" w:lineRule="auto"/>
              <w:jc w:val="center"/>
              <w:rPr>
                <w:rFonts w:ascii="Calibri" w:hAnsi="Calibri"/>
              </w:rPr>
            </w:pPr>
            <w:r>
              <w:rPr>
                <w:rFonts w:eastAsia="新宋体" w:hint="eastAsia"/>
                <w:szCs w:val="21"/>
              </w:rPr>
              <w:t>实验（</w:t>
            </w:r>
            <w:r>
              <w:rPr>
                <w:rFonts w:eastAsia="新宋体" w:hint="eastAsia"/>
                <w:szCs w:val="21"/>
              </w:rPr>
              <w:t>1</w:t>
            </w:r>
            <w:r>
              <w:rPr>
                <w:rFonts w:eastAsia="新宋体" w:hint="eastAsia"/>
                <w:szCs w:val="21"/>
              </w:rPr>
              <w:t>）</w:t>
            </w:r>
          </w:p>
        </w:tc>
        <w:tc>
          <w:tcPr>
            <w:tcW w:w="2198" w:type="dxa"/>
          </w:tcPr>
          <w:p w:rsidR="00991892" w:rsidRDefault="00991892" w:rsidP="004A4763">
            <w:pPr>
              <w:spacing w:line="360" w:lineRule="auto"/>
              <w:jc w:val="center"/>
              <w:rPr>
                <w:rFonts w:ascii="Calibri" w:hAnsi="Calibri"/>
              </w:rPr>
            </w:pPr>
            <w:r>
              <w:rPr>
                <w:rFonts w:eastAsia="新宋体" w:hint="eastAsia"/>
                <w:szCs w:val="21"/>
              </w:rPr>
              <w:t>7</w:t>
            </w:r>
          </w:p>
        </w:tc>
        <w:tc>
          <w:tcPr>
            <w:tcW w:w="2198" w:type="dxa"/>
          </w:tcPr>
          <w:p w:rsidR="00991892" w:rsidRDefault="00991892" w:rsidP="004A4763">
            <w:pPr>
              <w:spacing w:line="360" w:lineRule="auto"/>
              <w:jc w:val="center"/>
              <w:rPr>
                <w:rFonts w:ascii="Calibri" w:hAnsi="Calibri"/>
              </w:rPr>
            </w:pPr>
            <w:r>
              <w:rPr>
                <w:rFonts w:eastAsia="新宋体" w:hint="eastAsia"/>
                <w:szCs w:val="21"/>
              </w:rPr>
              <w:t>2</w:t>
            </w:r>
          </w:p>
        </w:tc>
        <w:tc>
          <w:tcPr>
            <w:tcW w:w="2198" w:type="dxa"/>
          </w:tcPr>
          <w:p w:rsidR="00991892" w:rsidRDefault="00991892" w:rsidP="004A4763">
            <w:pPr>
              <w:spacing w:line="360" w:lineRule="auto"/>
              <w:jc w:val="center"/>
              <w:rPr>
                <w:rFonts w:ascii="Calibri" w:hAnsi="Calibri"/>
              </w:rPr>
            </w:pPr>
            <w:r>
              <w:rPr>
                <w:rFonts w:eastAsia="新宋体" w:hint="eastAsia"/>
                <w:szCs w:val="21"/>
              </w:rPr>
              <w:t>6</w:t>
            </w:r>
          </w:p>
        </w:tc>
      </w:tr>
      <w:tr w:rsidR="00991892" w:rsidTr="004A4763">
        <w:tc>
          <w:tcPr>
            <w:tcW w:w="1310" w:type="dxa"/>
          </w:tcPr>
          <w:p w:rsidR="00991892" w:rsidRDefault="00991892" w:rsidP="004A4763">
            <w:pPr>
              <w:spacing w:line="360" w:lineRule="auto"/>
              <w:jc w:val="center"/>
              <w:rPr>
                <w:rFonts w:ascii="Calibri" w:hAnsi="Calibri"/>
              </w:rPr>
            </w:pPr>
            <w:r>
              <w:rPr>
                <w:rFonts w:eastAsia="新宋体" w:hint="eastAsia"/>
                <w:szCs w:val="21"/>
              </w:rPr>
              <w:t>实验（</w:t>
            </w:r>
            <w:r>
              <w:rPr>
                <w:rFonts w:eastAsia="新宋体" w:hint="eastAsia"/>
                <w:szCs w:val="21"/>
              </w:rPr>
              <w:t>2</w:t>
            </w:r>
            <w:r>
              <w:rPr>
                <w:rFonts w:eastAsia="新宋体" w:hint="eastAsia"/>
                <w:szCs w:val="21"/>
              </w:rPr>
              <w:t>）</w:t>
            </w:r>
          </w:p>
        </w:tc>
        <w:tc>
          <w:tcPr>
            <w:tcW w:w="2198" w:type="dxa"/>
          </w:tcPr>
          <w:p w:rsidR="00991892" w:rsidRDefault="00991892" w:rsidP="004A4763">
            <w:pPr>
              <w:spacing w:line="360" w:lineRule="auto"/>
              <w:jc w:val="center"/>
              <w:rPr>
                <w:rFonts w:ascii="Calibri" w:hAnsi="Calibri"/>
              </w:rPr>
            </w:pPr>
            <w:r>
              <w:rPr>
                <w:rFonts w:eastAsia="新宋体" w:hint="eastAsia"/>
                <w:szCs w:val="21"/>
              </w:rPr>
              <w:t>m</w:t>
            </w:r>
          </w:p>
        </w:tc>
        <w:tc>
          <w:tcPr>
            <w:tcW w:w="2198" w:type="dxa"/>
          </w:tcPr>
          <w:p w:rsidR="00991892" w:rsidRDefault="00991892" w:rsidP="004A4763">
            <w:pPr>
              <w:spacing w:line="360" w:lineRule="auto"/>
              <w:jc w:val="center"/>
              <w:rPr>
                <w:rFonts w:ascii="Calibri" w:hAnsi="Calibri"/>
              </w:rPr>
            </w:pPr>
            <w:r>
              <w:rPr>
                <w:rFonts w:eastAsia="新宋体" w:hint="eastAsia"/>
                <w:szCs w:val="21"/>
              </w:rPr>
              <w:t>n</w:t>
            </w:r>
          </w:p>
        </w:tc>
        <w:tc>
          <w:tcPr>
            <w:tcW w:w="2198" w:type="dxa"/>
          </w:tcPr>
          <w:p w:rsidR="00991892" w:rsidRDefault="00991892" w:rsidP="004A4763">
            <w:pPr>
              <w:spacing w:line="360" w:lineRule="auto"/>
              <w:jc w:val="center"/>
              <w:rPr>
                <w:rFonts w:ascii="Calibri" w:hAnsi="Calibri"/>
              </w:rPr>
            </w:pPr>
            <w:r>
              <w:rPr>
                <w:rFonts w:eastAsia="新宋体" w:hint="eastAsia"/>
                <w:szCs w:val="21"/>
              </w:rPr>
              <w:t>9</w:t>
            </w:r>
          </w:p>
        </w:tc>
      </w:tr>
    </w:tbl>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．实验（</w:t>
      </w:r>
      <w:r>
        <w:rPr>
          <w:rFonts w:eastAsia="新宋体" w:hint="eastAsia"/>
          <w:szCs w:val="21"/>
        </w:rPr>
        <w:t>1</w:t>
      </w:r>
      <w:r>
        <w:rPr>
          <w:rFonts w:eastAsia="新宋体" w:hint="eastAsia"/>
          <w:szCs w:val="21"/>
        </w:rPr>
        <w:t>）中</w:t>
      </w:r>
      <w:r>
        <w:rPr>
          <w:rFonts w:eastAsia="新宋体" w:hint="eastAsia"/>
          <w:szCs w:val="21"/>
        </w:rPr>
        <w:t>a</w:t>
      </w:r>
      <w:r>
        <w:rPr>
          <w:rFonts w:eastAsia="新宋体" w:hint="eastAsia"/>
          <w:szCs w:val="21"/>
        </w:rPr>
        <w:t>物质消耗的质量为</w:t>
      </w:r>
      <w:r>
        <w:rPr>
          <w:rFonts w:eastAsia="新宋体" w:hint="eastAsia"/>
          <w:szCs w:val="21"/>
        </w:rPr>
        <w:t>7g</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w:t>
      </w:r>
      <w:r>
        <w:rPr>
          <w:rFonts w:eastAsia="新宋体" w:hint="eastAsia"/>
          <w:szCs w:val="21"/>
        </w:rPr>
        <w:t>m</w:t>
      </w:r>
      <w:r>
        <w:rPr>
          <w:rFonts w:eastAsia="新宋体" w:hint="eastAsia"/>
          <w:szCs w:val="21"/>
        </w:rPr>
        <w:t>和</w:t>
      </w:r>
      <w:r>
        <w:rPr>
          <w:rFonts w:eastAsia="新宋体" w:hint="eastAsia"/>
          <w:szCs w:val="21"/>
        </w:rPr>
        <w:t>n</w:t>
      </w:r>
      <w:r>
        <w:rPr>
          <w:rFonts w:eastAsia="新宋体" w:hint="eastAsia"/>
          <w:szCs w:val="21"/>
        </w:rPr>
        <w:t>的质量比为</w:t>
      </w:r>
      <w:r>
        <w:rPr>
          <w:rFonts w:eastAsia="新宋体" w:hint="eastAsia"/>
          <w:szCs w:val="21"/>
        </w:rPr>
        <w:t>2</w:t>
      </w:r>
      <w:r>
        <w:rPr>
          <w:rFonts w:eastAsia="新宋体" w:hint="eastAsia"/>
          <w:szCs w:val="21"/>
        </w:rPr>
        <w:t>：</w:t>
      </w:r>
      <w:r>
        <w:rPr>
          <w:rFonts w:eastAsia="新宋体" w:hint="eastAsia"/>
          <w:szCs w:val="21"/>
        </w:rPr>
        <w:t>1</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．实验（</w:t>
      </w:r>
      <w:r>
        <w:rPr>
          <w:rFonts w:eastAsia="新宋体" w:hint="eastAsia"/>
          <w:szCs w:val="21"/>
        </w:rPr>
        <w:t>1</w:t>
      </w:r>
      <w:r>
        <w:rPr>
          <w:rFonts w:eastAsia="新宋体" w:hint="eastAsia"/>
          <w:szCs w:val="21"/>
        </w:rPr>
        <w:t>）不遵守质量宁恒定律</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w:t>
      </w:r>
      <w:r>
        <w:rPr>
          <w:rFonts w:eastAsia="新宋体" w:hint="eastAsia"/>
          <w:szCs w:val="21"/>
        </w:rPr>
        <w:t>c</w:t>
      </w:r>
      <w:r>
        <w:rPr>
          <w:rFonts w:eastAsia="新宋体" w:hint="eastAsia"/>
          <w:szCs w:val="21"/>
        </w:rPr>
        <w:t>物质可能是单质</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【解答】解：根据题意，实验（</w:t>
      </w:r>
      <w:r>
        <w:rPr>
          <w:rFonts w:eastAsia="新宋体" w:hint="eastAsia"/>
          <w:color w:val="FF0000"/>
          <w:szCs w:val="21"/>
        </w:rPr>
        <w:t>1</w:t>
      </w:r>
      <w:r>
        <w:rPr>
          <w:rFonts w:eastAsia="新宋体" w:hint="eastAsia"/>
          <w:color w:val="FF0000"/>
          <w:szCs w:val="21"/>
        </w:rPr>
        <w:t>）中反应前</w:t>
      </w:r>
      <w:r>
        <w:rPr>
          <w:rFonts w:eastAsia="新宋体" w:hint="eastAsia"/>
          <w:color w:val="FF0000"/>
          <w:szCs w:val="21"/>
        </w:rPr>
        <w:t>a</w:t>
      </w:r>
      <w:r>
        <w:rPr>
          <w:rFonts w:eastAsia="新宋体" w:hint="eastAsia"/>
          <w:color w:val="FF0000"/>
          <w:szCs w:val="21"/>
        </w:rPr>
        <w:t>的质量为</w:t>
      </w:r>
      <w:r>
        <w:rPr>
          <w:rFonts w:eastAsia="新宋体" w:hint="eastAsia"/>
          <w:color w:val="FF0000"/>
          <w:szCs w:val="21"/>
        </w:rPr>
        <w:t>7g</w:t>
      </w:r>
      <w:r>
        <w:rPr>
          <w:rFonts w:eastAsia="新宋体" w:hint="eastAsia"/>
          <w:color w:val="FF0000"/>
          <w:szCs w:val="21"/>
        </w:rPr>
        <w:t>，反应前</w:t>
      </w:r>
      <w:r>
        <w:rPr>
          <w:rFonts w:eastAsia="新宋体" w:hint="eastAsia"/>
          <w:color w:val="FF0000"/>
          <w:szCs w:val="21"/>
        </w:rPr>
        <w:t>b</w:t>
      </w:r>
      <w:r>
        <w:rPr>
          <w:rFonts w:eastAsia="新宋体" w:hint="eastAsia"/>
          <w:color w:val="FF0000"/>
          <w:szCs w:val="21"/>
        </w:rPr>
        <w:t>的质量为</w:t>
      </w:r>
      <w:r>
        <w:rPr>
          <w:rFonts w:eastAsia="新宋体" w:hint="eastAsia"/>
          <w:color w:val="FF0000"/>
          <w:szCs w:val="21"/>
        </w:rPr>
        <w:t>2g</w:t>
      </w:r>
      <w:r>
        <w:rPr>
          <w:rFonts w:eastAsia="新宋体" w:hint="eastAsia"/>
          <w:color w:val="FF0000"/>
          <w:szCs w:val="21"/>
        </w:rPr>
        <w:t>，生成</w:t>
      </w:r>
      <w:r>
        <w:rPr>
          <w:rFonts w:eastAsia="新宋体" w:hint="eastAsia"/>
          <w:color w:val="FF0000"/>
          <w:szCs w:val="21"/>
        </w:rPr>
        <w:t>c</w:t>
      </w:r>
      <w:r>
        <w:rPr>
          <w:rFonts w:eastAsia="新宋体" w:hint="eastAsia"/>
          <w:color w:val="FF0000"/>
          <w:szCs w:val="21"/>
        </w:rPr>
        <w:t>的质量为</w:t>
      </w:r>
      <w:r>
        <w:rPr>
          <w:rFonts w:eastAsia="新宋体" w:hint="eastAsia"/>
          <w:color w:val="FF0000"/>
          <w:szCs w:val="21"/>
        </w:rPr>
        <w:t>6g</w:t>
      </w:r>
      <w:r>
        <w:rPr>
          <w:rFonts w:eastAsia="新宋体" w:hint="eastAsia"/>
          <w:color w:val="FF0000"/>
          <w:szCs w:val="21"/>
        </w:rPr>
        <w:t>，则反应后</w:t>
      </w:r>
      <w:r>
        <w:rPr>
          <w:rFonts w:eastAsia="新宋体" w:hint="eastAsia"/>
          <w:color w:val="FF0000"/>
          <w:szCs w:val="21"/>
        </w:rPr>
        <w:t>a</w:t>
      </w:r>
      <w:r>
        <w:rPr>
          <w:rFonts w:eastAsia="新宋体" w:hint="eastAsia"/>
          <w:color w:val="FF0000"/>
          <w:szCs w:val="21"/>
        </w:rPr>
        <w:t>有剩余，</w:t>
      </w:r>
      <w:r>
        <w:rPr>
          <w:rFonts w:eastAsia="新宋体" w:hint="eastAsia"/>
          <w:color w:val="FF0000"/>
          <w:szCs w:val="21"/>
        </w:rPr>
        <w:t>b</w:t>
      </w:r>
      <w:r>
        <w:rPr>
          <w:rFonts w:eastAsia="新宋体" w:hint="eastAsia"/>
          <w:color w:val="FF0000"/>
          <w:szCs w:val="21"/>
        </w:rPr>
        <w:t>完全反应，则参加反应的</w:t>
      </w:r>
      <w:r>
        <w:rPr>
          <w:rFonts w:eastAsia="新宋体" w:hint="eastAsia"/>
          <w:color w:val="FF0000"/>
          <w:szCs w:val="21"/>
        </w:rPr>
        <w:t>a</w:t>
      </w:r>
      <w:r>
        <w:rPr>
          <w:rFonts w:eastAsia="新宋体" w:hint="eastAsia"/>
          <w:color w:val="FF0000"/>
          <w:szCs w:val="21"/>
        </w:rPr>
        <w:t>的质量为</w:t>
      </w:r>
      <w:r>
        <w:rPr>
          <w:rFonts w:eastAsia="新宋体" w:hint="eastAsia"/>
          <w:color w:val="FF0000"/>
          <w:szCs w:val="21"/>
        </w:rPr>
        <w:t>6g</w:t>
      </w:r>
      <w:r>
        <w:rPr>
          <w:rFonts w:eastAsia="新宋体" w:hint="eastAsia"/>
          <w:color w:val="FF0000"/>
          <w:szCs w:val="21"/>
        </w:rPr>
        <w:t>﹣</w:t>
      </w:r>
      <w:r>
        <w:rPr>
          <w:rFonts w:eastAsia="新宋体" w:hint="eastAsia"/>
          <w:color w:val="FF0000"/>
          <w:szCs w:val="21"/>
        </w:rPr>
        <w:t>2g</w:t>
      </w:r>
      <w:r>
        <w:rPr>
          <w:rFonts w:eastAsia="新宋体" w:hint="eastAsia"/>
          <w:color w:val="FF0000"/>
          <w:szCs w:val="21"/>
        </w:rPr>
        <w:t>＝</w:t>
      </w:r>
      <w:r>
        <w:rPr>
          <w:rFonts w:eastAsia="新宋体" w:hint="eastAsia"/>
          <w:color w:val="FF0000"/>
          <w:szCs w:val="21"/>
        </w:rPr>
        <w:t>4g</w:t>
      </w:r>
      <w:r>
        <w:rPr>
          <w:rFonts w:eastAsia="新宋体" w:hint="eastAsia"/>
          <w:color w:val="FF0000"/>
          <w:szCs w:val="21"/>
        </w:rPr>
        <w:t>，故参加反应的</w:t>
      </w:r>
      <w:r>
        <w:rPr>
          <w:rFonts w:eastAsia="新宋体" w:hint="eastAsia"/>
          <w:color w:val="FF0000"/>
          <w:szCs w:val="21"/>
        </w:rPr>
        <w:t>a</w:t>
      </w:r>
      <w:r>
        <w:rPr>
          <w:rFonts w:eastAsia="新宋体" w:hint="eastAsia"/>
          <w:color w:val="FF0000"/>
          <w:szCs w:val="21"/>
        </w:rPr>
        <w:t>、</w:t>
      </w:r>
      <w:r>
        <w:rPr>
          <w:rFonts w:eastAsia="新宋体" w:hint="eastAsia"/>
          <w:color w:val="FF0000"/>
          <w:szCs w:val="21"/>
        </w:rPr>
        <w:t>b</w:t>
      </w:r>
      <w:r>
        <w:rPr>
          <w:rFonts w:eastAsia="新宋体" w:hint="eastAsia"/>
          <w:color w:val="FF0000"/>
          <w:szCs w:val="21"/>
        </w:rPr>
        <w:t>的质量比为</w:t>
      </w:r>
      <w:r>
        <w:rPr>
          <w:rFonts w:eastAsia="新宋体" w:hint="eastAsia"/>
          <w:color w:val="FF0000"/>
          <w:szCs w:val="21"/>
        </w:rPr>
        <w:t>4g</w:t>
      </w:r>
      <w:r>
        <w:rPr>
          <w:rFonts w:eastAsia="新宋体" w:hint="eastAsia"/>
          <w:color w:val="FF0000"/>
          <w:szCs w:val="21"/>
        </w:rPr>
        <w:t>：</w:t>
      </w:r>
      <w:r>
        <w:rPr>
          <w:rFonts w:eastAsia="新宋体" w:hint="eastAsia"/>
          <w:color w:val="FF0000"/>
          <w:szCs w:val="21"/>
        </w:rPr>
        <w:t>2g</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A</w:t>
      </w:r>
      <w:r>
        <w:rPr>
          <w:rFonts w:eastAsia="新宋体" w:hint="eastAsia"/>
          <w:color w:val="FF0000"/>
          <w:szCs w:val="21"/>
        </w:rPr>
        <w:t>、实验（</w:t>
      </w:r>
      <w:r>
        <w:rPr>
          <w:rFonts w:eastAsia="新宋体" w:hint="eastAsia"/>
          <w:color w:val="FF0000"/>
          <w:szCs w:val="21"/>
        </w:rPr>
        <w:t>1</w:t>
      </w:r>
      <w:r>
        <w:rPr>
          <w:rFonts w:eastAsia="新宋体" w:hint="eastAsia"/>
          <w:color w:val="FF0000"/>
          <w:szCs w:val="21"/>
        </w:rPr>
        <w:t>）中</w:t>
      </w:r>
      <w:r>
        <w:rPr>
          <w:rFonts w:eastAsia="新宋体" w:hint="eastAsia"/>
          <w:color w:val="FF0000"/>
          <w:szCs w:val="21"/>
        </w:rPr>
        <w:t>a</w:t>
      </w:r>
      <w:r>
        <w:rPr>
          <w:rFonts w:eastAsia="新宋体" w:hint="eastAsia"/>
          <w:color w:val="FF0000"/>
          <w:szCs w:val="21"/>
        </w:rPr>
        <w:t>物质消耗的质量为</w:t>
      </w:r>
      <w:r>
        <w:rPr>
          <w:rFonts w:eastAsia="新宋体" w:hint="eastAsia"/>
          <w:color w:val="FF0000"/>
          <w:szCs w:val="21"/>
        </w:rPr>
        <w:t>4g</w:t>
      </w:r>
      <w:r>
        <w:rPr>
          <w:rFonts w:eastAsia="新宋体" w:hint="eastAsia"/>
          <w:color w:val="FF0000"/>
          <w:szCs w:val="21"/>
        </w:rPr>
        <w:t>，故选项说法错误。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、参加反应的</w:t>
      </w:r>
      <w:r>
        <w:rPr>
          <w:rFonts w:eastAsia="新宋体" w:hint="eastAsia"/>
          <w:color w:val="FF0000"/>
          <w:szCs w:val="21"/>
        </w:rPr>
        <w:t>a</w:t>
      </w:r>
      <w:r>
        <w:rPr>
          <w:rFonts w:eastAsia="新宋体" w:hint="eastAsia"/>
          <w:color w:val="FF0000"/>
          <w:szCs w:val="21"/>
        </w:rPr>
        <w:t>、</w:t>
      </w:r>
      <w:r>
        <w:rPr>
          <w:rFonts w:eastAsia="新宋体" w:hint="eastAsia"/>
          <w:color w:val="FF0000"/>
          <w:szCs w:val="21"/>
        </w:rPr>
        <w:t>b</w:t>
      </w:r>
      <w:r>
        <w:rPr>
          <w:rFonts w:eastAsia="新宋体" w:hint="eastAsia"/>
          <w:color w:val="FF0000"/>
          <w:szCs w:val="21"/>
        </w:rPr>
        <w:t>的质量比为</w:t>
      </w:r>
      <w:r>
        <w:rPr>
          <w:rFonts w:eastAsia="新宋体" w:hint="eastAsia"/>
          <w:color w:val="FF0000"/>
          <w:szCs w:val="21"/>
        </w:rPr>
        <w:t>4g</w:t>
      </w:r>
      <w:r>
        <w:rPr>
          <w:rFonts w:eastAsia="新宋体" w:hint="eastAsia"/>
          <w:color w:val="FF0000"/>
          <w:szCs w:val="21"/>
        </w:rPr>
        <w:t>：</w:t>
      </w:r>
      <w:r>
        <w:rPr>
          <w:rFonts w:eastAsia="新宋体" w:hint="eastAsia"/>
          <w:color w:val="FF0000"/>
          <w:szCs w:val="21"/>
        </w:rPr>
        <w:t>2g</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m</w:t>
      </w:r>
      <w:r>
        <w:rPr>
          <w:rFonts w:eastAsia="新宋体" w:hint="eastAsia"/>
          <w:color w:val="FF0000"/>
          <w:szCs w:val="21"/>
        </w:rPr>
        <w:t>和</w:t>
      </w:r>
      <w:r>
        <w:rPr>
          <w:rFonts w:eastAsia="新宋体" w:hint="eastAsia"/>
          <w:color w:val="FF0000"/>
          <w:szCs w:val="21"/>
        </w:rPr>
        <w:t>n</w:t>
      </w:r>
      <w:r>
        <w:rPr>
          <w:rFonts w:eastAsia="新宋体" w:hint="eastAsia"/>
          <w:color w:val="FF0000"/>
          <w:szCs w:val="21"/>
        </w:rPr>
        <w:t>的质量比为</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，故选项说法正确。</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、实验（</w:t>
      </w:r>
      <w:r>
        <w:rPr>
          <w:rFonts w:eastAsia="新宋体" w:hint="eastAsia"/>
          <w:color w:val="FF0000"/>
          <w:szCs w:val="21"/>
        </w:rPr>
        <w:t>1</w:t>
      </w:r>
      <w:r>
        <w:rPr>
          <w:rFonts w:eastAsia="新宋体" w:hint="eastAsia"/>
          <w:color w:val="FF0000"/>
          <w:szCs w:val="21"/>
        </w:rPr>
        <w:t>）遵守质量宁恒定律，故选项说法错误。</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、反应物是</w:t>
      </w:r>
      <w:proofErr w:type="spellStart"/>
      <w:r>
        <w:rPr>
          <w:rFonts w:eastAsia="新宋体" w:hint="eastAsia"/>
          <w:color w:val="FF0000"/>
          <w:szCs w:val="21"/>
        </w:rPr>
        <w:t>ab</w:t>
      </w:r>
      <w:proofErr w:type="spellEnd"/>
      <w:r>
        <w:rPr>
          <w:rFonts w:eastAsia="新宋体" w:hint="eastAsia"/>
          <w:color w:val="FF0000"/>
          <w:szCs w:val="21"/>
        </w:rPr>
        <w:t>，生成物是从，该反应属于化合反应，</w:t>
      </w:r>
      <w:r>
        <w:rPr>
          <w:rFonts w:eastAsia="新宋体" w:hint="eastAsia"/>
          <w:color w:val="FF0000"/>
          <w:szCs w:val="21"/>
        </w:rPr>
        <w:t>c</w:t>
      </w:r>
      <w:r>
        <w:rPr>
          <w:rFonts w:eastAsia="新宋体" w:hint="eastAsia"/>
          <w:color w:val="FF0000"/>
          <w:szCs w:val="21"/>
        </w:rPr>
        <w:t>是化合反应的生成物，不可能是单质，故选项说法错误。</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15</w:t>
      </w:r>
      <w:r>
        <w:rPr>
          <w:rFonts w:eastAsia="新宋体" w:hint="eastAsia"/>
          <w:szCs w:val="21"/>
        </w:rPr>
        <w:t>．（</w:t>
      </w:r>
      <w:r>
        <w:rPr>
          <w:rFonts w:eastAsia="新宋体" w:hint="eastAsia"/>
          <w:szCs w:val="21"/>
        </w:rPr>
        <w:t>2019</w:t>
      </w:r>
      <w:r>
        <w:rPr>
          <w:rFonts w:eastAsia="新宋体" w:hint="eastAsia"/>
          <w:szCs w:val="21"/>
        </w:rPr>
        <w:t>•湘西州）我国历史悠久，“四大发明”闻名世界，其中“火药”是“四大发明”之一。黑火药爆炸的化学方程式为：</w:t>
      </w:r>
      <w:r>
        <w:rPr>
          <w:rFonts w:eastAsia="新宋体" w:hint="eastAsia"/>
          <w:szCs w:val="21"/>
        </w:rPr>
        <w:t>S+2KNO</w:t>
      </w:r>
      <w:r>
        <w:rPr>
          <w:rFonts w:eastAsia="新宋体" w:hint="eastAsia"/>
          <w:sz w:val="24"/>
          <w:szCs w:val="24"/>
          <w:vertAlign w:val="subscript"/>
        </w:rPr>
        <w:t>3</w:t>
      </w:r>
      <w:r>
        <w:rPr>
          <w:rFonts w:eastAsia="新宋体" w:hint="eastAsia"/>
          <w:szCs w:val="21"/>
        </w:rPr>
        <w:t>+3C</w:t>
      </w:r>
      <w:r>
        <w:rPr>
          <w:rFonts w:eastAsia="新宋体" w:hint="eastAsia"/>
          <w:szCs w:val="21"/>
        </w:rPr>
        <w:t>═</w:t>
      </w:r>
      <w:r>
        <w:rPr>
          <w:rFonts w:eastAsia="新宋体" w:hint="eastAsia"/>
          <w:szCs w:val="21"/>
        </w:rPr>
        <w:t>K</w:t>
      </w:r>
      <w:r>
        <w:rPr>
          <w:rFonts w:eastAsia="新宋体" w:hint="eastAsia"/>
          <w:sz w:val="24"/>
          <w:szCs w:val="24"/>
          <w:vertAlign w:val="subscript"/>
        </w:rPr>
        <w:t>2</w:t>
      </w:r>
      <w:r>
        <w:rPr>
          <w:rFonts w:eastAsia="新宋体" w:hint="eastAsia"/>
          <w:szCs w:val="21"/>
        </w:rPr>
        <w:t>S+X</w:t>
      </w:r>
      <w:r>
        <w:rPr>
          <w:rFonts w:eastAsia="新宋体" w:hint="eastAsia"/>
          <w:szCs w:val="21"/>
        </w:rPr>
        <w:t>↑</w:t>
      </w:r>
      <w:r>
        <w:rPr>
          <w:rFonts w:eastAsia="新宋体" w:hint="eastAsia"/>
          <w:szCs w:val="21"/>
        </w:rPr>
        <w:t>+3CO</w:t>
      </w:r>
      <w:r>
        <w:rPr>
          <w:rFonts w:eastAsia="新宋体" w:hint="eastAsia"/>
          <w:sz w:val="24"/>
          <w:szCs w:val="24"/>
          <w:vertAlign w:val="subscript"/>
        </w:rPr>
        <w:t>2</w:t>
      </w:r>
      <w:r>
        <w:rPr>
          <w:rFonts w:eastAsia="新宋体" w:hint="eastAsia"/>
          <w:szCs w:val="21"/>
        </w:rPr>
        <w:t>↑，其中</w:t>
      </w:r>
      <w:r>
        <w:rPr>
          <w:rFonts w:eastAsia="新宋体" w:hint="eastAsia"/>
          <w:szCs w:val="21"/>
        </w:rPr>
        <w:t>X</w:t>
      </w:r>
      <w:r>
        <w:rPr>
          <w:rFonts w:eastAsia="新宋体" w:hint="eastAsia"/>
          <w:szCs w:val="21"/>
        </w:rPr>
        <w:t>的化学式为（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N</w:t>
      </w:r>
      <w:r>
        <w:rPr>
          <w:rFonts w:eastAsia="新宋体" w:hint="eastAsia"/>
          <w:sz w:val="24"/>
          <w:szCs w:val="24"/>
          <w:vertAlign w:val="subscript"/>
        </w:rPr>
        <w:t xml:space="preserve">2 </w:t>
      </w:r>
      <w:r>
        <w:tab/>
      </w:r>
      <w:r>
        <w:rPr>
          <w:rFonts w:eastAsia="新宋体" w:hint="eastAsia"/>
          <w:szCs w:val="21"/>
        </w:rPr>
        <w:t>B</w:t>
      </w:r>
      <w:r>
        <w:rPr>
          <w:rFonts w:eastAsia="新宋体" w:hint="eastAsia"/>
          <w:szCs w:val="21"/>
        </w:rPr>
        <w:t>．</w:t>
      </w:r>
      <w:r>
        <w:rPr>
          <w:rFonts w:eastAsia="新宋体" w:hint="eastAsia"/>
          <w:szCs w:val="21"/>
        </w:rPr>
        <w:t>NO</w:t>
      </w:r>
      <w:r>
        <w:rPr>
          <w:rFonts w:eastAsia="新宋体" w:hint="eastAsia"/>
          <w:sz w:val="24"/>
          <w:szCs w:val="24"/>
          <w:vertAlign w:val="subscript"/>
        </w:rPr>
        <w:t xml:space="preserve">2 </w:t>
      </w:r>
      <w:r>
        <w:tab/>
      </w:r>
      <w:r>
        <w:rPr>
          <w:rFonts w:eastAsia="新宋体" w:hint="eastAsia"/>
          <w:szCs w:val="21"/>
        </w:rPr>
        <w:t>C</w:t>
      </w:r>
      <w:r>
        <w:rPr>
          <w:rFonts w:eastAsia="新宋体" w:hint="eastAsia"/>
          <w:szCs w:val="21"/>
        </w:rPr>
        <w:t>．</w:t>
      </w:r>
      <w:r>
        <w:rPr>
          <w:rFonts w:eastAsia="新宋体" w:hint="eastAsia"/>
          <w:szCs w:val="21"/>
        </w:rPr>
        <w:t>NO</w:t>
      </w:r>
      <w:r>
        <w:tab/>
      </w:r>
      <w:r>
        <w:rPr>
          <w:rFonts w:eastAsia="新宋体" w:hint="eastAsia"/>
          <w:szCs w:val="21"/>
        </w:rPr>
        <w:t>D</w:t>
      </w:r>
      <w:r>
        <w:rPr>
          <w:rFonts w:eastAsia="新宋体" w:hint="eastAsia"/>
          <w:szCs w:val="21"/>
        </w:rPr>
        <w:t>．</w:t>
      </w:r>
      <w:r>
        <w:rPr>
          <w:rFonts w:eastAsia="新宋体" w:hint="eastAsia"/>
          <w:szCs w:val="21"/>
        </w:rPr>
        <w:t>SO</w:t>
      </w:r>
      <w:r>
        <w:rPr>
          <w:rFonts w:eastAsia="新宋体" w:hint="eastAsia"/>
          <w:sz w:val="24"/>
          <w:szCs w:val="24"/>
          <w:vertAlign w:val="subscript"/>
        </w:rPr>
        <w:t xml:space="preserve">2 </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lastRenderedPageBreak/>
        <w:t>【答案】</w:t>
      </w:r>
      <w:r>
        <w:rPr>
          <w:rFonts w:eastAsia="新宋体" w:hint="eastAsia"/>
          <w:color w:val="FF0000"/>
          <w:szCs w:val="21"/>
        </w:rPr>
        <w:t>A</w:t>
      </w:r>
    </w:p>
    <w:p w:rsidR="00991892" w:rsidRDefault="00991892" w:rsidP="00991892">
      <w:pPr>
        <w:spacing w:line="360" w:lineRule="auto"/>
        <w:ind w:leftChars="130" w:left="273"/>
        <w:rPr>
          <w:color w:val="FF0000"/>
        </w:rPr>
      </w:pPr>
      <w:r>
        <w:rPr>
          <w:rFonts w:eastAsia="新宋体" w:hint="eastAsia"/>
          <w:color w:val="FF0000"/>
          <w:szCs w:val="21"/>
        </w:rPr>
        <w:t>【解答】解：由质量守恒定律：反应前后，原子种类、数目均不变，则每个</w:t>
      </w:r>
      <w:r>
        <w:rPr>
          <w:rFonts w:eastAsia="新宋体" w:hint="eastAsia"/>
          <w:color w:val="FF0000"/>
          <w:szCs w:val="21"/>
        </w:rPr>
        <w:t>X</w:t>
      </w:r>
      <w:r>
        <w:rPr>
          <w:rFonts w:eastAsia="新宋体" w:hint="eastAsia"/>
          <w:color w:val="FF0000"/>
          <w:szCs w:val="21"/>
        </w:rPr>
        <w:t>分子由</w:t>
      </w:r>
      <w:r>
        <w:rPr>
          <w:rFonts w:eastAsia="新宋体" w:hint="eastAsia"/>
          <w:color w:val="FF0000"/>
          <w:szCs w:val="21"/>
        </w:rPr>
        <w:t>2</w:t>
      </w:r>
      <w:r>
        <w:rPr>
          <w:rFonts w:eastAsia="新宋体" w:hint="eastAsia"/>
          <w:color w:val="FF0000"/>
          <w:szCs w:val="21"/>
        </w:rPr>
        <w:t>个氮原子构成，则物质</w:t>
      </w:r>
      <w:r>
        <w:rPr>
          <w:rFonts w:eastAsia="新宋体" w:hint="eastAsia"/>
          <w:color w:val="FF0000"/>
          <w:szCs w:val="21"/>
        </w:rPr>
        <w:t>X</w:t>
      </w:r>
      <w:r>
        <w:rPr>
          <w:rFonts w:eastAsia="新宋体" w:hint="eastAsia"/>
          <w:color w:val="FF0000"/>
          <w:szCs w:val="21"/>
        </w:rPr>
        <w:t>的化学式为</w:t>
      </w:r>
      <w:r>
        <w:rPr>
          <w:rFonts w:eastAsia="新宋体" w:hint="eastAsia"/>
          <w:color w:val="FF0000"/>
          <w:szCs w:val="21"/>
        </w:rPr>
        <w:t>N</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A</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16</w:t>
      </w:r>
      <w:r>
        <w:rPr>
          <w:rFonts w:eastAsia="新宋体" w:hint="eastAsia"/>
          <w:szCs w:val="21"/>
        </w:rPr>
        <w:t>．（</w:t>
      </w:r>
      <w:r>
        <w:rPr>
          <w:rFonts w:eastAsia="新宋体" w:hint="eastAsia"/>
          <w:szCs w:val="21"/>
        </w:rPr>
        <w:t>2019</w:t>
      </w:r>
      <w:r>
        <w:rPr>
          <w:rFonts w:eastAsia="新宋体" w:hint="eastAsia"/>
          <w:szCs w:val="21"/>
        </w:rPr>
        <w:t>春•丰泽区校级月考）世界环境日为每年的</w:t>
      </w:r>
      <w:r>
        <w:rPr>
          <w:rFonts w:eastAsia="新宋体" w:hint="eastAsia"/>
          <w:szCs w:val="21"/>
        </w:rPr>
        <w:t>6</w:t>
      </w:r>
      <w:r>
        <w:rPr>
          <w:rFonts w:eastAsia="新宋体" w:hint="eastAsia"/>
          <w:szCs w:val="21"/>
        </w:rPr>
        <w:t>月</w:t>
      </w:r>
      <w:r>
        <w:rPr>
          <w:rFonts w:eastAsia="新宋体" w:hint="eastAsia"/>
          <w:szCs w:val="21"/>
        </w:rPr>
        <w:t>5</w:t>
      </w:r>
      <w:r>
        <w:rPr>
          <w:rFonts w:eastAsia="新宋体" w:hint="eastAsia"/>
          <w:szCs w:val="21"/>
        </w:rPr>
        <w:t>日，表达了人类对美好环境的向往和追求，下列做法有利于环保的是（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．禁止使用煤和石油作燃料</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．为防止疾病传播，提倡使用一次性筷子</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．为了方便出行，鼓励发展共享单车</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．含磷污水是很好的肥料，可灌溉庄稼，能直接排放到自然水体中</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C</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、禁止使用煤、石油等化石燃料在当前经济条件下是不现实的，应合理使用，故错误；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、使用一次性筷子，会造成资源浪费，故错误；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、发展共享单车出行，可以减少使用私家车对空气的污染，节约能源，有利于保护环境，故正确；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、含磷污水直接排放到自然水体中，会造成水污染，故错误；</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C</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17</w:t>
      </w:r>
      <w:r>
        <w:rPr>
          <w:rFonts w:eastAsia="新宋体" w:hint="eastAsia"/>
          <w:szCs w:val="21"/>
        </w:rPr>
        <w:t>．（</w:t>
      </w:r>
      <w:r>
        <w:rPr>
          <w:rFonts w:eastAsia="新宋体" w:hint="eastAsia"/>
          <w:szCs w:val="21"/>
        </w:rPr>
        <w:t>2019</w:t>
      </w:r>
      <w:r>
        <w:rPr>
          <w:rFonts w:eastAsia="新宋体" w:hint="eastAsia"/>
          <w:szCs w:val="21"/>
        </w:rPr>
        <w:t>•贵港）在</w:t>
      </w:r>
      <w:r>
        <w:rPr>
          <w:rFonts w:eastAsia="新宋体" w:hint="eastAsia"/>
          <w:szCs w:val="21"/>
        </w:rPr>
        <w:t>2A+3B</w:t>
      </w:r>
      <w:r>
        <w:rPr>
          <w:rFonts w:eastAsia="新宋体" w:hint="eastAsia"/>
          <w:szCs w:val="21"/>
        </w:rPr>
        <w:t>＝</w:t>
      </w:r>
      <w:r>
        <w:rPr>
          <w:rFonts w:eastAsia="新宋体" w:hint="eastAsia"/>
          <w:szCs w:val="21"/>
        </w:rPr>
        <w:t>C+2D</w:t>
      </w:r>
      <w:r>
        <w:rPr>
          <w:rFonts w:eastAsia="新宋体" w:hint="eastAsia"/>
          <w:szCs w:val="21"/>
        </w:rPr>
        <w:t>反应中，</w:t>
      </w:r>
      <w:r>
        <w:rPr>
          <w:rFonts w:eastAsia="新宋体" w:hint="eastAsia"/>
          <w:szCs w:val="21"/>
        </w:rPr>
        <w:t>36gA</w:t>
      </w:r>
      <w:r>
        <w:rPr>
          <w:rFonts w:eastAsia="新宋体" w:hint="eastAsia"/>
          <w:szCs w:val="21"/>
        </w:rPr>
        <w:t>与</w:t>
      </w:r>
      <w:r>
        <w:rPr>
          <w:rFonts w:eastAsia="新宋体" w:hint="eastAsia"/>
          <w:szCs w:val="21"/>
        </w:rPr>
        <w:t>56gB</w:t>
      </w:r>
      <w:r>
        <w:rPr>
          <w:rFonts w:eastAsia="新宋体" w:hint="eastAsia"/>
          <w:szCs w:val="21"/>
        </w:rPr>
        <w:t>恰好完全反应生成</w:t>
      </w:r>
      <w:r>
        <w:rPr>
          <w:rFonts w:eastAsia="新宋体" w:hint="eastAsia"/>
          <w:szCs w:val="21"/>
        </w:rPr>
        <w:t>28gC</w:t>
      </w:r>
      <w:r>
        <w:rPr>
          <w:rFonts w:eastAsia="新宋体" w:hint="eastAsia"/>
          <w:szCs w:val="21"/>
        </w:rPr>
        <w:t>和一定量的</w:t>
      </w:r>
      <w:r>
        <w:rPr>
          <w:rFonts w:eastAsia="新宋体" w:hint="eastAsia"/>
          <w:szCs w:val="21"/>
        </w:rPr>
        <w:t>D</w:t>
      </w:r>
      <w:r>
        <w:rPr>
          <w:rFonts w:eastAsia="新宋体" w:hint="eastAsia"/>
          <w:szCs w:val="21"/>
        </w:rPr>
        <w:t>，若</w:t>
      </w:r>
      <w:r>
        <w:rPr>
          <w:rFonts w:eastAsia="新宋体" w:hint="eastAsia"/>
          <w:szCs w:val="21"/>
        </w:rPr>
        <w:t>C</w:t>
      </w:r>
      <w:r>
        <w:rPr>
          <w:rFonts w:eastAsia="新宋体" w:hint="eastAsia"/>
          <w:szCs w:val="21"/>
        </w:rPr>
        <w:t>的化学式量为</w:t>
      </w:r>
      <w:r>
        <w:rPr>
          <w:rFonts w:eastAsia="新宋体" w:hint="eastAsia"/>
          <w:szCs w:val="21"/>
        </w:rPr>
        <w:t>14</w:t>
      </w:r>
      <w:r>
        <w:rPr>
          <w:rFonts w:eastAsia="新宋体" w:hint="eastAsia"/>
          <w:szCs w:val="21"/>
        </w:rPr>
        <w:t>，则</w:t>
      </w:r>
      <w:r>
        <w:rPr>
          <w:rFonts w:eastAsia="新宋体" w:hint="eastAsia"/>
          <w:szCs w:val="21"/>
        </w:rPr>
        <w:t>C</w:t>
      </w:r>
      <w:r>
        <w:rPr>
          <w:rFonts w:eastAsia="新宋体" w:hint="eastAsia"/>
          <w:szCs w:val="21"/>
        </w:rPr>
        <w:t>和</w:t>
      </w:r>
      <w:r>
        <w:rPr>
          <w:rFonts w:eastAsia="新宋体" w:hint="eastAsia"/>
          <w:szCs w:val="21"/>
        </w:rPr>
        <w:t>D</w:t>
      </w:r>
      <w:r>
        <w:rPr>
          <w:rFonts w:eastAsia="新宋体" w:hint="eastAsia"/>
          <w:szCs w:val="21"/>
        </w:rPr>
        <w:t>的化学式量之比为（　　）</w:t>
      </w:r>
    </w:p>
    <w:p w:rsidR="00991892" w:rsidRDefault="00991892" w:rsidP="00991892">
      <w:pPr>
        <w:tabs>
          <w:tab w:val="left" w:pos="2300"/>
          <w:tab w:val="left" w:pos="4400"/>
          <w:tab w:val="left" w:pos="6400"/>
        </w:tabs>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7</w:t>
      </w:r>
      <w:r>
        <w:rPr>
          <w:rFonts w:eastAsia="新宋体" w:hint="eastAsia"/>
          <w:szCs w:val="21"/>
        </w:rPr>
        <w:t>：</w:t>
      </w:r>
      <w:r>
        <w:rPr>
          <w:rFonts w:eastAsia="新宋体" w:hint="eastAsia"/>
          <w:szCs w:val="21"/>
        </w:rPr>
        <w:t>1</w:t>
      </w:r>
      <w:r>
        <w:tab/>
      </w:r>
      <w:r>
        <w:rPr>
          <w:rFonts w:eastAsia="新宋体" w:hint="eastAsia"/>
          <w:szCs w:val="21"/>
        </w:rPr>
        <w:t>B</w:t>
      </w:r>
      <w:r>
        <w:rPr>
          <w:rFonts w:eastAsia="新宋体" w:hint="eastAsia"/>
          <w:szCs w:val="21"/>
        </w:rPr>
        <w:t>．</w:t>
      </w:r>
      <w:r>
        <w:rPr>
          <w:rFonts w:eastAsia="新宋体" w:hint="eastAsia"/>
          <w:szCs w:val="21"/>
        </w:rPr>
        <w:t>7</w:t>
      </w:r>
      <w:r>
        <w:rPr>
          <w:rFonts w:eastAsia="新宋体" w:hint="eastAsia"/>
          <w:szCs w:val="21"/>
        </w:rPr>
        <w:t>：</w:t>
      </w:r>
      <w:r>
        <w:rPr>
          <w:rFonts w:eastAsia="新宋体" w:hint="eastAsia"/>
          <w:szCs w:val="21"/>
        </w:rPr>
        <w:t>8</w:t>
      </w:r>
      <w:r>
        <w:tab/>
      </w:r>
      <w:r>
        <w:rPr>
          <w:rFonts w:eastAsia="新宋体" w:hint="eastAsia"/>
          <w:szCs w:val="21"/>
        </w:rPr>
        <w:t>C</w:t>
      </w:r>
      <w:r>
        <w:rPr>
          <w:rFonts w:eastAsia="新宋体" w:hint="eastAsia"/>
          <w:szCs w:val="21"/>
        </w:rPr>
        <w:t>．</w:t>
      </w:r>
      <w:r>
        <w:rPr>
          <w:rFonts w:eastAsia="新宋体" w:hint="eastAsia"/>
          <w:szCs w:val="21"/>
        </w:rPr>
        <w:t>7</w:t>
      </w:r>
      <w:r>
        <w:rPr>
          <w:rFonts w:eastAsia="新宋体" w:hint="eastAsia"/>
          <w:szCs w:val="21"/>
        </w:rPr>
        <w:t>：</w:t>
      </w:r>
      <w:r>
        <w:rPr>
          <w:rFonts w:eastAsia="新宋体" w:hint="eastAsia"/>
          <w:szCs w:val="21"/>
        </w:rPr>
        <w:t>16</w:t>
      </w:r>
      <w:r>
        <w:tab/>
      </w:r>
      <w:r>
        <w:rPr>
          <w:rFonts w:eastAsia="新宋体" w:hint="eastAsia"/>
          <w:szCs w:val="21"/>
        </w:rPr>
        <w:t>D</w:t>
      </w:r>
      <w:r>
        <w:rPr>
          <w:rFonts w:eastAsia="新宋体" w:hint="eastAsia"/>
          <w:szCs w:val="21"/>
        </w:rPr>
        <w:t>．</w:t>
      </w:r>
      <w:r>
        <w:rPr>
          <w:rFonts w:eastAsia="新宋体" w:hint="eastAsia"/>
          <w:szCs w:val="21"/>
        </w:rPr>
        <w:t>7</w:t>
      </w:r>
      <w:r>
        <w:rPr>
          <w:rFonts w:eastAsia="新宋体" w:hint="eastAsia"/>
          <w:szCs w:val="21"/>
        </w:rPr>
        <w:t>：</w:t>
      </w:r>
      <w:r>
        <w:rPr>
          <w:rFonts w:eastAsia="新宋体" w:hint="eastAsia"/>
          <w:szCs w:val="21"/>
        </w:rPr>
        <w:t>32</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【解答】解：在</w:t>
      </w:r>
      <w:r>
        <w:rPr>
          <w:rFonts w:eastAsia="新宋体" w:hint="eastAsia"/>
          <w:color w:val="FF0000"/>
          <w:szCs w:val="21"/>
        </w:rPr>
        <w:t>2A+3B</w:t>
      </w:r>
      <w:r>
        <w:rPr>
          <w:rFonts w:eastAsia="新宋体" w:hint="eastAsia"/>
          <w:color w:val="FF0000"/>
          <w:szCs w:val="21"/>
        </w:rPr>
        <w:t>＝</w:t>
      </w:r>
      <w:r>
        <w:rPr>
          <w:rFonts w:eastAsia="新宋体" w:hint="eastAsia"/>
          <w:color w:val="FF0000"/>
          <w:szCs w:val="21"/>
        </w:rPr>
        <w:t>C+2D</w:t>
      </w:r>
      <w:r>
        <w:rPr>
          <w:rFonts w:eastAsia="新宋体" w:hint="eastAsia"/>
          <w:color w:val="FF0000"/>
          <w:szCs w:val="21"/>
        </w:rPr>
        <w:t>反应中，</w:t>
      </w:r>
      <w:r>
        <w:rPr>
          <w:rFonts w:eastAsia="新宋体" w:hint="eastAsia"/>
          <w:color w:val="FF0000"/>
          <w:szCs w:val="21"/>
        </w:rPr>
        <w:t>36gA</w:t>
      </w:r>
      <w:r>
        <w:rPr>
          <w:rFonts w:eastAsia="新宋体" w:hint="eastAsia"/>
          <w:color w:val="FF0000"/>
          <w:szCs w:val="21"/>
        </w:rPr>
        <w:t>与</w:t>
      </w:r>
      <w:r>
        <w:rPr>
          <w:rFonts w:eastAsia="新宋体" w:hint="eastAsia"/>
          <w:color w:val="FF0000"/>
          <w:szCs w:val="21"/>
        </w:rPr>
        <w:t>56gB</w:t>
      </w:r>
      <w:r>
        <w:rPr>
          <w:rFonts w:eastAsia="新宋体" w:hint="eastAsia"/>
          <w:color w:val="FF0000"/>
          <w:szCs w:val="21"/>
        </w:rPr>
        <w:t>恰好完全反应生成</w:t>
      </w:r>
      <w:r>
        <w:rPr>
          <w:rFonts w:eastAsia="新宋体" w:hint="eastAsia"/>
          <w:color w:val="FF0000"/>
          <w:szCs w:val="21"/>
        </w:rPr>
        <w:t>28gC</w:t>
      </w:r>
      <w:r>
        <w:rPr>
          <w:rFonts w:eastAsia="新宋体" w:hint="eastAsia"/>
          <w:color w:val="FF0000"/>
          <w:szCs w:val="21"/>
        </w:rPr>
        <w:t>和一定量的</w:t>
      </w:r>
      <w:r>
        <w:rPr>
          <w:rFonts w:eastAsia="新宋体" w:hint="eastAsia"/>
          <w:color w:val="FF0000"/>
          <w:szCs w:val="21"/>
        </w:rPr>
        <w:t>D</w:t>
      </w:r>
      <w:r>
        <w:rPr>
          <w:rFonts w:eastAsia="新宋体" w:hint="eastAsia"/>
          <w:color w:val="FF0000"/>
          <w:szCs w:val="21"/>
        </w:rPr>
        <w:t>，由质量守恒定律，同时生成</w:t>
      </w:r>
      <w:r>
        <w:rPr>
          <w:rFonts w:eastAsia="新宋体" w:hint="eastAsia"/>
          <w:color w:val="FF0000"/>
          <w:szCs w:val="21"/>
        </w:rPr>
        <w:t>D</w:t>
      </w:r>
      <w:r>
        <w:rPr>
          <w:rFonts w:eastAsia="新宋体" w:hint="eastAsia"/>
          <w:color w:val="FF0000"/>
          <w:szCs w:val="21"/>
        </w:rPr>
        <w:t>的质量为</w:t>
      </w:r>
      <w:r>
        <w:rPr>
          <w:rFonts w:eastAsia="新宋体" w:hint="eastAsia"/>
          <w:color w:val="FF0000"/>
          <w:szCs w:val="21"/>
        </w:rPr>
        <w:t>36g+56g</w:t>
      </w:r>
      <w:r>
        <w:rPr>
          <w:rFonts w:eastAsia="新宋体" w:hint="eastAsia"/>
          <w:color w:val="FF0000"/>
          <w:szCs w:val="21"/>
        </w:rPr>
        <w:t>﹣</w:t>
      </w:r>
      <w:r>
        <w:rPr>
          <w:rFonts w:eastAsia="新宋体" w:hint="eastAsia"/>
          <w:color w:val="FF0000"/>
          <w:szCs w:val="21"/>
        </w:rPr>
        <w:t>28g</w:t>
      </w:r>
      <w:r>
        <w:rPr>
          <w:rFonts w:eastAsia="新宋体" w:hint="eastAsia"/>
          <w:color w:val="FF0000"/>
          <w:szCs w:val="21"/>
        </w:rPr>
        <w:t>＝</w:t>
      </w:r>
      <w:r>
        <w:rPr>
          <w:rFonts w:eastAsia="新宋体" w:hint="eastAsia"/>
          <w:color w:val="FF0000"/>
          <w:szCs w:val="21"/>
        </w:rPr>
        <w:t>64g</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设</w:t>
      </w:r>
      <w:r>
        <w:rPr>
          <w:rFonts w:eastAsia="新宋体" w:hint="eastAsia"/>
          <w:color w:val="FF0000"/>
          <w:szCs w:val="21"/>
        </w:rPr>
        <w:t>D</w:t>
      </w:r>
      <w:r>
        <w:rPr>
          <w:rFonts w:eastAsia="新宋体" w:hint="eastAsia"/>
          <w:color w:val="FF0000"/>
          <w:szCs w:val="21"/>
        </w:rPr>
        <w:t>的化学式量为</w:t>
      </w:r>
      <w:r>
        <w:rPr>
          <w:rFonts w:eastAsia="新宋体" w:hint="eastAsia"/>
          <w:color w:val="FF0000"/>
          <w:szCs w:val="21"/>
        </w:rPr>
        <w:t>x</w:t>
      </w:r>
    </w:p>
    <w:p w:rsidR="00991892" w:rsidRDefault="00991892" w:rsidP="00991892">
      <w:pPr>
        <w:spacing w:line="360" w:lineRule="auto"/>
        <w:ind w:leftChars="130" w:left="273"/>
        <w:rPr>
          <w:color w:val="FF0000"/>
        </w:rPr>
      </w:pPr>
      <w:r>
        <w:rPr>
          <w:rFonts w:eastAsia="新宋体" w:hint="eastAsia"/>
          <w:color w:val="FF0000"/>
          <w:szCs w:val="21"/>
        </w:rPr>
        <w:t>2A+3B</w:t>
      </w:r>
      <w:r>
        <w:rPr>
          <w:rFonts w:eastAsia="新宋体" w:hint="eastAsia"/>
          <w:color w:val="FF0000"/>
          <w:szCs w:val="21"/>
        </w:rPr>
        <w:t>＝</w:t>
      </w:r>
      <w:r>
        <w:rPr>
          <w:rFonts w:eastAsia="新宋体" w:hint="eastAsia"/>
          <w:color w:val="FF0000"/>
          <w:szCs w:val="21"/>
        </w:rPr>
        <w:t>C+2D</w:t>
      </w:r>
    </w:p>
    <w:p w:rsidR="00991892" w:rsidRDefault="00991892" w:rsidP="00991892">
      <w:pPr>
        <w:spacing w:line="360" w:lineRule="auto"/>
        <w:ind w:leftChars="130" w:left="273"/>
        <w:rPr>
          <w:color w:val="FF0000"/>
        </w:rPr>
      </w:pPr>
      <w:r>
        <w:rPr>
          <w:rFonts w:eastAsia="新宋体" w:hint="eastAsia"/>
          <w:color w:val="FF0000"/>
          <w:szCs w:val="21"/>
        </w:rPr>
        <w:t xml:space="preserve">            </w:t>
      </w:r>
      <w:proofErr w:type="gramStart"/>
      <w:r>
        <w:rPr>
          <w:rFonts w:eastAsia="新宋体" w:hint="eastAsia"/>
          <w:color w:val="FF0000"/>
          <w:szCs w:val="21"/>
        </w:rPr>
        <w:t>14  2x</w:t>
      </w:r>
      <w:proofErr w:type="gramEnd"/>
    </w:p>
    <w:p w:rsidR="00991892" w:rsidRDefault="00991892" w:rsidP="00991892">
      <w:pPr>
        <w:spacing w:line="360" w:lineRule="auto"/>
        <w:ind w:leftChars="130" w:left="273"/>
        <w:rPr>
          <w:color w:val="FF0000"/>
        </w:rPr>
      </w:pPr>
      <w:r>
        <w:rPr>
          <w:rFonts w:eastAsia="新宋体" w:hint="eastAsia"/>
          <w:color w:val="FF0000"/>
          <w:szCs w:val="21"/>
        </w:rPr>
        <w:t xml:space="preserve">           28g 64g</w:t>
      </w:r>
    </w:p>
    <w:p w:rsidR="00991892" w:rsidRDefault="00991892" w:rsidP="00991892">
      <w:pPr>
        <w:spacing w:line="360" w:lineRule="auto"/>
        <w:ind w:leftChars="130" w:left="273"/>
        <w:rPr>
          <w:color w:val="FF0000"/>
        </w:rPr>
      </w:pPr>
      <w:r>
        <w:rPr>
          <w:rFonts w:eastAsia="新宋体" w:hint="eastAsia"/>
          <w:noProof/>
          <w:color w:val="FF0000"/>
          <w:position w:val="-23"/>
          <w:szCs w:val="21"/>
        </w:rPr>
        <w:drawing>
          <wp:inline distT="0" distB="0" distL="114300" distR="114300" wp14:anchorId="69C8CAC1" wp14:editId="57174B2B">
            <wp:extent cx="572135" cy="351790"/>
            <wp:effectExtent l="0" t="0" r="18415" b="10160"/>
            <wp:docPr id="14"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08289" name="图片 7" descr="菁优网-jyeoo"/>
                    <pic:cNvPicPr>
                      <a:picLocks noChangeAspect="1"/>
                    </pic:cNvPicPr>
                  </pic:nvPicPr>
                  <pic:blipFill>
                    <a:blip r:embed="rId17"/>
                    <a:stretch>
                      <a:fillRect/>
                    </a:stretch>
                  </pic:blipFill>
                  <pic:spPr>
                    <a:xfrm>
                      <a:off x="0" y="0"/>
                      <a:ext cx="572135" cy="351790"/>
                    </a:xfrm>
                    <a:prstGeom prst="rect">
                      <a:avLst/>
                    </a:prstGeom>
                    <a:noFill/>
                    <a:ln>
                      <a:noFill/>
                    </a:ln>
                  </pic:spPr>
                </pic:pic>
              </a:graphicData>
            </a:graphic>
          </wp:inline>
        </w:drawing>
      </w:r>
      <w:r>
        <w:rPr>
          <w:rFonts w:eastAsia="新宋体" w:hint="eastAsia"/>
          <w:color w:val="FF0000"/>
          <w:szCs w:val="21"/>
        </w:rPr>
        <w:t xml:space="preserve">       x</w:t>
      </w:r>
      <w:r>
        <w:rPr>
          <w:rFonts w:eastAsia="新宋体" w:hint="eastAsia"/>
          <w:color w:val="FF0000"/>
          <w:szCs w:val="21"/>
        </w:rPr>
        <w:t>＝</w:t>
      </w:r>
      <w:r>
        <w:rPr>
          <w:rFonts w:eastAsia="新宋体" w:hint="eastAsia"/>
          <w:color w:val="FF0000"/>
          <w:szCs w:val="21"/>
        </w:rPr>
        <w:t>16</w:t>
      </w:r>
    </w:p>
    <w:p w:rsidR="00991892" w:rsidRDefault="00991892" w:rsidP="00991892">
      <w:pPr>
        <w:spacing w:line="360" w:lineRule="auto"/>
        <w:ind w:leftChars="130" w:left="273"/>
        <w:rPr>
          <w:color w:val="FF0000"/>
        </w:rPr>
      </w:pPr>
      <w:r>
        <w:rPr>
          <w:rFonts w:eastAsia="新宋体" w:hint="eastAsia"/>
          <w:color w:val="FF0000"/>
          <w:szCs w:val="21"/>
        </w:rPr>
        <w:lastRenderedPageBreak/>
        <w:t>则</w:t>
      </w:r>
      <w:r>
        <w:rPr>
          <w:rFonts w:eastAsia="新宋体" w:hint="eastAsia"/>
          <w:color w:val="FF0000"/>
          <w:szCs w:val="21"/>
        </w:rPr>
        <w:t>C</w:t>
      </w:r>
      <w:r>
        <w:rPr>
          <w:rFonts w:eastAsia="新宋体" w:hint="eastAsia"/>
          <w:color w:val="FF0000"/>
          <w:szCs w:val="21"/>
        </w:rPr>
        <w:t>和</w:t>
      </w:r>
      <w:r>
        <w:rPr>
          <w:rFonts w:eastAsia="新宋体" w:hint="eastAsia"/>
          <w:color w:val="FF0000"/>
          <w:szCs w:val="21"/>
        </w:rPr>
        <w:t>D</w:t>
      </w:r>
      <w:r>
        <w:rPr>
          <w:rFonts w:eastAsia="新宋体" w:hint="eastAsia"/>
          <w:color w:val="FF0000"/>
          <w:szCs w:val="21"/>
        </w:rPr>
        <w:t>的化学式量之比为</w:t>
      </w:r>
      <w:r>
        <w:rPr>
          <w:rFonts w:eastAsia="新宋体" w:hint="eastAsia"/>
          <w:color w:val="FF0000"/>
          <w:szCs w:val="21"/>
        </w:rPr>
        <w:t>14</w:t>
      </w:r>
      <w:r>
        <w:rPr>
          <w:rFonts w:eastAsia="新宋体" w:hint="eastAsia"/>
          <w:color w:val="FF0000"/>
          <w:szCs w:val="21"/>
        </w:rPr>
        <w:t>：</w:t>
      </w:r>
      <w:r>
        <w:rPr>
          <w:rFonts w:eastAsia="新宋体" w:hint="eastAsia"/>
          <w:color w:val="FF0000"/>
          <w:szCs w:val="21"/>
        </w:rPr>
        <w:t>16</w:t>
      </w:r>
      <w:r>
        <w:rPr>
          <w:rFonts w:eastAsia="新宋体" w:hint="eastAsia"/>
          <w:color w:val="FF0000"/>
          <w:szCs w:val="21"/>
        </w:rPr>
        <w:t>＝</w:t>
      </w:r>
      <w:r>
        <w:rPr>
          <w:rFonts w:eastAsia="新宋体" w:hint="eastAsia"/>
          <w:color w:val="FF0000"/>
          <w:szCs w:val="21"/>
        </w:rPr>
        <w:t>7</w:t>
      </w:r>
      <w:r>
        <w:rPr>
          <w:rFonts w:eastAsia="新宋体" w:hint="eastAsia"/>
          <w:color w:val="FF0000"/>
          <w:szCs w:val="21"/>
        </w:rPr>
        <w:t>：</w:t>
      </w:r>
      <w:r>
        <w:rPr>
          <w:rFonts w:eastAsia="新宋体" w:hint="eastAsia"/>
          <w:color w:val="FF0000"/>
          <w:szCs w:val="21"/>
        </w:rPr>
        <w:t>8</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18</w:t>
      </w:r>
      <w:r>
        <w:rPr>
          <w:rFonts w:eastAsia="新宋体" w:hint="eastAsia"/>
          <w:szCs w:val="21"/>
        </w:rPr>
        <w:t>．（</w:t>
      </w:r>
      <w:r>
        <w:rPr>
          <w:rFonts w:eastAsia="新宋体" w:hint="eastAsia"/>
          <w:szCs w:val="21"/>
        </w:rPr>
        <w:t>2019</w:t>
      </w:r>
      <w:r>
        <w:rPr>
          <w:rFonts w:eastAsia="新宋体" w:hint="eastAsia"/>
          <w:szCs w:val="21"/>
        </w:rPr>
        <w:t>春•绥滨县校级月考）下列变化中，属于化学变化，并且能用质量守恒定律解释的是（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5g</w:t>
      </w:r>
      <w:r>
        <w:rPr>
          <w:rFonts w:eastAsia="新宋体" w:hint="eastAsia"/>
          <w:szCs w:val="21"/>
        </w:rPr>
        <w:t>水受热变成</w:t>
      </w:r>
      <w:r>
        <w:rPr>
          <w:rFonts w:eastAsia="新宋体" w:hint="eastAsia"/>
          <w:szCs w:val="21"/>
        </w:rPr>
        <w:t>5g</w:t>
      </w:r>
      <w:r>
        <w:rPr>
          <w:rFonts w:eastAsia="新宋体" w:hint="eastAsia"/>
          <w:szCs w:val="21"/>
        </w:rPr>
        <w:t>蒸汽</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w:t>
      </w:r>
      <w:r>
        <w:rPr>
          <w:rFonts w:eastAsia="新宋体" w:hint="eastAsia"/>
          <w:szCs w:val="21"/>
        </w:rPr>
        <w:t>5g</w:t>
      </w:r>
      <w:r>
        <w:rPr>
          <w:rFonts w:eastAsia="新宋体" w:hint="eastAsia"/>
          <w:szCs w:val="21"/>
        </w:rPr>
        <w:t>食盐溶解在</w:t>
      </w:r>
      <w:r>
        <w:rPr>
          <w:rFonts w:eastAsia="新宋体" w:hint="eastAsia"/>
          <w:szCs w:val="21"/>
        </w:rPr>
        <w:t>95g</w:t>
      </w:r>
      <w:r>
        <w:rPr>
          <w:rFonts w:eastAsia="新宋体" w:hint="eastAsia"/>
          <w:szCs w:val="21"/>
        </w:rPr>
        <w:t>水中，成为</w:t>
      </w:r>
      <w:r>
        <w:rPr>
          <w:rFonts w:eastAsia="新宋体" w:hint="eastAsia"/>
          <w:szCs w:val="21"/>
        </w:rPr>
        <w:t>100g</w:t>
      </w:r>
      <w:r>
        <w:rPr>
          <w:rFonts w:eastAsia="新宋体" w:hint="eastAsia"/>
          <w:szCs w:val="21"/>
        </w:rPr>
        <w:t>食盐溶液</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w:t>
      </w:r>
      <w:r>
        <w:rPr>
          <w:rFonts w:eastAsia="新宋体" w:hint="eastAsia"/>
          <w:szCs w:val="21"/>
        </w:rPr>
        <w:t>100mL</w:t>
      </w:r>
      <w:r>
        <w:rPr>
          <w:rFonts w:eastAsia="新宋体" w:hint="eastAsia"/>
          <w:szCs w:val="21"/>
        </w:rPr>
        <w:t>水加入</w:t>
      </w:r>
      <w:r>
        <w:rPr>
          <w:rFonts w:eastAsia="新宋体" w:hint="eastAsia"/>
          <w:szCs w:val="21"/>
        </w:rPr>
        <w:t>100mL</w:t>
      </w:r>
      <w:r>
        <w:rPr>
          <w:rFonts w:eastAsia="新宋体" w:hint="eastAsia"/>
          <w:szCs w:val="21"/>
        </w:rPr>
        <w:t>酒精，成为体积小于</w:t>
      </w:r>
      <w:r>
        <w:rPr>
          <w:rFonts w:eastAsia="新宋体" w:hint="eastAsia"/>
          <w:szCs w:val="21"/>
        </w:rPr>
        <w:t>200mL</w:t>
      </w:r>
      <w:r>
        <w:rPr>
          <w:rFonts w:eastAsia="新宋体" w:hint="eastAsia"/>
          <w:szCs w:val="21"/>
        </w:rPr>
        <w:t>的酒精溶液</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．木炭燃烧后生成二氧化碳</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D</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w:t>
      </w:r>
      <w:r>
        <w:rPr>
          <w:rFonts w:eastAsia="新宋体" w:hint="eastAsia"/>
          <w:color w:val="FF0000"/>
          <w:szCs w:val="21"/>
        </w:rPr>
        <w:t>5g</w:t>
      </w:r>
      <w:r>
        <w:rPr>
          <w:rFonts w:eastAsia="新宋体" w:hint="eastAsia"/>
          <w:color w:val="FF0000"/>
          <w:szCs w:val="21"/>
        </w:rPr>
        <w:t>水受热变成</w:t>
      </w:r>
      <w:r>
        <w:rPr>
          <w:rFonts w:eastAsia="新宋体" w:hint="eastAsia"/>
          <w:color w:val="FF0000"/>
          <w:szCs w:val="21"/>
        </w:rPr>
        <w:t>5g</w:t>
      </w:r>
      <w:r>
        <w:rPr>
          <w:rFonts w:eastAsia="新宋体" w:hint="eastAsia"/>
          <w:color w:val="FF0000"/>
          <w:szCs w:val="21"/>
        </w:rPr>
        <w:t>水蒸气，没有新物质生成，属于物理变化，不能用质量守恒定律解释，故选项错误。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w:t>
      </w:r>
      <w:r>
        <w:rPr>
          <w:rFonts w:eastAsia="新宋体" w:hint="eastAsia"/>
          <w:color w:val="FF0000"/>
          <w:szCs w:val="21"/>
        </w:rPr>
        <w:t>5g</w:t>
      </w:r>
      <w:r>
        <w:rPr>
          <w:rFonts w:eastAsia="新宋体" w:hint="eastAsia"/>
          <w:color w:val="FF0000"/>
          <w:szCs w:val="21"/>
        </w:rPr>
        <w:t>食盐溶解在</w:t>
      </w:r>
      <w:r>
        <w:rPr>
          <w:rFonts w:eastAsia="新宋体" w:hint="eastAsia"/>
          <w:color w:val="FF0000"/>
          <w:szCs w:val="21"/>
        </w:rPr>
        <w:t>95g</w:t>
      </w:r>
      <w:r>
        <w:rPr>
          <w:rFonts w:eastAsia="新宋体" w:hint="eastAsia"/>
          <w:color w:val="FF0000"/>
          <w:szCs w:val="21"/>
        </w:rPr>
        <w:t>水中，成为</w:t>
      </w:r>
      <w:r>
        <w:rPr>
          <w:rFonts w:eastAsia="新宋体" w:hint="eastAsia"/>
          <w:color w:val="FF0000"/>
          <w:szCs w:val="21"/>
        </w:rPr>
        <w:t>100g</w:t>
      </w:r>
      <w:r>
        <w:rPr>
          <w:rFonts w:eastAsia="新宋体" w:hint="eastAsia"/>
          <w:color w:val="FF0000"/>
          <w:szCs w:val="21"/>
        </w:rPr>
        <w:t>食盐溶液，没有新物质生成，属于物理变化，不能用质量守恒定律解释，故选项错误。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w:t>
      </w:r>
      <w:r>
        <w:rPr>
          <w:rFonts w:eastAsia="新宋体" w:hint="eastAsia"/>
          <w:color w:val="FF0000"/>
          <w:szCs w:val="21"/>
        </w:rPr>
        <w:t>100mL</w:t>
      </w:r>
      <w:r>
        <w:rPr>
          <w:rFonts w:eastAsia="新宋体" w:hint="eastAsia"/>
          <w:color w:val="FF0000"/>
          <w:szCs w:val="21"/>
        </w:rPr>
        <w:t>水加入</w:t>
      </w:r>
      <w:r>
        <w:rPr>
          <w:rFonts w:eastAsia="新宋体" w:hint="eastAsia"/>
          <w:color w:val="FF0000"/>
          <w:szCs w:val="21"/>
        </w:rPr>
        <w:t>100mL</w:t>
      </w:r>
      <w:r>
        <w:rPr>
          <w:rFonts w:eastAsia="新宋体" w:hint="eastAsia"/>
          <w:color w:val="FF0000"/>
          <w:szCs w:val="21"/>
        </w:rPr>
        <w:t>酒精，成为体积小于</w:t>
      </w:r>
      <w:r>
        <w:rPr>
          <w:rFonts w:eastAsia="新宋体" w:hint="eastAsia"/>
          <w:color w:val="FF0000"/>
          <w:szCs w:val="21"/>
        </w:rPr>
        <w:t>200mL</w:t>
      </w:r>
      <w:r>
        <w:rPr>
          <w:rFonts w:eastAsia="新宋体" w:hint="eastAsia"/>
          <w:color w:val="FF0000"/>
          <w:szCs w:val="21"/>
        </w:rPr>
        <w:t>的酒精溶液，没有新物质生成，属于物理变化，不能用质量守恒定律解释，故选项错误。</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、木炭燃烧后生成二氧化碳，有新物质二氧化碳气体生成，属于化学变化，能用质量守恒定律解释，故选项正确。</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D</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19</w:t>
      </w:r>
      <w:r>
        <w:rPr>
          <w:rFonts w:eastAsia="新宋体" w:hint="eastAsia"/>
          <w:szCs w:val="21"/>
        </w:rPr>
        <w:t>．（</w:t>
      </w:r>
      <w:r>
        <w:rPr>
          <w:rFonts w:eastAsia="新宋体" w:hint="eastAsia"/>
          <w:szCs w:val="21"/>
        </w:rPr>
        <w:t>2019</w:t>
      </w:r>
      <w:r>
        <w:rPr>
          <w:rFonts w:eastAsia="新宋体" w:hint="eastAsia"/>
          <w:szCs w:val="21"/>
        </w:rPr>
        <w:t>•雅安）下列关于水的说法正确的是（　　）</w:t>
      </w:r>
    </w:p>
    <w:p w:rsidR="00991892" w:rsidRDefault="00991892" w:rsidP="00991892">
      <w:pPr>
        <w:spacing w:line="360" w:lineRule="auto"/>
        <w:ind w:firstLineChars="130" w:firstLine="273"/>
        <w:jc w:val="left"/>
      </w:pPr>
      <w:r>
        <w:rPr>
          <w:rFonts w:eastAsia="新宋体" w:hint="eastAsia"/>
          <w:szCs w:val="21"/>
        </w:rPr>
        <w:t>A</w:t>
      </w:r>
      <w:r>
        <w:rPr>
          <w:rFonts w:eastAsia="新宋体" w:hint="eastAsia"/>
          <w:szCs w:val="21"/>
        </w:rPr>
        <w:t>．用特殊催化剂可把水变成汽油</w:t>
      </w:r>
      <w:r>
        <w:tab/>
      </w:r>
    </w:p>
    <w:p w:rsidR="00991892" w:rsidRDefault="00991892" w:rsidP="00991892">
      <w:pPr>
        <w:spacing w:line="360" w:lineRule="auto"/>
        <w:ind w:firstLineChars="130" w:firstLine="273"/>
        <w:jc w:val="left"/>
      </w:pPr>
      <w:r>
        <w:rPr>
          <w:rFonts w:eastAsia="新宋体" w:hint="eastAsia"/>
          <w:szCs w:val="21"/>
        </w:rPr>
        <w:t>B</w:t>
      </w:r>
      <w:r>
        <w:rPr>
          <w:rFonts w:eastAsia="新宋体" w:hint="eastAsia"/>
          <w:szCs w:val="21"/>
        </w:rPr>
        <w:t>．活性炭能吸附水中的杂质，降低水的硬度</w:t>
      </w:r>
      <w:r>
        <w:tab/>
      </w:r>
    </w:p>
    <w:p w:rsidR="00991892" w:rsidRDefault="00991892" w:rsidP="00991892">
      <w:pPr>
        <w:spacing w:line="360" w:lineRule="auto"/>
        <w:ind w:firstLineChars="130" w:firstLine="273"/>
        <w:jc w:val="left"/>
      </w:pPr>
      <w:r>
        <w:rPr>
          <w:rFonts w:eastAsia="新宋体" w:hint="eastAsia"/>
          <w:szCs w:val="21"/>
        </w:rPr>
        <w:t>C</w:t>
      </w:r>
      <w:r>
        <w:rPr>
          <w:rFonts w:eastAsia="新宋体" w:hint="eastAsia"/>
          <w:szCs w:val="21"/>
        </w:rPr>
        <w:t>．鉴别软水和硬水：加入肥皂水，振荡，泡沫较多的是软水</w:t>
      </w:r>
      <w:r>
        <w:tab/>
      </w:r>
    </w:p>
    <w:p w:rsidR="00991892" w:rsidRDefault="00991892" w:rsidP="00991892">
      <w:pPr>
        <w:spacing w:line="360" w:lineRule="auto"/>
        <w:ind w:firstLineChars="130" w:firstLine="273"/>
        <w:jc w:val="left"/>
      </w:pPr>
      <w:r>
        <w:rPr>
          <w:rFonts w:eastAsia="新宋体" w:hint="eastAsia"/>
          <w:szCs w:val="21"/>
        </w:rPr>
        <w:t>D</w:t>
      </w:r>
      <w:r>
        <w:rPr>
          <w:rFonts w:eastAsia="新宋体" w:hint="eastAsia"/>
          <w:szCs w:val="21"/>
        </w:rPr>
        <w:t>．电解水时正极产生的气体具有可燃性</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C</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、由质量守恒定律元素守恒可知，用特殊催化剂不可把水变成汽油，故</w:t>
      </w:r>
      <w:r>
        <w:rPr>
          <w:rFonts w:eastAsia="新宋体" w:hint="eastAsia"/>
          <w:color w:val="FF0000"/>
          <w:szCs w:val="21"/>
        </w:rPr>
        <w:t>A</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、活性炭能吸附水中的杂质，不能降低水的硬度，故</w:t>
      </w:r>
      <w:r>
        <w:rPr>
          <w:rFonts w:eastAsia="新宋体" w:hint="eastAsia"/>
          <w:color w:val="FF0000"/>
          <w:szCs w:val="21"/>
        </w:rPr>
        <w:t>B</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、鉴别软水和硬水：加入肥皂水，振荡，泡沫较多的是软水，泡沫较少的是硬水，故</w:t>
      </w:r>
      <w:r>
        <w:rPr>
          <w:rFonts w:eastAsia="新宋体" w:hint="eastAsia"/>
          <w:color w:val="FF0000"/>
          <w:szCs w:val="21"/>
        </w:rPr>
        <w:t>C</w:t>
      </w:r>
      <w:r>
        <w:rPr>
          <w:rFonts w:eastAsia="新宋体" w:hint="eastAsia"/>
          <w:color w:val="FF0000"/>
          <w:szCs w:val="21"/>
        </w:rPr>
        <w:t>正确；</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、电解水时正极产生的气体是氧气，具有助燃性，不具有可燃性，故</w:t>
      </w:r>
      <w:r>
        <w:rPr>
          <w:rFonts w:eastAsia="新宋体" w:hint="eastAsia"/>
          <w:color w:val="FF0000"/>
          <w:szCs w:val="21"/>
        </w:rPr>
        <w:t>D</w:t>
      </w:r>
      <w:r>
        <w:rPr>
          <w:rFonts w:eastAsia="新宋体" w:hint="eastAsia"/>
          <w:color w:val="FF0000"/>
          <w:szCs w:val="21"/>
        </w:rPr>
        <w:t>错误。、</w:t>
      </w:r>
    </w:p>
    <w:p w:rsidR="00991892" w:rsidRDefault="00991892" w:rsidP="00991892">
      <w:pPr>
        <w:spacing w:line="360" w:lineRule="auto"/>
        <w:ind w:leftChars="130" w:left="273"/>
        <w:rPr>
          <w:color w:val="FF0000"/>
        </w:rPr>
      </w:pPr>
      <w:r>
        <w:rPr>
          <w:rFonts w:eastAsia="新宋体" w:hint="eastAsia"/>
          <w:color w:val="FF0000"/>
          <w:szCs w:val="21"/>
        </w:rPr>
        <w:lastRenderedPageBreak/>
        <w:t>故选：</w:t>
      </w:r>
      <w:r>
        <w:rPr>
          <w:rFonts w:eastAsia="新宋体" w:hint="eastAsia"/>
          <w:color w:val="FF0000"/>
          <w:szCs w:val="21"/>
        </w:rPr>
        <w:t>C</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20</w:t>
      </w:r>
      <w:r>
        <w:rPr>
          <w:rFonts w:eastAsia="新宋体" w:hint="eastAsia"/>
          <w:szCs w:val="21"/>
        </w:rPr>
        <w:t>．（</w:t>
      </w:r>
      <w:r>
        <w:rPr>
          <w:rFonts w:eastAsia="新宋体" w:hint="eastAsia"/>
          <w:szCs w:val="21"/>
        </w:rPr>
        <w:t>2019</w:t>
      </w:r>
      <w:r>
        <w:rPr>
          <w:rFonts w:eastAsia="新宋体" w:hint="eastAsia"/>
          <w:szCs w:val="21"/>
        </w:rPr>
        <w:t>秋•萧山区月考）实验室用</w:t>
      </w:r>
      <w:r>
        <w:rPr>
          <w:rFonts w:eastAsia="新宋体" w:hint="eastAsia"/>
          <w:szCs w:val="21"/>
        </w:rPr>
        <w:t>15.8</w:t>
      </w:r>
      <w:r>
        <w:rPr>
          <w:rFonts w:eastAsia="新宋体" w:hint="eastAsia"/>
          <w:szCs w:val="21"/>
        </w:rPr>
        <w:t>克高锰酸钾制取氧气、反应一段时间后，称得剩余固体的质量是</w:t>
      </w:r>
      <w:r>
        <w:rPr>
          <w:rFonts w:eastAsia="新宋体" w:hint="eastAsia"/>
          <w:szCs w:val="21"/>
        </w:rPr>
        <w:t>14.8</w:t>
      </w:r>
      <w:r>
        <w:rPr>
          <w:rFonts w:eastAsia="新宋体" w:hint="eastAsia"/>
          <w:szCs w:val="21"/>
        </w:rPr>
        <w:t>克，则剩余物是（　　）</w:t>
      </w:r>
    </w:p>
    <w:p w:rsidR="00991892" w:rsidRDefault="00991892" w:rsidP="00991892">
      <w:pPr>
        <w:tabs>
          <w:tab w:val="left" w:pos="4400"/>
        </w:tabs>
        <w:spacing w:line="360" w:lineRule="auto"/>
        <w:ind w:firstLineChars="130" w:firstLine="273"/>
        <w:jc w:val="left"/>
      </w:pPr>
      <w:r>
        <w:rPr>
          <w:rFonts w:eastAsia="新宋体" w:hint="eastAsia"/>
          <w:szCs w:val="21"/>
        </w:rPr>
        <w:t>A</w:t>
      </w:r>
      <w:r>
        <w:rPr>
          <w:rFonts w:eastAsia="新宋体" w:hint="eastAsia"/>
          <w:szCs w:val="21"/>
        </w:rPr>
        <w:t>．</w:t>
      </w:r>
      <w:r>
        <w:rPr>
          <w:rFonts w:eastAsia="新宋体" w:hint="eastAsia"/>
          <w:szCs w:val="21"/>
        </w:rPr>
        <w:t>K</w:t>
      </w:r>
      <w:r>
        <w:rPr>
          <w:rFonts w:eastAsia="新宋体" w:hint="eastAsia"/>
          <w:sz w:val="24"/>
          <w:szCs w:val="24"/>
          <w:vertAlign w:val="subscript"/>
        </w:rPr>
        <w:t>2</w:t>
      </w:r>
      <w:r>
        <w:rPr>
          <w:rFonts w:eastAsia="新宋体" w:hint="eastAsia"/>
          <w:szCs w:val="21"/>
        </w:rPr>
        <w:t>MnO</w:t>
      </w:r>
      <w:r>
        <w:rPr>
          <w:rFonts w:eastAsia="新宋体" w:hint="eastAsia"/>
          <w:sz w:val="24"/>
          <w:szCs w:val="24"/>
          <w:vertAlign w:val="subscript"/>
        </w:rPr>
        <w:t xml:space="preserve">4       </w:t>
      </w:r>
      <w:r>
        <w:tab/>
      </w:r>
      <w:r>
        <w:rPr>
          <w:rFonts w:eastAsia="新宋体" w:hint="eastAsia"/>
          <w:szCs w:val="21"/>
        </w:rPr>
        <w:t>B</w:t>
      </w:r>
      <w:r>
        <w:rPr>
          <w:rFonts w:eastAsia="新宋体" w:hint="eastAsia"/>
          <w:szCs w:val="21"/>
        </w:rPr>
        <w:t>．</w:t>
      </w:r>
      <w:r>
        <w:rPr>
          <w:rFonts w:eastAsia="新宋体" w:hint="eastAsia"/>
          <w:szCs w:val="21"/>
        </w:rPr>
        <w:t>MnO</w:t>
      </w:r>
      <w:r>
        <w:rPr>
          <w:rFonts w:eastAsia="新宋体" w:hint="eastAsia"/>
          <w:sz w:val="24"/>
          <w:szCs w:val="24"/>
          <w:vertAlign w:val="subscript"/>
        </w:rPr>
        <w:t>2</w:t>
      </w:r>
      <w:r>
        <w:rPr>
          <w:rFonts w:eastAsia="新宋体" w:hint="eastAsia"/>
          <w:szCs w:val="21"/>
        </w:rPr>
        <w:t xml:space="preserve"> </w:t>
      </w:r>
      <w:r>
        <w:rPr>
          <w:rFonts w:eastAsia="新宋体" w:hint="eastAsia"/>
          <w:szCs w:val="21"/>
        </w:rPr>
        <w:t>和</w:t>
      </w:r>
      <w:r>
        <w:rPr>
          <w:rFonts w:eastAsia="新宋体" w:hint="eastAsia"/>
          <w:szCs w:val="21"/>
        </w:rPr>
        <w:t>K</w:t>
      </w:r>
      <w:r>
        <w:rPr>
          <w:rFonts w:eastAsia="新宋体" w:hint="eastAsia"/>
          <w:sz w:val="24"/>
          <w:szCs w:val="24"/>
          <w:vertAlign w:val="subscript"/>
        </w:rPr>
        <w:t>2</w:t>
      </w:r>
      <w:r>
        <w:rPr>
          <w:rFonts w:eastAsia="新宋体" w:hint="eastAsia"/>
          <w:szCs w:val="21"/>
        </w:rPr>
        <w:t>MnO</w:t>
      </w:r>
      <w:r>
        <w:rPr>
          <w:rFonts w:eastAsia="新宋体" w:hint="eastAsia"/>
          <w:sz w:val="24"/>
          <w:szCs w:val="24"/>
          <w:vertAlign w:val="subscript"/>
        </w:rPr>
        <w:t>4</w:t>
      </w:r>
      <w:r>
        <w:rPr>
          <w:rFonts w:eastAsia="新宋体" w:hint="eastAsia"/>
          <w:szCs w:val="21"/>
        </w:rPr>
        <w:t>、</w:t>
      </w:r>
      <w:r>
        <w:rPr>
          <w:rFonts w:eastAsia="新宋体" w:hint="eastAsia"/>
          <w:szCs w:val="21"/>
        </w:rPr>
        <w:t>KMnO</w:t>
      </w:r>
      <w:r>
        <w:rPr>
          <w:rFonts w:eastAsia="新宋体" w:hint="eastAsia"/>
          <w:sz w:val="24"/>
          <w:szCs w:val="24"/>
          <w:vertAlign w:val="subscript"/>
        </w:rPr>
        <w:t xml:space="preserve">4   </w:t>
      </w:r>
      <w:r>
        <w:tab/>
      </w:r>
    </w:p>
    <w:p w:rsidR="00991892" w:rsidRDefault="00991892" w:rsidP="00991892">
      <w:pPr>
        <w:tabs>
          <w:tab w:val="left" w:pos="4400"/>
        </w:tabs>
        <w:spacing w:line="360" w:lineRule="auto"/>
        <w:ind w:firstLineChars="130" w:firstLine="273"/>
        <w:jc w:val="left"/>
      </w:pPr>
      <w:r>
        <w:rPr>
          <w:rFonts w:eastAsia="新宋体" w:hint="eastAsia"/>
          <w:szCs w:val="21"/>
        </w:rPr>
        <w:t>C</w:t>
      </w:r>
      <w:r>
        <w:rPr>
          <w:rFonts w:eastAsia="新宋体" w:hint="eastAsia"/>
          <w:szCs w:val="21"/>
        </w:rPr>
        <w:t>．</w:t>
      </w:r>
      <w:r>
        <w:rPr>
          <w:rFonts w:eastAsia="新宋体" w:hint="eastAsia"/>
          <w:szCs w:val="21"/>
        </w:rPr>
        <w:t>KMnO</w:t>
      </w:r>
      <w:r>
        <w:rPr>
          <w:rFonts w:eastAsia="新宋体" w:hint="eastAsia"/>
          <w:sz w:val="24"/>
          <w:szCs w:val="24"/>
          <w:vertAlign w:val="subscript"/>
        </w:rPr>
        <w:t>4</w:t>
      </w:r>
      <w:r>
        <w:rPr>
          <w:rFonts w:eastAsia="新宋体" w:hint="eastAsia"/>
          <w:szCs w:val="21"/>
        </w:rPr>
        <w:t>和</w:t>
      </w:r>
      <w:r>
        <w:rPr>
          <w:rFonts w:eastAsia="新宋体" w:hint="eastAsia"/>
          <w:szCs w:val="21"/>
        </w:rPr>
        <w:t>K</w:t>
      </w:r>
      <w:r>
        <w:rPr>
          <w:rFonts w:eastAsia="新宋体" w:hint="eastAsia"/>
          <w:sz w:val="24"/>
          <w:szCs w:val="24"/>
          <w:vertAlign w:val="subscript"/>
        </w:rPr>
        <w:t>2</w:t>
      </w:r>
      <w:r>
        <w:rPr>
          <w:rFonts w:eastAsia="新宋体" w:hint="eastAsia"/>
          <w:szCs w:val="21"/>
        </w:rPr>
        <w:t>MnO</w:t>
      </w:r>
      <w:r>
        <w:rPr>
          <w:rFonts w:eastAsia="新宋体" w:hint="eastAsia"/>
          <w:sz w:val="24"/>
          <w:szCs w:val="24"/>
          <w:vertAlign w:val="subscript"/>
        </w:rPr>
        <w:t>4</w:t>
      </w:r>
      <w:r>
        <w:tab/>
      </w:r>
      <w:r>
        <w:rPr>
          <w:rFonts w:eastAsia="新宋体" w:hint="eastAsia"/>
          <w:szCs w:val="21"/>
        </w:rPr>
        <w:t>D</w:t>
      </w:r>
      <w:r>
        <w:rPr>
          <w:rFonts w:eastAsia="新宋体" w:hint="eastAsia"/>
          <w:szCs w:val="21"/>
        </w:rPr>
        <w:t>．</w:t>
      </w:r>
      <w:r>
        <w:rPr>
          <w:rFonts w:eastAsia="新宋体" w:hint="eastAsia"/>
          <w:szCs w:val="21"/>
        </w:rPr>
        <w:t>MnO</w:t>
      </w:r>
      <w:r>
        <w:rPr>
          <w:rFonts w:eastAsia="新宋体" w:hint="eastAsia"/>
          <w:sz w:val="24"/>
          <w:szCs w:val="24"/>
          <w:vertAlign w:val="subscript"/>
        </w:rPr>
        <w:t>2</w:t>
      </w:r>
      <w:r>
        <w:rPr>
          <w:rFonts w:eastAsia="新宋体" w:hint="eastAsia"/>
          <w:szCs w:val="21"/>
        </w:rPr>
        <w:t xml:space="preserve"> </w:t>
      </w:r>
      <w:r>
        <w:rPr>
          <w:rFonts w:eastAsia="新宋体" w:hint="eastAsia"/>
          <w:szCs w:val="21"/>
        </w:rPr>
        <w:t>和</w:t>
      </w:r>
      <w:r>
        <w:rPr>
          <w:rFonts w:eastAsia="新宋体" w:hint="eastAsia"/>
          <w:szCs w:val="21"/>
        </w:rPr>
        <w:t>K</w:t>
      </w:r>
      <w:r>
        <w:rPr>
          <w:rFonts w:eastAsia="新宋体" w:hint="eastAsia"/>
          <w:sz w:val="24"/>
          <w:szCs w:val="24"/>
          <w:vertAlign w:val="subscript"/>
        </w:rPr>
        <w:t>2</w:t>
      </w:r>
      <w:r>
        <w:rPr>
          <w:rFonts w:eastAsia="新宋体" w:hint="eastAsia"/>
          <w:szCs w:val="21"/>
        </w:rPr>
        <w:t>MnO</w:t>
      </w:r>
      <w:r>
        <w:rPr>
          <w:rFonts w:eastAsia="新宋体" w:hint="eastAsia"/>
          <w:sz w:val="24"/>
          <w:szCs w:val="24"/>
          <w:vertAlign w:val="subscript"/>
        </w:rPr>
        <w:t xml:space="preserve">4 </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【解答】解：设反应的高锰酸钾质量为</w:t>
      </w:r>
      <w:r>
        <w:rPr>
          <w:rFonts w:eastAsia="新宋体" w:hint="eastAsia"/>
          <w:color w:val="FF0000"/>
          <w:szCs w:val="21"/>
        </w:rPr>
        <w:t>x</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反应生成氧气质量：</w:t>
      </w:r>
      <w:r>
        <w:rPr>
          <w:rFonts w:eastAsia="新宋体" w:hint="eastAsia"/>
          <w:color w:val="FF0000"/>
          <w:szCs w:val="21"/>
        </w:rPr>
        <w:t>15.8g</w:t>
      </w:r>
      <w:r>
        <w:rPr>
          <w:rFonts w:eastAsia="新宋体" w:hint="eastAsia"/>
          <w:color w:val="FF0000"/>
          <w:szCs w:val="21"/>
        </w:rPr>
        <w:t>﹣</w:t>
      </w:r>
      <w:r>
        <w:rPr>
          <w:rFonts w:eastAsia="新宋体" w:hint="eastAsia"/>
          <w:color w:val="FF0000"/>
          <w:szCs w:val="21"/>
        </w:rPr>
        <w:t>14.8g</w:t>
      </w:r>
      <w:r>
        <w:rPr>
          <w:rFonts w:eastAsia="新宋体" w:hint="eastAsia"/>
          <w:color w:val="FF0000"/>
          <w:szCs w:val="21"/>
        </w:rPr>
        <w:t>＝</w:t>
      </w:r>
      <w:r>
        <w:rPr>
          <w:rFonts w:eastAsia="新宋体" w:hint="eastAsia"/>
          <w:color w:val="FF0000"/>
          <w:szCs w:val="21"/>
        </w:rPr>
        <w:t>1g</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2KMnO</w:t>
      </w:r>
      <w:r>
        <w:rPr>
          <w:rFonts w:eastAsia="新宋体" w:hint="eastAsia"/>
          <w:color w:val="FF0000"/>
          <w:sz w:val="24"/>
          <w:szCs w:val="24"/>
          <w:vertAlign w:val="subscript"/>
        </w:rPr>
        <w:t>4</w:t>
      </w:r>
      <w:r>
        <w:rPr>
          <w:rFonts w:eastAsia="新宋体" w:hint="eastAsia"/>
          <w:noProof/>
          <w:color w:val="FF0000"/>
          <w:position w:val="-22"/>
          <w:szCs w:val="21"/>
        </w:rPr>
        <w:drawing>
          <wp:inline distT="0" distB="0" distL="114300" distR="114300" wp14:anchorId="33AB9088" wp14:editId="57D47810">
            <wp:extent cx="504825" cy="351790"/>
            <wp:effectExtent l="0" t="0" r="9525" b="10160"/>
            <wp:docPr id="20"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65834" name="图片 13" descr="菁优网-jyeoo"/>
                    <pic:cNvPicPr>
                      <a:picLocks noChangeAspect="1"/>
                    </pic:cNvPicPr>
                  </pic:nvPicPr>
                  <pic:blipFill>
                    <a:blip r:embed="rId18"/>
                    <a:stretch>
                      <a:fillRect/>
                    </a:stretch>
                  </pic:blipFill>
                  <pic:spPr>
                    <a:xfrm>
                      <a:off x="0" y="0"/>
                      <a:ext cx="504825" cy="351790"/>
                    </a:xfrm>
                    <a:prstGeom prst="rect">
                      <a:avLst/>
                    </a:prstGeom>
                    <a:noFill/>
                    <a:ln>
                      <a:noFill/>
                    </a:ln>
                  </pic:spPr>
                </pic:pic>
              </a:graphicData>
            </a:graphic>
          </wp:inline>
        </w:drawing>
      </w:r>
      <w:r>
        <w:rPr>
          <w:rFonts w:eastAsia="新宋体" w:hint="eastAsia"/>
          <w:color w:val="FF0000"/>
          <w:szCs w:val="21"/>
        </w:rPr>
        <w:t>K</w:t>
      </w:r>
      <w:r>
        <w:rPr>
          <w:rFonts w:eastAsia="新宋体" w:hint="eastAsia"/>
          <w:color w:val="FF0000"/>
          <w:sz w:val="24"/>
          <w:szCs w:val="24"/>
          <w:vertAlign w:val="subscript"/>
        </w:rPr>
        <w:t>2</w:t>
      </w:r>
      <w:r>
        <w:rPr>
          <w:rFonts w:eastAsia="新宋体" w:hint="eastAsia"/>
          <w:color w:val="FF0000"/>
          <w:szCs w:val="21"/>
        </w:rPr>
        <w:t>MnO</w:t>
      </w:r>
      <w:r>
        <w:rPr>
          <w:rFonts w:eastAsia="新宋体" w:hint="eastAsia"/>
          <w:color w:val="FF0000"/>
          <w:sz w:val="24"/>
          <w:szCs w:val="24"/>
          <w:vertAlign w:val="subscript"/>
        </w:rPr>
        <w:t>4</w:t>
      </w:r>
      <w:r>
        <w:rPr>
          <w:rFonts w:eastAsia="新宋体" w:hint="eastAsia"/>
          <w:color w:val="FF0000"/>
          <w:szCs w:val="21"/>
        </w:rPr>
        <w:t>+MnO</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316                                         32</w:t>
      </w:r>
    </w:p>
    <w:p w:rsidR="00991892" w:rsidRDefault="00991892" w:rsidP="00991892">
      <w:pPr>
        <w:spacing w:line="360" w:lineRule="auto"/>
        <w:ind w:leftChars="130" w:left="273"/>
        <w:rPr>
          <w:color w:val="FF0000"/>
        </w:rPr>
      </w:pPr>
      <w:proofErr w:type="gramStart"/>
      <w:r>
        <w:rPr>
          <w:rFonts w:eastAsia="新宋体" w:hint="eastAsia"/>
          <w:color w:val="FF0000"/>
          <w:szCs w:val="21"/>
        </w:rPr>
        <w:t>x</w:t>
      </w:r>
      <w:proofErr w:type="gramEnd"/>
      <w:r>
        <w:rPr>
          <w:rFonts w:eastAsia="新宋体" w:hint="eastAsia"/>
          <w:color w:val="FF0000"/>
          <w:szCs w:val="21"/>
        </w:rPr>
        <w:t xml:space="preserve">                                             1g</w:t>
      </w:r>
    </w:p>
    <w:p w:rsidR="00991892" w:rsidRDefault="00991892" w:rsidP="00991892">
      <w:pPr>
        <w:spacing w:line="360" w:lineRule="auto"/>
        <w:ind w:leftChars="130" w:left="273"/>
        <w:rPr>
          <w:color w:val="FF0000"/>
        </w:rPr>
      </w:pPr>
      <w:r>
        <w:rPr>
          <w:rFonts w:eastAsia="新宋体" w:hint="eastAsia"/>
          <w:noProof/>
          <w:color w:val="FF0000"/>
          <w:position w:val="-22"/>
          <w:szCs w:val="21"/>
        </w:rPr>
        <w:drawing>
          <wp:inline distT="0" distB="0" distL="114300" distR="114300" wp14:anchorId="0D0EE2AB" wp14:editId="0F1A8055">
            <wp:extent cx="276225" cy="334010"/>
            <wp:effectExtent l="0" t="0" r="9525" b="8890"/>
            <wp:docPr id="21"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54913" name="图片 14" descr="菁优网-jyeoo"/>
                    <pic:cNvPicPr>
                      <a:picLocks noChangeAspect="1"/>
                    </pic:cNvPicPr>
                  </pic:nvPicPr>
                  <pic:blipFill>
                    <a:blip r:embed="rId19"/>
                    <a:stretch>
                      <a:fillRect/>
                    </a:stretch>
                  </pic:blipFill>
                  <pic:spPr>
                    <a:xfrm>
                      <a:off x="0" y="0"/>
                      <a:ext cx="276225" cy="334010"/>
                    </a:xfrm>
                    <a:prstGeom prst="rect">
                      <a:avLst/>
                    </a:prstGeom>
                    <a:noFill/>
                    <a:ln>
                      <a:noFill/>
                    </a:ln>
                  </pic:spPr>
                </pic:pic>
              </a:graphicData>
            </a:graphic>
          </wp:inline>
        </w:drawing>
      </w:r>
      <w:r>
        <w:rPr>
          <w:rFonts w:eastAsia="新宋体" w:hint="eastAsia"/>
          <w:color w:val="FF0000"/>
          <w:szCs w:val="21"/>
        </w:rPr>
        <w:t>＝</w:t>
      </w:r>
      <w:r>
        <w:rPr>
          <w:rFonts w:eastAsia="新宋体" w:hint="eastAsia"/>
          <w:noProof/>
          <w:color w:val="FF0000"/>
          <w:position w:val="-23"/>
          <w:szCs w:val="21"/>
        </w:rPr>
        <w:drawing>
          <wp:inline distT="0" distB="0" distL="114300" distR="114300" wp14:anchorId="06B9F7ED" wp14:editId="2768F7AC">
            <wp:extent cx="201295" cy="343535"/>
            <wp:effectExtent l="0" t="0" r="8255" b="18415"/>
            <wp:docPr id="22"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20024" name="图片 15" descr="菁优网-jyeoo"/>
                    <pic:cNvPicPr>
                      <a:picLocks noChangeAspect="1"/>
                    </pic:cNvPicPr>
                  </pic:nvPicPr>
                  <pic:blipFill>
                    <a:blip r:embed="rId20"/>
                    <a:stretch>
                      <a:fillRect/>
                    </a:stretch>
                  </pic:blipFill>
                  <pic:spPr>
                    <a:xfrm>
                      <a:off x="0" y="0"/>
                      <a:ext cx="201295" cy="343535"/>
                    </a:xfrm>
                    <a:prstGeom prst="rect">
                      <a:avLst/>
                    </a:prstGeom>
                    <a:noFill/>
                    <a:ln>
                      <a:noFill/>
                    </a:ln>
                  </pic:spPr>
                </pic:pic>
              </a:graphicData>
            </a:graphic>
          </wp:inline>
        </w:drawing>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x</w:t>
      </w:r>
      <w:r>
        <w:rPr>
          <w:rFonts w:eastAsia="新宋体" w:hint="eastAsia"/>
          <w:color w:val="FF0000"/>
          <w:szCs w:val="21"/>
        </w:rPr>
        <w:t>＝</w:t>
      </w:r>
      <w:r>
        <w:rPr>
          <w:rFonts w:eastAsia="新宋体" w:hint="eastAsia"/>
          <w:color w:val="FF0000"/>
          <w:szCs w:val="21"/>
        </w:rPr>
        <w:t>9.875g</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高锰酸钾部分反应，则剩余物是剩余的高锰酸钾、生成的锰酸钾和二氧化锰。</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jc w:val="left"/>
        <w:rPr>
          <w:rFonts w:ascii="宋体" w:hAnsi="宋体"/>
          <w:b/>
          <w:sz w:val="24"/>
          <w:szCs w:val="24"/>
        </w:rPr>
      </w:pPr>
      <w:r>
        <w:rPr>
          <w:rFonts w:ascii="宋体" w:hAnsi="宋体" w:hint="eastAsia"/>
          <w:b/>
          <w:sz w:val="24"/>
          <w:szCs w:val="24"/>
        </w:rPr>
        <w:t>二、填空题（本题共5个小题，共44分）</w:t>
      </w:r>
    </w:p>
    <w:p w:rsidR="00991892" w:rsidRDefault="00991892" w:rsidP="00991892">
      <w:pPr>
        <w:spacing w:line="360" w:lineRule="auto"/>
        <w:ind w:left="273" w:hangingChars="130" w:hanging="273"/>
      </w:pPr>
      <w:r>
        <w:rPr>
          <w:rFonts w:eastAsia="新宋体" w:hint="eastAsia"/>
          <w:szCs w:val="21"/>
        </w:rPr>
        <w:t>21</w:t>
      </w:r>
      <w:r>
        <w:rPr>
          <w:rFonts w:eastAsia="新宋体" w:hint="eastAsia"/>
          <w:szCs w:val="21"/>
        </w:rPr>
        <w:t>．（</w:t>
      </w:r>
      <w:r>
        <w:rPr>
          <w:rFonts w:eastAsia="新宋体" w:hint="eastAsia"/>
          <w:szCs w:val="21"/>
        </w:rPr>
        <w:t>2</w:t>
      </w:r>
      <w:r>
        <w:rPr>
          <w:rFonts w:eastAsia="新宋体" w:hint="eastAsia"/>
          <w:szCs w:val="21"/>
        </w:rPr>
        <w:t>分）（</w:t>
      </w:r>
      <w:r>
        <w:rPr>
          <w:rFonts w:eastAsia="新宋体" w:hint="eastAsia"/>
          <w:szCs w:val="21"/>
        </w:rPr>
        <w:t>2019</w:t>
      </w:r>
      <w:r>
        <w:rPr>
          <w:rFonts w:eastAsia="新宋体" w:hint="eastAsia"/>
          <w:szCs w:val="21"/>
        </w:rPr>
        <w:t>•怀化模拟）“绿水青山，就是金山银山”。水是人类宝贵的自然资源，努力建设生态宜居城市是我们每一公民应尽的义务，下列做法不符合环保要求的是</w:t>
      </w:r>
      <w:r>
        <w:rPr>
          <w:rFonts w:eastAsia="新宋体" w:hint="eastAsia"/>
          <w:szCs w:val="21"/>
          <w:u w:val="single"/>
        </w:rPr>
        <w:t xml:space="preserve">　</w:t>
      </w:r>
      <w:r>
        <w:rPr>
          <w:rFonts w:eastAsia="新宋体" w:hint="eastAsia"/>
          <w:szCs w:val="21"/>
          <w:u w:val="single"/>
        </w:rPr>
        <w:t>B</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A</w:t>
      </w:r>
      <w:r>
        <w:rPr>
          <w:rFonts w:eastAsia="新宋体" w:hint="eastAsia"/>
          <w:szCs w:val="21"/>
        </w:rPr>
        <w:t>．推广使用无磷洗衣粉</w:t>
      </w:r>
    </w:p>
    <w:p w:rsidR="00991892" w:rsidRDefault="00991892" w:rsidP="00991892">
      <w:pPr>
        <w:spacing w:line="360" w:lineRule="auto"/>
        <w:ind w:leftChars="130" w:left="273"/>
      </w:pPr>
      <w:r>
        <w:rPr>
          <w:rFonts w:eastAsia="新宋体" w:hint="eastAsia"/>
          <w:szCs w:val="21"/>
        </w:rPr>
        <w:t>B</w:t>
      </w:r>
      <w:r>
        <w:rPr>
          <w:rFonts w:eastAsia="新宋体" w:hint="eastAsia"/>
          <w:szCs w:val="21"/>
        </w:rPr>
        <w:t>．可通过过滤的方法除去受污染水中的可溶性有毒物质</w:t>
      </w:r>
    </w:p>
    <w:p w:rsidR="00991892" w:rsidRDefault="00991892" w:rsidP="00991892">
      <w:pPr>
        <w:spacing w:line="360" w:lineRule="auto"/>
        <w:ind w:leftChars="130" w:left="273"/>
      </w:pPr>
      <w:r>
        <w:rPr>
          <w:rFonts w:eastAsia="新宋体" w:hint="eastAsia"/>
          <w:szCs w:val="21"/>
        </w:rPr>
        <w:t>C</w:t>
      </w:r>
      <w:r>
        <w:rPr>
          <w:rFonts w:eastAsia="新宋体" w:hint="eastAsia"/>
          <w:szCs w:val="21"/>
        </w:rPr>
        <w:t>．加强对工业废水的排放监控，坚持经处理达标后排放</w:t>
      </w:r>
    </w:p>
    <w:p w:rsidR="00991892" w:rsidRDefault="00991892" w:rsidP="00991892">
      <w:pPr>
        <w:spacing w:line="360" w:lineRule="auto"/>
        <w:ind w:leftChars="130" w:left="273"/>
      </w:pPr>
      <w:r>
        <w:rPr>
          <w:rFonts w:eastAsia="新宋体" w:hint="eastAsia"/>
          <w:szCs w:val="21"/>
        </w:rPr>
        <w:t>D</w:t>
      </w:r>
      <w:r>
        <w:rPr>
          <w:rFonts w:eastAsia="新宋体" w:hint="eastAsia"/>
          <w:szCs w:val="21"/>
        </w:rPr>
        <w:t>．合理使用农药、化肥</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B</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A</w:t>
      </w:r>
      <w:r>
        <w:rPr>
          <w:rFonts w:eastAsia="新宋体" w:hint="eastAsia"/>
          <w:color w:val="FF0000"/>
          <w:szCs w:val="21"/>
        </w:rPr>
        <w:t>．推广使用无磷洗衣粉可以防止水体污染，不合题意；</w:t>
      </w:r>
    </w:p>
    <w:p w:rsidR="00991892" w:rsidRDefault="00991892" w:rsidP="00991892">
      <w:pPr>
        <w:spacing w:line="360" w:lineRule="auto"/>
        <w:ind w:leftChars="130" w:left="273"/>
        <w:rPr>
          <w:color w:val="FF0000"/>
        </w:rPr>
      </w:pPr>
      <w:r>
        <w:rPr>
          <w:rFonts w:eastAsia="新宋体" w:hint="eastAsia"/>
          <w:color w:val="FF0000"/>
          <w:szCs w:val="21"/>
        </w:rPr>
        <w:t>B</w:t>
      </w:r>
      <w:r>
        <w:rPr>
          <w:rFonts w:eastAsia="新宋体" w:hint="eastAsia"/>
          <w:color w:val="FF0000"/>
          <w:szCs w:val="21"/>
        </w:rPr>
        <w:t>．可通过过滤的方法除去受污染水中的不可溶性的物质，不能除去可溶性杂质，符合题意；</w:t>
      </w:r>
    </w:p>
    <w:p w:rsidR="00991892" w:rsidRDefault="00991892" w:rsidP="00991892">
      <w:pPr>
        <w:spacing w:line="360" w:lineRule="auto"/>
        <w:ind w:leftChars="130" w:left="273"/>
        <w:rPr>
          <w:color w:val="FF0000"/>
        </w:rPr>
      </w:pPr>
      <w:r>
        <w:rPr>
          <w:rFonts w:eastAsia="新宋体" w:hint="eastAsia"/>
          <w:color w:val="FF0000"/>
          <w:szCs w:val="21"/>
        </w:rPr>
        <w:t>C</w:t>
      </w:r>
      <w:r>
        <w:rPr>
          <w:rFonts w:eastAsia="新宋体" w:hint="eastAsia"/>
          <w:color w:val="FF0000"/>
          <w:szCs w:val="21"/>
        </w:rPr>
        <w:t>．加强对工业废水的排放监控，坚持经处理达标后排放有利于保护水质，不合题意；</w:t>
      </w:r>
    </w:p>
    <w:p w:rsidR="00991892" w:rsidRDefault="00991892" w:rsidP="00991892">
      <w:pPr>
        <w:spacing w:line="360" w:lineRule="auto"/>
        <w:ind w:leftChars="130" w:left="273"/>
        <w:rPr>
          <w:color w:val="FF0000"/>
        </w:rPr>
      </w:pPr>
      <w:r>
        <w:rPr>
          <w:rFonts w:eastAsia="新宋体" w:hint="eastAsia"/>
          <w:color w:val="FF0000"/>
          <w:szCs w:val="21"/>
        </w:rPr>
        <w:t>D</w:t>
      </w:r>
      <w:r>
        <w:rPr>
          <w:rFonts w:eastAsia="新宋体" w:hint="eastAsia"/>
          <w:color w:val="FF0000"/>
          <w:szCs w:val="21"/>
        </w:rPr>
        <w:t>．合理使用农药、化肥可以防治水体污染，不合题意。</w:t>
      </w:r>
    </w:p>
    <w:p w:rsidR="00991892" w:rsidRDefault="00991892" w:rsidP="00991892">
      <w:pPr>
        <w:spacing w:line="360" w:lineRule="auto"/>
        <w:ind w:leftChars="130" w:left="273"/>
        <w:rPr>
          <w:color w:val="FF0000"/>
        </w:rPr>
      </w:pPr>
      <w:r>
        <w:rPr>
          <w:rFonts w:eastAsia="新宋体" w:hint="eastAsia"/>
          <w:color w:val="FF0000"/>
          <w:szCs w:val="21"/>
        </w:rPr>
        <w:t>故选：</w:t>
      </w:r>
      <w:r>
        <w:rPr>
          <w:rFonts w:eastAsia="新宋体" w:hint="eastAsia"/>
          <w:color w:val="FF0000"/>
          <w:szCs w:val="21"/>
        </w:rPr>
        <w:t>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lastRenderedPageBreak/>
        <w:t>22</w:t>
      </w:r>
      <w:r>
        <w:rPr>
          <w:rFonts w:eastAsia="新宋体" w:hint="eastAsia"/>
          <w:szCs w:val="21"/>
        </w:rPr>
        <w:t>．（</w:t>
      </w:r>
      <w:r>
        <w:rPr>
          <w:rFonts w:eastAsia="新宋体" w:hint="eastAsia"/>
          <w:szCs w:val="21"/>
        </w:rPr>
        <w:t>4</w:t>
      </w:r>
      <w:r>
        <w:rPr>
          <w:rFonts w:eastAsia="新宋体" w:hint="eastAsia"/>
          <w:szCs w:val="21"/>
        </w:rPr>
        <w:t>分）（</w:t>
      </w:r>
      <w:r>
        <w:rPr>
          <w:rFonts w:eastAsia="新宋体" w:hint="eastAsia"/>
          <w:szCs w:val="21"/>
        </w:rPr>
        <w:t>2019</w:t>
      </w:r>
      <w:r>
        <w:rPr>
          <w:rFonts w:eastAsia="新宋体" w:hint="eastAsia"/>
          <w:szCs w:val="21"/>
        </w:rPr>
        <w:t>春•绥滨县校级月考）配平化学方程式（</w:t>
      </w:r>
      <w:r>
        <w:rPr>
          <w:rFonts w:eastAsia="新宋体" w:hint="eastAsia"/>
          <w:szCs w:val="21"/>
        </w:rPr>
        <w:t>1</w:t>
      </w:r>
      <w:r>
        <w:rPr>
          <w:rFonts w:eastAsia="新宋体" w:hint="eastAsia"/>
          <w:szCs w:val="21"/>
        </w:rPr>
        <w:t>也要写入哟</w:t>
      </w:r>
      <w:r>
        <w:rPr>
          <w:rFonts w:eastAsia="新宋体" w:hint="eastAsia"/>
          <w:szCs w:val="21"/>
        </w:rPr>
        <w:t>!</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NH</w:t>
      </w:r>
      <w:r>
        <w:rPr>
          <w:rFonts w:eastAsia="新宋体" w:hint="eastAsia"/>
          <w:sz w:val="24"/>
          <w:szCs w:val="24"/>
          <w:vertAlign w:val="subscript"/>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Cl</w:t>
      </w:r>
      <w:r>
        <w:rPr>
          <w:rFonts w:eastAsia="新宋体" w:hint="eastAsia"/>
          <w:sz w:val="24"/>
          <w:szCs w:val="24"/>
          <w:vertAlign w:val="subscript"/>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N</w:t>
      </w:r>
      <w:r>
        <w:rPr>
          <w:rFonts w:eastAsia="新宋体" w:hint="eastAsia"/>
          <w:sz w:val="24"/>
          <w:szCs w:val="24"/>
          <w:vertAlign w:val="subscript"/>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proofErr w:type="spellStart"/>
      <w:r>
        <w:rPr>
          <w:rFonts w:eastAsia="新宋体" w:hint="eastAsia"/>
          <w:szCs w:val="21"/>
        </w:rPr>
        <w:t>HCl</w:t>
      </w:r>
      <w:proofErr w:type="spellEnd"/>
    </w:p>
    <w:p w:rsidR="00991892" w:rsidRDefault="00991892" w:rsidP="00991892">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C</w:t>
      </w:r>
      <w:r>
        <w:rPr>
          <w:rFonts w:eastAsia="新宋体" w:hint="eastAsia"/>
          <w:sz w:val="24"/>
          <w:szCs w:val="24"/>
          <w:vertAlign w:val="subscript"/>
        </w:rPr>
        <w:t>2</w:t>
      </w:r>
      <w:r>
        <w:rPr>
          <w:rFonts w:eastAsia="新宋体" w:hint="eastAsia"/>
          <w:szCs w:val="21"/>
        </w:rPr>
        <w:t>H</w:t>
      </w:r>
      <w:r>
        <w:rPr>
          <w:rFonts w:eastAsia="新宋体" w:hint="eastAsia"/>
          <w:sz w:val="24"/>
          <w:szCs w:val="24"/>
          <w:vertAlign w:val="subscript"/>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O</w:t>
      </w:r>
      <w:r>
        <w:rPr>
          <w:rFonts w:eastAsia="新宋体" w:hint="eastAsia"/>
          <w:sz w:val="24"/>
          <w:szCs w:val="24"/>
          <w:vertAlign w:val="subscript"/>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CO</w:t>
      </w:r>
      <w:r>
        <w:rPr>
          <w:rFonts w:eastAsia="新宋体" w:hint="eastAsia"/>
          <w:sz w:val="24"/>
          <w:szCs w:val="24"/>
          <w:vertAlign w:val="subscript"/>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H</w:t>
      </w:r>
      <w:r>
        <w:rPr>
          <w:rFonts w:eastAsia="新宋体" w:hint="eastAsia"/>
          <w:sz w:val="24"/>
          <w:szCs w:val="24"/>
          <w:vertAlign w:val="subscript"/>
        </w:rPr>
        <w:t>2</w:t>
      </w:r>
      <w:r>
        <w:rPr>
          <w:rFonts w:eastAsia="新宋体" w:hint="eastAsia"/>
          <w:szCs w:val="21"/>
        </w:rPr>
        <w:t>O</w:t>
      </w:r>
    </w:p>
    <w:p w:rsidR="00991892" w:rsidRDefault="00991892" w:rsidP="00991892">
      <w:pPr>
        <w:spacing w:line="360" w:lineRule="auto"/>
        <w:ind w:leftChars="130" w:left="273"/>
        <w:rPr>
          <w:color w:val="FF0000"/>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6</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5</w:t>
      </w:r>
      <w:r>
        <w:rPr>
          <w:rFonts w:eastAsia="新宋体" w:hint="eastAsia"/>
          <w:color w:val="FF0000"/>
          <w:szCs w:val="21"/>
        </w:rPr>
        <w:t>、</w:t>
      </w:r>
      <w:r>
        <w:rPr>
          <w:rFonts w:eastAsia="新宋体" w:hint="eastAsia"/>
          <w:color w:val="FF0000"/>
          <w:szCs w:val="21"/>
        </w:rPr>
        <w:t>4</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1</w:t>
      </w:r>
      <w:r>
        <w:rPr>
          <w:rFonts w:eastAsia="新宋体" w:hint="eastAsia"/>
          <w:color w:val="FF0000"/>
          <w:szCs w:val="21"/>
        </w:rPr>
        <w:t>）本题可利用“定一法”进行配平，把</w:t>
      </w:r>
      <w:r>
        <w:rPr>
          <w:rFonts w:eastAsia="新宋体" w:hint="eastAsia"/>
          <w:color w:val="FF0000"/>
          <w:szCs w:val="21"/>
        </w:rPr>
        <w:t>NH</w:t>
      </w:r>
      <w:r>
        <w:rPr>
          <w:rFonts w:eastAsia="新宋体" w:hint="eastAsia"/>
          <w:color w:val="FF0000"/>
          <w:sz w:val="24"/>
          <w:szCs w:val="24"/>
          <w:vertAlign w:val="subscript"/>
        </w:rPr>
        <w:t>3</w:t>
      </w:r>
      <w:r>
        <w:rPr>
          <w:rFonts w:eastAsia="新宋体" w:hint="eastAsia"/>
          <w:color w:val="FF0000"/>
          <w:szCs w:val="21"/>
        </w:rPr>
        <w:t>的化学计量数定为</w:t>
      </w:r>
      <w:r>
        <w:rPr>
          <w:rFonts w:eastAsia="新宋体" w:hint="eastAsia"/>
          <w:color w:val="FF0000"/>
          <w:szCs w:val="21"/>
        </w:rPr>
        <w:t>1</w:t>
      </w:r>
      <w:r>
        <w:rPr>
          <w:rFonts w:eastAsia="新宋体" w:hint="eastAsia"/>
          <w:color w:val="FF0000"/>
          <w:szCs w:val="21"/>
        </w:rPr>
        <w:t>，则</w:t>
      </w:r>
      <w:r>
        <w:rPr>
          <w:rFonts w:eastAsia="新宋体" w:hint="eastAsia"/>
          <w:color w:val="FF0000"/>
          <w:szCs w:val="21"/>
        </w:rPr>
        <w:t>Cl</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N</w:t>
      </w:r>
      <w:r>
        <w:rPr>
          <w:rFonts w:eastAsia="新宋体" w:hint="eastAsia"/>
          <w:color w:val="FF0000"/>
          <w:sz w:val="24"/>
          <w:szCs w:val="24"/>
          <w:vertAlign w:val="subscript"/>
        </w:rPr>
        <w:t>2</w:t>
      </w:r>
      <w:r>
        <w:rPr>
          <w:rFonts w:eastAsia="新宋体" w:hint="eastAsia"/>
          <w:color w:val="FF0000"/>
          <w:szCs w:val="21"/>
        </w:rPr>
        <w:t>、</w:t>
      </w:r>
      <w:proofErr w:type="spellStart"/>
      <w:r>
        <w:rPr>
          <w:rFonts w:eastAsia="新宋体" w:hint="eastAsia"/>
          <w:color w:val="FF0000"/>
          <w:szCs w:val="21"/>
        </w:rPr>
        <w:t>HCl</w:t>
      </w:r>
      <w:proofErr w:type="spellEnd"/>
      <w:r>
        <w:rPr>
          <w:rFonts w:eastAsia="新宋体" w:hint="eastAsia"/>
          <w:color w:val="FF0000"/>
          <w:szCs w:val="21"/>
        </w:rPr>
        <w:t>前面的化学计量数分别为：</w:t>
      </w:r>
      <w:r>
        <w:rPr>
          <w:rFonts w:eastAsia="新宋体" w:hint="eastAsia"/>
          <w:noProof/>
          <w:color w:val="FF0000"/>
          <w:position w:val="-22"/>
          <w:szCs w:val="21"/>
        </w:rPr>
        <w:drawing>
          <wp:inline distT="0" distB="0" distL="114300" distR="114300" wp14:anchorId="00F23A49" wp14:editId="67B2A9DB">
            <wp:extent cx="123825" cy="334010"/>
            <wp:effectExtent l="0" t="0" r="9525" b="8890"/>
            <wp:docPr id="41"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58078" name="图片 33" descr="菁优网-jyeoo"/>
                    <pic:cNvPicPr>
                      <a:picLocks noChangeAspect="1"/>
                    </pic:cNvPicPr>
                  </pic:nvPicPr>
                  <pic:blipFill>
                    <a:blip r:embed="rId21"/>
                    <a:stretch>
                      <a:fillRect/>
                    </a:stretch>
                  </pic:blipFill>
                  <pic:spPr>
                    <a:xfrm>
                      <a:off x="0" y="0"/>
                      <a:ext cx="123825" cy="334010"/>
                    </a:xfrm>
                    <a:prstGeom prst="rect">
                      <a:avLst/>
                    </a:prstGeom>
                    <a:noFill/>
                    <a:ln>
                      <a:noFill/>
                    </a:ln>
                  </pic:spPr>
                </pic:pic>
              </a:graphicData>
            </a:graphic>
          </wp:inline>
        </w:drawing>
      </w:r>
      <w:r>
        <w:rPr>
          <w:rFonts w:eastAsia="新宋体" w:hint="eastAsia"/>
          <w:color w:val="FF0000"/>
          <w:szCs w:val="21"/>
        </w:rPr>
        <w:t>、</w:t>
      </w:r>
      <w:r>
        <w:rPr>
          <w:rFonts w:eastAsia="新宋体" w:hint="eastAsia"/>
          <w:noProof/>
          <w:color w:val="FF0000"/>
          <w:position w:val="-22"/>
          <w:szCs w:val="21"/>
        </w:rPr>
        <w:drawing>
          <wp:inline distT="0" distB="0" distL="114300" distR="114300" wp14:anchorId="4C2B1E43" wp14:editId="2D34BE44">
            <wp:extent cx="123825" cy="334010"/>
            <wp:effectExtent l="0" t="0" r="9525" b="8890"/>
            <wp:docPr id="42"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63236" name="图片 34" descr="菁优网-jyeoo"/>
                    <pic:cNvPicPr>
                      <a:picLocks noChangeAspect="1"/>
                    </pic:cNvPicPr>
                  </pic:nvPicPr>
                  <pic:blipFill>
                    <a:blip r:embed="rId22"/>
                    <a:stretch>
                      <a:fillRect/>
                    </a:stretch>
                  </pic:blipFill>
                  <pic:spPr>
                    <a:xfrm>
                      <a:off x="0" y="0"/>
                      <a:ext cx="123825" cy="334010"/>
                    </a:xfrm>
                    <a:prstGeom prst="rect">
                      <a:avLst/>
                    </a:prstGeom>
                    <a:noFill/>
                    <a:ln>
                      <a:noFill/>
                    </a:ln>
                  </pic:spPr>
                </pic:pic>
              </a:graphicData>
            </a:graphic>
          </wp:inline>
        </w:drawing>
      </w:r>
      <w:r>
        <w:rPr>
          <w:rFonts w:eastAsia="新宋体" w:hint="eastAsia"/>
          <w:color w:val="FF0000"/>
          <w:szCs w:val="21"/>
        </w:rPr>
        <w:t>、</w:t>
      </w:r>
      <w:r>
        <w:rPr>
          <w:rFonts w:eastAsia="新宋体" w:hint="eastAsia"/>
          <w:color w:val="FF0000"/>
          <w:szCs w:val="21"/>
        </w:rPr>
        <w:t>3</w:t>
      </w:r>
      <w:r>
        <w:rPr>
          <w:rFonts w:eastAsia="新宋体" w:hint="eastAsia"/>
          <w:color w:val="FF0000"/>
          <w:szCs w:val="21"/>
        </w:rPr>
        <w:t>，同时扩大</w:t>
      </w:r>
      <w:r>
        <w:rPr>
          <w:rFonts w:eastAsia="新宋体" w:hint="eastAsia"/>
          <w:color w:val="FF0000"/>
          <w:szCs w:val="21"/>
        </w:rPr>
        <w:t>2</w:t>
      </w:r>
      <w:r>
        <w:rPr>
          <w:rFonts w:eastAsia="新宋体" w:hint="eastAsia"/>
          <w:color w:val="FF0000"/>
          <w:szCs w:val="21"/>
        </w:rPr>
        <w:t>倍，则</w:t>
      </w:r>
      <w:r>
        <w:rPr>
          <w:rFonts w:eastAsia="新宋体" w:hint="eastAsia"/>
          <w:color w:val="FF0000"/>
          <w:szCs w:val="21"/>
        </w:rPr>
        <w:t>NH</w:t>
      </w:r>
      <w:r>
        <w:rPr>
          <w:rFonts w:eastAsia="新宋体" w:hint="eastAsia"/>
          <w:color w:val="FF0000"/>
          <w:sz w:val="24"/>
          <w:szCs w:val="24"/>
          <w:vertAlign w:val="subscript"/>
        </w:rPr>
        <w:t>3</w:t>
      </w:r>
      <w:r>
        <w:rPr>
          <w:rFonts w:eastAsia="新宋体" w:hint="eastAsia"/>
          <w:color w:val="FF0000"/>
          <w:szCs w:val="21"/>
        </w:rPr>
        <w:t>、</w:t>
      </w:r>
      <w:r>
        <w:rPr>
          <w:rFonts w:eastAsia="新宋体" w:hint="eastAsia"/>
          <w:color w:val="FF0000"/>
          <w:szCs w:val="21"/>
        </w:rPr>
        <w:t>Cl</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N</w:t>
      </w:r>
      <w:r>
        <w:rPr>
          <w:rFonts w:eastAsia="新宋体" w:hint="eastAsia"/>
          <w:color w:val="FF0000"/>
          <w:sz w:val="24"/>
          <w:szCs w:val="24"/>
          <w:vertAlign w:val="subscript"/>
        </w:rPr>
        <w:t>2</w:t>
      </w:r>
      <w:r>
        <w:rPr>
          <w:rFonts w:eastAsia="新宋体" w:hint="eastAsia"/>
          <w:color w:val="FF0000"/>
          <w:szCs w:val="21"/>
        </w:rPr>
        <w:t>、</w:t>
      </w:r>
      <w:proofErr w:type="spellStart"/>
      <w:r>
        <w:rPr>
          <w:rFonts w:eastAsia="新宋体" w:hint="eastAsia"/>
          <w:color w:val="FF0000"/>
          <w:szCs w:val="21"/>
        </w:rPr>
        <w:t>HCl</w:t>
      </w:r>
      <w:proofErr w:type="spellEnd"/>
      <w:r>
        <w:rPr>
          <w:rFonts w:eastAsia="新宋体" w:hint="eastAsia"/>
          <w:color w:val="FF0000"/>
          <w:szCs w:val="21"/>
        </w:rPr>
        <w:t>前面的化学计量数分别为</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6</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）本题可利用“定一法”进行配平，把</w:t>
      </w:r>
      <w:r>
        <w:rPr>
          <w:rFonts w:eastAsia="新宋体" w:hint="eastAsia"/>
          <w:color w:val="FF0000"/>
          <w:szCs w:val="21"/>
        </w:rPr>
        <w:t>C</w:t>
      </w:r>
      <w:r>
        <w:rPr>
          <w:rFonts w:eastAsia="新宋体" w:hint="eastAsia"/>
          <w:color w:val="FF0000"/>
          <w:sz w:val="24"/>
          <w:szCs w:val="24"/>
          <w:vertAlign w:val="subscript"/>
        </w:rPr>
        <w:t>2</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的化学计量数定为</w:t>
      </w:r>
      <w:r>
        <w:rPr>
          <w:rFonts w:eastAsia="新宋体" w:hint="eastAsia"/>
          <w:color w:val="FF0000"/>
          <w:szCs w:val="21"/>
        </w:rPr>
        <w:t>1</w:t>
      </w:r>
      <w:r>
        <w:rPr>
          <w:rFonts w:eastAsia="新宋体" w:hint="eastAsia"/>
          <w:color w:val="FF0000"/>
          <w:szCs w:val="21"/>
        </w:rPr>
        <w:t>，则</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CO</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Cs w:val="21"/>
        </w:rPr>
        <w:t>前面的化学计量数分别为：</w:t>
      </w:r>
      <w:r>
        <w:rPr>
          <w:rFonts w:eastAsia="新宋体" w:hint="eastAsia"/>
          <w:noProof/>
          <w:color w:val="FF0000"/>
          <w:position w:val="-22"/>
          <w:szCs w:val="21"/>
        </w:rPr>
        <w:drawing>
          <wp:inline distT="0" distB="0" distL="114300" distR="114300" wp14:anchorId="5B740CF2" wp14:editId="0E217C61">
            <wp:extent cx="123825" cy="334010"/>
            <wp:effectExtent l="0" t="0" r="9525" b="8890"/>
            <wp:docPr id="40"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79183" name="图片 35" descr="菁优网-jyeoo"/>
                    <pic:cNvPicPr>
                      <a:picLocks noChangeAspect="1"/>
                    </pic:cNvPicPr>
                  </pic:nvPicPr>
                  <pic:blipFill>
                    <a:blip r:embed="rId23"/>
                    <a:stretch>
                      <a:fillRect/>
                    </a:stretch>
                  </pic:blipFill>
                  <pic:spPr>
                    <a:xfrm>
                      <a:off x="0" y="0"/>
                      <a:ext cx="123825" cy="334010"/>
                    </a:xfrm>
                    <a:prstGeom prst="rect">
                      <a:avLst/>
                    </a:prstGeom>
                    <a:noFill/>
                    <a:ln>
                      <a:noFill/>
                    </a:ln>
                  </pic:spPr>
                </pic:pic>
              </a:graphicData>
            </a:graphic>
          </wp:inline>
        </w:drawing>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，同时扩大</w:t>
      </w:r>
      <w:r>
        <w:rPr>
          <w:rFonts w:eastAsia="新宋体" w:hint="eastAsia"/>
          <w:color w:val="FF0000"/>
          <w:szCs w:val="21"/>
        </w:rPr>
        <w:t>2</w:t>
      </w:r>
      <w:r>
        <w:rPr>
          <w:rFonts w:eastAsia="新宋体" w:hint="eastAsia"/>
          <w:color w:val="FF0000"/>
          <w:szCs w:val="21"/>
        </w:rPr>
        <w:t>倍，则</w:t>
      </w:r>
      <w:r>
        <w:rPr>
          <w:rFonts w:eastAsia="新宋体" w:hint="eastAsia"/>
          <w:color w:val="FF0000"/>
          <w:szCs w:val="21"/>
        </w:rPr>
        <w:t>C</w:t>
      </w:r>
      <w:r>
        <w:rPr>
          <w:rFonts w:eastAsia="新宋体" w:hint="eastAsia"/>
          <w:color w:val="FF0000"/>
          <w:sz w:val="24"/>
          <w:szCs w:val="24"/>
          <w:vertAlign w:val="subscript"/>
        </w:rPr>
        <w:t>2</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CO</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color w:val="FF0000"/>
          <w:szCs w:val="21"/>
        </w:rPr>
        <w:t>前面的化学计量数分别为</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5</w:t>
      </w:r>
      <w:r>
        <w:rPr>
          <w:rFonts w:eastAsia="新宋体" w:hint="eastAsia"/>
          <w:color w:val="FF0000"/>
          <w:szCs w:val="21"/>
        </w:rPr>
        <w:t>、</w:t>
      </w:r>
      <w:r>
        <w:rPr>
          <w:rFonts w:eastAsia="新宋体" w:hint="eastAsia"/>
          <w:color w:val="FF0000"/>
          <w:szCs w:val="21"/>
        </w:rPr>
        <w:t>4</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故答案为：</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w:t>
      </w:r>
      <w:r>
        <w:rPr>
          <w:rFonts w:eastAsia="新宋体" w:hint="eastAsia"/>
          <w:color w:val="FF0000"/>
          <w:szCs w:val="21"/>
        </w:rPr>
        <w:t>6</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5</w:t>
      </w:r>
      <w:r>
        <w:rPr>
          <w:rFonts w:eastAsia="新宋体" w:hint="eastAsia"/>
          <w:color w:val="FF0000"/>
          <w:szCs w:val="21"/>
        </w:rPr>
        <w:t>、</w:t>
      </w:r>
      <w:r>
        <w:rPr>
          <w:rFonts w:eastAsia="新宋体" w:hint="eastAsia"/>
          <w:color w:val="FF0000"/>
          <w:szCs w:val="21"/>
        </w:rPr>
        <w:t>4</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23</w:t>
      </w:r>
      <w:r>
        <w:rPr>
          <w:rFonts w:eastAsia="新宋体" w:hint="eastAsia"/>
          <w:szCs w:val="21"/>
        </w:rPr>
        <w:t>．（</w:t>
      </w:r>
      <w:r>
        <w:rPr>
          <w:rFonts w:eastAsia="新宋体" w:hint="eastAsia"/>
          <w:szCs w:val="21"/>
        </w:rPr>
        <w:t>2</w:t>
      </w:r>
      <w:r>
        <w:rPr>
          <w:rFonts w:eastAsia="新宋体" w:hint="eastAsia"/>
          <w:szCs w:val="21"/>
        </w:rPr>
        <w:t>分）（</w:t>
      </w:r>
      <w:r>
        <w:rPr>
          <w:rFonts w:eastAsia="新宋体" w:hint="eastAsia"/>
          <w:szCs w:val="21"/>
        </w:rPr>
        <w:t>2019</w:t>
      </w:r>
      <w:r>
        <w:rPr>
          <w:rFonts w:eastAsia="新宋体" w:hint="eastAsia"/>
          <w:szCs w:val="21"/>
        </w:rPr>
        <w:t>•温州）一些心脏病患者安装心脏起搏器，以在心跳骤停时刺激心脏，恢复心跳。一种用于心脏起搏器的锂电池，工作时发生的反应为</w:t>
      </w:r>
      <w:r>
        <w:rPr>
          <w:rFonts w:eastAsia="新宋体" w:hint="eastAsia"/>
          <w:szCs w:val="21"/>
        </w:rPr>
        <w:t>4Li+2SOCl</w:t>
      </w:r>
      <w:r>
        <w:rPr>
          <w:rFonts w:eastAsia="新宋体" w:hint="eastAsia"/>
          <w:sz w:val="24"/>
          <w:szCs w:val="24"/>
          <w:vertAlign w:val="subscript"/>
        </w:rPr>
        <w:t>2</w:t>
      </w:r>
      <w:r>
        <w:rPr>
          <w:rFonts w:eastAsia="新宋体" w:hint="eastAsia"/>
          <w:szCs w:val="21"/>
        </w:rPr>
        <w:t>═</w:t>
      </w:r>
      <w:r>
        <w:rPr>
          <w:rFonts w:eastAsia="新宋体" w:hint="eastAsia"/>
          <w:szCs w:val="21"/>
        </w:rPr>
        <w:t>4LiCl+X+SO</w:t>
      </w:r>
      <w:r>
        <w:rPr>
          <w:rFonts w:eastAsia="新宋体" w:hint="eastAsia"/>
          <w:sz w:val="24"/>
          <w:szCs w:val="24"/>
          <w:vertAlign w:val="subscript"/>
        </w:rPr>
        <w:t>2</w:t>
      </w:r>
      <w:r>
        <w:rPr>
          <w:rFonts w:eastAsia="新宋体" w:hint="eastAsia"/>
          <w:szCs w:val="21"/>
        </w:rPr>
        <w:t>↑．则</w:t>
      </w:r>
      <w:r>
        <w:rPr>
          <w:rFonts w:eastAsia="新宋体" w:hint="eastAsia"/>
          <w:szCs w:val="21"/>
        </w:rPr>
        <w:t>X</w:t>
      </w:r>
      <w:r>
        <w:rPr>
          <w:rFonts w:eastAsia="新宋体" w:hint="eastAsia"/>
          <w:szCs w:val="21"/>
        </w:rPr>
        <w:t>的化学式为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S</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【解答】解：由</w:t>
      </w:r>
      <w:r>
        <w:rPr>
          <w:rFonts w:eastAsia="新宋体" w:hint="eastAsia"/>
          <w:color w:val="FF0000"/>
          <w:szCs w:val="21"/>
        </w:rPr>
        <w:t>4Li+2SOCl</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4LiCl+X+SO</w:t>
      </w:r>
      <w:r>
        <w:rPr>
          <w:rFonts w:eastAsia="新宋体" w:hint="eastAsia"/>
          <w:color w:val="FF0000"/>
          <w:sz w:val="24"/>
          <w:szCs w:val="24"/>
          <w:vertAlign w:val="subscript"/>
        </w:rPr>
        <w:t>2</w:t>
      </w:r>
      <w:r>
        <w:rPr>
          <w:rFonts w:eastAsia="新宋体" w:hint="eastAsia"/>
          <w:color w:val="FF0000"/>
          <w:szCs w:val="21"/>
        </w:rPr>
        <w:t>↑可知，反应前后锂原子都是</w:t>
      </w:r>
      <w:r>
        <w:rPr>
          <w:rFonts w:eastAsia="新宋体" w:hint="eastAsia"/>
          <w:color w:val="FF0000"/>
          <w:szCs w:val="21"/>
        </w:rPr>
        <w:t>4</w:t>
      </w:r>
      <w:r>
        <w:rPr>
          <w:rFonts w:eastAsia="新宋体" w:hint="eastAsia"/>
          <w:color w:val="FF0000"/>
          <w:szCs w:val="21"/>
        </w:rPr>
        <w:t>个，氧原子都是</w:t>
      </w:r>
      <w:r>
        <w:rPr>
          <w:rFonts w:eastAsia="新宋体" w:hint="eastAsia"/>
          <w:color w:val="FF0000"/>
          <w:szCs w:val="21"/>
        </w:rPr>
        <w:t>2</w:t>
      </w:r>
      <w:r>
        <w:rPr>
          <w:rFonts w:eastAsia="新宋体" w:hint="eastAsia"/>
          <w:color w:val="FF0000"/>
          <w:szCs w:val="21"/>
        </w:rPr>
        <w:t>个，氯原子都是</w:t>
      </w:r>
      <w:r>
        <w:rPr>
          <w:rFonts w:eastAsia="新宋体" w:hint="eastAsia"/>
          <w:color w:val="FF0000"/>
          <w:szCs w:val="21"/>
        </w:rPr>
        <w:t>4</w:t>
      </w:r>
      <w:r>
        <w:rPr>
          <w:rFonts w:eastAsia="新宋体" w:hint="eastAsia"/>
          <w:color w:val="FF0000"/>
          <w:szCs w:val="21"/>
        </w:rPr>
        <w:t>个，反应前硫原子是</w:t>
      </w:r>
      <w:r>
        <w:rPr>
          <w:rFonts w:eastAsia="新宋体" w:hint="eastAsia"/>
          <w:color w:val="FF0000"/>
          <w:szCs w:val="21"/>
        </w:rPr>
        <w:t>2</w:t>
      </w:r>
      <w:r>
        <w:rPr>
          <w:rFonts w:eastAsia="新宋体" w:hint="eastAsia"/>
          <w:color w:val="FF0000"/>
          <w:szCs w:val="21"/>
        </w:rPr>
        <w:t>个，反应后应该是</w:t>
      </w:r>
      <w:r>
        <w:rPr>
          <w:rFonts w:eastAsia="新宋体" w:hint="eastAsia"/>
          <w:color w:val="FF0000"/>
          <w:szCs w:val="21"/>
        </w:rPr>
        <w:t>2</w:t>
      </w:r>
      <w:r>
        <w:rPr>
          <w:rFonts w:eastAsia="新宋体" w:hint="eastAsia"/>
          <w:color w:val="FF0000"/>
          <w:szCs w:val="21"/>
        </w:rPr>
        <w:t>个，其中</w:t>
      </w:r>
      <w:r>
        <w:rPr>
          <w:rFonts w:eastAsia="新宋体" w:hint="eastAsia"/>
          <w:color w:val="FF0000"/>
          <w:szCs w:val="21"/>
        </w:rPr>
        <w:t>1</w:t>
      </w:r>
      <w:r>
        <w:rPr>
          <w:rFonts w:eastAsia="新宋体" w:hint="eastAsia"/>
          <w:color w:val="FF0000"/>
          <w:szCs w:val="21"/>
        </w:rPr>
        <w:t>个包含在</w:t>
      </w:r>
      <w:r>
        <w:rPr>
          <w:rFonts w:eastAsia="新宋体" w:hint="eastAsia"/>
          <w:color w:val="FF0000"/>
          <w:szCs w:val="21"/>
        </w:rPr>
        <w:t>X</w:t>
      </w:r>
      <w:r>
        <w:rPr>
          <w:rFonts w:eastAsia="新宋体" w:hint="eastAsia"/>
          <w:color w:val="FF0000"/>
          <w:szCs w:val="21"/>
        </w:rPr>
        <w:t>中，因此</w:t>
      </w:r>
      <w:r>
        <w:rPr>
          <w:rFonts w:eastAsia="新宋体" w:hint="eastAsia"/>
          <w:color w:val="FF0000"/>
          <w:szCs w:val="21"/>
        </w:rPr>
        <w:t>X</w:t>
      </w:r>
      <w:r>
        <w:rPr>
          <w:rFonts w:eastAsia="新宋体" w:hint="eastAsia"/>
          <w:color w:val="FF0000"/>
          <w:szCs w:val="21"/>
        </w:rPr>
        <w:t>的化学式是</w:t>
      </w:r>
      <w:r>
        <w:rPr>
          <w:rFonts w:eastAsia="新宋体" w:hint="eastAsia"/>
          <w:color w:val="FF0000"/>
          <w:szCs w:val="21"/>
        </w:rPr>
        <w:t>S</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故填：</w:t>
      </w:r>
      <w:r>
        <w:rPr>
          <w:rFonts w:eastAsia="新宋体" w:hint="eastAsia"/>
          <w:color w:val="FF0000"/>
          <w:szCs w:val="21"/>
        </w:rPr>
        <w:t>S</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24</w:t>
      </w:r>
      <w:r>
        <w:rPr>
          <w:rFonts w:eastAsia="新宋体" w:hint="eastAsia"/>
          <w:szCs w:val="21"/>
        </w:rPr>
        <w:t>．（</w:t>
      </w:r>
      <w:r>
        <w:rPr>
          <w:rFonts w:eastAsia="新宋体" w:hint="eastAsia"/>
          <w:szCs w:val="21"/>
        </w:rPr>
        <w:t>10</w:t>
      </w:r>
      <w:r>
        <w:rPr>
          <w:rFonts w:eastAsia="新宋体" w:hint="eastAsia"/>
          <w:szCs w:val="21"/>
        </w:rPr>
        <w:t>分）（</w:t>
      </w:r>
      <w:r>
        <w:rPr>
          <w:rFonts w:eastAsia="新宋体" w:hint="eastAsia"/>
          <w:szCs w:val="21"/>
        </w:rPr>
        <w:t>2019</w:t>
      </w:r>
      <w:r>
        <w:rPr>
          <w:rFonts w:eastAsia="新宋体" w:hint="eastAsia"/>
          <w:szCs w:val="21"/>
        </w:rPr>
        <w:t>•徐汇区一模）水是重要的自然资源，与生活生产关系密切。</w:t>
      </w:r>
    </w:p>
    <w:p w:rsidR="00991892" w:rsidRDefault="00991892" w:rsidP="00991892">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）生活中常用的直饮水，生产中采用核心的“活性炭</w:t>
      </w:r>
      <w:r>
        <w:rPr>
          <w:rFonts w:eastAsia="新宋体" w:hint="eastAsia"/>
          <w:szCs w:val="21"/>
        </w:rPr>
        <w:t>+</w:t>
      </w:r>
      <w:r>
        <w:rPr>
          <w:rFonts w:eastAsia="新宋体" w:hint="eastAsia"/>
          <w:szCs w:val="21"/>
        </w:rPr>
        <w:t>超滤膜</w:t>
      </w:r>
      <w:r>
        <w:rPr>
          <w:rFonts w:eastAsia="新宋体" w:hint="eastAsia"/>
          <w:szCs w:val="21"/>
        </w:rPr>
        <w:t>+</w:t>
      </w:r>
      <w:r>
        <w:rPr>
          <w:rFonts w:eastAsia="新宋体" w:hint="eastAsia"/>
          <w:szCs w:val="21"/>
        </w:rPr>
        <w:t>紫外线”组合工艺，其中活性炭的作用是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，紫外线相当于自来水生产中氯气的作用，其作用是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）电解水和氢气在氧气中燃烧这两个实验，可证明水的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组成，写出电解水的化学方程式</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）海水淡化可缓解淡水资源匮乏的问题，通过太阳能可使海水淡化，水变成水蒸气的</w:t>
      </w:r>
      <w:r>
        <w:rPr>
          <w:rFonts w:eastAsia="新宋体" w:hint="eastAsia"/>
          <w:szCs w:val="21"/>
        </w:rPr>
        <w:lastRenderedPageBreak/>
        <w:t>过程中，不发生变化的是</w:t>
      </w:r>
      <w:r>
        <w:rPr>
          <w:rFonts w:eastAsia="新宋体" w:hint="eastAsia"/>
          <w:szCs w:val="21"/>
          <w:u w:val="single"/>
        </w:rPr>
        <w:t xml:space="preserve">　</w:t>
      </w:r>
      <w:r>
        <w:rPr>
          <w:rFonts w:eastAsia="新宋体" w:hint="eastAsia"/>
          <w:szCs w:val="21"/>
          <w:u w:val="single"/>
        </w:rPr>
        <w:t>AB</w:t>
      </w:r>
      <w:r>
        <w:rPr>
          <w:rFonts w:eastAsia="新宋体" w:hint="eastAsia"/>
          <w:szCs w:val="21"/>
          <w:u w:val="single"/>
        </w:rPr>
        <w:t xml:space="preserve">　</w:t>
      </w:r>
      <w:r>
        <w:rPr>
          <w:rFonts w:eastAsia="新宋体" w:hint="eastAsia"/>
          <w:szCs w:val="21"/>
        </w:rPr>
        <w:t>（填字母序号）。</w:t>
      </w:r>
    </w:p>
    <w:p w:rsidR="00991892" w:rsidRDefault="00991892" w:rsidP="00991892">
      <w:pPr>
        <w:spacing w:line="360" w:lineRule="auto"/>
        <w:ind w:leftChars="130" w:left="273"/>
      </w:pPr>
      <w:r>
        <w:rPr>
          <w:rFonts w:eastAsia="新宋体" w:hint="eastAsia"/>
          <w:szCs w:val="21"/>
        </w:rPr>
        <w:t>A</w:t>
      </w:r>
      <w:r>
        <w:rPr>
          <w:rFonts w:eastAsia="新宋体" w:hint="eastAsia"/>
          <w:szCs w:val="21"/>
        </w:rPr>
        <w:t>．分子质量</w:t>
      </w:r>
      <w:r>
        <w:rPr>
          <w:rFonts w:eastAsia="新宋体" w:hint="eastAsia"/>
          <w:szCs w:val="21"/>
        </w:rPr>
        <w:t>B</w:t>
      </w:r>
      <w:r>
        <w:rPr>
          <w:rFonts w:eastAsia="新宋体" w:hint="eastAsia"/>
          <w:szCs w:val="21"/>
        </w:rPr>
        <w:t>．分子种类</w:t>
      </w:r>
      <w:r>
        <w:rPr>
          <w:rFonts w:eastAsia="新宋体" w:hint="eastAsia"/>
          <w:szCs w:val="21"/>
        </w:rPr>
        <w:t>C</w:t>
      </w:r>
      <w:r>
        <w:rPr>
          <w:rFonts w:eastAsia="新宋体" w:hint="eastAsia"/>
          <w:szCs w:val="21"/>
        </w:rPr>
        <w:t>．分子间隔</w:t>
      </w:r>
      <w:r>
        <w:rPr>
          <w:rFonts w:eastAsia="新宋体" w:hint="eastAsia"/>
          <w:szCs w:val="21"/>
        </w:rPr>
        <w:t>D</w:t>
      </w:r>
      <w:r>
        <w:rPr>
          <w:rFonts w:eastAsia="新宋体" w:hint="eastAsia"/>
          <w:szCs w:val="21"/>
        </w:rPr>
        <w:t>．分子运动的快慢</w:t>
      </w:r>
    </w:p>
    <w:p w:rsidR="00991892" w:rsidRDefault="00991892" w:rsidP="00991892">
      <w:pPr>
        <w:spacing w:line="360" w:lineRule="auto"/>
        <w:ind w:leftChars="130" w:left="273"/>
        <w:rPr>
          <w:color w:val="FF0000"/>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）吸附；消毒杀菌；</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）氢元素、氧元素；</w:t>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noProof/>
          <w:color w:val="FF0000"/>
          <w:position w:val="-23"/>
          <w:szCs w:val="21"/>
        </w:rPr>
        <w:drawing>
          <wp:inline distT="0" distB="0" distL="114300" distR="114300" wp14:anchorId="35AD4E42" wp14:editId="54A01C95">
            <wp:extent cx="504825" cy="381635"/>
            <wp:effectExtent l="0" t="0" r="9525" b="18415"/>
            <wp:docPr id="47"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56215" name="图片 20"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AB</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【解答】解：</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1</w:t>
      </w:r>
      <w:r>
        <w:rPr>
          <w:rFonts w:eastAsia="新宋体" w:hint="eastAsia"/>
          <w:color w:val="FF0000"/>
          <w:szCs w:val="21"/>
        </w:rPr>
        <w:t>）活性炭的作用是吸附，能吸附水中的色素、异味等，生活中常用氯气杀菌消毒，根据题意，紫外线有相同功效；</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）电解水和氢气在氧气中燃烧这两个实验，可证明水的氢元素、氧元素，水通电能生成氢气和氧气，正极产生的是氧气，化学方程式为：</w:t>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noProof/>
          <w:color w:val="FF0000"/>
          <w:position w:val="-23"/>
          <w:szCs w:val="21"/>
        </w:rPr>
        <w:drawing>
          <wp:inline distT="0" distB="0" distL="114300" distR="114300" wp14:anchorId="1D755B78" wp14:editId="3A42CE2E">
            <wp:extent cx="504825" cy="381635"/>
            <wp:effectExtent l="0" t="0" r="9525" b="18415"/>
            <wp:docPr id="26"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36928" name="图片 19"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3</w:t>
      </w:r>
      <w:r>
        <w:rPr>
          <w:rFonts w:eastAsia="新宋体" w:hint="eastAsia"/>
          <w:color w:val="FF0000"/>
          <w:szCs w:val="21"/>
        </w:rPr>
        <w:t>）水变成水蒸气的过程中，不发生变化的是分子质量和分子种类，分子间隔变大，分子运动加快。</w:t>
      </w:r>
    </w:p>
    <w:p w:rsidR="00991892" w:rsidRDefault="00991892" w:rsidP="00991892">
      <w:pPr>
        <w:spacing w:line="360" w:lineRule="auto"/>
        <w:ind w:leftChars="130" w:left="273"/>
        <w:rPr>
          <w:color w:val="FF0000"/>
        </w:rPr>
      </w:pPr>
      <w:r>
        <w:rPr>
          <w:rFonts w:eastAsia="新宋体" w:hint="eastAsia"/>
          <w:color w:val="FF0000"/>
          <w:szCs w:val="21"/>
        </w:rPr>
        <w:t>答案：</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1</w:t>
      </w:r>
      <w:r>
        <w:rPr>
          <w:rFonts w:eastAsia="新宋体" w:hint="eastAsia"/>
          <w:color w:val="FF0000"/>
          <w:szCs w:val="21"/>
        </w:rPr>
        <w:t>）吸附；消毒杀菌；</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）氢元素、氧元素；</w:t>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O</w:t>
      </w:r>
      <w:r>
        <w:rPr>
          <w:rFonts w:eastAsia="新宋体" w:hint="eastAsia"/>
          <w:noProof/>
          <w:color w:val="FF0000"/>
          <w:position w:val="-23"/>
          <w:szCs w:val="21"/>
        </w:rPr>
        <w:drawing>
          <wp:inline distT="0" distB="0" distL="114300" distR="114300" wp14:anchorId="2FEC8E68" wp14:editId="21200180">
            <wp:extent cx="504825" cy="381635"/>
            <wp:effectExtent l="0" t="0" r="9525" b="18415"/>
            <wp:docPr id="27"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85557" name="图片 20"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Pr>
          <w:rFonts w:eastAsia="新宋体" w:hint="eastAsia"/>
          <w:color w:val="FF0000"/>
          <w:szCs w:val="21"/>
        </w:rPr>
        <w:t>2H</w:t>
      </w:r>
      <w:r>
        <w:rPr>
          <w:rFonts w:eastAsia="新宋体" w:hint="eastAsia"/>
          <w:color w:val="FF0000"/>
          <w:sz w:val="24"/>
          <w:szCs w:val="24"/>
          <w:vertAlign w:val="subscript"/>
        </w:rPr>
        <w:t>2</w:t>
      </w:r>
      <w:r>
        <w:rPr>
          <w:rFonts w:eastAsia="新宋体" w:hint="eastAsia"/>
          <w:color w:val="FF0000"/>
          <w:szCs w:val="21"/>
        </w:rPr>
        <w:t>↑</w:t>
      </w:r>
      <w:r>
        <w:rPr>
          <w:rFonts w:eastAsia="新宋体" w:hint="eastAsia"/>
          <w:color w:val="FF0000"/>
          <w:szCs w:val="21"/>
        </w:rPr>
        <w:t>+O</w:t>
      </w:r>
      <w:r>
        <w:rPr>
          <w:rFonts w:eastAsia="新宋体" w:hint="eastAsia"/>
          <w:color w:val="FF0000"/>
          <w:sz w:val="24"/>
          <w:szCs w:val="24"/>
          <w:vertAlign w:val="subscript"/>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AB</w:t>
      </w:r>
      <w:r>
        <w:rPr>
          <w:rFonts w:eastAsia="新宋体" w:hint="eastAsia"/>
          <w:color w:val="FF0000"/>
          <w:szCs w:val="21"/>
        </w:rPr>
        <w:t>。</w:t>
      </w:r>
    </w:p>
    <w:p w:rsidR="00991892" w:rsidRDefault="00991892" w:rsidP="00991892">
      <w:pPr>
        <w:spacing w:line="360" w:lineRule="auto"/>
        <w:ind w:left="273" w:hangingChars="130" w:hanging="273"/>
      </w:pPr>
      <w:r>
        <w:rPr>
          <w:rFonts w:eastAsia="新宋体" w:hint="eastAsia"/>
          <w:szCs w:val="21"/>
        </w:rPr>
        <w:t>25</w:t>
      </w:r>
      <w:r>
        <w:rPr>
          <w:rFonts w:eastAsia="新宋体" w:hint="eastAsia"/>
          <w:szCs w:val="21"/>
        </w:rPr>
        <w:t>．（</w:t>
      </w:r>
      <w:r>
        <w:rPr>
          <w:rFonts w:eastAsia="新宋体" w:hint="eastAsia"/>
          <w:szCs w:val="21"/>
        </w:rPr>
        <w:t>4</w:t>
      </w:r>
      <w:r>
        <w:rPr>
          <w:rFonts w:eastAsia="新宋体" w:hint="eastAsia"/>
          <w:szCs w:val="21"/>
        </w:rPr>
        <w:t>分）（</w:t>
      </w:r>
      <w:r>
        <w:rPr>
          <w:rFonts w:eastAsia="新宋体" w:hint="eastAsia"/>
          <w:szCs w:val="21"/>
        </w:rPr>
        <w:t>2019</w:t>
      </w:r>
      <w:r>
        <w:rPr>
          <w:rFonts w:eastAsia="新宋体" w:hint="eastAsia"/>
          <w:szCs w:val="21"/>
        </w:rPr>
        <w:t>春•衢州月考）在</w:t>
      </w:r>
      <w:r>
        <w:rPr>
          <w:rFonts w:eastAsia="新宋体" w:hint="eastAsia"/>
          <w:szCs w:val="21"/>
        </w:rPr>
        <w:t>2A+6B</w:t>
      </w:r>
      <w:r>
        <w:rPr>
          <w:rFonts w:eastAsia="新宋体" w:hint="eastAsia"/>
          <w:szCs w:val="21"/>
        </w:rPr>
        <w:t>═</w:t>
      </w:r>
      <w:r>
        <w:rPr>
          <w:rFonts w:eastAsia="新宋体" w:hint="eastAsia"/>
          <w:szCs w:val="21"/>
        </w:rPr>
        <w:t>2C+3D</w:t>
      </w:r>
      <w:r>
        <w:rPr>
          <w:rFonts w:eastAsia="新宋体" w:hint="eastAsia"/>
          <w:szCs w:val="21"/>
        </w:rPr>
        <w:t>反应中，</w:t>
      </w:r>
      <w:r>
        <w:rPr>
          <w:rFonts w:eastAsia="新宋体" w:hint="eastAsia"/>
          <w:szCs w:val="21"/>
        </w:rPr>
        <w:t>54</w:t>
      </w:r>
      <w:r>
        <w:rPr>
          <w:rFonts w:eastAsia="新宋体" w:hint="eastAsia"/>
          <w:szCs w:val="21"/>
        </w:rPr>
        <w:t>克</w:t>
      </w:r>
      <w:r>
        <w:rPr>
          <w:rFonts w:eastAsia="新宋体" w:hint="eastAsia"/>
          <w:szCs w:val="21"/>
        </w:rPr>
        <w:t>A</w:t>
      </w:r>
      <w:r>
        <w:rPr>
          <w:rFonts w:eastAsia="新宋体" w:hint="eastAsia"/>
          <w:szCs w:val="21"/>
        </w:rPr>
        <w:t>在</w:t>
      </w:r>
      <w:r>
        <w:rPr>
          <w:rFonts w:eastAsia="新宋体" w:hint="eastAsia"/>
          <w:szCs w:val="21"/>
        </w:rPr>
        <w:t>400</w:t>
      </w:r>
      <w:r>
        <w:rPr>
          <w:rFonts w:eastAsia="新宋体" w:hint="eastAsia"/>
          <w:szCs w:val="21"/>
        </w:rPr>
        <w:t>克</w:t>
      </w:r>
      <w:r>
        <w:rPr>
          <w:rFonts w:eastAsia="新宋体" w:hint="eastAsia"/>
          <w:szCs w:val="21"/>
        </w:rPr>
        <w:t>B</w:t>
      </w:r>
      <w:r>
        <w:rPr>
          <w:rFonts w:eastAsia="新宋体" w:hint="eastAsia"/>
          <w:szCs w:val="21"/>
        </w:rPr>
        <w:t>中完全反应，生成</w:t>
      </w:r>
      <w:r>
        <w:rPr>
          <w:rFonts w:eastAsia="新宋体" w:hint="eastAsia"/>
          <w:szCs w:val="21"/>
        </w:rPr>
        <w:t>264</w:t>
      </w:r>
      <w:r>
        <w:rPr>
          <w:rFonts w:eastAsia="新宋体" w:hint="eastAsia"/>
          <w:szCs w:val="21"/>
        </w:rPr>
        <w:t>克</w:t>
      </w:r>
      <w:r>
        <w:rPr>
          <w:rFonts w:eastAsia="新宋体" w:hint="eastAsia"/>
          <w:szCs w:val="21"/>
        </w:rPr>
        <w:t>C</w:t>
      </w:r>
      <w:r>
        <w:rPr>
          <w:rFonts w:eastAsia="新宋体" w:hint="eastAsia"/>
          <w:szCs w:val="21"/>
        </w:rPr>
        <w:t>和</w:t>
      </w:r>
      <w:r>
        <w:rPr>
          <w:rFonts w:eastAsia="新宋体" w:hint="eastAsia"/>
          <w:szCs w:val="21"/>
        </w:rPr>
        <w:t>6</w:t>
      </w:r>
      <w:r>
        <w:rPr>
          <w:rFonts w:eastAsia="新宋体" w:hint="eastAsia"/>
          <w:szCs w:val="21"/>
        </w:rPr>
        <w:t>克</w:t>
      </w:r>
      <w:r>
        <w:rPr>
          <w:rFonts w:eastAsia="新宋体" w:hint="eastAsia"/>
          <w:szCs w:val="21"/>
        </w:rPr>
        <w:t>D</w:t>
      </w:r>
      <w:r>
        <w:rPr>
          <w:rFonts w:eastAsia="新宋体" w:hint="eastAsia"/>
          <w:szCs w:val="21"/>
        </w:rPr>
        <w:t>，则有</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克</w:t>
      </w:r>
      <w:r>
        <w:rPr>
          <w:rFonts w:eastAsia="新宋体" w:hint="eastAsia"/>
          <w:szCs w:val="21"/>
        </w:rPr>
        <w:t>B</w:t>
      </w:r>
      <w:r>
        <w:rPr>
          <w:rFonts w:eastAsia="新宋体" w:hint="eastAsia"/>
          <w:szCs w:val="21"/>
        </w:rPr>
        <w:t>参加反应，反应中</w:t>
      </w:r>
      <w:r>
        <w:rPr>
          <w:rFonts w:eastAsia="新宋体" w:hint="eastAsia"/>
          <w:szCs w:val="21"/>
        </w:rPr>
        <w:t>A</w:t>
      </w:r>
      <w:r>
        <w:rPr>
          <w:rFonts w:eastAsia="新宋体" w:hint="eastAsia"/>
          <w:szCs w:val="21"/>
        </w:rPr>
        <w:t>和</w:t>
      </w:r>
      <w:r>
        <w:rPr>
          <w:rFonts w:eastAsia="新宋体" w:hint="eastAsia"/>
          <w:szCs w:val="21"/>
        </w:rPr>
        <w:t>D</w:t>
      </w:r>
      <w:r>
        <w:rPr>
          <w:rFonts w:eastAsia="新宋体" w:hint="eastAsia"/>
          <w:szCs w:val="21"/>
        </w:rPr>
        <w:t>的相对分子质量比为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216</w:t>
      </w:r>
      <w:r>
        <w:rPr>
          <w:rFonts w:eastAsia="新宋体" w:hint="eastAsia"/>
          <w:color w:val="FF0000"/>
          <w:szCs w:val="21"/>
        </w:rPr>
        <w:t>；</w:t>
      </w:r>
      <w:r>
        <w:rPr>
          <w:rFonts w:eastAsia="新宋体" w:hint="eastAsia"/>
          <w:color w:val="FF0000"/>
          <w:szCs w:val="21"/>
        </w:rPr>
        <w:t>27</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p>
    <w:p w:rsidR="00991892" w:rsidRDefault="00991892" w:rsidP="00991892">
      <w:pPr>
        <w:spacing w:line="360" w:lineRule="auto"/>
        <w:ind w:leftChars="130" w:left="273"/>
        <w:rPr>
          <w:color w:val="FF0000"/>
        </w:rPr>
      </w:pPr>
      <w:r>
        <w:rPr>
          <w:rFonts w:eastAsia="新宋体" w:hint="eastAsia"/>
          <w:color w:val="FF0000"/>
          <w:szCs w:val="21"/>
        </w:rPr>
        <w:t>【解答】解：参加反应的</w:t>
      </w:r>
      <w:r>
        <w:rPr>
          <w:rFonts w:eastAsia="新宋体" w:hint="eastAsia"/>
          <w:color w:val="FF0000"/>
          <w:szCs w:val="21"/>
        </w:rPr>
        <w:t>B</w:t>
      </w:r>
      <w:r>
        <w:rPr>
          <w:rFonts w:eastAsia="新宋体" w:hint="eastAsia"/>
          <w:color w:val="FF0000"/>
          <w:szCs w:val="21"/>
        </w:rPr>
        <w:t>的质量为：</w:t>
      </w:r>
    </w:p>
    <w:p w:rsidR="00991892" w:rsidRDefault="00991892" w:rsidP="00991892">
      <w:pPr>
        <w:spacing w:line="360" w:lineRule="auto"/>
        <w:ind w:leftChars="130" w:left="273"/>
        <w:rPr>
          <w:color w:val="FF0000"/>
        </w:rPr>
      </w:pPr>
      <w:r>
        <w:rPr>
          <w:rFonts w:eastAsia="新宋体" w:hint="eastAsia"/>
          <w:color w:val="FF0000"/>
          <w:szCs w:val="21"/>
        </w:rPr>
        <w:t>264g+6g</w:t>
      </w:r>
      <w:r>
        <w:rPr>
          <w:rFonts w:eastAsia="新宋体" w:hint="eastAsia"/>
          <w:color w:val="FF0000"/>
          <w:szCs w:val="21"/>
        </w:rPr>
        <w:t>﹣</w:t>
      </w:r>
      <w:r>
        <w:rPr>
          <w:rFonts w:eastAsia="新宋体" w:hint="eastAsia"/>
          <w:color w:val="FF0000"/>
          <w:szCs w:val="21"/>
        </w:rPr>
        <w:t>54g</w:t>
      </w:r>
      <w:r>
        <w:rPr>
          <w:rFonts w:eastAsia="新宋体" w:hint="eastAsia"/>
          <w:color w:val="FF0000"/>
          <w:szCs w:val="21"/>
        </w:rPr>
        <w:t>＝</w:t>
      </w:r>
      <w:r>
        <w:rPr>
          <w:rFonts w:eastAsia="新宋体" w:hint="eastAsia"/>
          <w:color w:val="FF0000"/>
          <w:szCs w:val="21"/>
        </w:rPr>
        <w:t>216g</w:t>
      </w:r>
    </w:p>
    <w:p w:rsidR="00991892" w:rsidRDefault="00991892" w:rsidP="00991892">
      <w:pPr>
        <w:spacing w:line="360" w:lineRule="auto"/>
        <w:ind w:leftChars="130" w:left="273"/>
        <w:rPr>
          <w:color w:val="FF0000"/>
        </w:rPr>
      </w:pPr>
      <w:r>
        <w:rPr>
          <w:rFonts w:eastAsia="新宋体" w:hint="eastAsia"/>
          <w:color w:val="FF0000"/>
          <w:szCs w:val="21"/>
        </w:rPr>
        <w:t>设</w:t>
      </w:r>
      <w:r>
        <w:rPr>
          <w:rFonts w:eastAsia="新宋体" w:hint="eastAsia"/>
          <w:color w:val="FF0000"/>
          <w:szCs w:val="21"/>
        </w:rPr>
        <w:t>A</w:t>
      </w:r>
      <w:r>
        <w:rPr>
          <w:rFonts w:eastAsia="新宋体" w:hint="eastAsia"/>
          <w:color w:val="FF0000"/>
          <w:szCs w:val="21"/>
        </w:rPr>
        <w:t>的相对分子质量为</w:t>
      </w:r>
      <w:r>
        <w:rPr>
          <w:rFonts w:eastAsia="新宋体" w:hint="eastAsia"/>
          <w:color w:val="FF0000"/>
          <w:szCs w:val="21"/>
        </w:rPr>
        <w:t>x</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的相对分子质量为</w:t>
      </w:r>
      <w:r>
        <w:rPr>
          <w:rFonts w:eastAsia="新宋体" w:hint="eastAsia"/>
          <w:color w:val="FF0000"/>
          <w:szCs w:val="21"/>
        </w:rPr>
        <w:t>y</w:t>
      </w:r>
    </w:p>
    <w:p w:rsidR="00991892" w:rsidRDefault="00991892" w:rsidP="00991892">
      <w:pPr>
        <w:spacing w:line="360" w:lineRule="auto"/>
        <w:ind w:leftChars="130" w:left="273"/>
        <w:rPr>
          <w:color w:val="FF0000"/>
        </w:rPr>
      </w:pPr>
      <w:r>
        <w:rPr>
          <w:rFonts w:eastAsia="新宋体" w:hint="eastAsia"/>
          <w:color w:val="FF0000"/>
          <w:szCs w:val="21"/>
        </w:rPr>
        <w:t xml:space="preserve">   2A+6B</w:t>
      </w:r>
      <w:r>
        <w:rPr>
          <w:rFonts w:eastAsia="新宋体" w:hint="eastAsia"/>
          <w:color w:val="FF0000"/>
          <w:szCs w:val="21"/>
        </w:rPr>
        <w:t>═</w:t>
      </w:r>
      <w:r>
        <w:rPr>
          <w:rFonts w:eastAsia="新宋体" w:hint="eastAsia"/>
          <w:color w:val="FF0000"/>
          <w:szCs w:val="21"/>
        </w:rPr>
        <w:t>2C+3D</w:t>
      </w:r>
    </w:p>
    <w:p w:rsidR="00991892" w:rsidRDefault="00991892" w:rsidP="00991892">
      <w:pPr>
        <w:spacing w:line="360" w:lineRule="auto"/>
        <w:ind w:leftChars="130" w:left="273"/>
        <w:rPr>
          <w:color w:val="FF0000"/>
        </w:rPr>
      </w:pPr>
      <w:r>
        <w:rPr>
          <w:rFonts w:eastAsia="新宋体" w:hint="eastAsia"/>
          <w:color w:val="FF0000"/>
          <w:szCs w:val="21"/>
        </w:rPr>
        <w:t xml:space="preserve">   2x                3y</w:t>
      </w:r>
    </w:p>
    <w:p w:rsidR="00991892" w:rsidRDefault="00991892" w:rsidP="00991892">
      <w:pPr>
        <w:spacing w:line="360" w:lineRule="auto"/>
        <w:ind w:leftChars="130" w:left="273"/>
        <w:rPr>
          <w:color w:val="FF0000"/>
        </w:rPr>
      </w:pPr>
      <w:r>
        <w:rPr>
          <w:rFonts w:eastAsia="新宋体" w:hint="eastAsia"/>
          <w:color w:val="FF0000"/>
          <w:szCs w:val="21"/>
        </w:rPr>
        <w:t xml:space="preserve">  54g               6g</w:t>
      </w:r>
    </w:p>
    <w:p w:rsidR="00991892" w:rsidRDefault="00991892" w:rsidP="00991892">
      <w:pPr>
        <w:spacing w:line="360" w:lineRule="auto"/>
        <w:ind w:leftChars="130" w:left="273"/>
        <w:rPr>
          <w:color w:val="FF0000"/>
        </w:rPr>
      </w:pPr>
      <w:r>
        <w:rPr>
          <w:rFonts w:eastAsia="新宋体" w:hint="eastAsia"/>
          <w:noProof/>
          <w:color w:val="FF0000"/>
          <w:position w:val="-23"/>
          <w:szCs w:val="21"/>
        </w:rPr>
        <w:lastRenderedPageBreak/>
        <w:drawing>
          <wp:inline distT="0" distB="0" distL="114300" distR="114300" wp14:anchorId="63E65D8B" wp14:editId="179F99BB">
            <wp:extent cx="572135" cy="351790"/>
            <wp:effectExtent l="0" t="0" r="18415" b="10160"/>
            <wp:docPr id="38"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03707" name="图片 31" descr="菁优网-jyeoo"/>
                    <pic:cNvPicPr>
                      <a:picLocks noChangeAspect="1"/>
                    </pic:cNvPicPr>
                  </pic:nvPicPr>
                  <pic:blipFill>
                    <a:blip r:embed="rId25"/>
                    <a:stretch>
                      <a:fillRect/>
                    </a:stretch>
                  </pic:blipFill>
                  <pic:spPr>
                    <a:xfrm>
                      <a:off x="0" y="0"/>
                      <a:ext cx="572135" cy="351790"/>
                    </a:xfrm>
                    <a:prstGeom prst="rect">
                      <a:avLst/>
                    </a:prstGeom>
                    <a:noFill/>
                    <a:ln>
                      <a:noFill/>
                    </a:ln>
                  </pic:spPr>
                </pic:pic>
              </a:graphicData>
            </a:graphic>
          </wp:inline>
        </w:drawing>
      </w:r>
    </w:p>
    <w:p w:rsidR="00991892" w:rsidRDefault="00991892" w:rsidP="00991892">
      <w:pPr>
        <w:spacing w:line="360" w:lineRule="auto"/>
        <w:ind w:leftChars="130" w:left="273"/>
        <w:rPr>
          <w:color w:val="FF0000"/>
        </w:rPr>
      </w:pPr>
      <w:r>
        <w:rPr>
          <w:rFonts w:eastAsia="新宋体" w:hint="eastAsia"/>
          <w:noProof/>
          <w:color w:val="FF0000"/>
          <w:position w:val="-23"/>
          <w:szCs w:val="21"/>
        </w:rPr>
        <w:drawing>
          <wp:inline distT="0" distB="0" distL="114300" distR="114300" wp14:anchorId="60D9548D" wp14:editId="0C8D9937">
            <wp:extent cx="419100" cy="343535"/>
            <wp:effectExtent l="0" t="0" r="0" b="18415"/>
            <wp:docPr id="39" name="图片 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5984" name="图片 32" descr="菁优网-jyeoo"/>
                    <pic:cNvPicPr>
                      <a:picLocks noChangeAspect="1"/>
                    </pic:cNvPicPr>
                  </pic:nvPicPr>
                  <pic:blipFill>
                    <a:blip r:embed="rId26"/>
                    <a:stretch>
                      <a:fillRect/>
                    </a:stretch>
                  </pic:blipFill>
                  <pic:spPr>
                    <a:xfrm>
                      <a:off x="0" y="0"/>
                      <a:ext cx="419100" cy="343535"/>
                    </a:xfrm>
                    <a:prstGeom prst="rect">
                      <a:avLst/>
                    </a:prstGeom>
                    <a:noFill/>
                    <a:ln>
                      <a:noFill/>
                    </a:ln>
                  </pic:spPr>
                </pic:pic>
              </a:graphicData>
            </a:graphic>
          </wp:inline>
        </w:drawing>
      </w:r>
    </w:p>
    <w:p w:rsidR="00991892" w:rsidRDefault="00991892" w:rsidP="00991892">
      <w:pPr>
        <w:spacing w:line="360" w:lineRule="auto"/>
        <w:ind w:leftChars="130" w:left="273"/>
        <w:rPr>
          <w:color w:val="FF0000"/>
        </w:rPr>
      </w:pPr>
      <w:r>
        <w:rPr>
          <w:rFonts w:eastAsia="新宋体" w:hint="eastAsia"/>
          <w:color w:val="FF0000"/>
          <w:szCs w:val="21"/>
        </w:rPr>
        <w:t>故答案为：</w:t>
      </w:r>
    </w:p>
    <w:p w:rsidR="00991892" w:rsidRDefault="00991892" w:rsidP="00991892">
      <w:pPr>
        <w:spacing w:line="360" w:lineRule="auto"/>
        <w:ind w:leftChars="130" w:left="273"/>
        <w:rPr>
          <w:color w:val="FF0000"/>
        </w:rPr>
      </w:pPr>
      <w:r>
        <w:rPr>
          <w:rFonts w:eastAsia="新宋体" w:hint="eastAsia"/>
          <w:color w:val="FF0000"/>
          <w:szCs w:val="21"/>
        </w:rPr>
        <w:t>216</w:t>
      </w:r>
      <w:r>
        <w:rPr>
          <w:rFonts w:eastAsia="新宋体" w:hint="eastAsia"/>
          <w:color w:val="FF0000"/>
          <w:szCs w:val="21"/>
        </w:rPr>
        <w:t>；</w:t>
      </w:r>
      <w:r>
        <w:rPr>
          <w:rFonts w:eastAsia="新宋体" w:hint="eastAsia"/>
          <w:color w:val="FF0000"/>
          <w:szCs w:val="21"/>
        </w:rPr>
        <w:t>27</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p>
    <w:p w:rsidR="00991892" w:rsidRDefault="00991892" w:rsidP="00991892">
      <w:pPr>
        <w:spacing w:line="360" w:lineRule="auto"/>
        <w:jc w:val="left"/>
        <w:rPr>
          <w:rFonts w:ascii="宋体" w:hAnsi="宋体"/>
          <w:b/>
          <w:sz w:val="24"/>
          <w:szCs w:val="24"/>
        </w:rPr>
      </w:pPr>
      <w:r>
        <w:rPr>
          <w:rFonts w:ascii="宋体" w:hAnsi="宋体" w:hint="eastAsia"/>
          <w:b/>
          <w:sz w:val="24"/>
          <w:szCs w:val="24"/>
        </w:rPr>
        <w:t>三、实验探究（本题共2个小题，共22分）</w:t>
      </w:r>
    </w:p>
    <w:p w:rsidR="00991892" w:rsidRDefault="00991892" w:rsidP="00991892">
      <w:pPr>
        <w:spacing w:line="360" w:lineRule="auto"/>
        <w:ind w:left="273" w:hangingChars="130" w:hanging="273"/>
      </w:pPr>
      <w:r>
        <w:rPr>
          <w:rFonts w:eastAsia="新宋体" w:hint="eastAsia"/>
          <w:szCs w:val="21"/>
        </w:rPr>
        <w:t>26</w:t>
      </w:r>
      <w:r>
        <w:rPr>
          <w:rFonts w:eastAsia="新宋体" w:hint="eastAsia"/>
          <w:szCs w:val="21"/>
        </w:rPr>
        <w:t>．（</w:t>
      </w:r>
      <w:r>
        <w:rPr>
          <w:rFonts w:eastAsia="新宋体" w:hint="eastAsia"/>
          <w:szCs w:val="21"/>
        </w:rPr>
        <w:t>18</w:t>
      </w:r>
      <w:r>
        <w:rPr>
          <w:rFonts w:eastAsia="新宋体" w:hint="eastAsia"/>
          <w:szCs w:val="21"/>
        </w:rPr>
        <w:t>分）（</w:t>
      </w:r>
      <w:r>
        <w:rPr>
          <w:rFonts w:eastAsia="新宋体" w:hint="eastAsia"/>
          <w:szCs w:val="21"/>
        </w:rPr>
        <w:t>2019</w:t>
      </w:r>
      <w:r>
        <w:rPr>
          <w:rFonts w:eastAsia="新宋体" w:hint="eastAsia"/>
          <w:szCs w:val="21"/>
        </w:rPr>
        <w:t>秋•沭阳县校级月考）小明利用如图所示的装置探究水的组成。通电一段时间后，在两支试管中分别收集到气体</w:t>
      </w:r>
      <w:r>
        <w:rPr>
          <w:rFonts w:eastAsia="新宋体" w:hint="eastAsia"/>
          <w:szCs w:val="21"/>
        </w:rPr>
        <w:t>a</w:t>
      </w:r>
      <w:r>
        <w:rPr>
          <w:rFonts w:eastAsia="新宋体" w:hint="eastAsia"/>
          <w:szCs w:val="21"/>
        </w:rPr>
        <w:t>和气体</w:t>
      </w:r>
      <w:r>
        <w:rPr>
          <w:rFonts w:eastAsia="新宋体" w:hint="eastAsia"/>
          <w:szCs w:val="21"/>
        </w:rPr>
        <w:t>b</w:t>
      </w:r>
      <w:r>
        <w:rPr>
          <w:rFonts w:eastAsia="新宋体" w:hint="eastAsia"/>
          <w:szCs w:val="21"/>
        </w:rPr>
        <w:t>。请回答问题：</w:t>
      </w:r>
    </w:p>
    <w:p w:rsidR="00991892" w:rsidRDefault="00991892" w:rsidP="00991892">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）电解水时，将</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能转化为化学能。此实验使用的电应是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电。</w:t>
      </w:r>
    </w:p>
    <w:p w:rsidR="00991892" w:rsidRDefault="00991892" w:rsidP="00991892">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）气体</w:t>
      </w:r>
      <w:r>
        <w:rPr>
          <w:rFonts w:eastAsia="新宋体" w:hint="eastAsia"/>
          <w:szCs w:val="21"/>
        </w:rPr>
        <w:t>a</w:t>
      </w:r>
      <w:r>
        <w:rPr>
          <w:rFonts w:eastAsia="新宋体" w:hint="eastAsia"/>
          <w:szCs w:val="21"/>
        </w:rPr>
        <w:t>与气体</w:t>
      </w:r>
      <w:r>
        <w:rPr>
          <w:rFonts w:eastAsia="新宋体" w:hint="eastAsia"/>
          <w:szCs w:val="21"/>
        </w:rPr>
        <w:t>b</w:t>
      </w:r>
      <w:r>
        <w:rPr>
          <w:rFonts w:eastAsia="新宋体" w:hint="eastAsia"/>
          <w:szCs w:val="21"/>
        </w:rPr>
        <w:t>的体积之比约为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。实验室检验气体</w:t>
      </w:r>
      <w:r>
        <w:rPr>
          <w:rFonts w:eastAsia="新宋体" w:hint="eastAsia"/>
          <w:szCs w:val="21"/>
        </w:rPr>
        <w:t>b</w:t>
      </w:r>
      <w:r>
        <w:rPr>
          <w:rFonts w:eastAsia="新宋体" w:hint="eastAsia"/>
          <w:szCs w:val="21"/>
        </w:rPr>
        <w:t>的方法是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）电解水的文字表达式为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，反应的基本类型是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4</w:t>
      </w:r>
      <w:r>
        <w:rPr>
          <w:rFonts w:eastAsia="新宋体" w:hint="eastAsia"/>
          <w:szCs w:val="21"/>
        </w:rPr>
        <w:t>）小红同学对纯净的氢气在空气中燃烧进行了实验探究，请你帮她完成表格：</w:t>
      </w:r>
    </w:p>
    <w:tbl>
      <w:tblPr>
        <w:tblW w:w="808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727"/>
        <w:gridCol w:w="4776"/>
        <w:gridCol w:w="2583"/>
      </w:tblGrid>
      <w:tr w:rsidR="00991892" w:rsidTr="004A4763">
        <w:tc>
          <w:tcPr>
            <w:tcW w:w="727" w:type="dxa"/>
          </w:tcPr>
          <w:p w:rsidR="00991892" w:rsidRDefault="00991892" w:rsidP="004A4763">
            <w:pPr>
              <w:spacing w:line="360" w:lineRule="auto"/>
              <w:jc w:val="center"/>
              <w:rPr>
                <w:rFonts w:ascii="Calibri" w:hAnsi="Calibri"/>
              </w:rPr>
            </w:pPr>
            <w:r>
              <w:rPr>
                <w:rFonts w:eastAsia="新宋体" w:hint="eastAsia"/>
                <w:szCs w:val="21"/>
              </w:rPr>
              <w:t>实验步骤</w:t>
            </w:r>
          </w:p>
        </w:tc>
        <w:tc>
          <w:tcPr>
            <w:tcW w:w="4776" w:type="dxa"/>
          </w:tcPr>
          <w:p w:rsidR="00991892" w:rsidRDefault="00991892" w:rsidP="004A4763">
            <w:pPr>
              <w:spacing w:line="360" w:lineRule="auto"/>
              <w:jc w:val="center"/>
              <w:rPr>
                <w:rFonts w:ascii="Calibri" w:hAnsi="Calibri"/>
              </w:rPr>
            </w:pPr>
            <w:r>
              <w:rPr>
                <w:rFonts w:eastAsia="新宋体" w:hint="eastAsia"/>
                <w:szCs w:val="21"/>
              </w:rPr>
              <w:t>点燃纯净的氢气</w:t>
            </w:r>
          </w:p>
        </w:tc>
        <w:tc>
          <w:tcPr>
            <w:tcW w:w="2583" w:type="dxa"/>
          </w:tcPr>
          <w:p w:rsidR="00991892" w:rsidRDefault="00991892" w:rsidP="004A4763">
            <w:pPr>
              <w:spacing w:line="360" w:lineRule="auto"/>
              <w:jc w:val="center"/>
              <w:rPr>
                <w:rFonts w:ascii="Calibri" w:hAnsi="Calibri"/>
              </w:rPr>
            </w:pPr>
            <w:r>
              <w:rPr>
                <w:rFonts w:eastAsia="新宋体" w:hint="eastAsia"/>
                <w:szCs w:val="21"/>
              </w:rPr>
              <w:t>在火焰上方罩一个干而冷的小烧杯</w:t>
            </w:r>
          </w:p>
        </w:tc>
      </w:tr>
      <w:tr w:rsidR="00991892" w:rsidTr="004A4763">
        <w:tc>
          <w:tcPr>
            <w:tcW w:w="727" w:type="dxa"/>
          </w:tcPr>
          <w:p w:rsidR="00991892" w:rsidRDefault="00991892" w:rsidP="004A4763">
            <w:pPr>
              <w:spacing w:line="360" w:lineRule="auto"/>
              <w:jc w:val="center"/>
              <w:rPr>
                <w:rFonts w:ascii="Calibri" w:hAnsi="Calibri"/>
              </w:rPr>
            </w:pPr>
            <w:r>
              <w:rPr>
                <w:rFonts w:eastAsia="新宋体" w:hint="eastAsia"/>
                <w:szCs w:val="21"/>
              </w:rPr>
              <w:t>实验现象</w:t>
            </w:r>
          </w:p>
        </w:tc>
        <w:tc>
          <w:tcPr>
            <w:tcW w:w="4776" w:type="dxa"/>
          </w:tcPr>
          <w:p w:rsidR="00991892" w:rsidRDefault="00991892" w:rsidP="004A4763">
            <w:pPr>
              <w:spacing w:line="360" w:lineRule="auto"/>
              <w:jc w:val="center"/>
              <w:rPr>
                <w:rFonts w:ascii="Calibri" w:hAnsi="Calibri"/>
              </w:rPr>
            </w:pPr>
            <w:r>
              <w:rPr>
                <w:rFonts w:eastAsia="新宋体" w:hint="eastAsia"/>
                <w:szCs w:val="21"/>
              </w:rPr>
              <w:t>发出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火焰</w:t>
            </w:r>
          </w:p>
        </w:tc>
        <w:tc>
          <w:tcPr>
            <w:tcW w:w="2583" w:type="dxa"/>
          </w:tcPr>
          <w:p w:rsidR="00991892" w:rsidRDefault="00991892" w:rsidP="004A4763">
            <w:pPr>
              <w:spacing w:line="360" w:lineRule="auto"/>
              <w:jc w:val="center"/>
              <w:rPr>
                <w:rFonts w:ascii="Calibri" w:hAnsi="Calibri"/>
              </w:rPr>
            </w:pPr>
            <w:r>
              <w:rPr>
                <w:rFonts w:eastAsia="新宋体" w:hint="eastAsia"/>
                <w:szCs w:val="21"/>
              </w:rPr>
              <w:t>小烧杯内壁有水雾</w:t>
            </w:r>
          </w:p>
        </w:tc>
      </w:tr>
      <w:tr w:rsidR="00991892" w:rsidTr="004A4763">
        <w:tc>
          <w:tcPr>
            <w:tcW w:w="727" w:type="dxa"/>
          </w:tcPr>
          <w:p w:rsidR="00991892" w:rsidRDefault="00991892" w:rsidP="004A4763">
            <w:pPr>
              <w:spacing w:line="360" w:lineRule="auto"/>
              <w:jc w:val="center"/>
              <w:rPr>
                <w:rFonts w:ascii="Calibri" w:hAnsi="Calibri"/>
              </w:rPr>
            </w:pPr>
            <w:r>
              <w:rPr>
                <w:rFonts w:eastAsia="新宋体" w:hint="eastAsia"/>
                <w:szCs w:val="21"/>
              </w:rPr>
              <w:t>实验结论</w:t>
            </w:r>
          </w:p>
        </w:tc>
        <w:tc>
          <w:tcPr>
            <w:tcW w:w="4776" w:type="dxa"/>
          </w:tcPr>
          <w:p w:rsidR="00991892" w:rsidRDefault="00991892" w:rsidP="004A4763">
            <w:pPr>
              <w:spacing w:line="360" w:lineRule="auto"/>
              <w:jc w:val="center"/>
              <w:rPr>
                <w:rFonts w:ascii="Calibri" w:hAnsi="Calibri"/>
              </w:rPr>
            </w:pPr>
            <w:r>
              <w:rPr>
                <w:rFonts w:eastAsia="新宋体" w:hint="eastAsia"/>
                <w:szCs w:val="21"/>
              </w:rPr>
              <w:t>放出热量，说明此反应中伴随能量变化，把化学能转变成了热能</w:t>
            </w:r>
          </w:p>
        </w:tc>
        <w:tc>
          <w:tcPr>
            <w:tcW w:w="2583" w:type="dxa"/>
          </w:tcPr>
          <w:p w:rsidR="00991892" w:rsidRDefault="00991892" w:rsidP="004A4763">
            <w:pPr>
              <w:spacing w:line="360" w:lineRule="auto"/>
              <w:jc w:val="center"/>
              <w:rPr>
                <w:rFonts w:ascii="Calibri" w:hAnsi="Calibri"/>
              </w:rPr>
            </w:pPr>
            <w:r>
              <w:rPr>
                <w:rFonts w:eastAsia="新宋体" w:hint="eastAsia"/>
                <w:szCs w:val="21"/>
              </w:rPr>
              <w:t>有</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生成</w:t>
            </w:r>
          </w:p>
        </w:tc>
      </w:tr>
      <w:tr w:rsidR="00991892" w:rsidTr="004A4763">
        <w:tc>
          <w:tcPr>
            <w:tcW w:w="727" w:type="dxa"/>
          </w:tcPr>
          <w:p w:rsidR="00991892" w:rsidRDefault="00991892" w:rsidP="004A4763">
            <w:pPr>
              <w:spacing w:line="360" w:lineRule="auto"/>
              <w:jc w:val="center"/>
              <w:rPr>
                <w:rFonts w:ascii="Calibri" w:hAnsi="Calibri"/>
              </w:rPr>
            </w:pPr>
            <w:r>
              <w:rPr>
                <w:rFonts w:eastAsia="新宋体" w:hint="eastAsia"/>
                <w:szCs w:val="21"/>
              </w:rPr>
              <w:t>备注</w:t>
            </w:r>
          </w:p>
        </w:tc>
        <w:tc>
          <w:tcPr>
            <w:tcW w:w="7359" w:type="dxa"/>
            <w:gridSpan w:val="2"/>
          </w:tcPr>
          <w:p w:rsidR="00991892" w:rsidRDefault="00991892" w:rsidP="004A4763">
            <w:pPr>
              <w:spacing w:line="360" w:lineRule="auto"/>
              <w:jc w:val="center"/>
              <w:rPr>
                <w:rFonts w:ascii="Calibri" w:hAnsi="Calibri"/>
              </w:rPr>
            </w:pPr>
            <w:r>
              <w:rPr>
                <w:rFonts w:eastAsia="新宋体" w:hint="eastAsia"/>
                <w:szCs w:val="21"/>
              </w:rPr>
              <w:t>反应的文字表达式是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，反应基本类型是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p>
        </w:tc>
      </w:tr>
    </w:tbl>
    <w:p w:rsidR="00991892" w:rsidRDefault="00991892" w:rsidP="00991892">
      <w:pPr>
        <w:spacing w:line="360" w:lineRule="auto"/>
        <w:ind w:leftChars="130" w:left="273"/>
      </w:pPr>
      <w:r>
        <w:rPr>
          <w:rFonts w:eastAsia="新宋体" w:hint="eastAsia"/>
          <w:noProof/>
          <w:szCs w:val="21"/>
        </w:rPr>
        <w:drawing>
          <wp:inline distT="0" distB="0" distL="114300" distR="114300" wp14:anchorId="04CA0A29" wp14:editId="55F4719A">
            <wp:extent cx="1181100" cy="1485900"/>
            <wp:effectExtent l="0" t="0" r="0" b="0"/>
            <wp:docPr id="32"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73023" name="图片 23" descr="菁优网：http://www.jyeoo.com"/>
                    <pic:cNvPicPr>
                      <a:picLocks noChangeAspect="1"/>
                    </pic:cNvPicPr>
                  </pic:nvPicPr>
                  <pic:blipFill>
                    <a:blip r:embed="rId27"/>
                    <a:stretch>
                      <a:fillRect/>
                    </a:stretch>
                  </pic:blipFill>
                  <pic:spPr>
                    <a:xfrm>
                      <a:off x="0" y="0"/>
                      <a:ext cx="1181100" cy="1485900"/>
                    </a:xfrm>
                    <a:prstGeom prst="rect">
                      <a:avLst/>
                    </a:prstGeom>
                    <a:noFill/>
                    <a:ln>
                      <a:noFill/>
                    </a:ln>
                  </pic:spPr>
                </pic:pic>
              </a:graphicData>
            </a:graphic>
          </wp:inline>
        </w:drawing>
      </w:r>
    </w:p>
    <w:p w:rsidR="00991892" w:rsidRDefault="00991892" w:rsidP="00991892">
      <w:pPr>
        <w:ind w:firstLineChars="100" w:firstLine="210"/>
        <w:rPr>
          <w:color w:val="FF0000"/>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）电；低压直流；（</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；将带火星的木条伸入试管内，若观察到木条复燃，证明是氧气；（</w:t>
      </w:r>
      <w:r>
        <w:rPr>
          <w:rFonts w:eastAsia="新宋体" w:hint="eastAsia"/>
          <w:color w:val="FF0000"/>
          <w:szCs w:val="21"/>
        </w:rPr>
        <w:t>3</w:t>
      </w:r>
      <w:r>
        <w:rPr>
          <w:rFonts w:eastAsia="新宋体" w:hint="eastAsia"/>
          <w:color w:val="FF0000"/>
          <w:szCs w:val="21"/>
        </w:rPr>
        <w:t>）水</w:t>
      </w:r>
      <w:r>
        <w:rPr>
          <w:rFonts w:eastAsia="新宋体" w:hint="eastAsia"/>
          <w:noProof/>
          <w:color w:val="FF0000"/>
          <w:position w:val="-1"/>
          <w:szCs w:val="21"/>
        </w:rPr>
        <w:drawing>
          <wp:inline distT="0" distB="0" distL="114300" distR="114300" wp14:anchorId="1DB70F51" wp14:editId="12D35F42">
            <wp:extent cx="266700" cy="180975"/>
            <wp:effectExtent l="0" t="0" r="0" b="9525"/>
            <wp:docPr id="48"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2751" name="图片 24" descr="菁优网-jyeoo"/>
                    <pic:cNvPicPr>
                      <a:picLocks noChangeAspect="1"/>
                    </pic:cNvPicPr>
                  </pic:nvPicPr>
                  <pic:blipFill>
                    <a:blip r:embed="rId28"/>
                    <a:stretch>
                      <a:fillRect/>
                    </a:stretch>
                  </pic:blipFill>
                  <pic:spPr>
                    <a:xfrm>
                      <a:off x="0" y="0"/>
                      <a:ext cx="266700" cy="180975"/>
                    </a:xfrm>
                    <a:prstGeom prst="rect">
                      <a:avLst/>
                    </a:prstGeom>
                    <a:noFill/>
                    <a:ln>
                      <a:noFill/>
                    </a:ln>
                  </pic:spPr>
                </pic:pic>
              </a:graphicData>
            </a:graphic>
          </wp:inline>
        </w:drawing>
      </w:r>
      <w:r>
        <w:rPr>
          <w:rFonts w:eastAsia="新宋体" w:hint="eastAsia"/>
          <w:color w:val="FF0000"/>
          <w:szCs w:val="21"/>
        </w:rPr>
        <w:t>氢气</w:t>
      </w:r>
      <w:r>
        <w:rPr>
          <w:rFonts w:eastAsia="新宋体" w:hint="eastAsia"/>
          <w:color w:val="FF0000"/>
          <w:szCs w:val="21"/>
        </w:rPr>
        <w:t>+</w:t>
      </w:r>
      <w:r>
        <w:rPr>
          <w:rFonts w:eastAsia="新宋体" w:hint="eastAsia"/>
          <w:color w:val="FF0000"/>
          <w:szCs w:val="21"/>
        </w:rPr>
        <w:t>氧气；分解反应；（</w:t>
      </w:r>
      <w:r>
        <w:rPr>
          <w:rFonts w:eastAsia="新宋体" w:hint="eastAsia"/>
          <w:color w:val="FF0000"/>
          <w:szCs w:val="21"/>
        </w:rPr>
        <w:t>4</w:t>
      </w:r>
      <w:r>
        <w:rPr>
          <w:rFonts w:eastAsia="新宋体" w:hint="eastAsia"/>
          <w:color w:val="FF0000"/>
          <w:szCs w:val="21"/>
        </w:rPr>
        <w:t>）淡蓝色</w:t>
      </w:r>
      <w:r>
        <w:rPr>
          <w:rFonts w:eastAsia="新宋体" w:hint="eastAsia"/>
          <w:color w:val="FF0000"/>
          <w:szCs w:val="21"/>
        </w:rPr>
        <w:t xml:space="preserve"> </w:t>
      </w:r>
      <w:r>
        <w:rPr>
          <w:rFonts w:eastAsia="新宋体" w:hint="eastAsia"/>
          <w:color w:val="FF0000"/>
          <w:szCs w:val="21"/>
        </w:rPr>
        <w:t>水</w:t>
      </w:r>
      <w:r>
        <w:rPr>
          <w:rFonts w:eastAsia="新宋体" w:hint="eastAsia"/>
          <w:color w:val="FF0000"/>
          <w:szCs w:val="21"/>
        </w:rPr>
        <w:t xml:space="preserve"> </w:t>
      </w:r>
      <w:r>
        <w:rPr>
          <w:rFonts w:eastAsia="新宋体" w:hint="eastAsia"/>
          <w:color w:val="FF0000"/>
          <w:szCs w:val="21"/>
        </w:rPr>
        <w:t>氢气</w:t>
      </w:r>
      <w:r>
        <w:rPr>
          <w:rFonts w:eastAsia="新宋体" w:hint="eastAsia"/>
          <w:color w:val="FF0000"/>
          <w:szCs w:val="21"/>
        </w:rPr>
        <w:t>+</w:t>
      </w:r>
      <w:r>
        <w:rPr>
          <w:rFonts w:eastAsia="新宋体" w:hint="eastAsia"/>
          <w:color w:val="FF0000"/>
          <w:szCs w:val="21"/>
        </w:rPr>
        <w:t>氧气</w:t>
      </w:r>
      <w:r>
        <w:rPr>
          <w:rFonts w:eastAsia="新宋体" w:hint="eastAsia"/>
          <w:noProof/>
          <w:color w:val="FF0000"/>
          <w:position w:val="-1"/>
          <w:szCs w:val="21"/>
        </w:rPr>
        <w:drawing>
          <wp:inline distT="0" distB="0" distL="114300" distR="114300" wp14:anchorId="51FA2FBB" wp14:editId="06060116">
            <wp:extent cx="266700" cy="180975"/>
            <wp:effectExtent l="0" t="0" r="0" b="9525"/>
            <wp:docPr id="49"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65288" name="图片 26" descr="菁优网-jyeoo"/>
                    <pic:cNvPicPr>
                      <a:picLocks noChangeAspect="1"/>
                    </pic:cNvPicPr>
                  </pic:nvPicPr>
                  <pic:blipFill>
                    <a:blip r:embed="rId29"/>
                    <a:stretch>
                      <a:fillRect/>
                    </a:stretch>
                  </pic:blipFill>
                  <pic:spPr>
                    <a:xfrm>
                      <a:off x="0" y="0"/>
                      <a:ext cx="266700" cy="180975"/>
                    </a:xfrm>
                    <a:prstGeom prst="rect">
                      <a:avLst/>
                    </a:prstGeom>
                    <a:noFill/>
                    <a:ln>
                      <a:noFill/>
                    </a:ln>
                  </pic:spPr>
                </pic:pic>
              </a:graphicData>
            </a:graphic>
          </wp:inline>
        </w:drawing>
      </w:r>
      <w:r>
        <w:rPr>
          <w:rFonts w:eastAsia="新宋体" w:hint="eastAsia"/>
          <w:color w:val="FF0000"/>
          <w:szCs w:val="21"/>
        </w:rPr>
        <w:t>水</w:t>
      </w:r>
      <w:r>
        <w:rPr>
          <w:rFonts w:eastAsia="新宋体" w:hint="eastAsia"/>
          <w:color w:val="FF0000"/>
          <w:szCs w:val="21"/>
        </w:rPr>
        <w:t xml:space="preserve"> </w:t>
      </w:r>
      <w:r>
        <w:rPr>
          <w:rFonts w:eastAsia="新宋体" w:hint="eastAsia"/>
          <w:color w:val="FF0000"/>
          <w:szCs w:val="21"/>
        </w:rPr>
        <w:t>化合</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1</w:t>
      </w:r>
      <w:r>
        <w:rPr>
          <w:rFonts w:eastAsia="新宋体" w:hint="eastAsia"/>
          <w:color w:val="FF0000"/>
          <w:szCs w:val="21"/>
        </w:rPr>
        <w:t>）电解水时，将电能转化为化学能。此实验使用的电应是低压直流电。</w:t>
      </w:r>
      <w:r>
        <w:rPr>
          <w:rFonts w:eastAsia="新宋体" w:hint="eastAsia"/>
          <w:color w:val="FF0000"/>
          <w:szCs w:val="21"/>
        </w:rPr>
        <w:lastRenderedPageBreak/>
        <w:t>故填：电；低压直流；</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）电解水时，连接电源正极的试管内产生的是氧气，连接电源负极的试管内产生的是氢气，氢气与氧气的体积比为</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；气体</w:t>
      </w:r>
      <w:r>
        <w:rPr>
          <w:rFonts w:eastAsia="新宋体" w:hint="eastAsia"/>
          <w:color w:val="FF0000"/>
          <w:szCs w:val="21"/>
        </w:rPr>
        <w:t>b</w:t>
      </w:r>
      <w:r>
        <w:rPr>
          <w:rFonts w:eastAsia="新宋体" w:hint="eastAsia"/>
          <w:color w:val="FF0000"/>
          <w:szCs w:val="21"/>
        </w:rPr>
        <w:t>体积较小，是氧气，氧气具有助燃性，检验时可将带火星的木条伸入试管内，若观察到木条复燃，证明是氧气；故填：</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1</w:t>
      </w:r>
      <w:r>
        <w:rPr>
          <w:rFonts w:eastAsia="新宋体" w:hint="eastAsia"/>
          <w:color w:val="FF0000"/>
          <w:szCs w:val="21"/>
        </w:rPr>
        <w:t>；将带火星的木条伸入试管内，若观察到木条复燃，证明是氧气；</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3</w:t>
      </w:r>
      <w:r>
        <w:rPr>
          <w:rFonts w:eastAsia="新宋体" w:hint="eastAsia"/>
          <w:color w:val="FF0000"/>
          <w:szCs w:val="21"/>
        </w:rPr>
        <w:t>）水在通电的条件下生成氢气和氧气，该反应符合“一变多”的特征，属于分解反应；故填：水</w:t>
      </w:r>
      <w:r>
        <w:rPr>
          <w:rFonts w:eastAsia="新宋体" w:hint="eastAsia"/>
          <w:noProof/>
          <w:color w:val="FF0000"/>
          <w:position w:val="-1"/>
          <w:szCs w:val="21"/>
        </w:rPr>
        <w:drawing>
          <wp:inline distT="0" distB="0" distL="114300" distR="114300" wp14:anchorId="2F646EE7" wp14:editId="3AFF5974">
            <wp:extent cx="266700" cy="180975"/>
            <wp:effectExtent l="0" t="0" r="0" b="9525"/>
            <wp:docPr id="31" name="图片 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59670" name="图片 24" descr="菁优网-jyeoo"/>
                    <pic:cNvPicPr>
                      <a:picLocks noChangeAspect="1"/>
                    </pic:cNvPicPr>
                  </pic:nvPicPr>
                  <pic:blipFill>
                    <a:blip r:embed="rId28"/>
                    <a:stretch>
                      <a:fillRect/>
                    </a:stretch>
                  </pic:blipFill>
                  <pic:spPr>
                    <a:xfrm>
                      <a:off x="0" y="0"/>
                      <a:ext cx="266700" cy="180975"/>
                    </a:xfrm>
                    <a:prstGeom prst="rect">
                      <a:avLst/>
                    </a:prstGeom>
                    <a:noFill/>
                    <a:ln>
                      <a:noFill/>
                    </a:ln>
                  </pic:spPr>
                </pic:pic>
              </a:graphicData>
            </a:graphic>
          </wp:inline>
        </w:drawing>
      </w:r>
      <w:r>
        <w:rPr>
          <w:rFonts w:eastAsia="新宋体" w:hint="eastAsia"/>
          <w:color w:val="FF0000"/>
          <w:szCs w:val="21"/>
        </w:rPr>
        <w:t>氢气</w:t>
      </w:r>
      <w:r>
        <w:rPr>
          <w:rFonts w:eastAsia="新宋体" w:hint="eastAsia"/>
          <w:color w:val="FF0000"/>
          <w:szCs w:val="21"/>
        </w:rPr>
        <w:t>+</w:t>
      </w:r>
      <w:r>
        <w:rPr>
          <w:rFonts w:eastAsia="新宋体" w:hint="eastAsia"/>
          <w:color w:val="FF0000"/>
          <w:szCs w:val="21"/>
        </w:rPr>
        <w:t>氧气；分解反应；</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4</w:t>
      </w:r>
      <w:r>
        <w:rPr>
          <w:rFonts w:eastAsia="新宋体" w:hint="eastAsia"/>
          <w:color w:val="FF0000"/>
          <w:szCs w:val="21"/>
        </w:rPr>
        <w:t>）纯净的氢气在空气中燃烧发出淡蓝色的火焰，在火焰的上方罩一个干而冷的烧杯，烧杯内有水雾出现，可得出氢气燃烧有水生成；用手摸烧杯的壁，烧杯比发烫，说明此反应中伴随能量变化，把化学能变为了热能，反应的文字表达式为：氢气</w:t>
      </w:r>
      <w:r>
        <w:rPr>
          <w:rFonts w:eastAsia="新宋体" w:hint="eastAsia"/>
          <w:color w:val="FF0000"/>
          <w:szCs w:val="21"/>
        </w:rPr>
        <w:t>+</w:t>
      </w:r>
      <w:r>
        <w:rPr>
          <w:rFonts w:eastAsia="新宋体" w:hint="eastAsia"/>
          <w:color w:val="FF0000"/>
          <w:szCs w:val="21"/>
        </w:rPr>
        <w:t>氧气</w:t>
      </w:r>
      <w:r>
        <w:rPr>
          <w:rFonts w:eastAsia="新宋体" w:hint="eastAsia"/>
          <w:noProof/>
          <w:color w:val="FF0000"/>
          <w:position w:val="-1"/>
          <w:szCs w:val="21"/>
        </w:rPr>
        <w:drawing>
          <wp:inline distT="0" distB="0" distL="114300" distR="114300" wp14:anchorId="71178031" wp14:editId="2D9DDBD3">
            <wp:extent cx="266700" cy="180975"/>
            <wp:effectExtent l="0" t="0" r="0" b="9525"/>
            <wp:docPr id="29" name="图片 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23798" name="图片 25" descr="菁优网-jyeoo"/>
                    <pic:cNvPicPr>
                      <a:picLocks noChangeAspect="1"/>
                    </pic:cNvPicPr>
                  </pic:nvPicPr>
                  <pic:blipFill>
                    <a:blip r:embed="rId29"/>
                    <a:stretch>
                      <a:fillRect/>
                    </a:stretch>
                  </pic:blipFill>
                  <pic:spPr>
                    <a:xfrm>
                      <a:off x="0" y="0"/>
                      <a:ext cx="266700" cy="180975"/>
                    </a:xfrm>
                    <a:prstGeom prst="rect">
                      <a:avLst/>
                    </a:prstGeom>
                    <a:noFill/>
                    <a:ln>
                      <a:noFill/>
                    </a:ln>
                  </pic:spPr>
                </pic:pic>
              </a:graphicData>
            </a:graphic>
          </wp:inline>
        </w:drawing>
      </w:r>
      <w:r>
        <w:rPr>
          <w:rFonts w:eastAsia="新宋体" w:hint="eastAsia"/>
          <w:color w:val="FF0000"/>
          <w:szCs w:val="21"/>
        </w:rPr>
        <w:t>水，该反应符合“多变一”的特征，属于化合反应。</w:t>
      </w:r>
    </w:p>
    <w:p w:rsidR="00991892" w:rsidRDefault="00991892" w:rsidP="00991892">
      <w:pPr>
        <w:spacing w:line="360" w:lineRule="auto"/>
        <w:ind w:leftChars="130" w:left="273"/>
        <w:rPr>
          <w:color w:val="FF0000"/>
        </w:rPr>
      </w:pPr>
      <w:r>
        <w:rPr>
          <w:rFonts w:eastAsia="新宋体" w:hint="eastAsia"/>
          <w:color w:val="FF0000"/>
          <w:szCs w:val="21"/>
        </w:rPr>
        <w:t>故填：</w:t>
      </w:r>
    </w:p>
    <w:tbl>
      <w:tblPr>
        <w:tblW w:w="8086"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727"/>
        <w:gridCol w:w="4776"/>
        <w:gridCol w:w="2583"/>
      </w:tblGrid>
      <w:tr w:rsidR="00991892" w:rsidTr="004A4763">
        <w:tc>
          <w:tcPr>
            <w:tcW w:w="727"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实验步骤</w:t>
            </w:r>
          </w:p>
        </w:tc>
        <w:tc>
          <w:tcPr>
            <w:tcW w:w="4776" w:type="dxa"/>
          </w:tcPr>
          <w:p w:rsidR="00991892" w:rsidRDefault="00991892" w:rsidP="004A4763">
            <w:pPr>
              <w:spacing w:line="360" w:lineRule="auto"/>
              <w:jc w:val="center"/>
              <w:rPr>
                <w:rFonts w:ascii="Calibri" w:hAnsi="Calibri"/>
                <w:color w:val="FF0000"/>
              </w:rPr>
            </w:pPr>
            <w:r>
              <w:rPr>
                <w:rFonts w:eastAsia="新宋体" w:hint="eastAsia"/>
                <w:color w:val="FF0000"/>
                <w:szCs w:val="21"/>
              </w:rPr>
              <w:t>点燃纯净的氢气</w:t>
            </w:r>
          </w:p>
        </w:tc>
        <w:tc>
          <w:tcPr>
            <w:tcW w:w="2583"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在火焰上方罩一个干而冷的小烧杯</w:t>
            </w:r>
          </w:p>
        </w:tc>
      </w:tr>
      <w:tr w:rsidR="00991892" w:rsidTr="004A4763">
        <w:tc>
          <w:tcPr>
            <w:tcW w:w="727"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实验现象</w:t>
            </w:r>
          </w:p>
        </w:tc>
        <w:tc>
          <w:tcPr>
            <w:tcW w:w="4776"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发出</w:t>
            </w:r>
            <w:r>
              <w:rPr>
                <w:rFonts w:eastAsia="新宋体" w:hint="eastAsia"/>
                <w:color w:val="FF0000"/>
                <w:szCs w:val="21"/>
              </w:rPr>
              <w:t xml:space="preserve"> </w:t>
            </w:r>
            <w:r>
              <w:rPr>
                <w:rFonts w:eastAsia="新宋体" w:hint="eastAsia"/>
                <w:color w:val="FF0000"/>
                <w:szCs w:val="21"/>
              </w:rPr>
              <w:t>淡蓝色火焰</w:t>
            </w:r>
          </w:p>
        </w:tc>
        <w:tc>
          <w:tcPr>
            <w:tcW w:w="2583"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小烧杯内壁有水雾</w:t>
            </w:r>
          </w:p>
        </w:tc>
      </w:tr>
      <w:tr w:rsidR="00991892" w:rsidTr="004A4763">
        <w:tc>
          <w:tcPr>
            <w:tcW w:w="727"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实验结论</w:t>
            </w:r>
          </w:p>
        </w:tc>
        <w:tc>
          <w:tcPr>
            <w:tcW w:w="4776" w:type="dxa"/>
          </w:tcPr>
          <w:p w:rsidR="00991892" w:rsidRDefault="00991892" w:rsidP="004A4763">
            <w:pPr>
              <w:spacing w:line="360" w:lineRule="auto"/>
              <w:jc w:val="center"/>
              <w:rPr>
                <w:rFonts w:ascii="Calibri" w:hAnsi="Calibri"/>
                <w:color w:val="FF0000"/>
              </w:rPr>
            </w:pPr>
            <w:r>
              <w:rPr>
                <w:rFonts w:eastAsia="新宋体" w:hint="eastAsia"/>
                <w:color w:val="FF0000"/>
                <w:szCs w:val="21"/>
              </w:rPr>
              <w:t>放出热量，说明此反应中伴随能量变化，把化学能转变成了热能</w:t>
            </w:r>
          </w:p>
        </w:tc>
        <w:tc>
          <w:tcPr>
            <w:tcW w:w="2583" w:type="dxa"/>
          </w:tcPr>
          <w:p w:rsidR="00991892" w:rsidRDefault="00991892" w:rsidP="004A4763">
            <w:pPr>
              <w:spacing w:line="360" w:lineRule="auto"/>
              <w:jc w:val="center"/>
              <w:rPr>
                <w:rFonts w:ascii="Calibri" w:hAnsi="Calibri"/>
                <w:color w:val="FF0000"/>
              </w:rPr>
            </w:pPr>
            <w:r>
              <w:rPr>
                <w:rFonts w:eastAsia="新宋体" w:hint="eastAsia"/>
                <w:color w:val="FF0000"/>
                <w:szCs w:val="21"/>
              </w:rPr>
              <w:t>有</w:t>
            </w:r>
            <w:r>
              <w:rPr>
                <w:rFonts w:eastAsia="新宋体" w:hint="eastAsia"/>
                <w:color w:val="FF0000"/>
                <w:szCs w:val="21"/>
              </w:rPr>
              <w:t xml:space="preserve"> </w:t>
            </w:r>
            <w:r>
              <w:rPr>
                <w:rFonts w:eastAsia="新宋体" w:hint="eastAsia"/>
                <w:color w:val="FF0000"/>
                <w:szCs w:val="21"/>
              </w:rPr>
              <w:t>水生成</w:t>
            </w:r>
          </w:p>
        </w:tc>
      </w:tr>
      <w:tr w:rsidR="00991892" w:rsidTr="004A4763">
        <w:tc>
          <w:tcPr>
            <w:tcW w:w="727" w:type="dxa"/>
          </w:tcPr>
          <w:p w:rsidR="00991892" w:rsidRDefault="00991892" w:rsidP="004A4763">
            <w:pPr>
              <w:spacing w:line="360" w:lineRule="auto"/>
              <w:jc w:val="center"/>
              <w:rPr>
                <w:rFonts w:ascii="Calibri" w:hAnsi="Calibri"/>
                <w:color w:val="FF0000"/>
              </w:rPr>
            </w:pPr>
            <w:r>
              <w:rPr>
                <w:rFonts w:eastAsia="新宋体" w:hint="eastAsia"/>
                <w:color w:val="FF0000"/>
                <w:szCs w:val="21"/>
              </w:rPr>
              <w:t>备注</w:t>
            </w:r>
          </w:p>
        </w:tc>
        <w:tc>
          <w:tcPr>
            <w:tcW w:w="7359" w:type="dxa"/>
            <w:gridSpan w:val="2"/>
          </w:tcPr>
          <w:p w:rsidR="00991892" w:rsidRDefault="00991892" w:rsidP="004A4763">
            <w:pPr>
              <w:spacing w:line="360" w:lineRule="auto"/>
              <w:jc w:val="center"/>
              <w:rPr>
                <w:rFonts w:ascii="Calibri" w:hAnsi="Calibri"/>
                <w:color w:val="FF0000"/>
              </w:rPr>
            </w:pPr>
            <w:r>
              <w:rPr>
                <w:rFonts w:eastAsia="新宋体" w:hint="eastAsia"/>
                <w:color w:val="FF0000"/>
                <w:szCs w:val="21"/>
              </w:rPr>
              <w:t>反应的文字表达式是</w:t>
            </w:r>
            <w:r>
              <w:rPr>
                <w:rFonts w:eastAsia="新宋体" w:hint="eastAsia"/>
                <w:color w:val="FF0000"/>
                <w:szCs w:val="21"/>
              </w:rPr>
              <w:t xml:space="preserve"> </w:t>
            </w:r>
            <w:r>
              <w:rPr>
                <w:rFonts w:eastAsia="新宋体" w:hint="eastAsia"/>
                <w:color w:val="FF0000"/>
                <w:szCs w:val="21"/>
              </w:rPr>
              <w:t>氢气</w:t>
            </w:r>
            <w:r>
              <w:rPr>
                <w:rFonts w:eastAsia="新宋体" w:hint="eastAsia"/>
                <w:color w:val="FF0000"/>
                <w:szCs w:val="21"/>
              </w:rPr>
              <w:t>+</w:t>
            </w:r>
            <w:r>
              <w:rPr>
                <w:rFonts w:eastAsia="新宋体" w:hint="eastAsia"/>
                <w:color w:val="FF0000"/>
                <w:szCs w:val="21"/>
              </w:rPr>
              <w:t>氧气</w:t>
            </w:r>
            <w:r>
              <w:rPr>
                <w:rFonts w:eastAsia="新宋体" w:hint="eastAsia"/>
                <w:noProof/>
                <w:color w:val="FF0000"/>
                <w:position w:val="-1"/>
                <w:szCs w:val="21"/>
              </w:rPr>
              <w:drawing>
                <wp:inline distT="0" distB="0" distL="114300" distR="114300" wp14:anchorId="29A72F6F" wp14:editId="0DD38547">
                  <wp:extent cx="266700" cy="180975"/>
                  <wp:effectExtent l="0" t="0" r="0" b="9525"/>
                  <wp:docPr id="28" name="图片 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17306" name="图片 26" descr="菁优网-jyeoo"/>
                          <pic:cNvPicPr>
                            <a:picLocks noChangeAspect="1"/>
                          </pic:cNvPicPr>
                        </pic:nvPicPr>
                        <pic:blipFill>
                          <a:blip r:embed="rId29"/>
                          <a:stretch>
                            <a:fillRect/>
                          </a:stretch>
                        </pic:blipFill>
                        <pic:spPr>
                          <a:xfrm>
                            <a:off x="0" y="0"/>
                            <a:ext cx="266700" cy="180975"/>
                          </a:xfrm>
                          <a:prstGeom prst="rect">
                            <a:avLst/>
                          </a:prstGeom>
                          <a:noFill/>
                          <a:ln>
                            <a:noFill/>
                          </a:ln>
                        </pic:spPr>
                      </pic:pic>
                    </a:graphicData>
                  </a:graphic>
                </wp:inline>
              </w:drawing>
            </w:r>
            <w:r>
              <w:rPr>
                <w:rFonts w:eastAsia="新宋体" w:hint="eastAsia"/>
                <w:color w:val="FF0000"/>
                <w:szCs w:val="21"/>
              </w:rPr>
              <w:t>水，反应基本类型是</w:t>
            </w:r>
            <w:r>
              <w:rPr>
                <w:rFonts w:eastAsia="新宋体" w:hint="eastAsia"/>
                <w:color w:val="FF0000"/>
                <w:szCs w:val="21"/>
              </w:rPr>
              <w:t xml:space="preserve"> </w:t>
            </w:r>
            <w:r>
              <w:rPr>
                <w:rFonts w:eastAsia="新宋体" w:hint="eastAsia"/>
                <w:color w:val="FF0000"/>
                <w:szCs w:val="21"/>
              </w:rPr>
              <w:t>化合反应</w:t>
            </w:r>
          </w:p>
        </w:tc>
      </w:tr>
    </w:tbl>
    <w:p w:rsidR="00991892" w:rsidRDefault="00991892" w:rsidP="00991892">
      <w:pPr>
        <w:spacing w:line="360" w:lineRule="auto"/>
        <w:ind w:left="273" w:hangingChars="130" w:hanging="273"/>
      </w:pPr>
      <w:r>
        <w:rPr>
          <w:rFonts w:eastAsia="新宋体" w:hint="eastAsia"/>
          <w:szCs w:val="21"/>
        </w:rPr>
        <w:t>27</w:t>
      </w:r>
      <w:r>
        <w:rPr>
          <w:rFonts w:eastAsia="新宋体" w:hint="eastAsia"/>
          <w:szCs w:val="21"/>
        </w:rPr>
        <w:t>．（</w:t>
      </w:r>
      <w:r>
        <w:rPr>
          <w:rFonts w:eastAsia="新宋体" w:hint="eastAsia"/>
          <w:szCs w:val="21"/>
        </w:rPr>
        <w:t>4</w:t>
      </w:r>
      <w:r>
        <w:rPr>
          <w:rFonts w:eastAsia="新宋体" w:hint="eastAsia"/>
          <w:szCs w:val="21"/>
        </w:rPr>
        <w:t>分）（</w:t>
      </w:r>
      <w:r>
        <w:rPr>
          <w:rFonts w:eastAsia="新宋体" w:hint="eastAsia"/>
          <w:szCs w:val="21"/>
        </w:rPr>
        <w:t>2019</w:t>
      </w:r>
      <w:r>
        <w:rPr>
          <w:rFonts w:eastAsia="新宋体" w:hint="eastAsia"/>
          <w:szCs w:val="21"/>
        </w:rPr>
        <w:t>春•椒江区校级期中）在学习了法国科学家拉瓦锡关于“质量守恒定律”的相关实验后，某实验小组的同学对化学反应中反应物和生成物的质量关系进行了相应的研究：</w:t>
      </w:r>
    </w:p>
    <w:p w:rsidR="00991892" w:rsidRDefault="00991892" w:rsidP="00991892">
      <w:pPr>
        <w:spacing w:line="360" w:lineRule="auto"/>
        <w:ind w:leftChars="130" w:left="273"/>
      </w:pPr>
      <w:r>
        <w:rPr>
          <w:rFonts w:eastAsia="新宋体" w:hint="eastAsia"/>
          <w:szCs w:val="21"/>
        </w:rPr>
        <w:t>实验一：将一根蜡烛放在电子秤上，记录数据后将其点燃（如图一），一段时间后发现电子秤示数变小了；</w:t>
      </w:r>
    </w:p>
    <w:p w:rsidR="00991892" w:rsidRDefault="00991892" w:rsidP="00991892">
      <w:pPr>
        <w:spacing w:line="360" w:lineRule="auto"/>
        <w:ind w:leftChars="130" w:left="273"/>
      </w:pPr>
      <w:r>
        <w:rPr>
          <w:rFonts w:eastAsia="新宋体" w:hint="eastAsia"/>
          <w:szCs w:val="21"/>
        </w:rPr>
        <w:t>实验二：将蜡烛熄灭，用一处理过的塑料瓶（如图二）罩在蜡烛上方，重新记录数据，再点燃蜡烛（如图三），</w:t>
      </w:r>
    </w:p>
    <w:p w:rsidR="00991892" w:rsidRDefault="00991892" w:rsidP="00991892">
      <w:pPr>
        <w:spacing w:line="360" w:lineRule="auto"/>
        <w:ind w:leftChars="130" w:left="273"/>
      </w:pPr>
      <w:r>
        <w:rPr>
          <w:rFonts w:eastAsia="新宋体" w:hint="eastAsia"/>
          <w:szCs w:val="21"/>
        </w:rPr>
        <w:t>经过相同的时间后发现示数增大。</w:t>
      </w:r>
    </w:p>
    <w:p w:rsidR="00991892" w:rsidRDefault="00991892" w:rsidP="00991892">
      <w:pPr>
        <w:spacing w:line="360" w:lineRule="auto"/>
        <w:ind w:leftChars="130" w:left="273"/>
      </w:pPr>
      <w:r>
        <w:rPr>
          <w:rFonts w:eastAsia="新宋体" w:hint="eastAsia"/>
          <w:noProof/>
          <w:szCs w:val="21"/>
        </w:rPr>
        <w:lastRenderedPageBreak/>
        <w:drawing>
          <wp:inline distT="0" distB="0" distL="114300" distR="114300" wp14:anchorId="06ACA101" wp14:editId="27A95D49">
            <wp:extent cx="4296410" cy="1962150"/>
            <wp:effectExtent l="0" t="0" r="8890" b="0"/>
            <wp:docPr id="37"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04056" name="图片 30" descr="菁优网：http://www.jyeoo.com"/>
                    <pic:cNvPicPr>
                      <a:picLocks noChangeAspect="1"/>
                    </pic:cNvPicPr>
                  </pic:nvPicPr>
                  <pic:blipFill>
                    <a:blip r:embed="rId30"/>
                    <a:stretch>
                      <a:fillRect/>
                    </a:stretch>
                  </pic:blipFill>
                  <pic:spPr>
                    <a:xfrm>
                      <a:off x="0" y="0"/>
                      <a:ext cx="4296410" cy="1962150"/>
                    </a:xfrm>
                    <a:prstGeom prst="rect">
                      <a:avLst/>
                    </a:prstGeom>
                    <a:noFill/>
                    <a:ln>
                      <a:noFill/>
                    </a:ln>
                  </pic:spPr>
                </pic:pic>
              </a:graphicData>
            </a:graphic>
          </wp:inline>
        </w:drawing>
      </w:r>
    </w:p>
    <w:p w:rsidR="00991892" w:rsidRDefault="00991892" w:rsidP="00991892">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）分析以上两个实验可知，要验证质量守恒定律，化学反应通常应在</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容器内进行。</w:t>
      </w:r>
    </w:p>
    <w:p w:rsidR="00991892" w:rsidRDefault="00991892" w:rsidP="00991892">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）请你运用质量守恒定律，对实验二进行解释：</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rPr>
          <w:rFonts w:eastAsia="新宋体"/>
          <w:color w:val="FF0000"/>
          <w:szCs w:val="21"/>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）密闭；（</w:t>
      </w:r>
      <w:r>
        <w:rPr>
          <w:rFonts w:eastAsia="新宋体" w:hint="eastAsia"/>
          <w:color w:val="FF0000"/>
          <w:szCs w:val="21"/>
        </w:rPr>
        <w:t>2</w:t>
      </w:r>
      <w:r>
        <w:rPr>
          <w:rFonts w:eastAsia="新宋体" w:hint="eastAsia"/>
          <w:color w:val="FF0000"/>
          <w:szCs w:val="21"/>
        </w:rPr>
        <w:t>）实验二中蜡烛燃烧消耗了瓶内的氧气，由于塑料瓶下底是开口的，会有空气进入，所以质量会增大。</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1</w:t>
      </w:r>
      <w:r>
        <w:rPr>
          <w:rFonts w:eastAsia="新宋体" w:hint="eastAsia"/>
          <w:color w:val="FF0000"/>
          <w:szCs w:val="21"/>
        </w:rPr>
        <w:t>）如果用的药品生成的是气体、或有气体加入或与空气中的其它成分反应，就必须用密闭的容器。</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）实验二中蜡烛燃烧消耗了瓶内的氧气，由于塑料瓶下底是开口的，会有空气进入，所以质量会增大；</w:t>
      </w:r>
    </w:p>
    <w:p w:rsidR="00991892" w:rsidRDefault="00991892" w:rsidP="00991892">
      <w:pPr>
        <w:spacing w:line="360" w:lineRule="auto"/>
        <w:ind w:leftChars="130" w:left="273"/>
        <w:rPr>
          <w:color w:val="FF0000"/>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）密闭；（</w:t>
      </w:r>
      <w:r>
        <w:rPr>
          <w:rFonts w:eastAsia="新宋体" w:hint="eastAsia"/>
          <w:color w:val="FF0000"/>
          <w:szCs w:val="21"/>
        </w:rPr>
        <w:t>2</w:t>
      </w:r>
      <w:r>
        <w:rPr>
          <w:rFonts w:eastAsia="新宋体" w:hint="eastAsia"/>
          <w:color w:val="FF0000"/>
          <w:szCs w:val="21"/>
        </w:rPr>
        <w:t>）实验二中蜡烛燃烧消耗了瓶内的氧气，由于塑料瓶下底是开口的，会有空气进入，所以质量会增大。</w:t>
      </w:r>
    </w:p>
    <w:p w:rsidR="00991892" w:rsidRDefault="00991892" w:rsidP="00991892">
      <w:pPr>
        <w:spacing w:line="360" w:lineRule="auto"/>
        <w:jc w:val="left"/>
        <w:rPr>
          <w:rFonts w:ascii="宋体" w:hAnsi="宋体"/>
          <w:b/>
          <w:sz w:val="24"/>
          <w:szCs w:val="24"/>
        </w:rPr>
      </w:pPr>
      <w:r>
        <w:rPr>
          <w:rFonts w:ascii="宋体" w:hAnsi="宋体" w:hint="eastAsia"/>
          <w:b/>
          <w:sz w:val="24"/>
          <w:szCs w:val="24"/>
        </w:rPr>
        <w:t>四、解答题（本题共1个小题，共16分）</w:t>
      </w:r>
    </w:p>
    <w:p w:rsidR="00991892" w:rsidRDefault="00991892" w:rsidP="00991892">
      <w:pPr>
        <w:spacing w:line="360" w:lineRule="auto"/>
        <w:ind w:left="273" w:hangingChars="130" w:hanging="273"/>
      </w:pPr>
      <w:r>
        <w:rPr>
          <w:rFonts w:eastAsia="新宋体" w:hint="eastAsia"/>
          <w:szCs w:val="21"/>
        </w:rPr>
        <w:t>28</w:t>
      </w:r>
      <w:r>
        <w:rPr>
          <w:rFonts w:eastAsia="新宋体" w:hint="eastAsia"/>
          <w:szCs w:val="21"/>
        </w:rPr>
        <w:t>．（</w:t>
      </w:r>
      <w:r>
        <w:rPr>
          <w:rFonts w:eastAsia="新宋体" w:hint="eastAsia"/>
          <w:szCs w:val="21"/>
        </w:rPr>
        <w:t>2019</w:t>
      </w:r>
      <w:r>
        <w:rPr>
          <w:rFonts w:eastAsia="新宋体" w:hint="eastAsia"/>
          <w:szCs w:val="21"/>
        </w:rPr>
        <w:t>春•长安区校级月考）下列是电解水反应示意图（图</w:t>
      </w:r>
      <w:r>
        <w:rPr>
          <w:rFonts w:eastAsia="新宋体" w:hint="eastAsia"/>
          <w:szCs w:val="21"/>
        </w:rPr>
        <w:t>2</w:t>
      </w:r>
      <w:r>
        <w:rPr>
          <w:rFonts w:eastAsia="新宋体" w:hint="eastAsia"/>
          <w:szCs w:val="21"/>
        </w:rPr>
        <w:t>）和装置（图</w:t>
      </w:r>
      <w:r>
        <w:rPr>
          <w:rFonts w:eastAsia="新宋体" w:hint="eastAsia"/>
          <w:szCs w:val="21"/>
        </w:rPr>
        <w:t>1</w:t>
      </w:r>
      <w:r>
        <w:rPr>
          <w:rFonts w:eastAsia="新宋体" w:hint="eastAsia"/>
          <w:szCs w:val="21"/>
        </w:rPr>
        <w:t>）。示意图</w:t>
      </w:r>
      <w:r>
        <w:rPr>
          <w:rFonts w:ascii="Cambria Math" w:eastAsia="Cambria Math" w:hAnsi="Cambria Math"/>
          <w:szCs w:val="21"/>
        </w:rPr>
        <w:t>①</w:t>
      </w:r>
      <w:r>
        <w:rPr>
          <w:rFonts w:eastAsia="新宋体" w:hint="eastAsia"/>
          <w:szCs w:val="21"/>
        </w:rPr>
        <w:t>～</w:t>
      </w:r>
      <w:r>
        <w:rPr>
          <w:rFonts w:ascii="Cambria Math" w:eastAsia="Cambria Math" w:hAnsi="Cambria Math"/>
          <w:szCs w:val="21"/>
        </w:rPr>
        <w:t>③</w:t>
      </w:r>
      <w:r>
        <w:rPr>
          <w:rFonts w:eastAsia="新宋体" w:hint="eastAsia"/>
          <w:szCs w:val="21"/>
        </w:rPr>
        <w:t>中，“</w:t>
      </w:r>
      <w:r>
        <w:rPr>
          <w:rFonts w:eastAsia="新宋体" w:hint="eastAsia"/>
          <w:noProof/>
          <w:szCs w:val="21"/>
        </w:rPr>
        <w:drawing>
          <wp:inline distT="0" distB="0" distL="114300" distR="114300" wp14:anchorId="276C7CA8" wp14:editId="07F70948">
            <wp:extent cx="104775" cy="123825"/>
            <wp:effectExtent l="0" t="0" r="9525" b="9525"/>
            <wp:docPr id="36" name="图片 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90444" name="图片 27" descr="菁优网：http://www.jyeoo.com"/>
                    <pic:cNvPicPr>
                      <a:picLocks noChangeAspect="1"/>
                    </pic:cNvPicPr>
                  </pic:nvPicPr>
                  <pic:blipFill>
                    <a:blip r:embed="rId31"/>
                    <a:stretch>
                      <a:fillRect/>
                    </a:stretch>
                  </pic:blipFill>
                  <pic:spPr>
                    <a:xfrm>
                      <a:off x="0" y="0"/>
                      <a:ext cx="104775" cy="123825"/>
                    </a:xfrm>
                    <a:prstGeom prst="rect">
                      <a:avLst/>
                    </a:prstGeom>
                    <a:noFill/>
                    <a:ln>
                      <a:noFill/>
                    </a:ln>
                  </pic:spPr>
                </pic:pic>
              </a:graphicData>
            </a:graphic>
          </wp:inline>
        </w:drawing>
      </w:r>
      <w:r>
        <w:rPr>
          <w:rFonts w:eastAsia="新宋体" w:hint="eastAsia"/>
          <w:szCs w:val="21"/>
        </w:rPr>
        <w:t>”表示氢原子，“</w:t>
      </w:r>
      <w:r>
        <w:rPr>
          <w:rFonts w:eastAsia="新宋体" w:hint="eastAsia"/>
          <w:noProof/>
          <w:szCs w:val="21"/>
        </w:rPr>
        <w:drawing>
          <wp:inline distT="0" distB="0" distL="114300" distR="114300" wp14:anchorId="2B2BD73D" wp14:editId="4BED0EF5">
            <wp:extent cx="152400" cy="142875"/>
            <wp:effectExtent l="0" t="0" r="0" b="9525"/>
            <wp:docPr id="34" name="图片 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24941" name="图片 28" descr="菁优网：http://www.jyeoo.com"/>
                    <pic:cNvPicPr>
                      <a:picLocks noChangeAspect="1"/>
                    </pic:cNvPicPr>
                  </pic:nvPicPr>
                  <pic:blipFill>
                    <a:blip r:embed="rId32"/>
                    <a:stretch>
                      <a:fillRect/>
                    </a:stretch>
                  </pic:blipFill>
                  <pic:spPr>
                    <a:xfrm>
                      <a:off x="0" y="0"/>
                      <a:ext cx="152400" cy="142875"/>
                    </a:xfrm>
                    <a:prstGeom prst="rect">
                      <a:avLst/>
                    </a:prstGeom>
                    <a:noFill/>
                    <a:ln>
                      <a:noFill/>
                    </a:ln>
                  </pic:spPr>
                </pic:pic>
              </a:graphicData>
            </a:graphic>
          </wp:inline>
        </w:drawing>
      </w:r>
      <w:r>
        <w:rPr>
          <w:rFonts w:eastAsia="新宋体" w:hint="eastAsia"/>
          <w:szCs w:val="21"/>
        </w:rPr>
        <w:t>”表示氧原子。</w:t>
      </w:r>
    </w:p>
    <w:p w:rsidR="00991892" w:rsidRDefault="00991892" w:rsidP="00991892">
      <w:pPr>
        <w:spacing w:line="360" w:lineRule="auto"/>
        <w:ind w:leftChars="130" w:left="273"/>
      </w:pPr>
      <w:r>
        <w:rPr>
          <w:rFonts w:eastAsia="新宋体" w:hint="eastAsia"/>
          <w:noProof/>
          <w:szCs w:val="21"/>
        </w:rPr>
        <w:drawing>
          <wp:inline distT="0" distB="0" distL="114300" distR="114300" wp14:anchorId="6063B800" wp14:editId="6C96C086">
            <wp:extent cx="2515235" cy="962025"/>
            <wp:effectExtent l="0" t="0" r="18415" b="9525"/>
            <wp:docPr id="35"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26065" name="图片 29" descr="菁优网：http://www.jyeoo.com"/>
                    <pic:cNvPicPr>
                      <a:picLocks noChangeAspect="1"/>
                    </pic:cNvPicPr>
                  </pic:nvPicPr>
                  <pic:blipFill>
                    <a:blip r:embed="rId33"/>
                    <a:stretch>
                      <a:fillRect/>
                    </a:stretch>
                  </pic:blipFill>
                  <pic:spPr>
                    <a:xfrm>
                      <a:off x="0" y="0"/>
                      <a:ext cx="2515235" cy="962025"/>
                    </a:xfrm>
                    <a:prstGeom prst="rect">
                      <a:avLst/>
                    </a:prstGeom>
                    <a:noFill/>
                    <a:ln>
                      <a:noFill/>
                    </a:ln>
                  </pic:spPr>
                </pic:pic>
              </a:graphicData>
            </a:graphic>
          </wp:inline>
        </w:drawing>
      </w:r>
    </w:p>
    <w:p w:rsidR="00991892" w:rsidRDefault="00991892" w:rsidP="00991892">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）图</w:t>
      </w:r>
      <w:r>
        <w:rPr>
          <w:rFonts w:eastAsia="新宋体" w:hint="eastAsia"/>
          <w:szCs w:val="21"/>
        </w:rPr>
        <w:t>2</w:t>
      </w:r>
      <w:r>
        <w:rPr>
          <w:rFonts w:eastAsia="新宋体" w:hint="eastAsia"/>
          <w:szCs w:val="21"/>
        </w:rPr>
        <w:t>中表示化合物的是</w:t>
      </w:r>
      <w:r>
        <w:rPr>
          <w:rFonts w:eastAsia="新宋体" w:hint="eastAsia"/>
          <w:szCs w:val="21"/>
          <w:u w:val="single"/>
        </w:rPr>
        <w:t xml:space="preserve">　</w:t>
      </w:r>
      <w:r>
        <w:rPr>
          <w:rFonts w:ascii="Cambria Math" w:hAnsi="Cambria Math" w:hint="eastAsia"/>
          <w:szCs w:val="21"/>
          <w:u w:val="single"/>
        </w:rPr>
        <w:t xml:space="preserve">    </w:t>
      </w:r>
      <w:r>
        <w:rPr>
          <w:rFonts w:eastAsia="新宋体" w:hint="eastAsia"/>
          <w:szCs w:val="21"/>
          <w:u w:val="single"/>
        </w:rPr>
        <w:t xml:space="preserve">　</w:t>
      </w:r>
      <w:r>
        <w:rPr>
          <w:rFonts w:eastAsia="新宋体" w:hint="eastAsia"/>
          <w:szCs w:val="21"/>
        </w:rPr>
        <w:t>（填序号）。</w:t>
      </w:r>
    </w:p>
    <w:p w:rsidR="00991892" w:rsidRDefault="00991892" w:rsidP="00991892">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ascii="Cambria Math" w:eastAsia="Cambria Math" w:hAnsi="Cambria Math"/>
          <w:szCs w:val="21"/>
        </w:rPr>
        <w:t>②</w:t>
      </w:r>
      <w:r>
        <w:rPr>
          <w:rFonts w:eastAsia="新宋体" w:hint="eastAsia"/>
          <w:szCs w:val="21"/>
        </w:rPr>
        <w:t>所代表的物质是图</w:t>
      </w:r>
      <w:r>
        <w:rPr>
          <w:rFonts w:eastAsia="新宋体" w:hint="eastAsia"/>
          <w:szCs w:val="21"/>
        </w:rPr>
        <w:t>1</w:t>
      </w:r>
      <w:r>
        <w:rPr>
          <w:rFonts w:eastAsia="新宋体" w:hint="eastAsia"/>
          <w:szCs w:val="21"/>
        </w:rPr>
        <w:t>中试管</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（填字母）中产生的气体，图中</w:t>
      </w:r>
      <w:r>
        <w:rPr>
          <w:rFonts w:eastAsia="新宋体" w:hint="eastAsia"/>
          <w:szCs w:val="21"/>
        </w:rPr>
        <w:t>A</w:t>
      </w:r>
      <w:r>
        <w:rPr>
          <w:rFonts w:eastAsia="新宋体" w:hint="eastAsia"/>
          <w:szCs w:val="21"/>
        </w:rPr>
        <w:t>是电源的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（填“正”</w:t>
      </w:r>
    </w:p>
    <w:p w:rsidR="00991892" w:rsidRDefault="00991892" w:rsidP="00991892">
      <w:pPr>
        <w:spacing w:line="360" w:lineRule="auto"/>
        <w:ind w:leftChars="130" w:left="273"/>
      </w:pPr>
      <w:r>
        <w:rPr>
          <w:rFonts w:eastAsia="新宋体" w:hint="eastAsia"/>
          <w:szCs w:val="21"/>
        </w:rPr>
        <w:t>或“负”）极。</w:t>
      </w:r>
    </w:p>
    <w:p w:rsidR="00991892" w:rsidRDefault="00991892" w:rsidP="00991892">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）电解水实验的主要目的是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lastRenderedPageBreak/>
        <w:t>A</w:t>
      </w:r>
      <w:r>
        <w:rPr>
          <w:rFonts w:eastAsia="新宋体" w:hint="eastAsia"/>
          <w:szCs w:val="21"/>
        </w:rPr>
        <w:t>．观察水分解的现象</w:t>
      </w:r>
      <w:r>
        <w:rPr>
          <w:rFonts w:eastAsia="新宋体" w:hint="eastAsia"/>
          <w:szCs w:val="21"/>
        </w:rPr>
        <w:t xml:space="preserve">    B</w:t>
      </w:r>
      <w:r>
        <w:rPr>
          <w:rFonts w:eastAsia="新宋体" w:hint="eastAsia"/>
          <w:szCs w:val="21"/>
        </w:rPr>
        <w:t>．研究水分解产物的性质</w:t>
      </w:r>
    </w:p>
    <w:p w:rsidR="00991892" w:rsidRDefault="00991892" w:rsidP="00991892">
      <w:pPr>
        <w:spacing w:line="360" w:lineRule="auto"/>
        <w:ind w:leftChars="130" w:left="273"/>
      </w:pPr>
      <w:r>
        <w:rPr>
          <w:rFonts w:eastAsia="新宋体" w:hint="eastAsia"/>
          <w:szCs w:val="21"/>
        </w:rPr>
        <w:t>C</w:t>
      </w:r>
      <w:r>
        <w:rPr>
          <w:rFonts w:eastAsia="新宋体" w:hint="eastAsia"/>
          <w:szCs w:val="21"/>
        </w:rPr>
        <w:t>．探究水分解的条件</w:t>
      </w:r>
      <w:r>
        <w:rPr>
          <w:rFonts w:eastAsia="新宋体" w:hint="eastAsia"/>
          <w:szCs w:val="21"/>
        </w:rPr>
        <w:t xml:space="preserve">    D</w:t>
      </w:r>
      <w:r>
        <w:rPr>
          <w:rFonts w:eastAsia="新宋体" w:hint="eastAsia"/>
          <w:szCs w:val="21"/>
        </w:rPr>
        <w:t>．验证水由氧元素和氢元素组成</w:t>
      </w:r>
    </w:p>
    <w:p w:rsidR="00991892" w:rsidRDefault="00991892" w:rsidP="00991892">
      <w:pPr>
        <w:spacing w:line="360" w:lineRule="auto"/>
        <w:ind w:leftChars="130" w:left="273"/>
      </w:pPr>
      <w:r>
        <w:rPr>
          <w:rFonts w:eastAsia="新宋体" w:hint="eastAsia"/>
          <w:szCs w:val="21"/>
        </w:rPr>
        <w:t>（</w:t>
      </w:r>
      <w:r>
        <w:rPr>
          <w:rFonts w:eastAsia="新宋体" w:hint="eastAsia"/>
          <w:szCs w:val="21"/>
        </w:rPr>
        <w:t>4</w:t>
      </w:r>
      <w:r>
        <w:rPr>
          <w:rFonts w:eastAsia="新宋体" w:hint="eastAsia"/>
          <w:szCs w:val="21"/>
        </w:rPr>
        <w:t>）在电解水的过程中，能保持水化学性质的最小粒子</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（写名称）；不发生变化的最小微粒是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（写名称）。</w:t>
      </w:r>
    </w:p>
    <w:p w:rsidR="00991892" w:rsidRDefault="00991892" w:rsidP="00991892">
      <w:pPr>
        <w:spacing w:line="360" w:lineRule="auto"/>
        <w:ind w:leftChars="130" w:left="273"/>
      </w:pPr>
      <w:r>
        <w:rPr>
          <w:rFonts w:eastAsia="新宋体" w:hint="eastAsia"/>
          <w:szCs w:val="21"/>
        </w:rPr>
        <w:t>（</w:t>
      </w:r>
      <w:r>
        <w:rPr>
          <w:rFonts w:eastAsia="新宋体" w:hint="eastAsia"/>
          <w:szCs w:val="21"/>
        </w:rPr>
        <w:t>5</w:t>
      </w:r>
      <w:r>
        <w:rPr>
          <w:rFonts w:eastAsia="新宋体" w:hint="eastAsia"/>
          <w:szCs w:val="21"/>
        </w:rPr>
        <w:t>）检验</w:t>
      </w:r>
      <w:r>
        <w:rPr>
          <w:rFonts w:eastAsia="新宋体" w:hint="eastAsia"/>
          <w:szCs w:val="21"/>
        </w:rPr>
        <w:t>C</w:t>
      </w:r>
      <w:r>
        <w:rPr>
          <w:rFonts w:eastAsia="新宋体" w:hint="eastAsia"/>
          <w:szCs w:val="21"/>
        </w:rPr>
        <w:t>管中产物的方法是用拇指堵住试管口，试管口向上靠近酒精灯的火焰，看到的主要现象是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pPr>
      <w:r>
        <w:rPr>
          <w:rFonts w:eastAsia="新宋体" w:hint="eastAsia"/>
          <w:szCs w:val="21"/>
        </w:rPr>
        <w:t>（</w:t>
      </w:r>
      <w:r>
        <w:rPr>
          <w:rFonts w:eastAsia="新宋体" w:hint="eastAsia"/>
          <w:szCs w:val="21"/>
        </w:rPr>
        <w:t>6</w:t>
      </w:r>
      <w:r>
        <w:rPr>
          <w:rFonts w:eastAsia="新宋体" w:hint="eastAsia"/>
          <w:szCs w:val="21"/>
        </w:rPr>
        <w:t>）自然界的水多含有杂质。含有较多可溶性钙、镁化合物的水通常称为硬水，生活中软化硬水的简易办法是：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991892" w:rsidRDefault="00991892" w:rsidP="00991892">
      <w:pPr>
        <w:spacing w:line="360" w:lineRule="auto"/>
        <w:ind w:leftChars="130" w:left="273"/>
        <w:rPr>
          <w:color w:val="FF0000"/>
        </w:rPr>
      </w:pPr>
      <w:r>
        <w:rPr>
          <w:rFonts w:eastAsia="新宋体" w:hint="eastAsia"/>
          <w:color w:val="FF0000"/>
          <w:szCs w:val="21"/>
        </w:rPr>
        <w:t>【答案】（</w:t>
      </w:r>
      <w:r>
        <w:rPr>
          <w:rFonts w:eastAsia="新宋体" w:hint="eastAsia"/>
          <w:color w:val="FF0000"/>
          <w:szCs w:val="21"/>
        </w:rPr>
        <w:t>1</w:t>
      </w:r>
      <w:r>
        <w:rPr>
          <w:rFonts w:eastAsia="新宋体" w:hint="eastAsia"/>
          <w:color w:val="FF0000"/>
          <w:szCs w:val="21"/>
        </w:rPr>
        <w:t>）</w:t>
      </w:r>
      <w:r>
        <w:rPr>
          <w:rFonts w:ascii="Cambria Math" w:eastAsia="Cambria Math" w:hAnsi="Cambria Math"/>
          <w:color w:val="FF0000"/>
          <w:szCs w:val="21"/>
        </w:rPr>
        <w:t>①</w:t>
      </w:r>
      <w:r>
        <w:rPr>
          <w:rFonts w:eastAsia="新宋体" w:hint="eastAsia"/>
          <w:color w:val="FF0000"/>
          <w:szCs w:val="21"/>
        </w:rPr>
        <w:t>，分解反应；（</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，负。（</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w:t>
      </w:r>
      <w:r>
        <w:rPr>
          <w:rFonts w:eastAsia="新宋体" w:hint="eastAsia"/>
          <w:color w:val="FF0000"/>
          <w:szCs w:val="21"/>
        </w:rPr>
        <w:t>4</w:t>
      </w:r>
      <w:r>
        <w:rPr>
          <w:rFonts w:eastAsia="新宋体" w:hint="eastAsia"/>
          <w:color w:val="FF0000"/>
          <w:szCs w:val="21"/>
        </w:rPr>
        <w:t>）水分子；氢原子和氧原子。（</w:t>
      </w:r>
      <w:r>
        <w:rPr>
          <w:rFonts w:eastAsia="新宋体" w:hint="eastAsia"/>
          <w:color w:val="FF0000"/>
          <w:szCs w:val="21"/>
        </w:rPr>
        <w:t>5</w:t>
      </w:r>
      <w:r>
        <w:rPr>
          <w:rFonts w:eastAsia="新宋体" w:hint="eastAsia"/>
          <w:color w:val="FF0000"/>
          <w:szCs w:val="21"/>
        </w:rPr>
        <w:t>）产生淡蓝色火焰。（</w:t>
      </w:r>
      <w:r>
        <w:rPr>
          <w:rFonts w:eastAsia="新宋体" w:hint="eastAsia"/>
          <w:color w:val="FF0000"/>
          <w:szCs w:val="21"/>
        </w:rPr>
        <w:t>6</w:t>
      </w:r>
      <w:r>
        <w:rPr>
          <w:rFonts w:eastAsia="新宋体" w:hint="eastAsia"/>
          <w:color w:val="FF0000"/>
          <w:szCs w:val="21"/>
        </w:rPr>
        <w:t>）煮沸。</w:t>
      </w:r>
    </w:p>
    <w:p w:rsidR="00991892" w:rsidRDefault="00991892" w:rsidP="00991892">
      <w:pPr>
        <w:spacing w:line="360" w:lineRule="auto"/>
        <w:ind w:leftChars="130" w:left="273"/>
        <w:rPr>
          <w:color w:val="FF0000"/>
        </w:rPr>
      </w:pPr>
      <w:r>
        <w:rPr>
          <w:rFonts w:eastAsia="新宋体" w:hint="eastAsia"/>
          <w:color w:val="FF0000"/>
          <w:szCs w:val="21"/>
        </w:rPr>
        <w:t>【解答】解：（</w:t>
      </w:r>
      <w:r>
        <w:rPr>
          <w:rFonts w:eastAsia="新宋体" w:hint="eastAsia"/>
          <w:color w:val="FF0000"/>
          <w:szCs w:val="21"/>
        </w:rPr>
        <w:t>1</w:t>
      </w:r>
      <w:r>
        <w:rPr>
          <w:rFonts w:eastAsia="新宋体" w:hint="eastAsia"/>
          <w:color w:val="FF0000"/>
          <w:szCs w:val="21"/>
        </w:rPr>
        <w:t>）由物质的微观构成可知，图</w:t>
      </w:r>
      <w:r>
        <w:rPr>
          <w:rFonts w:eastAsia="新宋体" w:hint="eastAsia"/>
          <w:color w:val="FF0000"/>
          <w:szCs w:val="21"/>
        </w:rPr>
        <w:t>2</w:t>
      </w:r>
      <w:r>
        <w:rPr>
          <w:rFonts w:ascii="Cambria Math" w:eastAsia="Cambria Math" w:hAnsi="Cambria Math"/>
          <w:color w:val="FF0000"/>
          <w:szCs w:val="21"/>
        </w:rPr>
        <w:t>①</w:t>
      </w:r>
      <w:r>
        <w:rPr>
          <w:rFonts w:eastAsia="新宋体" w:hint="eastAsia"/>
          <w:color w:val="FF0000"/>
          <w:szCs w:val="21"/>
        </w:rPr>
        <w:t>中的物质是由同种分子构成，分子又是由不同种原子构成的，属于化合物。</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2</w:t>
      </w:r>
      <w:r>
        <w:rPr>
          <w:rFonts w:eastAsia="新宋体" w:hint="eastAsia"/>
          <w:color w:val="FF0000"/>
          <w:szCs w:val="21"/>
        </w:rPr>
        <w:t>）电解水时，“正氧负氢，氢二氧一”，</w:t>
      </w:r>
      <w:r>
        <w:rPr>
          <w:rFonts w:ascii="Cambria Math" w:eastAsia="Cambria Math" w:hAnsi="Cambria Math"/>
          <w:color w:val="FF0000"/>
          <w:szCs w:val="21"/>
        </w:rPr>
        <w:t>②</w:t>
      </w:r>
      <w:r>
        <w:rPr>
          <w:rFonts w:eastAsia="新宋体" w:hint="eastAsia"/>
          <w:color w:val="FF0000"/>
          <w:szCs w:val="21"/>
        </w:rPr>
        <w:t>所代表的物质氧气，为试管</w:t>
      </w:r>
      <w:r>
        <w:rPr>
          <w:rFonts w:eastAsia="新宋体" w:hint="eastAsia"/>
          <w:color w:val="FF0000"/>
          <w:szCs w:val="21"/>
        </w:rPr>
        <w:t>D</w:t>
      </w:r>
      <w:r>
        <w:rPr>
          <w:rFonts w:eastAsia="新宋体" w:hint="eastAsia"/>
          <w:color w:val="FF0000"/>
          <w:szCs w:val="21"/>
        </w:rPr>
        <w:t>中的氧气，图中</w:t>
      </w:r>
      <w:r>
        <w:rPr>
          <w:rFonts w:eastAsia="新宋体" w:hint="eastAsia"/>
          <w:color w:val="FF0000"/>
          <w:szCs w:val="21"/>
        </w:rPr>
        <w:t>A</w:t>
      </w:r>
      <w:r>
        <w:rPr>
          <w:rFonts w:eastAsia="新宋体" w:hint="eastAsia"/>
          <w:color w:val="FF0000"/>
          <w:szCs w:val="21"/>
        </w:rPr>
        <w:t>的电极上收集的气体较多是氢气，为电源的负极；</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3</w:t>
      </w:r>
      <w:r>
        <w:rPr>
          <w:rFonts w:eastAsia="新宋体" w:hint="eastAsia"/>
          <w:color w:val="FF0000"/>
          <w:szCs w:val="21"/>
        </w:rPr>
        <w:t>）电解水实验的主要目的是验证水由氧元素和氢元素组成</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4</w:t>
      </w:r>
      <w:r>
        <w:rPr>
          <w:rFonts w:eastAsia="新宋体" w:hint="eastAsia"/>
          <w:color w:val="FF0000"/>
          <w:szCs w:val="21"/>
        </w:rPr>
        <w:t>）在电解水的过程中，能保持水化学性质的最小粒子水分子；不发生变化的最小微粒是氢原子和氧原子。</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5</w:t>
      </w:r>
      <w:r>
        <w:rPr>
          <w:rFonts w:eastAsia="新宋体" w:hint="eastAsia"/>
          <w:color w:val="FF0000"/>
          <w:szCs w:val="21"/>
        </w:rPr>
        <w:t>）氢气具有可燃性，</w:t>
      </w:r>
      <w:r>
        <w:rPr>
          <w:rFonts w:eastAsia="新宋体" w:hint="eastAsia"/>
          <w:color w:val="FF0000"/>
          <w:szCs w:val="21"/>
        </w:rPr>
        <w:t>C</w:t>
      </w:r>
      <w:r>
        <w:rPr>
          <w:rFonts w:eastAsia="新宋体" w:hint="eastAsia"/>
          <w:color w:val="FF0000"/>
          <w:szCs w:val="21"/>
        </w:rPr>
        <w:t>管中产物是氢气，检验</w:t>
      </w:r>
      <w:r>
        <w:rPr>
          <w:rFonts w:eastAsia="新宋体" w:hint="eastAsia"/>
          <w:color w:val="FF0000"/>
          <w:szCs w:val="21"/>
        </w:rPr>
        <w:t>C</w:t>
      </w:r>
      <w:r>
        <w:rPr>
          <w:rFonts w:eastAsia="新宋体" w:hint="eastAsia"/>
          <w:color w:val="FF0000"/>
          <w:szCs w:val="21"/>
        </w:rPr>
        <w:t>管中产物的方法是用拇指堵住试管口，试管口向上靠近酒精灯的火焰，看到的主要现象是产生了淡蓝色火焰。</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6</w:t>
      </w:r>
      <w:r>
        <w:rPr>
          <w:rFonts w:eastAsia="新宋体" w:hint="eastAsia"/>
          <w:color w:val="FF0000"/>
          <w:szCs w:val="21"/>
        </w:rPr>
        <w:t>）生活中软化硬水的简易办法是：煮沸。</w:t>
      </w:r>
    </w:p>
    <w:p w:rsidR="00991892" w:rsidRDefault="00991892" w:rsidP="00991892">
      <w:pPr>
        <w:spacing w:line="360" w:lineRule="auto"/>
        <w:ind w:leftChars="130" w:left="273"/>
        <w:rPr>
          <w:color w:val="FF0000"/>
        </w:rPr>
      </w:pPr>
      <w:r>
        <w:rPr>
          <w:rFonts w:eastAsia="新宋体" w:hint="eastAsia"/>
          <w:color w:val="FF0000"/>
          <w:szCs w:val="21"/>
        </w:rPr>
        <w:t>故答案为：（</w:t>
      </w:r>
      <w:r>
        <w:rPr>
          <w:rFonts w:eastAsia="新宋体" w:hint="eastAsia"/>
          <w:color w:val="FF0000"/>
          <w:szCs w:val="21"/>
        </w:rPr>
        <w:t>1</w:t>
      </w:r>
      <w:r>
        <w:rPr>
          <w:rFonts w:eastAsia="新宋体" w:hint="eastAsia"/>
          <w:color w:val="FF0000"/>
          <w:szCs w:val="21"/>
        </w:rPr>
        <w:t>）</w:t>
      </w:r>
      <w:r>
        <w:rPr>
          <w:rFonts w:ascii="Cambria Math" w:eastAsia="Cambria Math" w:hAnsi="Cambria Math"/>
          <w:color w:val="FF0000"/>
          <w:szCs w:val="21"/>
        </w:rPr>
        <w:t>①</w:t>
      </w:r>
      <w:r>
        <w:rPr>
          <w:rFonts w:eastAsia="新宋体" w:hint="eastAsia"/>
          <w:color w:val="FF0000"/>
          <w:szCs w:val="21"/>
        </w:rPr>
        <w:t>，分解反应；（</w:t>
      </w:r>
      <w:r>
        <w:rPr>
          <w:rFonts w:eastAsia="新宋体" w:hint="eastAsia"/>
          <w:color w:val="FF0000"/>
          <w:szCs w:val="21"/>
        </w:rPr>
        <w:t>2</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，负。（</w:t>
      </w:r>
      <w:r>
        <w:rPr>
          <w:rFonts w:eastAsia="新宋体" w:hint="eastAsia"/>
          <w:color w:val="FF0000"/>
          <w:szCs w:val="21"/>
        </w:rPr>
        <w:t>3</w:t>
      </w:r>
      <w:r>
        <w:rPr>
          <w:rFonts w:eastAsia="新宋体" w:hint="eastAsia"/>
          <w:color w:val="FF0000"/>
          <w:szCs w:val="21"/>
        </w:rPr>
        <w:t>）</w:t>
      </w:r>
      <w:r>
        <w:rPr>
          <w:rFonts w:eastAsia="新宋体" w:hint="eastAsia"/>
          <w:color w:val="FF0000"/>
          <w:szCs w:val="21"/>
        </w:rPr>
        <w:t>D</w:t>
      </w:r>
      <w:r>
        <w:rPr>
          <w:rFonts w:eastAsia="新宋体" w:hint="eastAsia"/>
          <w:color w:val="FF0000"/>
          <w:szCs w:val="21"/>
        </w:rPr>
        <w:t>；（</w:t>
      </w:r>
      <w:r>
        <w:rPr>
          <w:rFonts w:eastAsia="新宋体" w:hint="eastAsia"/>
          <w:color w:val="FF0000"/>
          <w:szCs w:val="21"/>
        </w:rPr>
        <w:t>4</w:t>
      </w:r>
      <w:r>
        <w:rPr>
          <w:rFonts w:eastAsia="新宋体" w:hint="eastAsia"/>
          <w:color w:val="FF0000"/>
          <w:szCs w:val="21"/>
        </w:rPr>
        <w:t>）水分子；氢原子和氧原子。（</w:t>
      </w:r>
      <w:r>
        <w:rPr>
          <w:rFonts w:eastAsia="新宋体" w:hint="eastAsia"/>
          <w:color w:val="FF0000"/>
          <w:szCs w:val="21"/>
        </w:rPr>
        <w:t>5</w:t>
      </w:r>
      <w:r>
        <w:rPr>
          <w:rFonts w:eastAsia="新宋体" w:hint="eastAsia"/>
          <w:color w:val="FF0000"/>
          <w:szCs w:val="21"/>
        </w:rPr>
        <w:t>）产生淡蓝色火焰。</w:t>
      </w:r>
    </w:p>
    <w:p w:rsidR="00991892" w:rsidRDefault="00991892" w:rsidP="00991892">
      <w:pPr>
        <w:spacing w:line="360" w:lineRule="auto"/>
        <w:ind w:leftChars="130" w:left="273"/>
        <w:rPr>
          <w:color w:val="FF0000"/>
        </w:rPr>
      </w:pPr>
      <w:r>
        <w:rPr>
          <w:rFonts w:eastAsia="新宋体" w:hint="eastAsia"/>
          <w:color w:val="FF0000"/>
          <w:szCs w:val="21"/>
        </w:rPr>
        <w:t>（</w:t>
      </w:r>
      <w:r>
        <w:rPr>
          <w:rFonts w:eastAsia="新宋体" w:hint="eastAsia"/>
          <w:color w:val="FF0000"/>
          <w:szCs w:val="21"/>
        </w:rPr>
        <w:t>6</w:t>
      </w:r>
      <w:r>
        <w:rPr>
          <w:rFonts w:eastAsia="新宋体" w:hint="eastAsia"/>
          <w:color w:val="FF0000"/>
          <w:szCs w:val="21"/>
        </w:rPr>
        <w:t>）煮沸。</w:t>
      </w:r>
    </w:p>
    <w:p w:rsidR="00991892" w:rsidRPr="00991892" w:rsidRDefault="00991892" w:rsidP="00BD45FC">
      <w:pPr>
        <w:pStyle w:val="a5"/>
        <w:spacing w:line="360" w:lineRule="auto"/>
        <w:jc w:val="center"/>
        <w:rPr>
          <w:rFonts w:hAnsi="宋体"/>
          <w:b/>
          <w:bCs/>
          <w:color w:val="FF0000"/>
          <w:sz w:val="32"/>
          <w:szCs w:val="32"/>
        </w:rPr>
      </w:pPr>
    </w:p>
    <w:sectPr w:rsidR="00991892" w:rsidRPr="00991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B0" w:rsidRDefault="00C35EB0" w:rsidP="00B448B9">
      <w:r>
        <w:separator/>
      </w:r>
    </w:p>
  </w:endnote>
  <w:endnote w:type="continuationSeparator" w:id="0">
    <w:p w:rsidR="00C35EB0" w:rsidRDefault="00C35EB0" w:rsidP="00B4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B0" w:rsidRDefault="00C35EB0" w:rsidP="00B448B9">
      <w:r>
        <w:separator/>
      </w:r>
    </w:p>
  </w:footnote>
  <w:footnote w:type="continuationSeparator" w:id="0">
    <w:p w:rsidR="00C35EB0" w:rsidRDefault="00C35EB0" w:rsidP="00B44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E5"/>
    <w:rsid w:val="00096E33"/>
    <w:rsid w:val="001E1A06"/>
    <w:rsid w:val="00323E5F"/>
    <w:rsid w:val="006A12BD"/>
    <w:rsid w:val="006B67D0"/>
    <w:rsid w:val="006C76ED"/>
    <w:rsid w:val="00765584"/>
    <w:rsid w:val="00991892"/>
    <w:rsid w:val="00B448B9"/>
    <w:rsid w:val="00BD45FC"/>
    <w:rsid w:val="00C35EB0"/>
    <w:rsid w:val="00CF7B44"/>
    <w:rsid w:val="00EF65DF"/>
    <w:rsid w:val="00F05369"/>
    <w:rsid w:val="00F31EE5"/>
    <w:rsid w:val="00F55A45"/>
    <w:rsid w:val="00FD1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1611</Words>
  <Characters>9186</Characters>
  <Application>Microsoft Office Word</Application>
  <DocSecurity>0</DocSecurity>
  <Lines>76</Lines>
  <Paragraphs>21</Paragraphs>
  <ScaleCrop>false</ScaleCrop>
  <Company>China</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2019-11-05T13:19:00Z</dcterms:created>
  <dcterms:modified xsi:type="dcterms:W3CDTF">2019-11-05T13:19:00Z</dcterms:modified>
</cp:coreProperties>
</file>