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6D8" w:rsidRPr="007875EF" w:rsidRDefault="006B66D8" w:rsidP="006B66D8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 w:rsidRPr="007875EF">
        <w:rPr>
          <w:rFonts w:ascii="Times New Roman" w:hAnsi="Times New Roman" w:cs="Times New Roman" w:hint="eastAsia"/>
          <w:b/>
          <w:bCs/>
          <w:color w:val="FF0000"/>
          <w:sz w:val="30"/>
          <w:szCs w:val="30"/>
        </w:rPr>
        <w:t>4.1</w:t>
      </w:r>
      <w:r w:rsidRPr="007875EF">
        <w:rPr>
          <w:rFonts w:ascii="Times New Roman" w:hAnsi="Times New Roman" w:cs="Times New Roman" w:hint="eastAsia"/>
          <w:b/>
          <w:bCs/>
          <w:color w:val="FF0000"/>
          <w:sz w:val="30"/>
          <w:szCs w:val="30"/>
        </w:rPr>
        <w:t>我们的水资源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b/>
          <w:bCs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color w:val="000000"/>
          <w:sz w:val="28"/>
          <w:szCs w:val="28"/>
        </w:rPr>
        <w:t>5 分钟训练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1.(1)水约占地球表面积的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________________________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。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(2)水的三大污染源分别是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____________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，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____________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，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____________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。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思路解析: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本题考查水资源的存在和污染。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答案：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70%　工业污染　农业污染　生活污染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2.工业上的“三废”是指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____________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、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____________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、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____________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。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思路解析: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本题考查基本污染物和污染源。三废是指废水、废渣和废气。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答案：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废水　废渣　废气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3.在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 xml:space="preserve"> 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A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茶水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 xml:space="preserve">    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B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蒸馏水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 xml:space="preserve">    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C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水蒸气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 xml:space="preserve">  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 xml:space="preserve">  D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汽水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 xml:space="preserve">      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E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海水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F</w:t>
      </w:r>
      <w:r w:rsidRPr="007875EF">
        <w:rPr>
          <w:rFonts w:asciiTheme="majorEastAsia" w:eastAsiaTheme="majorEastAsia" w:hAnsiTheme="majorEastAsia" w:cs="Times New Roman" w:hint="eastAsia"/>
          <w:noProof/>
          <w:color w:val="000000"/>
          <w:sz w:val="28"/>
          <w:szCs w:val="28"/>
        </w:rPr>
        <w:drawing>
          <wp:inline distT="0" distB="0" distL="0" distR="0" wp14:anchorId="544D2F67" wp14:editId="3020560A">
            <wp:extent cx="20955" cy="10795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 xml:space="preserve">河水  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 xml:space="preserve"> 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G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冰水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 xml:space="preserve"> 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 xml:space="preserve">  H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糖水  I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矿泉水，其中属于纯净物的有__________，属于混合物的有__________。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思路解析: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本题考查各种水的组成成分。其中水蒸气和蒸馏水、冰水是纯净物，其余的都存在很多杂质或溶解了其他成分，是混合物。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答案：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BCG　ADEFHI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4.</w:t>
      </w:r>
      <w:proofErr w:type="gramStart"/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地球上储水量</w:t>
      </w:r>
      <w:proofErr w:type="gramEnd"/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最大的是(    )</w:t>
      </w:r>
    </w:p>
    <w:p w:rsidR="006B66D8" w:rsidRPr="007875EF" w:rsidRDefault="006B66D8" w:rsidP="007875EF">
      <w:pPr>
        <w:pStyle w:val="a5"/>
        <w:ind w:firstLineChars="200" w:firstLine="560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A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海洋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 xml:space="preserve">          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B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冰川           C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地下水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 xml:space="preserve">        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D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江河湖泊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思路解析: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海洋中存在着占全球约96.5%的水资源。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答案：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A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b/>
          <w:bCs/>
          <w:color w:val="000000"/>
          <w:sz w:val="28"/>
          <w:szCs w:val="28"/>
        </w:rPr>
      </w:pP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b/>
          <w:bCs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color w:val="000000"/>
          <w:sz w:val="28"/>
          <w:szCs w:val="28"/>
        </w:rPr>
        <w:t>10分钟训练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1.水在自然界中的存在形式是(    )</w:t>
      </w:r>
    </w:p>
    <w:p w:rsidR="006B66D8" w:rsidRPr="007875EF" w:rsidRDefault="006B66D8" w:rsidP="007875EF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A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气态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 xml:space="preserve"> 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 xml:space="preserve">   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 xml:space="preserve">      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B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液态        C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固态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 xml:space="preserve">   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 xml:space="preserve">   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 xml:space="preserve">    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D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三态均有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思路解析：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自然界中水的存在三种形态都有。云是气态的水，即水蒸气，河流、海洋中的水是液态的，冰川、冰山中的水是固态的。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答案：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D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2.下列物质中含水量最多的是(    )</w:t>
      </w:r>
    </w:p>
    <w:p w:rsidR="006B66D8" w:rsidRPr="007875EF" w:rsidRDefault="006B66D8" w:rsidP="007875EF">
      <w:pPr>
        <w:pStyle w:val="a5"/>
        <w:ind w:firstLineChars="200" w:firstLine="560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A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鲤鱼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 xml:space="preserve">          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B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黄瓜        C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人体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 xml:space="preserve">   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 xml:space="preserve"> 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 xml:space="preserve">      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D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玉米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思路解析：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黄瓜等水果中含水量最高。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答案：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B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3.下列说法正确的是(    )</w:t>
      </w:r>
    </w:p>
    <w:p w:rsidR="006B66D8" w:rsidRPr="007875EF" w:rsidRDefault="006B66D8" w:rsidP="007875EF">
      <w:pPr>
        <w:pStyle w:val="a5"/>
        <w:ind w:firstLineChars="200" w:firstLine="560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A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地球是个大水球，谈不上水资源的短缺问题</w:t>
      </w:r>
    </w:p>
    <w:p w:rsidR="006B66D8" w:rsidRPr="007875EF" w:rsidRDefault="006B66D8" w:rsidP="007875EF">
      <w:pPr>
        <w:pStyle w:val="a5"/>
        <w:ind w:firstLineChars="200" w:firstLine="560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B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工业三废要经过处理后再排放</w:t>
      </w:r>
    </w:p>
    <w:p w:rsidR="006B66D8" w:rsidRPr="007875EF" w:rsidRDefault="006B66D8" w:rsidP="007875EF">
      <w:pPr>
        <w:pStyle w:val="a5"/>
        <w:ind w:firstLineChars="200" w:firstLine="560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C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人体含水约占人体体重的1/3</w:t>
      </w:r>
    </w:p>
    <w:p w:rsidR="006B66D8" w:rsidRPr="007875EF" w:rsidRDefault="006B66D8" w:rsidP="007875EF">
      <w:pPr>
        <w:pStyle w:val="a5"/>
        <w:ind w:firstLineChars="200" w:firstLine="560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D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人要维持生命，工农业生产都离不开水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思路解析：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地球上的水主要是以海水的形式存在，淡水资源很少而且主要分布在两极和冰川上，分布很不均匀。很多地方面临淡水短缺；工业“三废”含有较多污染物，不经过处理直接排放将引起严重的环境污染；水分占人体总重量超过60%；人的生存离不开水资源，工农业生产也离不开水。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答案：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D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lastRenderedPageBreak/>
        <w:t>4.下列说法中，错误的是(    )</w:t>
      </w:r>
    </w:p>
    <w:p w:rsidR="006B66D8" w:rsidRPr="007875EF" w:rsidRDefault="006B66D8" w:rsidP="007875EF">
      <w:pPr>
        <w:pStyle w:val="a5"/>
        <w:ind w:firstLineChars="200" w:firstLine="560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A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淡水在自然中分布很广，约占地球表面积的3/4</w:t>
      </w:r>
    </w:p>
    <w:p w:rsidR="006B66D8" w:rsidRPr="007875EF" w:rsidRDefault="006B66D8" w:rsidP="007875EF">
      <w:pPr>
        <w:pStyle w:val="a5"/>
        <w:ind w:firstLineChars="200" w:firstLine="560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B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动植物体内都含有大量的水</w:t>
      </w:r>
    </w:p>
    <w:p w:rsidR="006B66D8" w:rsidRPr="007875EF" w:rsidRDefault="006B66D8" w:rsidP="007875EF">
      <w:pPr>
        <w:pStyle w:val="a5"/>
        <w:ind w:firstLineChars="200" w:firstLine="560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C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凡是无色透明的水都能喝</w:t>
      </w:r>
    </w:p>
    <w:p w:rsidR="006B66D8" w:rsidRPr="007875EF" w:rsidRDefault="006B66D8" w:rsidP="007875EF">
      <w:pPr>
        <w:pStyle w:val="a5"/>
        <w:ind w:firstLineChars="200" w:firstLine="560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D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水在人的日常生活中和工农业生产上都有重要的作用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思路解析：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无色透明的水中可能溶解了很多有害杂质，如海水是无色的，但海水不能饮用。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答案：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AC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5.减少海洋污染是每个公民的责任。下列情况中,不会造成海洋污染的是(    )</w:t>
      </w:r>
    </w:p>
    <w:p w:rsidR="006B66D8" w:rsidRPr="007875EF" w:rsidRDefault="006B66D8" w:rsidP="007875EF">
      <w:pPr>
        <w:pStyle w:val="a5"/>
        <w:ind w:firstLineChars="200" w:firstLine="560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A.垃圾填海</w:t>
      </w:r>
    </w:p>
    <w:p w:rsidR="006B66D8" w:rsidRPr="007875EF" w:rsidRDefault="006B66D8" w:rsidP="007875EF">
      <w:pPr>
        <w:pStyle w:val="a5"/>
        <w:ind w:firstLineChars="200" w:firstLine="560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B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油轮泄漏</w:t>
      </w:r>
    </w:p>
    <w:p w:rsidR="006B66D8" w:rsidRPr="007875EF" w:rsidRDefault="006B66D8" w:rsidP="007875EF">
      <w:pPr>
        <w:pStyle w:val="a5"/>
        <w:ind w:firstLineChars="200" w:firstLine="560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C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海水晒盐</w:t>
      </w:r>
    </w:p>
    <w:p w:rsidR="006B66D8" w:rsidRPr="007875EF" w:rsidRDefault="006B66D8" w:rsidP="007875EF">
      <w:pPr>
        <w:pStyle w:val="a5"/>
        <w:ind w:firstLineChars="200" w:firstLine="560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D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生活废水排入海洋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思路解析：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垃圾中含有多种有害物质，填海将导致海洋严重污染；油轮泄漏把大量的石油泄漏在海面，造成严重的海水污染；生活废水中含有丰富的有机物质，造成海水富营养化；海水晒盐则是把大量的海水变成水蒸气，从海水中分离出无机盐，对环境无害。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答案：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C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b/>
          <w:bCs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color w:val="000000"/>
          <w:sz w:val="28"/>
          <w:szCs w:val="28"/>
        </w:rPr>
        <w:t>30 分钟训练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lastRenderedPageBreak/>
        <w:t>1.下列做法不会对水造成污染的是(    )</w:t>
      </w:r>
    </w:p>
    <w:p w:rsidR="006B66D8" w:rsidRPr="007875EF" w:rsidRDefault="006B66D8" w:rsidP="007875EF">
      <w:pPr>
        <w:pStyle w:val="a5"/>
        <w:ind w:firstLineChars="200" w:firstLine="560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A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工业生产中废水、废渣、废气的任意排放</w:t>
      </w:r>
    </w:p>
    <w:p w:rsidR="006B66D8" w:rsidRPr="007875EF" w:rsidRDefault="006B66D8" w:rsidP="007875EF">
      <w:pPr>
        <w:pStyle w:val="a5"/>
        <w:ind w:firstLineChars="200" w:firstLine="560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B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生活污水的任意排放</w:t>
      </w:r>
    </w:p>
    <w:p w:rsidR="006B66D8" w:rsidRPr="007875EF" w:rsidRDefault="006B66D8" w:rsidP="007875EF">
      <w:pPr>
        <w:pStyle w:val="a5"/>
        <w:ind w:firstLineChars="200" w:firstLine="560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C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农业生产中化肥农药的任意施用</w:t>
      </w:r>
    </w:p>
    <w:p w:rsidR="006B66D8" w:rsidRPr="007875EF" w:rsidRDefault="006B66D8" w:rsidP="007875EF">
      <w:pPr>
        <w:pStyle w:val="a5"/>
        <w:ind w:firstLineChars="200" w:firstLine="560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D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鱼类合理施养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思路解析：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鱼类的合理养殖，能够实现淡水资源的合理利用，有效利用淡水资源，不会造成水的污染。工业“三废”、生活污水的排放、农药化肥的大量使用，都会对水源造成严重污染。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答案：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D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2.江苏的一些大型化工企业选择建立在远离城市的长江下游沿岸，下述理由错误的是 (    )</w:t>
      </w:r>
    </w:p>
    <w:p w:rsidR="006B66D8" w:rsidRPr="007875EF" w:rsidRDefault="006B66D8" w:rsidP="007875EF">
      <w:pPr>
        <w:pStyle w:val="a5"/>
        <w:ind w:firstLineChars="200" w:firstLine="560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A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化工厂需要大量的水</w:t>
      </w:r>
    </w:p>
    <w:p w:rsidR="006B66D8" w:rsidRPr="007875EF" w:rsidRDefault="006B66D8" w:rsidP="007875EF">
      <w:pPr>
        <w:pStyle w:val="a5"/>
        <w:ind w:firstLineChars="200" w:firstLine="560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B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便于向长江内大量排放污水</w:t>
      </w:r>
    </w:p>
    <w:p w:rsidR="006B66D8" w:rsidRPr="007875EF" w:rsidRDefault="006B66D8" w:rsidP="007875EF">
      <w:pPr>
        <w:pStyle w:val="a5"/>
        <w:ind w:firstLineChars="200" w:firstLine="560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C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便于原材料和产品的运输</w:t>
      </w:r>
    </w:p>
    <w:p w:rsidR="006B66D8" w:rsidRPr="007875EF" w:rsidRDefault="006B66D8" w:rsidP="007875EF">
      <w:pPr>
        <w:pStyle w:val="a5"/>
        <w:ind w:firstLineChars="200" w:firstLine="560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D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减少化工生产过程中三废对人口稠密地区的危害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思路解析：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工业污水不能任意排放进入长江，应该经过处理达标后排放。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答案：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B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3.能够造成水体污染的是(    )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①工业三废②生活污水③滥用农药、化肥④暴雨洪水剧增</w:t>
      </w:r>
    </w:p>
    <w:p w:rsidR="006B66D8" w:rsidRPr="007875EF" w:rsidRDefault="006B66D8" w:rsidP="007875EF">
      <w:pPr>
        <w:pStyle w:val="a5"/>
        <w:ind w:firstLineChars="200" w:firstLine="560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A.①③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 xml:space="preserve">              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B.①②       C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①②③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 xml:space="preserve">         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D.①②③④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lastRenderedPageBreak/>
        <w:t>思路解析：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此题是一道基础知识型题。考查水体污染有：工业污染、农业污染、生活污染。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答案：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C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4.北京是极度缺水的城市，人人都应节约用水。下列节水措施中，不恰当的是(    )</w:t>
      </w:r>
    </w:p>
    <w:p w:rsidR="006B66D8" w:rsidRPr="007875EF" w:rsidRDefault="006B66D8" w:rsidP="007875EF">
      <w:pPr>
        <w:pStyle w:val="a5"/>
        <w:ind w:firstLineChars="200" w:firstLine="560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A.推广使用节水龙头               B.少喝水、不洗澡</w:t>
      </w:r>
    </w:p>
    <w:p w:rsidR="006B66D8" w:rsidRPr="007875EF" w:rsidRDefault="006B66D8" w:rsidP="007875EF">
      <w:pPr>
        <w:pStyle w:val="a5"/>
        <w:ind w:firstLineChars="200" w:firstLine="560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C.用洗过菜的水冲洗马桶             D.工厂废水处理后循环使用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思路解析：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水是人体的主要组成成分，缺水会有害健康。少喝水、不洗澡虽可节水，但对人体有害，方法不恰当。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答案：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B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5.有民谣：“</w:t>
      </w:r>
      <w:proofErr w:type="gramStart"/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五十六十</w:t>
      </w:r>
      <w:proofErr w:type="gramEnd"/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年代淘米洗菜，七十年代农田灌溉，八十年代水质变坏，九十年代鱼虾绝代。”说的是随着我国工业化进程的加快，水的污染不断加剧的情况，下列哪种做法不会对水产生明显影响(    )</w:t>
      </w:r>
    </w:p>
    <w:p w:rsidR="006B66D8" w:rsidRPr="007875EF" w:rsidRDefault="006B66D8" w:rsidP="007875EF">
      <w:pPr>
        <w:pStyle w:val="a5"/>
        <w:ind w:firstLineChars="200" w:firstLine="560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A.使用含磷的合成洗涤剂             B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随意丢弃废电池</w:t>
      </w:r>
    </w:p>
    <w:p w:rsidR="006B66D8" w:rsidRPr="007875EF" w:rsidRDefault="006B66D8" w:rsidP="007875EF">
      <w:pPr>
        <w:pStyle w:val="a5"/>
        <w:ind w:firstLineChars="200" w:firstLine="560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C.往池塘中倾倒垃圾                 D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池塘中养鱼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思路解析：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含磷的合成洗涤剂会使得水源富营养化；废旧电池中的化学药品能够严重污染水源；往池塘中倾倒垃圾，使得水富营养化并溶解了很多污染物。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答案：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D</w:t>
      </w:r>
      <w:r w:rsidRPr="007875EF">
        <w:rPr>
          <w:rFonts w:asciiTheme="majorEastAsia" w:eastAsiaTheme="majorEastAsia" w:hAnsiTheme="majorEastAsia" w:cs="Times New Roman" w:hint="eastAsia"/>
          <w:color w:val="FFFFFF"/>
          <w:sz w:val="28"/>
          <w:szCs w:val="28"/>
        </w:rPr>
        <w:t>[来源:学,科,网Z,X,X,K]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lastRenderedPageBreak/>
        <w:t>6.当前水资源正面临严峻形势：世界上80多个国家约20多亿人淡水资源出现危机；3亿多人生活在极度缺水的状态下；80%的人口饮用不符合卫生标准的水。世界性的缺水原因之一是水资源时空分布不均，而另一个原因则是水体污染。每年5月11日至17日是全国城市节约用水宣传周。有关部门呼吁市民“珍惜水资源”。下列做法有利于节约用水的是(    )</w:t>
      </w:r>
    </w:p>
    <w:p w:rsidR="006B66D8" w:rsidRPr="007875EF" w:rsidRDefault="006B66D8" w:rsidP="007875EF">
      <w:pPr>
        <w:pStyle w:val="a5"/>
        <w:ind w:firstLineChars="200" w:firstLine="560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A.洗菜、淘米的水用来浇花、冲厕所             B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尽量不洗脸、不洗脚</w:t>
      </w:r>
    </w:p>
    <w:p w:rsidR="006B66D8" w:rsidRPr="007875EF" w:rsidRDefault="006B66D8" w:rsidP="007875EF">
      <w:pPr>
        <w:pStyle w:val="a5"/>
        <w:ind w:firstLineChars="200" w:firstLine="560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C.任由水龙头漏水而不及时修理                 D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刷牙时，不间断地放水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思路解析：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节约用水不是不能用水，而是尽量减少淡水的浪费以及最大限度地合理用水</w:t>
      </w:r>
      <w:r w:rsidRPr="007875EF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drawing>
          <wp:inline distT="0" distB="0" distL="0" distR="0" wp14:anchorId="63918C61" wp14:editId="61C361C4">
            <wp:extent cx="20955" cy="10795"/>
            <wp:effectExtent l="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。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答案：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A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7.水是重要的自然资源，下列情况下，不会造成水污染的是(    )</w:t>
      </w:r>
    </w:p>
    <w:p w:rsidR="006B66D8" w:rsidRPr="007875EF" w:rsidRDefault="006B66D8" w:rsidP="007875EF">
      <w:pPr>
        <w:pStyle w:val="a5"/>
        <w:ind w:firstLineChars="200" w:firstLine="560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A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农药、化肥的任意使用            B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工业废水的任意排放</w:t>
      </w:r>
    </w:p>
    <w:p w:rsidR="006B66D8" w:rsidRPr="007875EF" w:rsidRDefault="006B66D8" w:rsidP="007875EF">
      <w:pPr>
        <w:pStyle w:val="a5"/>
        <w:ind w:firstLineChars="200" w:firstLine="560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C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水生植物繁殖                  D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 xml:space="preserve">生活污水的任意排放 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思路解析：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水生植物的繁殖能够有效降低水的富营养化的问题，降低水源污染。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答案：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C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8.下列关于水的认识错误的是(    )</w:t>
      </w:r>
    </w:p>
    <w:p w:rsidR="006B66D8" w:rsidRPr="007875EF" w:rsidRDefault="006B66D8" w:rsidP="007875EF">
      <w:pPr>
        <w:pStyle w:val="a5"/>
        <w:ind w:firstLineChars="200" w:firstLine="560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A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地球上的水的存量很大，但淡水资源并不充裕</w:t>
      </w:r>
    </w:p>
    <w:p w:rsidR="006B66D8" w:rsidRPr="007875EF" w:rsidRDefault="006B66D8" w:rsidP="007875EF">
      <w:pPr>
        <w:pStyle w:val="a5"/>
        <w:ind w:firstLineChars="200" w:firstLine="560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B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水是取之不尽、用之不竭的</w:t>
      </w:r>
    </w:p>
    <w:p w:rsidR="006B66D8" w:rsidRPr="007875EF" w:rsidRDefault="006B66D8" w:rsidP="007875EF">
      <w:pPr>
        <w:pStyle w:val="a5"/>
        <w:ind w:firstLineChars="200" w:firstLine="560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lastRenderedPageBreak/>
        <w:t>C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水，将成为一个深刻的社会危机</w:t>
      </w:r>
    </w:p>
    <w:p w:rsidR="006B66D8" w:rsidRPr="007875EF" w:rsidRDefault="006B66D8" w:rsidP="007875EF">
      <w:pPr>
        <w:pStyle w:val="a5"/>
        <w:ind w:firstLineChars="200" w:firstLine="560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D</w:t>
      </w:r>
      <w:r w:rsidRPr="007875EF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.</w:t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污染后，会给人类造成灾难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思路解析：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水不是取之不尽、用之不竭的，全球面临淡水短缺。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答案：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B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9.如下图所示，小朋友在用硬水洗衣服时，为何如此表情？请你帮助分析原因。</w:t>
      </w:r>
    </w:p>
    <w:p w:rsidR="006B66D8" w:rsidRPr="007875EF" w:rsidRDefault="006B66D8" w:rsidP="006B66D8">
      <w:pPr>
        <w:pStyle w:val="a5"/>
        <w:jc w:val="center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noProof/>
          <w:color w:val="000000"/>
          <w:sz w:val="28"/>
          <w:szCs w:val="28"/>
        </w:rPr>
        <w:drawing>
          <wp:inline distT="0" distB="0" distL="0" distR="0" wp14:anchorId="1F8A9810" wp14:editId="22F85AF5">
            <wp:extent cx="1148080" cy="1180465"/>
            <wp:effectExtent l="0" t="0" r="0" b="635"/>
            <wp:docPr id="3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解析与答案：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硬水中大量的钙、镁离子与肥皂生成沉淀，造成大量浪费，并且不能把衣服洗干净。小朋友洗衣服产生了大量沉淀，所以很烦躁。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10.下图是自来水厂净水</w:t>
      </w:r>
      <w:r w:rsidRPr="007875EF">
        <w:rPr>
          <w:rFonts w:asciiTheme="majorEastAsia" w:eastAsiaTheme="majorEastAsia" w:hAnsiTheme="majorEastAsia" w:cs="Times New Roman" w:hint="eastAsia"/>
          <w:noProof/>
          <w:color w:val="000000"/>
          <w:sz w:val="28"/>
          <w:szCs w:val="28"/>
        </w:rPr>
        <w:drawing>
          <wp:inline distT="0" distB="0" distL="0" distR="0" wp14:anchorId="2CC624E0" wp14:editId="48815DDF">
            <wp:extent cx="20955" cy="20955"/>
            <wp:effectExtent l="0" t="0" r="0" b="0"/>
            <wp:docPr id="2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" cy="2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过程示意图。</w:t>
      </w:r>
    </w:p>
    <w:p w:rsidR="006B66D8" w:rsidRPr="007875EF" w:rsidRDefault="006B66D8" w:rsidP="006B66D8">
      <w:pPr>
        <w:pStyle w:val="a5"/>
        <w:jc w:val="center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noProof/>
          <w:color w:val="000000"/>
          <w:sz w:val="28"/>
          <w:szCs w:val="28"/>
        </w:rPr>
        <w:drawing>
          <wp:inline distT="0" distB="0" distL="0" distR="0" wp14:anchorId="25FB0C34" wp14:editId="2B0FF8B7">
            <wp:extent cx="2392045" cy="1445895"/>
            <wp:effectExtent l="0" t="0" r="8255" b="1905"/>
            <wp:docPr id="1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(1)自来水厂采用哪些净水方法？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(2)加入絮凝剂（明矾）的作用是什么？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(3)活性炭吸附池的作用是什么？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(4)为什么最后还要投药消毒？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思路解析：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自然界中的淡水，经过加入絮凝剂吸附沉淀、过滤、活性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lastRenderedPageBreak/>
        <w:t>炭吸附、投药消毒等措施，最后送入用户。活性炭吸附水中杂质，絮凝剂使得水中悬浮物沉淀、药品主要杀灭水中的细菌、病毒等。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答案：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(1)絮凝剂使得水中悬浮物沉淀、活性炭吸附杂质、药物杀灭细菌、病毒等。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(2)吸附水中的悬浮物质。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(3)活性炭吸附池的作用是吸附水中没有沉淀的杂质。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(4)药物主要是杀灭细菌和病毒。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11.试讨论水、土壤和生物污染对人体健康的关系。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答案：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大气污染对人体健康的影响：几大公害事件。有刺激作用的有害物（如烟尘、二氧化硫、硫酸雾、氯气、臭氧等）会刺激上呼吸道黏膜表层的神经末梢，引起支气管反射性收缩和痉挛、咳嗽、喷嚏等。在低浓度毒物的慢性作用下，呼吸道的抵抗力逐渐减弱，诱发慢性支气管炎，严重的还可引起肺水肿和肺心性疾病。大气中无刺激作用的有害气体（如一氧化碳）由于不能为人体感官所觉察，危害性比有刺激性气体还要大。此外，大气中一些有害化学物质对眼睛、皮肤也有刺激作用，有的有臭味还可引起感官性状的不良反应。大气污染物还会降低能见度，减弱到达地面的太阳辐射强度，破坏绿化，腐蚀建筑物，恶化居民生活环境，间接影响人体健康。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污染对人体健康的影响主要有以下几个方面：①引起急性和慢性中毒；②致癌、致</w:t>
      </w:r>
      <w:proofErr w:type="gramStart"/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畸</w:t>
      </w:r>
      <w:proofErr w:type="gramEnd"/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、致突变作用；③发生以水为媒介的传染病;④间接影响</w:t>
      </w:r>
    </w:p>
    <w:p w:rsidR="006B66D8" w:rsidRPr="007875EF" w:rsidRDefault="006B66D8" w:rsidP="006B66D8">
      <w:pPr>
        <w:pStyle w:val="a5"/>
        <w:rPr>
          <w:rFonts w:asciiTheme="majorEastAsia" w:eastAsiaTheme="majorEastAsia" w:hAnsiTheme="majorEastAsia" w:cs="Times New Roman"/>
          <w:sz w:val="28"/>
          <w:szCs w:val="28"/>
        </w:rPr>
      </w:pP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土壤污染对人体健康的影响:被病原体污染的土壤能传播伤寒、副伤</w:t>
      </w:r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lastRenderedPageBreak/>
        <w:t>寒、痢疾、病毒性肝炎等传染病；有些人畜共患的传染病或与动物有关的疾病，也可以通过土壤传染给人；土壤被有毒化学物质污染后，对人体的影响大多是间接的。主要是通过农作物、地面水或地下水对人体产生影响。任意堆放的含毒废渣以及被农药等有毒化学物质污染的土壤，通过雨水冲刷、携带和下渗会污染水源。人、</w:t>
      </w:r>
      <w:proofErr w:type="gramStart"/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畜通过</w:t>
      </w:r>
      <w:proofErr w:type="gramEnd"/>
      <w:r w:rsidRPr="007875EF">
        <w:rPr>
          <w:rFonts w:asciiTheme="majorEastAsia" w:eastAsiaTheme="majorEastAsia" w:hAnsiTheme="majorEastAsia" w:cs="Times New Roman" w:hint="eastAsia"/>
          <w:sz w:val="28"/>
          <w:szCs w:val="28"/>
        </w:rPr>
        <w:t>饮水和食物可引起中毒。</w:t>
      </w:r>
    </w:p>
    <w:p w:rsidR="00DB0A6E" w:rsidRPr="007875EF" w:rsidRDefault="006B66D8" w:rsidP="006B66D8">
      <w:pPr>
        <w:rPr>
          <w:rFonts w:asciiTheme="majorEastAsia" w:eastAsiaTheme="majorEastAsia" w:hAnsiTheme="majorEastAsia"/>
          <w:sz w:val="28"/>
          <w:szCs w:val="28"/>
        </w:rPr>
      </w:pPr>
      <w:r w:rsidRPr="007875EF">
        <w:rPr>
          <w:rFonts w:asciiTheme="majorEastAsia" w:eastAsiaTheme="majorEastAsia" w:hAnsiTheme="majorEastAsia" w:hint="eastAsia"/>
          <w:sz w:val="28"/>
          <w:szCs w:val="28"/>
        </w:rPr>
        <w:t>生物污染对人体健康的影响：生物性污染主要是由有害微生物及其毒素、寄生虫及虫卵和昆虫等引起的。动物性食品易被致病菌及其毒素污染，导致食用者发生细菌性食物中毒和人畜共患的传染病；植物性食品易被农药等化学物质及霉菌等污染，导致食用者发生农药中毒或霉菌中毒等；大多数的添加剂都是化学物质，多数都有一定的毒性，过多摄入会在人体内积累，产生对人体有害作用。</w:t>
      </w:r>
    </w:p>
    <w:sectPr w:rsidR="00DB0A6E" w:rsidRPr="007875EF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D7E" w:rsidRDefault="008D6D7E" w:rsidP="006B66D8">
      <w:r>
        <w:separator/>
      </w:r>
    </w:p>
  </w:endnote>
  <w:endnote w:type="continuationSeparator" w:id="0">
    <w:p w:rsidR="008D6D7E" w:rsidRDefault="008D6D7E" w:rsidP="006B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D7E" w:rsidRDefault="008D6D7E" w:rsidP="006B66D8">
      <w:r>
        <w:separator/>
      </w:r>
    </w:p>
  </w:footnote>
  <w:footnote w:type="continuationSeparator" w:id="0">
    <w:p w:rsidR="008D6D7E" w:rsidRDefault="008D6D7E" w:rsidP="006B6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AD8" w:rsidRDefault="00E14AD8">
    <w:pPr>
      <w:pStyle w:val="a3"/>
    </w:pPr>
    <w:r>
      <w:rPr>
        <w:noProof/>
      </w:rPr>
      <w:drawing>
        <wp:inline distT="0" distB="0" distL="0" distR="0">
          <wp:extent cx="5274310" cy="527685"/>
          <wp:effectExtent l="0" t="0" r="2540" b="5715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化学在线页眉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95"/>
    <w:rsid w:val="002432D2"/>
    <w:rsid w:val="006B66D8"/>
    <w:rsid w:val="0075436F"/>
    <w:rsid w:val="007875EF"/>
    <w:rsid w:val="008D6D7E"/>
    <w:rsid w:val="00DB0A6E"/>
    <w:rsid w:val="00E14AD8"/>
    <w:rsid w:val="00FA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6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66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66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66D8"/>
    <w:rPr>
      <w:sz w:val="18"/>
      <w:szCs w:val="18"/>
    </w:rPr>
  </w:style>
  <w:style w:type="paragraph" w:styleId="a5">
    <w:name w:val="Plain Text"/>
    <w:basedOn w:val="a"/>
    <w:link w:val="Char1"/>
    <w:rsid w:val="006B66D8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6B66D8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6B66D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6B66D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6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66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66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66D8"/>
    <w:rPr>
      <w:sz w:val="18"/>
      <w:szCs w:val="18"/>
    </w:rPr>
  </w:style>
  <w:style w:type="paragraph" w:styleId="a5">
    <w:name w:val="Plain Text"/>
    <w:basedOn w:val="a"/>
    <w:link w:val="Char1"/>
    <w:rsid w:val="006B66D8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6B66D8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6B66D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6B66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2020-02-13T12:17:00Z</dcterms:created>
  <dcterms:modified xsi:type="dcterms:W3CDTF">2020-02-17T09:00:00Z</dcterms:modified>
</cp:coreProperties>
</file>