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AB6" w:rsidRPr="0080416C" w:rsidRDefault="007E00CF" w:rsidP="0080416C">
      <w:pPr>
        <w:spacing w:line="276" w:lineRule="auto"/>
        <w:jc w:val="center"/>
        <w:rPr>
          <w:rFonts w:ascii="宋体" w:eastAsia="宋体" w:hAnsi="宋体" w:cs="Times New Roman"/>
          <w:b/>
          <w:color w:val="FF0000"/>
          <w:sz w:val="28"/>
          <w:szCs w:val="21"/>
        </w:rPr>
      </w:pPr>
      <w:r w:rsidRPr="0080416C">
        <w:rPr>
          <w:rFonts w:ascii="宋体" w:eastAsia="宋体" w:hAnsi="宋体" w:cs="Times New Roman" w:hint="eastAsia"/>
          <w:b/>
          <w:color w:val="FF0000"/>
          <w:sz w:val="28"/>
          <w:szCs w:val="21"/>
        </w:rPr>
        <w:t>第五单元 化学方程式</w:t>
      </w:r>
    </w:p>
    <w:p w:rsidR="008E6456" w:rsidRPr="0080416C" w:rsidRDefault="004670B5" w:rsidP="0061469B">
      <w:pPr>
        <w:spacing w:line="276" w:lineRule="auto"/>
        <w:jc w:val="left"/>
        <w:rPr>
          <w:rFonts w:ascii="宋体" w:eastAsia="宋体" w:hAnsi="宋体" w:cs="Times New Roman"/>
          <w:b/>
          <w:color w:val="4BACC6" w:themeColor="accent5"/>
          <w:szCs w:val="28"/>
        </w:rPr>
      </w:pPr>
      <w:r w:rsidRPr="0080416C">
        <w:rPr>
          <w:rFonts w:ascii="宋体" w:eastAsia="宋体" w:hAnsi="宋体" w:cs="Times New Roman"/>
          <w:b/>
          <w:color w:val="4BACC6" w:themeColor="accent5"/>
          <w:szCs w:val="28"/>
        </w:rPr>
        <w:t>【内容概述】</w:t>
      </w:r>
    </w:p>
    <w:p w:rsidR="008E6456" w:rsidRPr="0080416C" w:rsidRDefault="004670B5" w:rsidP="0061469B">
      <w:pPr>
        <w:spacing w:line="276" w:lineRule="auto"/>
        <w:ind w:firstLineChars="150" w:firstLine="315"/>
        <w:jc w:val="left"/>
        <w:rPr>
          <w:rFonts w:ascii="宋体" w:eastAsia="宋体" w:hAnsi="宋体" w:cs="Times New Roman"/>
          <w:color w:val="000000"/>
          <w:szCs w:val="21"/>
        </w:rPr>
      </w:pPr>
      <w:r w:rsidRPr="0080416C">
        <w:rPr>
          <w:rFonts w:ascii="宋体" w:eastAsia="宋体" w:hAnsi="宋体" w:cs="Times New Roman"/>
          <w:color w:val="000000"/>
          <w:szCs w:val="21"/>
        </w:rPr>
        <w:t>本单元</w:t>
      </w:r>
      <w:r w:rsidR="00E45E90" w:rsidRPr="0080416C">
        <w:rPr>
          <w:rFonts w:ascii="宋体" w:eastAsia="宋体" w:hAnsi="宋体" w:cs="Times New Roman"/>
          <w:color w:val="000000"/>
          <w:szCs w:val="21"/>
        </w:rPr>
        <w:t>有</w:t>
      </w:r>
      <w:r w:rsidRPr="0080416C">
        <w:rPr>
          <w:rFonts w:ascii="宋体" w:eastAsia="宋体" w:hAnsi="宋体" w:cs="Times New Roman"/>
          <w:color w:val="000000"/>
          <w:szCs w:val="21"/>
        </w:rPr>
        <w:t>三个课题</w:t>
      </w:r>
      <w:r w:rsidR="00E45E90" w:rsidRPr="0080416C">
        <w:rPr>
          <w:rFonts w:ascii="宋体" w:eastAsia="宋体" w:hAnsi="宋体" w:cs="Times New Roman"/>
          <w:color w:val="000000"/>
          <w:szCs w:val="21"/>
        </w:rPr>
        <w:t>，</w:t>
      </w:r>
      <w:r w:rsidRPr="0080416C">
        <w:rPr>
          <w:rFonts w:ascii="宋体" w:eastAsia="宋体" w:hAnsi="宋体" w:cs="Times New Roman"/>
          <w:color w:val="000000"/>
          <w:szCs w:val="21"/>
        </w:rPr>
        <w:t>课题1“</w:t>
      </w:r>
      <w:r w:rsidR="00E45E90" w:rsidRPr="0080416C">
        <w:rPr>
          <w:rFonts w:ascii="宋体" w:eastAsia="宋体" w:hAnsi="宋体" w:cs="Times New Roman"/>
          <w:color w:val="000000"/>
          <w:szCs w:val="21"/>
        </w:rPr>
        <w:t>质量守恒定律</w:t>
      </w:r>
      <w:r w:rsidRPr="0080416C">
        <w:rPr>
          <w:rFonts w:ascii="宋体" w:eastAsia="宋体" w:hAnsi="宋体" w:cs="Times New Roman"/>
          <w:color w:val="000000"/>
          <w:szCs w:val="21"/>
        </w:rPr>
        <w:t>”</w:t>
      </w:r>
      <w:r w:rsidR="00E45E90" w:rsidRPr="0080416C">
        <w:rPr>
          <w:rFonts w:ascii="宋体" w:eastAsia="宋体" w:hAnsi="宋体" w:cs="Times New Roman"/>
          <w:color w:val="000000"/>
          <w:szCs w:val="21"/>
        </w:rPr>
        <w:t>通过一系列探究活动，从量的方面去研究并得出化学的客观规律，为化学方程式的教学做好理论准备，这是学好本单元的基础</w:t>
      </w:r>
      <w:r w:rsidRPr="0080416C">
        <w:rPr>
          <w:rFonts w:ascii="宋体" w:eastAsia="宋体" w:hAnsi="宋体" w:cs="Times New Roman"/>
          <w:color w:val="000000"/>
          <w:szCs w:val="21"/>
        </w:rPr>
        <w:t>。课题2“</w:t>
      </w:r>
      <w:r w:rsidR="00E45E90" w:rsidRPr="0080416C">
        <w:rPr>
          <w:rFonts w:ascii="宋体" w:eastAsia="宋体" w:hAnsi="宋体" w:cs="Times New Roman"/>
          <w:color w:val="000000"/>
          <w:szCs w:val="21"/>
        </w:rPr>
        <w:t>如何正确书写化学方程式</w:t>
      </w:r>
      <w:r w:rsidRPr="0080416C">
        <w:rPr>
          <w:rFonts w:ascii="宋体" w:eastAsia="宋体" w:hAnsi="宋体" w:cs="Times New Roman"/>
          <w:color w:val="000000"/>
          <w:szCs w:val="21"/>
        </w:rPr>
        <w:t>”</w:t>
      </w:r>
      <w:r w:rsidR="00E45E90" w:rsidRPr="0080416C">
        <w:rPr>
          <w:rFonts w:ascii="宋体" w:eastAsia="宋体" w:hAnsi="宋体" w:cs="Times New Roman"/>
        </w:rPr>
        <w:t xml:space="preserve"> </w:t>
      </w:r>
      <w:r w:rsidR="00E45E90" w:rsidRPr="0080416C">
        <w:rPr>
          <w:rFonts w:ascii="宋体" w:eastAsia="宋体" w:hAnsi="宋体" w:cs="Times New Roman"/>
          <w:color w:val="000000"/>
          <w:szCs w:val="21"/>
        </w:rPr>
        <w:t>主要内容有书写化学方程式的原则、方法和步骤，说明了化学方程式所表示的意义，这是本单元的中心。</w:t>
      </w:r>
      <w:r w:rsidRPr="0080416C">
        <w:rPr>
          <w:rFonts w:ascii="宋体" w:eastAsia="宋体" w:hAnsi="宋体" w:cs="Times New Roman"/>
          <w:color w:val="000000"/>
          <w:szCs w:val="21"/>
        </w:rPr>
        <w:t>课题3“</w:t>
      </w:r>
      <w:r w:rsidR="00E45E90" w:rsidRPr="0080416C">
        <w:rPr>
          <w:rFonts w:ascii="宋体" w:eastAsia="宋体" w:hAnsi="宋体" w:cs="Times New Roman"/>
          <w:color w:val="000000"/>
          <w:szCs w:val="21"/>
        </w:rPr>
        <w:t>利用化学方程式的简单计算</w:t>
      </w:r>
      <w:r w:rsidRPr="0080416C">
        <w:rPr>
          <w:rFonts w:ascii="宋体" w:eastAsia="宋体" w:hAnsi="宋体" w:cs="Times New Roman"/>
          <w:color w:val="000000"/>
          <w:szCs w:val="21"/>
        </w:rPr>
        <w:t>”，</w:t>
      </w:r>
      <w:r w:rsidR="00E45E90" w:rsidRPr="0080416C">
        <w:rPr>
          <w:rFonts w:ascii="宋体" w:eastAsia="宋体" w:hAnsi="宋体" w:cs="Times New Roman"/>
          <w:color w:val="000000"/>
          <w:szCs w:val="21"/>
        </w:rPr>
        <w:t>从量的方面研究物质化学变化的过程，是化学方程式的具体应用。</w:t>
      </w:r>
    </w:p>
    <w:p w:rsidR="008E6456" w:rsidRPr="0080416C" w:rsidRDefault="004670B5" w:rsidP="0061469B">
      <w:pPr>
        <w:spacing w:line="276" w:lineRule="auto"/>
        <w:jc w:val="left"/>
        <w:rPr>
          <w:rFonts w:ascii="宋体" w:eastAsia="宋体" w:hAnsi="宋体" w:cs="Times New Roman"/>
          <w:b/>
          <w:color w:val="4BACC6" w:themeColor="accent5"/>
          <w:szCs w:val="28"/>
        </w:rPr>
      </w:pPr>
      <w:r w:rsidRPr="0080416C">
        <w:rPr>
          <w:rFonts w:ascii="宋体" w:eastAsia="宋体" w:hAnsi="宋体" w:cs="Times New Roman"/>
          <w:b/>
          <w:color w:val="4BACC6" w:themeColor="accent5"/>
          <w:szCs w:val="28"/>
        </w:rPr>
        <w:t>【学习目标】</w:t>
      </w:r>
    </w:p>
    <w:p w:rsidR="008E6456" w:rsidRPr="0080416C" w:rsidRDefault="004670B5" w:rsidP="0061469B">
      <w:pPr>
        <w:spacing w:line="276" w:lineRule="auto"/>
        <w:jc w:val="left"/>
        <w:rPr>
          <w:rFonts w:ascii="宋体" w:eastAsia="宋体" w:hAnsi="宋体" w:cs="Times New Roman"/>
          <w:color w:val="000000"/>
          <w:szCs w:val="21"/>
        </w:rPr>
      </w:pPr>
      <w:r w:rsidRPr="0080416C">
        <w:rPr>
          <w:rFonts w:ascii="宋体" w:eastAsia="宋体" w:hAnsi="宋体" w:cs="Times New Roman"/>
          <w:color w:val="000000"/>
          <w:szCs w:val="21"/>
        </w:rPr>
        <w:t>重点：</w:t>
      </w:r>
    </w:p>
    <w:p w:rsidR="008E6456" w:rsidRPr="0080416C" w:rsidRDefault="004670B5" w:rsidP="0061469B">
      <w:pPr>
        <w:spacing w:line="276" w:lineRule="auto"/>
        <w:jc w:val="left"/>
        <w:rPr>
          <w:rFonts w:ascii="宋体" w:eastAsia="宋体" w:hAnsi="宋体" w:cs="Times New Roman"/>
          <w:color w:val="000000"/>
          <w:szCs w:val="21"/>
        </w:rPr>
      </w:pPr>
      <w:r w:rsidRPr="0080416C">
        <w:rPr>
          <w:rFonts w:ascii="宋体" w:eastAsia="宋体" w:hAnsi="宋体" w:cs="Times New Roman"/>
          <w:color w:val="000000"/>
          <w:szCs w:val="21"/>
        </w:rPr>
        <w:t>1.</w:t>
      </w:r>
      <w:r w:rsidR="00E45E90" w:rsidRPr="0080416C">
        <w:rPr>
          <w:rFonts w:ascii="宋体" w:eastAsia="宋体" w:hAnsi="宋体" w:cs="Times New Roman"/>
        </w:rPr>
        <w:t xml:space="preserve"> </w:t>
      </w:r>
      <w:r w:rsidR="00E45E90" w:rsidRPr="0080416C">
        <w:rPr>
          <w:rFonts w:ascii="宋体" w:eastAsia="宋体" w:hAnsi="宋体" w:cs="Times New Roman"/>
          <w:color w:val="000000"/>
          <w:szCs w:val="21"/>
        </w:rPr>
        <w:t>通过实验探究理解质量守恒定律，掌握常见化学反应中的质量关系。</w:t>
      </w:r>
    </w:p>
    <w:p w:rsidR="008E6456" w:rsidRPr="0080416C" w:rsidRDefault="004670B5" w:rsidP="0061469B">
      <w:pPr>
        <w:spacing w:line="276" w:lineRule="auto"/>
        <w:jc w:val="left"/>
        <w:rPr>
          <w:rFonts w:ascii="宋体" w:eastAsia="宋体" w:hAnsi="宋体" w:cs="Times New Roman"/>
          <w:color w:val="000000"/>
          <w:szCs w:val="21"/>
        </w:rPr>
      </w:pPr>
      <w:r w:rsidRPr="0080416C">
        <w:rPr>
          <w:rFonts w:ascii="宋体" w:eastAsia="宋体" w:hAnsi="宋体" w:cs="Times New Roman"/>
          <w:color w:val="000000"/>
          <w:szCs w:val="21"/>
        </w:rPr>
        <w:t>2.</w:t>
      </w:r>
      <w:r w:rsidR="00E45E90" w:rsidRPr="0080416C">
        <w:rPr>
          <w:rFonts w:ascii="宋体" w:eastAsia="宋体" w:hAnsi="宋体" w:cs="Times New Roman"/>
        </w:rPr>
        <w:t xml:space="preserve"> </w:t>
      </w:r>
      <w:r w:rsidR="00E45E90" w:rsidRPr="0080416C">
        <w:rPr>
          <w:rFonts w:ascii="宋体" w:eastAsia="宋体" w:hAnsi="宋体" w:cs="Times New Roman"/>
          <w:color w:val="000000"/>
          <w:szCs w:val="21"/>
        </w:rPr>
        <w:t>质量守恒定理的理解和应用，用质量守恒定律解释一些现象。</w:t>
      </w:r>
    </w:p>
    <w:p w:rsidR="008E6456" w:rsidRPr="0080416C" w:rsidRDefault="004670B5" w:rsidP="0061469B">
      <w:pPr>
        <w:spacing w:line="276" w:lineRule="auto"/>
        <w:jc w:val="left"/>
        <w:rPr>
          <w:rFonts w:ascii="宋体" w:eastAsia="宋体" w:hAnsi="宋体" w:cs="Times New Roman"/>
          <w:color w:val="000000"/>
          <w:szCs w:val="21"/>
        </w:rPr>
      </w:pPr>
      <w:r w:rsidRPr="0080416C">
        <w:rPr>
          <w:rFonts w:ascii="宋体" w:eastAsia="宋体" w:hAnsi="宋体" w:cs="Times New Roman"/>
          <w:color w:val="000000"/>
          <w:szCs w:val="21"/>
        </w:rPr>
        <w:t>3.</w:t>
      </w:r>
      <w:r w:rsidR="00E45E90" w:rsidRPr="0080416C">
        <w:rPr>
          <w:rFonts w:ascii="宋体" w:eastAsia="宋体" w:hAnsi="宋体" w:cs="Times New Roman"/>
        </w:rPr>
        <w:t xml:space="preserve"> 化学方程式的意义。</w:t>
      </w:r>
    </w:p>
    <w:p w:rsidR="008E6456" w:rsidRPr="0080416C" w:rsidRDefault="004670B5" w:rsidP="0061469B">
      <w:pPr>
        <w:spacing w:line="276" w:lineRule="auto"/>
        <w:jc w:val="left"/>
        <w:rPr>
          <w:rFonts w:ascii="宋体" w:eastAsia="宋体" w:hAnsi="宋体" w:cs="Times New Roman"/>
          <w:color w:val="000000"/>
          <w:szCs w:val="21"/>
        </w:rPr>
      </w:pPr>
      <w:r w:rsidRPr="0080416C">
        <w:rPr>
          <w:rFonts w:ascii="宋体" w:eastAsia="宋体" w:hAnsi="宋体" w:cs="Times New Roman"/>
          <w:color w:val="000000"/>
          <w:szCs w:val="21"/>
        </w:rPr>
        <w:t>4.</w:t>
      </w:r>
      <w:r w:rsidR="00E45E90" w:rsidRPr="0080416C">
        <w:rPr>
          <w:rFonts w:ascii="宋体" w:eastAsia="宋体" w:hAnsi="宋体" w:cs="Times New Roman"/>
        </w:rPr>
        <w:t xml:space="preserve"> 化学方程式的配平方法。</w:t>
      </w:r>
    </w:p>
    <w:p w:rsidR="008E6456" w:rsidRPr="0080416C" w:rsidRDefault="004670B5" w:rsidP="0061469B">
      <w:pPr>
        <w:spacing w:line="276" w:lineRule="auto"/>
        <w:jc w:val="left"/>
        <w:rPr>
          <w:rFonts w:ascii="宋体" w:eastAsia="宋体" w:hAnsi="宋体" w:cs="Times New Roman"/>
          <w:color w:val="000000"/>
          <w:szCs w:val="21"/>
        </w:rPr>
      </w:pPr>
      <w:r w:rsidRPr="0080416C">
        <w:rPr>
          <w:rFonts w:ascii="宋体" w:eastAsia="宋体" w:hAnsi="宋体" w:cs="Times New Roman"/>
          <w:color w:val="000000"/>
          <w:szCs w:val="21"/>
        </w:rPr>
        <w:t>5.</w:t>
      </w:r>
      <w:r w:rsidR="00E45E90" w:rsidRPr="0080416C">
        <w:rPr>
          <w:rFonts w:ascii="宋体" w:eastAsia="宋体" w:hAnsi="宋体" w:cs="Times New Roman"/>
        </w:rPr>
        <w:t xml:space="preserve"> </w:t>
      </w:r>
      <w:r w:rsidR="00E45E90" w:rsidRPr="0080416C">
        <w:rPr>
          <w:rFonts w:ascii="宋体" w:eastAsia="宋体" w:hAnsi="宋体" w:cs="Times New Roman"/>
          <w:color w:val="000000"/>
          <w:szCs w:val="21"/>
        </w:rPr>
        <w:t>根据化学方程式中各物质的相对质量关系，能正确计算出反应物、生成物的质量。</w:t>
      </w:r>
    </w:p>
    <w:p w:rsidR="008E6456" w:rsidRPr="0080416C" w:rsidRDefault="004670B5" w:rsidP="0061469B">
      <w:pPr>
        <w:spacing w:line="276" w:lineRule="auto"/>
        <w:jc w:val="left"/>
        <w:rPr>
          <w:rFonts w:ascii="宋体" w:eastAsia="宋体" w:hAnsi="宋体" w:cs="Times New Roman"/>
          <w:color w:val="000000"/>
          <w:szCs w:val="21"/>
        </w:rPr>
      </w:pPr>
      <w:r w:rsidRPr="0080416C">
        <w:rPr>
          <w:rFonts w:ascii="宋体" w:eastAsia="宋体" w:hAnsi="宋体" w:cs="Times New Roman"/>
          <w:color w:val="000000"/>
          <w:szCs w:val="21"/>
        </w:rPr>
        <w:t>难点</w:t>
      </w:r>
      <w:r w:rsidR="00C73CD7" w:rsidRPr="0080416C">
        <w:rPr>
          <w:rFonts w:ascii="宋体" w:eastAsia="宋体" w:hAnsi="宋体" w:cs="Times New Roman"/>
          <w:color w:val="000000"/>
          <w:szCs w:val="21"/>
        </w:rPr>
        <w:t>：</w:t>
      </w:r>
    </w:p>
    <w:p w:rsidR="00E45E90" w:rsidRPr="0080416C" w:rsidRDefault="004670B5" w:rsidP="0061469B">
      <w:pPr>
        <w:pStyle w:val="a9"/>
        <w:spacing w:line="276" w:lineRule="auto"/>
        <w:ind w:left="360" w:firstLineChars="0" w:firstLine="0"/>
        <w:jc w:val="left"/>
        <w:rPr>
          <w:rFonts w:ascii="宋体" w:hAnsi="宋体"/>
          <w:color w:val="000000"/>
          <w:szCs w:val="21"/>
        </w:rPr>
      </w:pPr>
      <w:r w:rsidRPr="0080416C">
        <w:rPr>
          <w:rFonts w:ascii="宋体" w:hAnsi="宋体"/>
          <w:color w:val="000000"/>
          <w:szCs w:val="21"/>
        </w:rPr>
        <w:t>1.</w:t>
      </w:r>
      <w:r w:rsidRPr="0080416C">
        <w:rPr>
          <w:rFonts w:ascii="宋体" w:hAnsi="宋体"/>
        </w:rPr>
        <w:t xml:space="preserve"> </w:t>
      </w:r>
      <w:r w:rsidRPr="0080416C">
        <w:rPr>
          <w:rFonts w:ascii="宋体" w:hAnsi="宋体"/>
          <w:color w:val="000000"/>
          <w:szCs w:val="21"/>
        </w:rPr>
        <w:t>质量守恒定律的理解和应用。</w:t>
      </w:r>
    </w:p>
    <w:p w:rsidR="008E6456" w:rsidRPr="0080416C" w:rsidRDefault="004670B5" w:rsidP="0061469B">
      <w:pPr>
        <w:pStyle w:val="a9"/>
        <w:spacing w:line="276" w:lineRule="auto"/>
        <w:ind w:left="360" w:firstLineChars="0" w:firstLine="0"/>
        <w:jc w:val="left"/>
        <w:rPr>
          <w:rFonts w:ascii="宋体" w:hAnsi="宋体"/>
          <w:color w:val="000000"/>
          <w:szCs w:val="21"/>
        </w:rPr>
      </w:pPr>
      <w:r w:rsidRPr="0080416C">
        <w:rPr>
          <w:rFonts w:ascii="宋体" w:hAnsi="宋体"/>
          <w:color w:val="000000"/>
          <w:szCs w:val="21"/>
        </w:rPr>
        <w:t>2.</w:t>
      </w:r>
      <w:r w:rsidR="00E45E90" w:rsidRPr="0080416C">
        <w:rPr>
          <w:rFonts w:ascii="宋体" w:hAnsi="宋体"/>
        </w:rPr>
        <w:t xml:space="preserve"> 化学方程式的意义。</w:t>
      </w:r>
    </w:p>
    <w:p w:rsidR="008E6456" w:rsidRPr="0080416C" w:rsidRDefault="004670B5" w:rsidP="0061469B">
      <w:pPr>
        <w:pStyle w:val="a9"/>
        <w:spacing w:line="276" w:lineRule="auto"/>
        <w:ind w:left="360" w:firstLineChars="0" w:firstLine="0"/>
        <w:jc w:val="left"/>
        <w:rPr>
          <w:rFonts w:ascii="宋体" w:hAnsi="宋体"/>
          <w:color w:val="000000"/>
          <w:szCs w:val="21"/>
        </w:rPr>
      </w:pPr>
      <w:r w:rsidRPr="0080416C">
        <w:rPr>
          <w:rFonts w:ascii="宋体" w:hAnsi="宋体"/>
          <w:color w:val="000000"/>
          <w:szCs w:val="21"/>
        </w:rPr>
        <w:t>3.</w:t>
      </w:r>
      <w:r w:rsidR="00E45E90" w:rsidRPr="0080416C">
        <w:rPr>
          <w:rFonts w:ascii="宋体" w:hAnsi="宋体"/>
        </w:rPr>
        <w:t xml:space="preserve"> 化学方程式的配平。</w:t>
      </w:r>
    </w:p>
    <w:p w:rsidR="00E45E90" w:rsidRPr="0080416C" w:rsidRDefault="004670B5" w:rsidP="0061469B">
      <w:pPr>
        <w:pStyle w:val="a9"/>
        <w:spacing w:line="276" w:lineRule="auto"/>
        <w:ind w:left="360" w:firstLineChars="0" w:firstLine="0"/>
        <w:jc w:val="left"/>
        <w:rPr>
          <w:rFonts w:ascii="宋体" w:hAnsi="宋体"/>
          <w:color w:val="000000"/>
          <w:szCs w:val="21"/>
        </w:rPr>
      </w:pPr>
      <w:r w:rsidRPr="0080416C">
        <w:rPr>
          <w:rFonts w:ascii="宋体" w:hAnsi="宋体"/>
          <w:color w:val="000000"/>
          <w:szCs w:val="21"/>
        </w:rPr>
        <w:t>4.</w:t>
      </w:r>
      <w:r w:rsidRPr="0080416C">
        <w:rPr>
          <w:rFonts w:ascii="宋体" w:hAnsi="宋体"/>
        </w:rPr>
        <w:t xml:space="preserve"> </w:t>
      </w:r>
      <w:r w:rsidRPr="0080416C">
        <w:rPr>
          <w:rFonts w:ascii="宋体" w:hAnsi="宋体"/>
          <w:color w:val="000000"/>
          <w:szCs w:val="21"/>
        </w:rPr>
        <w:t>反应物和生成物之间的质量关系。</w:t>
      </w:r>
    </w:p>
    <w:p w:rsidR="008E6456" w:rsidRPr="0080416C" w:rsidRDefault="004670B5" w:rsidP="0061469B">
      <w:pPr>
        <w:pStyle w:val="a9"/>
        <w:spacing w:line="276" w:lineRule="auto"/>
        <w:ind w:left="360" w:firstLineChars="0" w:firstLine="0"/>
        <w:jc w:val="left"/>
        <w:rPr>
          <w:rFonts w:ascii="宋体" w:hAnsi="宋体"/>
          <w:b/>
          <w:color w:val="4BACC6" w:themeColor="accent5"/>
          <w:szCs w:val="28"/>
        </w:rPr>
      </w:pPr>
      <w:r w:rsidRPr="0080416C">
        <w:rPr>
          <w:rFonts w:ascii="宋体" w:hAnsi="宋体"/>
          <w:b/>
          <w:color w:val="4BACC6" w:themeColor="accent5"/>
          <w:szCs w:val="28"/>
        </w:rPr>
        <w:t>【命题分析】</w:t>
      </w:r>
    </w:p>
    <w:p w:rsidR="00F02D22" w:rsidRPr="0080416C" w:rsidRDefault="004670B5" w:rsidP="00897605">
      <w:pPr>
        <w:pStyle w:val="DefaultParagraph"/>
        <w:spacing w:line="276" w:lineRule="auto"/>
        <w:ind w:rightChars="-244" w:right="-512" w:firstLineChars="200" w:firstLine="420"/>
        <w:jc w:val="both"/>
        <w:rPr>
          <w:rFonts w:ascii="宋体" w:hAnsi="宋体"/>
          <w:bCs/>
          <w:color w:val="000000"/>
          <w:szCs w:val="21"/>
        </w:rPr>
      </w:pPr>
      <w:r w:rsidRPr="0080416C">
        <w:rPr>
          <w:rFonts w:ascii="宋体" w:hAnsi="宋体"/>
          <w:szCs w:val="21"/>
        </w:rPr>
        <w:t>1.</w:t>
      </w:r>
      <w:r w:rsidRPr="0080416C">
        <w:rPr>
          <w:rFonts w:ascii="宋体" w:hAnsi="宋体"/>
          <w:bCs/>
          <w:color w:val="000000"/>
          <w:szCs w:val="21"/>
        </w:rPr>
        <w:t>本单元重点考查质量守恒定律的定义及其应用，包括质量守恒定律运用到推断物质的元素组成、有关化学式的计算和推断和反应类型的判断、根据微粒结构示意图考查质量守恒定律的微观含义。中考以简答题型式考查根据质量守恒定律解释有关化学反应现象，或质量变化问题；以选择或填空形式考查利用反应前后元素种类不变确定物质组成，利用反应前后原子的种类和数目不变推断物质的化学式；以研究质量守恒定律为内容的探究性试题。</w:t>
      </w:r>
    </w:p>
    <w:p w:rsidR="00F02D22" w:rsidRPr="0080416C" w:rsidRDefault="004670B5" w:rsidP="0061469B">
      <w:pPr>
        <w:spacing w:line="276" w:lineRule="auto"/>
        <w:ind w:firstLineChars="200" w:firstLine="420"/>
        <w:rPr>
          <w:rFonts w:ascii="宋体" w:eastAsia="宋体" w:hAnsi="宋体" w:cs="Times New Roman"/>
          <w:bCs/>
          <w:color w:val="000000"/>
          <w:szCs w:val="21"/>
          <w:lang w:bidi="he-IL"/>
        </w:rPr>
      </w:pPr>
      <w:r w:rsidRPr="0080416C">
        <w:rPr>
          <w:rFonts w:ascii="宋体" w:eastAsia="宋体" w:hAnsi="宋体" w:cs="Times New Roman"/>
          <w:bCs/>
          <w:color w:val="000000"/>
          <w:szCs w:val="21"/>
          <w:lang w:bidi="he-IL"/>
        </w:rPr>
        <w:t>2.化学方程式的书写及意义是中考的高频考点，主要以填空题或选择题的形式出现，主要考查点包括：</w:t>
      </w:r>
      <w:r w:rsidRPr="0080416C">
        <w:rPr>
          <w:rFonts w:ascii="宋体" w:eastAsia="宋体" w:hAnsi="宋体" w:cs="宋体" w:hint="eastAsia"/>
          <w:bCs/>
          <w:color w:val="000000"/>
          <w:szCs w:val="21"/>
          <w:lang w:bidi="he-IL"/>
        </w:rPr>
        <w:t>①</w:t>
      </w:r>
      <w:r w:rsidRPr="0080416C">
        <w:rPr>
          <w:rFonts w:ascii="宋体" w:eastAsia="宋体" w:hAnsi="宋体" w:cs="Times New Roman"/>
          <w:bCs/>
          <w:color w:val="000000"/>
          <w:szCs w:val="21"/>
          <w:lang w:bidi="he-IL"/>
        </w:rPr>
        <w:t>书写化学方程式；</w:t>
      </w:r>
      <w:r w:rsidRPr="0080416C">
        <w:rPr>
          <w:rFonts w:ascii="宋体" w:eastAsia="宋体" w:hAnsi="宋体" w:cs="宋体" w:hint="eastAsia"/>
          <w:bCs/>
          <w:color w:val="000000"/>
          <w:szCs w:val="21"/>
          <w:lang w:bidi="he-IL"/>
        </w:rPr>
        <w:t>②</w:t>
      </w:r>
      <w:r w:rsidRPr="0080416C">
        <w:rPr>
          <w:rFonts w:ascii="宋体" w:eastAsia="宋体" w:hAnsi="宋体" w:cs="Times New Roman"/>
          <w:bCs/>
          <w:color w:val="000000"/>
          <w:szCs w:val="21"/>
          <w:lang w:bidi="he-IL"/>
        </w:rPr>
        <w:t>根据题干所给信息，书写未知反应的化学方程式；</w:t>
      </w:r>
      <w:r w:rsidRPr="0080416C">
        <w:rPr>
          <w:rFonts w:ascii="宋体" w:eastAsia="宋体" w:hAnsi="宋体" w:cs="宋体" w:hint="eastAsia"/>
          <w:bCs/>
          <w:color w:val="000000"/>
          <w:szCs w:val="21"/>
          <w:lang w:bidi="he-IL"/>
        </w:rPr>
        <w:t>③</w:t>
      </w:r>
      <w:r w:rsidRPr="0080416C">
        <w:rPr>
          <w:rFonts w:ascii="宋体" w:eastAsia="宋体" w:hAnsi="宋体" w:cs="Times New Roman"/>
          <w:bCs/>
          <w:color w:val="000000"/>
          <w:szCs w:val="21"/>
          <w:lang w:bidi="he-IL"/>
        </w:rPr>
        <w:t>在选择题中会结合微观示意图或生活中的现象，在一个选项中考查化学方程式书写的正误判断。将会与测定空气中氧气含量的探究、实验室制取氧气的反应原理、物质的相互转化、实验室制取氧气及检验二氧化碳的原理结合考查化学方程式的书写，判断正误，并延伸到对反应类型的判断。会结合最新的科技动态和科技发展的历史来根据题给信息正确判断出反应物、生成物和反应条件，并结合具体的化学反应叙述反应的意义。</w:t>
      </w:r>
    </w:p>
    <w:p w:rsidR="00F02D22" w:rsidRPr="0080416C" w:rsidRDefault="004670B5" w:rsidP="0061469B">
      <w:pPr>
        <w:spacing w:line="276" w:lineRule="auto"/>
        <w:ind w:firstLineChars="200" w:firstLine="420"/>
        <w:jc w:val="left"/>
        <w:rPr>
          <w:rFonts w:ascii="宋体" w:eastAsia="宋体" w:hAnsi="宋体" w:cs="Times New Roman"/>
          <w:bCs/>
          <w:color w:val="000000"/>
          <w:szCs w:val="21"/>
          <w:lang w:bidi="he-IL"/>
        </w:rPr>
      </w:pPr>
      <w:r w:rsidRPr="0080416C">
        <w:rPr>
          <w:rFonts w:ascii="宋体" w:eastAsia="宋体" w:hAnsi="宋体" w:cs="Times New Roman"/>
          <w:bCs/>
          <w:color w:val="000000"/>
          <w:szCs w:val="21"/>
          <w:lang w:bidi="he-IL"/>
        </w:rPr>
        <w:t>3.根据化学方程式的考查是中考的必考内容之一，题目将由物质的单一计算逐渐向混合物的计算、与溶液的计算、化学式的计算综合考查，有一定的难度，学习时提倡由浅入深，分类练习，逐步掌握这部分内容。主要的命题点有：</w:t>
      </w:r>
      <w:r w:rsidRPr="0080416C">
        <w:rPr>
          <w:rFonts w:ascii="宋体" w:eastAsia="宋体" w:hAnsi="宋体" w:cs="宋体" w:hint="eastAsia"/>
          <w:bCs/>
          <w:color w:val="000000"/>
          <w:szCs w:val="21"/>
          <w:lang w:bidi="he-IL"/>
        </w:rPr>
        <w:t>①</w:t>
      </w:r>
      <w:r w:rsidRPr="0080416C">
        <w:rPr>
          <w:rFonts w:ascii="宋体" w:eastAsia="宋体" w:hAnsi="宋体" w:cs="Times New Roman"/>
          <w:bCs/>
          <w:color w:val="000000"/>
          <w:szCs w:val="21"/>
          <w:lang w:bidi="he-IL"/>
        </w:rPr>
        <w:t>已知一种反应物或生成物的质量，计算恰好完全反应时另一种反应物或生成物的质量；</w:t>
      </w:r>
      <w:r w:rsidRPr="0080416C">
        <w:rPr>
          <w:rFonts w:ascii="宋体" w:eastAsia="宋体" w:hAnsi="宋体" w:cs="宋体" w:hint="eastAsia"/>
          <w:bCs/>
          <w:color w:val="000000"/>
          <w:szCs w:val="21"/>
          <w:lang w:bidi="he-IL"/>
        </w:rPr>
        <w:t>②</w:t>
      </w:r>
      <w:r w:rsidRPr="0080416C">
        <w:rPr>
          <w:rFonts w:ascii="宋体" w:eastAsia="宋体" w:hAnsi="宋体" w:cs="Times New Roman"/>
          <w:bCs/>
          <w:color w:val="000000"/>
          <w:szCs w:val="21"/>
          <w:lang w:bidi="he-IL"/>
        </w:rPr>
        <w:t>含杂质(杂质不参加反应)的反应物或生成物质量的计算；</w:t>
      </w:r>
    </w:p>
    <w:p w:rsidR="008E6456" w:rsidRPr="0080416C" w:rsidRDefault="004670B5" w:rsidP="0061469B">
      <w:pPr>
        <w:spacing w:line="276" w:lineRule="auto"/>
        <w:jc w:val="left"/>
        <w:rPr>
          <w:rFonts w:ascii="宋体" w:eastAsia="宋体" w:hAnsi="宋体" w:cs="Times New Roman"/>
          <w:b/>
          <w:color w:val="4BACC6" w:themeColor="accent5"/>
          <w:szCs w:val="28"/>
        </w:rPr>
      </w:pPr>
      <w:r w:rsidRPr="0080416C">
        <w:rPr>
          <w:rFonts w:ascii="宋体" w:eastAsia="宋体" w:hAnsi="宋体" w:cs="Times New Roman"/>
          <w:b/>
          <w:color w:val="4BACC6" w:themeColor="accent5"/>
          <w:szCs w:val="28"/>
        </w:rPr>
        <w:t>【中考解读】</w:t>
      </w:r>
    </w:p>
    <w:tbl>
      <w:tblPr>
        <w:tblStyle w:val="ad"/>
        <w:tblW w:w="0" w:type="auto"/>
        <w:tblLook w:val="04A0" w:firstRow="1" w:lastRow="0" w:firstColumn="1" w:lastColumn="0" w:noHBand="0" w:noVBand="1"/>
      </w:tblPr>
      <w:tblGrid>
        <w:gridCol w:w="4503"/>
        <w:gridCol w:w="2142"/>
        <w:gridCol w:w="3323"/>
      </w:tblGrid>
      <w:tr w:rsidR="00BD6E09" w:rsidRPr="0080416C" w:rsidTr="00661017">
        <w:tc>
          <w:tcPr>
            <w:tcW w:w="4503"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Times New Roman"/>
                <w:szCs w:val="21"/>
              </w:rPr>
              <w:t>中考常考考点</w:t>
            </w:r>
          </w:p>
        </w:tc>
        <w:tc>
          <w:tcPr>
            <w:tcW w:w="2142"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Times New Roman"/>
                <w:szCs w:val="21"/>
              </w:rPr>
              <w:t>难度</w:t>
            </w:r>
          </w:p>
        </w:tc>
        <w:tc>
          <w:tcPr>
            <w:tcW w:w="3323"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Times New Roman"/>
                <w:szCs w:val="21"/>
              </w:rPr>
              <w:t>常考题型</w:t>
            </w:r>
          </w:p>
        </w:tc>
      </w:tr>
      <w:tr w:rsidR="00BD6E09" w:rsidRPr="0080416C" w:rsidTr="00661017">
        <w:tc>
          <w:tcPr>
            <w:tcW w:w="4503" w:type="dxa"/>
          </w:tcPr>
          <w:p w:rsidR="003F10A8" w:rsidRPr="0080416C" w:rsidRDefault="004670B5" w:rsidP="0061469B">
            <w:pPr>
              <w:spacing w:line="276" w:lineRule="auto"/>
              <w:jc w:val="left"/>
              <w:rPr>
                <w:rFonts w:ascii="宋体" w:eastAsia="宋体" w:hAnsi="宋体" w:cs="Times New Roman"/>
                <w:szCs w:val="21"/>
              </w:rPr>
            </w:pPr>
            <w:r w:rsidRPr="0080416C">
              <w:rPr>
                <w:rFonts w:ascii="宋体" w:eastAsia="宋体" w:hAnsi="宋体" w:cs="Times New Roman"/>
                <w:szCs w:val="21"/>
              </w:rPr>
              <w:t>1.</w:t>
            </w:r>
            <w:r w:rsidRPr="0080416C">
              <w:rPr>
                <w:rFonts w:ascii="宋体" w:eastAsia="宋体" w:hAnsi="宋体" w:cs="Times New Roman"/>
              </w:rPr>
              <w:t xml:space="preserve"> </w:t>
            </w:r>
            <w:r w:rsidR="00F02D22" w:rsidRPr="0080416C">
              <w:rPr>
                <w:rFonts w:ascii="宋体" w:eastAsia="宋体" w:hAnsi="宋体" w:cs="Times New Roman"/>
              </w:rPr>
              <w:t>质量守恒定理的理解和应用</w:t>
            </w:r>
          </w:p>
        </w:tc>
        <w:tc>
          <w:tcPr>
            <w:tcW w:w="2142"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宋体" w:hint="eastAsia"/>
                <w:szCs w:val="21"/>
              </w:rPr>
              <w:t>★★</w:t>
            </w:r>
            <w:r w:rsidR="00661017" w:rsidRPr="0080416C">
              <w:rPr>
                <w:rFonts w:ascii="宋体" w:eastAsia="宋体" w:hAnsi="宋体" w:cs="宋体" w:hint="eastAsia"/>
                <w:szCs w:val="21"/>
              </w:rPr>
              <w:t>★</w:t>
            </w:r>
          </w:p>
        </w:tc>
        <w:tc>
          <w:tcPr>
            <w:tcW w:w="3323"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Times New Roman"/>
                <w:szCs w:val="21"/>
              </w:rPr>
              <w:t>选择题</w:t>
            </w:r>
            <w:r w:rsidR="00661017" w:rsidRPr="0080416C">
              <w:rPr>
                <w:rFonts w:ascii="宋体" w:eastAsia="宋体" w:hAnsi="宋体" w:cs="Times New Roman"/>
                <w:szCs w:val="21"/>
              </w:rPr>
              <w:t>、填空题、实验探究题</w:t>
            </w:r>
          </w:p>
        </w:tc>
      </w:tr>
      <w:tr w:rsidR="00BD6E09" w:rsidRPr="0080416C" w:rsidTr="00661017">
        <w:tc>
          <w:tcPr>
            <w:tcW w:w="4503" w:type="dxa"/>
          </w:tcPr>
          <w:p w:rsidR="003F10A8" w:rsidRPr="0080416C" w:rsidRDefault="004670B5" w:rsidP="0061469B">
            <w:pPr>
              <w:spacing w:line="276" w:lineRule="auto"/>
              <w:jc w:val="left"/>
              <w:rPr>
                <w:rFonts w:ascii="宋体" w:eastAsia="宋体" w:hAnsi="宋体" w:cs="Times New Roman"/>
                <w:szCs w:val="21"/>
              </w:rPr>
            </w:pPr>
            <w:r w:rsidRPr="0080416C">
              <w:rPr>
                <w:rFonts w:ascii="宋体" w:eastAsia="宋体" w:hAnsi="宋体" w:cs="Times New Roman"/>
                <w:szCs w:val="21"/>
              </w:rPr>
              <w:lastRenderedPageBreak/>
              <w:t>2.</w:t>
            </w:r>
            <w:r w:rsidRPr="0080416C">
              <w:rPr>
                <w:rFonts w:ascii="宋体" w:eastAsia="宋体" w:hAnsi="宋体" w:cs="Times New Roman"/>
              </w:rPr>
              <w:t xml:space="preserve"> </w:t>
            </w:r>
            <w:r w:rsidR="00661017" w:rsidRPr="0080416C">
              <w:rPr>
                <w:rFonts w:ascii="宋体" w:eastAsia="宋体" w:hAnsi="宋体" w:cs="Times New Roman"/>
              </w:rPr>
              <w:t>化学方程式的意义和读法</w:t>
            </w:r>
          </w:p>
        </w:tc>
        <w:tc>
          <w:tcPr>
            <w:tcW w:w="2142"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宋体" w:hint="eastAsia"/>
                <w:szCs w:val="21"/>
              </w:rPr>
              <w:t>★★★</w:t>
            </w:r>
          </w:p>
        </w:tc>
        <w:tc>
          <w:tcPr>
            <w:tcW w:w="3323"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Times New Roman"/>
                <w:szCs w:val="21"/>
              </w:rPr>
              <w:t>选择题、填空题</w:t>
            </w:r>
          </w:p>
        </w:tc>
      </w:tr>
      <w:tr w:rsidR="00BD6E09" w:rsidRPr="0080416C" w:rsidTr="00661017">
        <w:tc>
          <w:tcPr>
            <w:tcW w:w="4503" w:type="dxa"/>
          </w:tcPr>
          <w:p w:rsidR="003F10A8" w:rsidRPr="0080416C" w:rsidRDefault="004670B5" w:rsidP="0061469B">
            <w:pPr>
              <w:spacing w:line="276" w:lineRule="auto"/>
              <w:jc w:val="left"/>
              <w:rPr>
                <w:rFonts w:ascii="宋体" w:eastAsia="宋体" w:hAnsi="宋体" w:cs="Times New Roman"/>
                <w:szCs w:val="21"/>
              </w:rPr>
            </w:pPr>
            <w:r w:rsidRPr="0080416C">
              <w:rPr>
                <w:rFonts w:ascii="宋体" w:eastAsia="宋体" w:hAnsi="宋体" w:cs="Times New Roman"/>
                <w:szCs w:val="21"/>
              </w:rPr>
              <w:t>3.</w:t>
            </w:r>
            <w:r w:rsidRPr="0080416C">
              <w:rPr>
                <w:rFonts w:ascii="宋体" w:eastAsia="宋体" w:hAnsi="宋体" w:cs="Times New Roman"/>
              </w:rPr>
              <w:t xml:space="preserve"> </w:t>
            </w:r>
            <w:r w:rsidR="00661017" w:rsidRPr="0080416C">
              <w:rPr>
                <w:rFonts w:ascii="宋体" w:eastAsia="宋体" w:hAnsi="宋体" w:cs="Times New Roman"/>
                <w:szCs w:val="21"/>
              </w:rPr>
              <w:t>根据质量守恒定律进行简单计算</w:t>
            </w:r>
          </w:p>
        </w:tc>
        <w:tc>
          <w:tcPr>
            <w:tcW w:w="2142"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宋体" w:hint="eastAsia"/>
                <w:szCs w:val="21"/>
              </w:rPr>
              <w:t>★★</w:t>
            </w:r>
            <w:r w:rsidR="00661017" w:rsidRPr="0080416C">
              <w:rPr>
                <w:rFonts w:ascii="宋体" w:eastAsia="宋体" w:hAnsi="宋体" w:cs="宋体" w:hint="eastAsia"/>
                <w:szCs w:val="21"/>
              </w:rPr>
              <w:t>★</w:t>
            </w:r>
          </w:p>
        </w:tc>
        <w:tc>
          <w:tcPr>
            <w:tcW w:w="3323"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Times New Roman"/>
                <w:szCs w:val="21"/>
              </w:rPr>
              <w:t>选择题</w:t>
            </w:r>
            <w:r w:rsidR="00661017" w:rsidRPr="0080416C">
              <w:rPr>
                <w:rFonts w:ascii="宋体" w:eastAsia="宋体" w:hAnsi="宋体" w:cs="Times New Roman"/>
                <w:szCs w:val="21"/>
              </w:rPr>
              <w:t>、填空题</w:t>
            </w:r>
          </w:p>
        </w:tc>
      </w:tr>
      <w:tr w:rsidR="00BD6E09" w:rsidRPr="0080416C" w:rsidTr="00661017">
        <w:tc>
          <w:tcPr>
            <w:tcW w:w="4503" w:type="dxa"/>
          </w:tcPr>
          <w:p w:rsidR="003F10A8" w:rsidRPr="0080416C" w:rsidRDefault="004670B5" w:rsidP="0061469B">
            <w:pPr>
              <w:spacing w:line="276" w:lineRule="auto"/>
              <w:jc w:val="left"/>
              <w:rPr>
                <w:rFonts w:ascii="宋体" w:eastAsia="宋体" w:hAnsi="宋体" w:cs="Times New Roman"/>
                <w:szCs w:val="21"/>
              </w:rPr>
            </w:pPr>
            <w:r w:rsidRPr="0080416C">
              <w:rPr>
                <w:rFonts w:ascii="宋体" w:eastAsia="宋体" w:hAnsi="宋体" w:cs="Times New Roman"/>
                <w:szCs w:val="21"/>
              </w:rPr>
              <w:t>4.</w:t>
            </w:r>
            <w:r w:rsidRPr="0080416C">
              <w:rPr>
                <w:rFonts w:ascii="宋体" w:eastAsia="宋体" w:hAnsi="宋体" w:cs="Times New Roman"/>
              </w:rPr>
              <w:t xml:space="preserve"> </w:t>
            </w:r>
            <w:r w:rsidR="00661017" w:rsidRPr="0080416C">
              <w:rPr>
                <w:rFonts w:ascii="宋体" w:eastAsia="宋体" w:hAnsi="宋体" w:cs="Times New Roman"/>
                <w:szCs w:val="21"/>
              </w:rPr>
              <w:t>正确书写化学方程式</w:t>
            </w:r>
          </w:p>
        </w:tc>
        <w:tc>
          <w:tcPr>
            <w:tcW w:w="2142"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宋体" w:hint="eastAsia"/>
                <w:szCs w:val="21"/>
              </w:rPr>
              <w:t>★★★</w:t>
            </w:r>
          </w:p>
        </w:tc>
        <w:tc>
          <w:tcPr>
            <w:tcW w:w="3323"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Times New Roman"/>
                <w:szCs w:val="21"/>
              </w:rPr>
              <w:t>选择题、填空题、实验探究题</w:t>
            </w:r>
          </w:p>
        </w:tc>
      </w:tr>
      <w:tr w:rsidR="00BD6E09" w:rsidRPr="0080416C" w:rsidTr="00661017">
        <w:tc>
          <w:tcPr>
            <w:tcW w:w="4503" w:type="dxa"/>
          </w:tcPr>
          <w:p w:rsidR="003F10A8" w:rsidRPr="0080416C" w:rsidRDefault="004670B5" w:rsidP="0061469B">
            <w:pPr>
              <w:spacing w:line="276" w:lineRule="auto"/>
              <w:jc w:val="left"/>
              <w:rPr>
                <w:rFonts w:ascii="宋体" w:eastAsia="宋体" w:hAnsi="宋体" w:cs="Times New Roman"/>
                <w:szCs w:val="21"/>
              </w:rPr>
            </w:pPr>
            <w:r w:rsidRPr="0080416C">
              <w:rPr>
                <w:rFonts w:ascii="宋体" w:eastAsia="宋体" w:hAnsi="宋体" w:cs="Times New Roman"/>
                <w:szCs w:val="21"/>
              </w:rPr>
              <w:t>5.</w:t>
            </w:r>
            <w:r w:rsidRPr="0080416C">
              <w:rPr>
                <w:rFonts w:ascii="宋体" w:eastAsia="宋体" w:hAnsi="宋体" w:cs="Times New Roman"/>
              </w:rPr>
              <w:t xml:space="preserve"> </w:t>
            </w:r>
            <w:r w:rsidR="00661017" w:rsidRPr="0080416C">
              <w:rPr>
                <w:rFonts w:ascii="宋体" w:eastAsia="宋体" w:hAnsi="宋体" w:cs="Times New Roman"/>
                <w:szCs w:val="21"/>
              </w:rPr>
              <w:t>根据化学方程式进行简单计算</w:t>
            </w:r>
          </w:p>
        </w:tc>
        <w:tc>
          <w:tcPr>
            <w:tcW w:w="2142"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宋体" w:hint="eastAsia"/>
                <w:szCs w:val="21"/>
              </w:rPr>
              <w:t>★★</w:t>
            </w:r>
            <w:r w:rsidR="00661017" w:rsidRPr="0080416C">
              <w:rPr>
                <w:rFonts w:ascii="宋体" w:eastAsia="宋体" w:hAnsi="宋体" w:cs="宋体" w:hint="eastAsia"/>
                <w:szCs w:val="21"/>
              </w:rPr>
              <w:t>★★</w:t>
            </w:r>
          </w:p>
        </w:tc>
        <w:tc>
          <w:tcPr>
            <w:tcW w:w="3323" w:type="dxa"/>
          </w:tcPr>
          <w:p w:rsidR="003F10A8" w:rsidRPr="0080416C" w:rsidRDefault="004670B5" w:rsidP="0061469B">
            <w:pPr>
              <w:spacing w:line="276" w:lineRule="auto"/>
              <w:jc w:val="center"/>
              <w:rPr>
                <w:rFonts w:ascii="宋体" w:eastAsia="宋体" w:hAnsi="宋体" w:cs="Times New Roman"/>
                <w:szCs w:val="21"/>
              </w:rPr>
            </w:pPr>
            <w:r w:rsidRPr="0080416C">
              <w:rPr>
                <w:rFonts w:ascii="宋体" w:eastAsia="宋体" w:hAnsi="宋体" w:cs="Times New Roman"/>
                <w:szCs w:val="21"/>
              </w:rPr>
              <w:t>计算题</w:t>
            </w:r>
          </w:p>
        </w:tc>
      </w:tr>
    </w:tbl>
    <w:p w:rsidR="008E6456" w:rsidRPr="0080416C" w:rsidRDefault="004670B5" w:rsidP="0061469B">
      <w:pPr>
        <w:spacing w:line="276" w:lineRule="auto"/>
        <w:jc w:val="left"/>
        <w:rPr>
          <w:rFonts w:ascii="宋体" w:eastAsia="宋体" w:hAnsi="宋体" w:cs="Times New Roman"/>
          <w:b/>
          <w:color w:val="4BACC6" w:themeColor="accent5"/>
          <w:szCs w:val="28"/>
        </w:rPr>
      </w:pPr>
      <w:r w:rsidRPr="0080416C">
        <w:rPr>
          <w:rFonts w:ascii="宋体" w:eastAsia="宋体" w:hAnsi="宋体" w:cs="Times New Roman"/>
          <w:b/>
          <w:color w:val="4BACC6" w:themeColor="accent5"/>
          <w:szCs w:val="28"/>
        </w:rPr>
        <w:t>【考点详览】</w:t>
      </w:r>
    </w:p>
    <w:p w:rsidR="00661017" w:rsidRPr="0080416C" w:rsidRDefault="004670B5" w:rsidP="0061469B">
      <w:pPr>
        <w:pStyle w:val="a9"/>
        <w:spacing w:line="276" w:lineRule="auto"/>
        <w:ind w:firstLineChars="0" w:firstLine="0"/>
        <w:rPr>
          <w:rFonts w:ascii="宋体" w:hAnsi="宋体"/>
          <w:b/>
          <w:color w:val="4BACC6" w:themeColor="accent5"/>
          <w:szCs w:val="21"/>
        </w:rPr>
      </w:pPr>
      <w:r w:rsidRPr="0080416C">
        <w:rPr>
          <w:rFonts w:ascii="宋体" w:hAnsi="宋体"/>
          <w:b/>
          <w:color w:val="4BACC6" w:themeColor="accent5"/>
          <w:szCs w:val="21"/>
        </w:rPr>
        <w:t>考点一  质量守恒定律的理解和应用</w:t>
      </w:r>
    </w:p>
    <w:p w:rsidR="00296555"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szCs w:val="21"/>
        </w:rPr>
        <w:t>1.（2020•株洲）</w:t>
      </w:r>
      <w:r w:rsidRPr="0080416C">
        <w:rPr>
          <w:rFonts w:ascii="宋体" w:eastAsia="宋体" w:hAnsi="宋体" w:cs="Times New Roman"/>
          <w:color w:val="000000"/>
        </w:rPr>
        <w:t>在一个密闭容器中放入P、Q、R、W四种物质，在一定条件下发生化学反应，一段时间后，测得有关数据如下表。则关于此反应的认识正确的是（    ）</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688"/>
        <w:gridCol w:w="1205"/>
        <w:gridCol w:w="1205"/>
        <w:gridCol w:w="1205"/>
        <w:gridCol w:w="1205"/>
      </w:tblGrid>
      <w:tr w:rsidR="00BD6E09" w:rsidRPr="0080416C" w:rsidTr="00296555">
        <w:trPr>
          <w:trHeight w:val="283"/>
        </w:trPr>
        <w:tc>
          <w:tcPr>
            <w:tcW w:w="46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物质</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P</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Q</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R</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W</w:t>
            </w:r>
          </w:p>
        </w:tc>
      </w:tr>
      <w:tr w:rsidR="00BD6E09" w:rsidRPr="0080416C" w:rsidTr="00296555">
        <w:trPr>
          <w:trHeight w:val="283"/>
        </w:trPr>
        <w:tc>
          <w:tcPr>
            <w:tcW w:w="46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反应前的质量（g）</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5</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2</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14</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18</w:t>
            </w:r>
          </w:p>
        </w:tc>
      </w:tr>
      <w:tr w:rsidR="00BD6E09" w:rsidRPr="0080416C" w:rsidTr="00296555">
        <w:trPr>
          <w:trHeight w:val="283"/>
        </w:trPr>
        <w:tc>
          <w:tcPr>
            <w:tcW w:w="46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反应后的质量（g）</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20</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x</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4</w:t>
            </w:r>
          </w:p>
        </w:tc>
        <w:tc>
          <w:tcPr>
            <w:tcW w:w="1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6555" w:rsidRPr="0080416C" w:rsidRDefault="004670B5" w:rsidP="0061469B">
            <w:pPr>
              <w:spacing w:line="276" w:lineRule="auto"/>
              <w:jc w:val="left"/>
              <w:textAlignment w:val="center"/>
              <w:rPr>
                <w:rFonts w:ascii="宋体" w:eastAsia="宋体" w:hAnsi="宋体" w:cs="Times New Roman"/>
                <w:color w:val="000000"/>
                <w:szCs w:val="24"/>
              </w:rPr>
            </w:pPr>
            <w:r w:rsidRPr="0080416C">
              <w:rPr>
                <w:rFonts w:ascii="宋体" w:eastAsia="宋体" w:hAnsi="宋体" w:cs="Times New Roman"/>
                <w:color w:val="000000"/>
                <w:szCs w:val="24"/>
              </w:rPr>
              <w:t>13</w:t>
            </w:r>
          </w:p>
        </w:tc>
      </w:tr>
    </w:tbl>
    <w:p w:rsidR="00296555"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A. 参加化学反应的P和W的质量比为3:2</w:t>
      </w:r>
    </w:p>
    <w:p w:rsidR="00296555"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B. 该反应用化学方程式表示为：</w:t>
      </w:r>
      <w:r w:rsidRPr="0080416C">
        <w:rPr>
          <w:rFonts w:ascii="宋体" w:eastAsia="宋体" w:hAnsi="宋体" w:cs="Times New Roman"/>
        </w:rPr>
        <w:object w:dxaOrig="171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85.5pt;height:16.5pt" o:ole="">
            <v:imagedata r:id="rId8" o:title="eqId536be1a590b0401f90253831c313b1b9"/>
          </v:shape>
          <o:OLEObject Type="Embed" ProgID="Equation.DSMT4" ShapeID="_x0000_i1025" DrawAspect="Content" ObjectID="_1671475423" r:id="rId9"/>
        </w:object>
      </w:r>
    </w:p>
    <w:p w:rsidR="00296555"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C. 反应后容器中R与Q的质量比为1：2</w:t>
      </w:r>
    </w:p>
    <w:p w:rsidR="00296555"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D. Q在反应中可能作催化剂</w:t>
      </w:r>
    </w:p>
    <w:p w:rsidR="00296555" w:rsidRPr="0080416C" w:rsidRDefault="004670B5" w:rsidP="0061469B">
      <w:pPr>
        <w:spacing w:line="276" w:lineRule="auto"/>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【答案】D</w:t>
      </w:r>
    </w:p>
    <w:p w:rsidR="00296555" w:rsidRPr="0080416C" w:rsidRDefault="004670B5" w:rsidP="0061469B">
      <w:pPr>
        <w:spacing w:line="276" w:lineRule="auto"/>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【解析】A、P增加了15g，W减少了5g，所以参与反应的质量比=15g:5g=3：1，选项A错误；</w:t>
      </w:r>
    </w:p>
    <w:p w:rsidR="00296555" w:rsidRPr="0080416C" w:rsidRDefault="004670B5" w:rsidP="0061469B">
      <w:pPr>
        <w:spacing w:line="276" w:lineRule="auto"/>
        <w:jc w:val="left"/>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B、根据质量守恒定律，5g+2g+14g+18g=20g+x+4g+13g，x=2g，说明Q反应前后质量不变，不参与反应，选项B错误；</w:t>
      </w:r>
    </w:p>
    <w:p w:rsidR="00296555" w:rsidRPr="0080416C" w:rsidRDefault="004670B5" w:rsidP="0061469B">
      <w:pPr>
        <w:spacing w:line="276" w:lineRule="auto"/>
        <w:jc w:val="left"/>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C、反应后R质量为4g，Q质量为2g，两者质量比=4g：2g=2:1，选项C错误；</w:t>
      </w:r>
    </w:p>
    <w:p w:rsidR="00296555" w:rsidRPr="0080416C" w:rsidRDefault="004670B5" w:rsidP="0061469B">
      <w:pPr>
        <w:spacing w:line="276" w:lineRule="auto"/>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D、根据质量守恒定律计算，Q的质量未发生改变，符合催化剂反应前后质量不变的特点，但是其化学性质是否发生改变，无法判断，因此只能推断可能为催化剂，选项D正确。</w:t>
      </w:r>
    </w:p>
    <w:p w:rsidR="001059C2" w:rsidRPr="0080416C" w:rsidRDefault="004670B5" w:rsidP="0061469B">
      <w:pPr>
        <w:spacing w:line="276" w:lineRule="auto"/>
        <w:rPr>
          <w:rFonts w:ascii="宋体" w:eastAsia="宋体" w:hAnsi="宋体" w:cs="Times New Roman"/>
          <w:b/>
          <w:color w:val="4BACC6" w:themeColor="accent5"/>
          <w:szCs w:val="21"/>
          <w:lang w:bidi="he-IL"/>
        </w:rPr>
      </w:pPr>
      <w:r w:rsidRPr="0080416C">
        <w:rPr>
          <w:rFonts w:ascii="宋体" w:eastAsia="宋体" w:hAnsi="宋体" w:cs="Times New Roman"/>
          <w:b/>
          <w:color w:val="4BACC6" w:themeColor="accent5"/>
          <w:szCs w:val="21"/>
          <w:lang w:bidi="he-IL"/>
        </w:rPr>
        <w:t>考点</w:t>
      </w:r>
      <w:r w:rsidR="006C7266" w:rsidRPr="0080416C">
        <w:rPr>
          <w:rFonts w:ascii="宋体" w:eastAsia="宋体" w:hAnsi="宋体" w:cs="Times New Roman"/>
          <w:b/>
          <w:color w:val="4BACC6" w:themeColor="accent5"/>
          <w:szCs w:val="21"/>
          <w:lang w:bidi="he-IL"/>
        </w:rPr>
        <w:t>二</w:t>
      </w:r>
      <w:r w:rsidRPr="0080416C">
        <w:rPr>
          <w:rFonts w:ascii="宋体" w:eastAsia="宋体" w:hAnsi="宋体" w:cs="Times New Roman"/>
          <w:b/>
          <w:color w:val="4BACC6" w:themeColor="accent5"/>
          <w:szCs w:val="21"/>
          <w:lang w:bidi="he-IL"/>
        </w:rPr>
        <w:t xml:space="preserve">  利用质量守恒定律</w:t>
      </w:r>
      <w:r w:rsidR="005C096C" w:rsidRPr="0080416C">
        <w:rPr>
          <w:rFonts w:ascii="宋体" w:eastAsia="宋体" w:hAnsi="宋体" w:cs="Times New Roman"/>
          <w:b/>
          <w:color w:val="4BACC6" w:themeColor="accent5"/>
          <w:szCs w:val="21"/>
          <w:lang w:bidi="he-IL"/>
        </w:rPr>
        <w:t>的简单计算</w:t>
      </w:r>
    </w:p>
    <w:p w:rsidR="001059C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szCs w:val="21"/>
        </w:rPr>
        <w:t>2.（2020•阳泉）</w:t>
      </w:r>
      <w:r w:rsidRPr="0080416C">
        <w:rPr>
          <w:rFonts w:ascii="宋体" w:eastAsia="宋体" w:hAnsi="宋体" w:cs="Times New Roman"/>
          <w:color w:val="000000"/>
        </w:rPr>
        <w:t>在高压锅炉水处理时，肼（N</w:t>
      </w:r>
      <w:r w:rsidRPr="0080416C">
        <w:rPr>
          <w:rFonts w:ascii="宋体" w:eastAsia="宋体" w:hAnsi="宋体" w:cs="Times New Roman"/>
          <w:color w:val="000000"/>
          <w:vertAlign w:val="subscript"/>
        </w:rPr>
        <w:t>2</w:t>
      </w:r>
      <w:r w:rsidRPr="0080416C">
        <w:rPr>
          <w:rFonts w:ascii="宋体" w:eastAsia="宋体" w:hAnsi="宋体" w:cs="Times New Roman"/>
          <w:color w:val="000000"/>
        </w:rPr>
        <w:t>H</w:t>
      </w:r>
      <w:r w:rsidRPr="0080416C">
        <w:rPr>
          <w:rFonts w:ascii="宋体" w:eastAsia="宋体" w:hAnsi="宋体" w:cs="Times New Roman"/>
          <w:color w:val="000000"/>
          <w:vertAlign w:val="subscript"/>
        </w:rPr>
        <w:t>4</w:t>
      </w:r>
      <w:r w:rsidRPr="0080416C">
        <w:rPr>
          <w:rFonts w:ascii="宋体" w:eastAsia="宋体" w:hAnsi="宋体" w:cs="Times New Roman"/>
          <w:color w:val="000000"/>
        </w:rPr>
        <w:t>）用于脱除氧气以防锅炉腐蚀，其反应的化学方程式为：</w:t>
      </w:r>
      <w:r w:rsidRPr="0080416C">
        <w:rPr>
          <w:rFonts w:ascii="宋体" w:eastAsia="宋体" w:hAnsi="宋体" w:cs="Times New Roman"/>
        </w:rPr>
        <w:object w:dxaOrig="2160" w:dyaOrig="360">
          <v:shape id="对象 6" o:spid="_x0000_i1026" type="#_x0000_t75" alt="学科网(www.zxxk.com)--教育资源门户，提供试题试卷、教案、课件、教学论文、素材等各类教学资源库下载，还有大量丰富的教学资讯！" style="width:108.75pt;height:18pt;mso-wrap-style:square;mso-position-horizontal-relative:page;mso-position-vertical-relative:page" o:ole="">
            <v:imagedata r:id="rId10" o:title="eqIdd3a9e2b5a4414e27b62eed34d4bc565d"/>
          </v:shape>
          <o:OLEObject Type="Embed" ProgID="Equation.DSMT4" ShapeID="对象 6" DrawAspect="Content" ObjectID="_1671475424" r:id="rId11"/>
        </w:object>
      </w:r>
      <w:r w:rsidRPr="0080416C">
        <w:rPr>
          <w:rFonts w:ascii="宋体" w:eastAsia="宋体" w:hAnsi="宋体" w:cs="Times New Roman"/>
          <w:color w:val="000000"/>
        </w:rPr>
        <w:t>。根据质量守恒定律，X的化学式为（ ）</w:t>
      </w:r>
    </w:p>
    <w:p w:rsidR="001059C2" w:rsidRPr="0080416C" w:rsidRDefault="004670B5" w:rsidP="0061469B">
      <w:pPr>
        <w:tabs>
          <w:tab w:val="left" w:pos="2436"/>
          <w:tab w:val="left" w:pos="4873"/>
          <w:tab w:val="left" w:pos="7309"/>
        </w:tabs>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A. H</w:t>
      </w:r>
      <w:r w:rsidRPr="0080416C">
        <w:rPr>
          <w:rFonts w:ascii="宋体" w:eastAsia="宋体" w:hAnsi="宋体" w:cs="Times New Roman"/>
          <w:color w:val="000000"/>
          <w:vertAlign w:val="subscript"/>
        </w:rPr>
        <w:t>2</w:t>
      </w:r>
      <w:r w:rsidRPr="0080416C">
        <w:rPr>
          <w:rFonts w:ascii="宋体" w:eastAsia="宋体" w:hAnsi="宋体" w:cs="Times New Roman"/>
          <w:color w:val="000000"/>
        </w:rPr>
        <w:t>O</w:t>
      </w:r>
      <w:r w:rsidRPr="0080416C">
        <w:rPr>
          <w:rFonts w:ascii="宋体" w:eastAsia="宋体" w:hAnsi="宋体" w:cs="Times New Roman"/>
          <w:color w:val="000000"/>
        </w:rPr>
        <w:tab/>
        <w:t>B. NO</w:t>
      </w:r>
      <w:r w:rsidRPr="0080416C">
        <w:rPr>
          <w:rFonts w:ascii="宋体" w:eastAsia="宋体" w:hAnsi="宋体" w:cs="Times New Roman"/>
          <w:color w:val="000000"/>
        </w:rPr>
        <w:tab/>
        <w:t>C. H</w:t>
      </w:r>
      <w:r w:rsidRPr="0080416C">
        <w:rPr>
          <w:rFonts w:ascii="宋体" w:eastAsia="宋体" w:hAnsi="宋体" w:cs="Times New Roman"/>
          <w:color w:val="000000"/>
          <w:vertAlign w:val="subscript"/>
        </w:rPr>
        <w:t>2</w:t>
      </w:r>
      <w:r w:rsidRPr="0080416C">
        <w:rPr>
          <w:rFonts w:ascii="宋体" w:eastAsia="宋体" w:hAnsi="宋体" w:cs="Times New Roman"/>
          <w:color w:val="000000"/>
        </w:rPr>
        <w:tab/>
        <w:t>D. HNO</w:t>
      </w:r>
      <w:r w:rsidRPr="0080416C">
        <w:rPr>
          <w:rFonts w:ascii="宋体" w:eastAsia="宋体" w:hAnsi="宋体" w:cs="Times New Roman"/>
          <w:color w:val="000000"/>
          <w:vertAlign w:val="subscript"/>
        </w:rPr>
        <w:t>3</w:t>
      </w:r>
    </w:p>
    <w:p w:rsidR="001059C2" w:rsidRPr="0080416C" w:rsidRDefault="004670B5" w:rsidP="0061469B">
      <w:pPr>
        <w:spacing w:line="276" w:lineRule="auto"/>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【答案】A</w:t>
      </w:r>
    </w:p>
    <w:p w:rsidR="001059C2" w:rsidRPr="0080416C" w:rsidRDefault="004670B5" w:rsidP="0061469B">
      <w:pPr>
        <w:spacing w:line="276" w:lineRule="auto"/>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【解析】由质量守恒定律可知，化学反应前后原子种类和数目均不变，反应前有2个氮原子，4个氢原子，2个氧原子，反应后有2个氮原子，还剩4个氢原子和2个氧原子，X前面的化学计量数为2，则X的化学式为H</w:t>
      </w:r>
      <w:r w:rsidRPr="0080416C">
        <w:rPr>
          <w:rStyle w:val="ae"/>
          <w:rFonts w:ascii="宋体" w:eastAsia="宋体" w:hAnsi="宋体" w:cs="Times New Roman"/>
          <w:bCs/>
          <w:i w:val="0"/>
          <w:color w:val="FF0000"/>
          <w:szCs w:val="21"/>
          <w:vertAlign w:val="subscript"/>
        </w:rPr>
        <w:t>2</w:t>
      </w:r>
      <w:r w:rsidRPr="0080416C">
        <w:rPr>
          <w:rStyle w:val="ae"/>
          <w:rFonts w:ascii="宋体" w:eastAsia="宋体" w:hAnsi="宋体" w:cs="Times New Roman"/>
          <w:bCs/>
          <w:i w:val="0"/>
          <w:color w:val="FF0000"/>
          <w:szCs w:val="21"/>
        </w:rPr>
        <w:t>O，故选A。</w:t>
      </w:r>
    </w:p>
    <w:p w:rsidR="003F10A8" w:rsidRPr="0080416C" w:rsidRDefault="004670B5" w:rsidP="0061469B">
      <w:pPr>
        <w:spacing w:line="276" w:lineRule="auto"/>
        <w:rPr>
          <w:rFonts w:ascii="宋体" w:eastAsia="宋体" w:hAnsi="宋体" w:cs="Times New Roman"/>
          <w:b/>
          <w:color w:val="4BACC6" w:themeColor="accent5"/>
          <w:szCs w:val="21"/>
          <w:lang w:bidi="he-IL"/>
        </w:rPr>
      </w:pPr>
      <w:r w:rsidRPr="0080416C">
        <w:rPr>
          <w:rFonts w:ascii="宋体" w:eastAsia="宋体" w:hAnsi="宋体" w:cs="Times New Roman"/>
          <w:b/>
          <w:color w:val="4BACC6" w:themeColor="accent5"/>
          <w:szCs w:val="21"/>
          <w:lang w:bidi="he-IL"/>
        </w:rPr>
        <w:t xml:space="preserve">考点三   </w:t>
      </w:r>
      <w:r w:rsidRPr="0080416C">
        <w:rPr>
          <w:rFonts w:ascii="宋体" w:eastAsia="宋体" w:hAnsi="宋体" w:cs="Times New Roman"/>
          <w:b/>
          <w:color w:val="4BACC6" w:themeColor="accent5"/>
          <w:szCs w:val="21"/>
        </w:rPr>
        <w:t>微观示意图</w:t>
      </w:r>
    </w:p>
    <w:p w:rsidR="00627347"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rPr>
        <w:t>2.</w:t>
      </w:r>
      <w:r w:rsidRPr="0080416C">
        <w:rPr>
          <w:rFonts w:ascii="宋体" w:eastAsia="宋体" w:hAnsi="宋体" w:cs="Times New Roman"/>
          <w:szCs w:val="21"/>
        </w:rPr>
        <w:t xml:space="preserve"> （2020•宜昌）</w:t>
      </w:r>
      <w:r w:rsidRPr="0080416C">
        <w:rPr>
          <w:rFonts w:ascii="宋体" w:eastAsia="宋体" w:hAnsi="宋体" w:cs="Times New Roman"/>
          <w:color w:val="000000"/>
        </w:rPr>
        <w:t>下图是氢气在氯气中燃烧的微观示意图。据图作答：</w:t>
      </w:r>
    </w:p>
    <w:p w:rsidR="00627347"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noProof/>
          <w:color w:val="000000"/>
        </w:rPr>
        <w:lastRenderedPageBreak/>
        <w:drawing>
          <wp:inline distT="0" distB="0" distL="0" distR="0">
            <wp:extent cx="4686300" cy="866775"/>
            <wp:effectExtent l="0" t="0" r="0" b="9525"/>
            <wp:docPr id="9"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85184" name="Picture 8" descr="学科网(www.zxxk.com)--教育资源门户，提供试卷、教案、课件、论文、素材以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686300" cy="866775"/>
                    </a:xfrm>
                    <a:prstGeom prst="rect">
                      <a:avLst/>
                    </a:prstGeom>
                    <a:noFill/>
                    <a:ln>
                      <a:noFill/>
                    </a:ln>
                  </pic:spPr>
                </pic:pic>
              </a:graphicData>
            </a:graphic>
          </wp:inline>
        </w:drawing>
      </w:r>
    </w:p>
    <w:p w:rsidR="00627347"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（1）一个氯分子是由_______________构成的；在该化学反应前后，没有发生变化的微粒是____________（填微粒的名称）。</w:t>
      </w:r>
    </w:p>
    <w:p w:rsidR="00627347"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（2）该反应的化学方程式是__________________________。</w:t>
      </w:r>
    </w:p>
    <w:p w:rsidR="00627347" w:rsidRPr="0080416C" w:rsidRDefault="004670B5" w:rsidP="0061469B">
      <w:pPr>
        <w:spacing w:line="276" w:lineRule="auto"/>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 xml:space="preserve">【答案】（1）2个氯原子   氢原子和氯原子  （2） </w:t>
      </w:r>
      <w:r w:rsidRPr="0080416C">
        <w:rPr>
          <w:rStyle w:val="ae"/>
          <w:rFonts w:ascii="宋体" w:eastAsia="宋体" w:hAnsi="宋体" w:cs="Times New Roman"/>
          <w:bCs/>
          <w:i w:val="0"/>
          <w:color w:val="FF0000"/>
          <w:szCs w:val="21"/>
        </w:rPr>
        <w:object w:dxaOrig="1935" w:dyaOrig="765">
          <v:shape id="_x0000_i1027" type="#_x0000_t75" alt="学科网(www.zxxk.com)--教育资源门户，提供试题试卷、教案、课件、教学论文、素材等各类教学资源库下载，还有大量丰富的教学资讯！" style="width:97.5pt;height:37.5pt" o:ole="">
            <v:imagedata r:id="rId13" o:title="eqId50c6e3167fbb4f838a3475c555ee85f0"/>
          </v:shape>
          <o:OLEObject Type="Embed" ProgID="Equation.DSMT4" ShapeID="_x0000_i1027" DrawAspect="Content" ObjectID="_1671475425" r:id="rId14"/>
        </w:object>
      </w:r>
    </w:p>
    <w:p w:rsidR="00627347" w:rsidRPr="0080416C" w:rsidRDefault="004670B5" w:rsidP="0061469B">
      <w:pPr>
        <w:spacing w:line="276" w:lineRule="auto"/>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【解析】（1）一个氯分子是由2个氯原子构成的；由图示可知，在该化学反应前后，没有发生变化的微粒是氢原子和氯原子。</w:t>
      </w:r>
    </w:p>
    <w:p w:rsidR="00627347" w:rsidRPr="0080416C" w:rsidRDefault="004670B5" w:rsidP="0061469B">
      <w:pPr>
        <w:spacing w:line="276" w:lineRule="auto"/>
        <w:jc w:val="left"/>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（2）该反应是氢气和氯气反应生成氯化氢，化学方程式为</w:t>
      </w:r>
      <w:r w:rsidRPr="0080416C">
        <w:rPr>
          <w:rStyle w:val="ae"/>
          <w:rFonts w:ascii="宋体" w:eastAsia="宋体" w:hAnsi="宋体" w:cs="Times New Roman"/>
          <w:bCs/>
          <w:i w:val="0"/>
          <w:color w:val="FF0000"/>
          <w:szCs w:val="21"/>
        </w:rPr>
        <w:object w:dxaOrig="1935" w:dyaOrig="765">
          <v:shape id="_x0000_i1028" type="#_x0000_t75" alt="学科网(www.zxxk.com)--教育资源门户，提供试题试卷、教案、课件、教学论文、素材等各类教学资源库下载，还有大量丰富的教学资讯！" style="width:97.5pt;height:37.5pt" o:ole="">
            <v:imagedata r:id="rId15" o:title="eqId84f37c48359c4328a8a8fe2d6afd52bc"/>
          </v:shape>
          <o:OLEObject Type="Embed" ProgID="Equation.DSMT4" ShapeID="_x0000_i1028" DrawAspect="Content" ObjectID="_1671475426" r:id="rId16"/>
        </w:object>
      </w:r>
      <w:r w:rsidRPr="0080416C">
        <w:rPr>
          <w:rStyle w:val="ae"/>
          <w:rFonts w:ascii="宋体" w:eastAsia="宋体" w:hAnsi="宋体" w:cs="Times New Roman"/>
          <w:bCs/>
          <w:i w:val="0"/>
          <w:color w:val="FF0000"/>
          <w:szCs w:val="21"/>
        </w:rPr>
        <w:t>。</w:t>
      </w:r>
    </w:p>
    <w:p w:rsidR="004B529D" w:rsidRPr="0080416C" w:rsidRDefault="004670B5" w:rsidP="0061469B">
      <w:pPr>
        <w:spacing w:line="276" w:lineRule="auto"/>
        <w:jc w:val="left"/>
        <w:textAlignment w:val="center"/>
        <w:rPr>
          <w:rFonts w:ascii="宋体" w:eastAsia="宋体" w:hAnsi="宋体" w:cs="Times New Roman"/>
          <w:b/>
          <w:color w:val="4BACC6" w:themeColor="accent5"/>
          <w:szCs w:val="21"/>
        </w:rPr>
      </w:pPr>
      <w:r w:rsidRPr="0080416C">
        <w:rPr>
          <w:rFonts w:ascii="宋体" w:eastAsia="宋体" w:hAnsi="宋体" w:cs="Times New Roman"/>
          <w:b/>
          <w:color w:val="4BACC6" w:themeColor="accent5"/>
          <w:szCs w:val="21"/>
        </w:rPr>
        <w:t>考点</w:t>
      </w:r>
      <w:r w:rsidR="005C096C" w:rsidRPr="0080416C">
        <w:rPr>
          <w:rFonts w:ascii="宋体" w:eastAsia="宋体" w:hAnsi="宋体" w:cs="Times New Roman"/>
          <w:b/>
          <w:color w:val="4BACC6" w:themeColor="accent5"/>
          <w:szCs w:val="21"/>
        </w:rPr>
        <w:t>四</w:t>
      </w:r>
      <w:r w:rsidRPr="0080416C">
        <w:rPr>
          <w:rFonts w:ascii="宋体" w:eastAsia="宋体" w:hAnsi="宋体" w:cs="Times New Roman"/>
          <w:b/>
          <w:color w:val="4BACC6" w:themeColor="accent5"/>
          <w:szCs w:val="21"/>
        </w:rPr>
        <w:t xml:space="preserve">   </w:t>
      </w:r>
      <w:r w:rsidR="005C096C" w:rsidRPr="0080416C">
        <w:rPr>
          <w:rFonts w:ascii="宋体" w:eastAsia="宋体" w:hAnsi="宋体" w:cs="Times New Roman"/>
          <w:b/>
          <w:color w:val="4BACC6" w:themeColor="accent5"/>
          <w:szCs w:val="21"/>
        </w:rPr>
        <w:t>化学方程式的意义和读法</w:t>
      </w:r>
    </w:p>
    <w:p w:rsidR="005C096C" w:rsidRPr="0080416C" w:rsidRDefault="004670B5" w:rsidP="0061469B">
      <w:pPr>
        <w:spacing w:line="276" w:lineRule="auto"/>
        <w:textAlignment w:val="center"/>
        <w:rPr>
          <w:rFonts w:ascii="宋体" w:eastAsia="宋体" w:hAnsi="宋体" w:cs="Times New Roman"/>
          <w:color w:val="000000" w:themeColor="text1"/>
        </w:rPr>
      </w:pPr>
      <w:r w:rsidRPr="0080416C">
        <w:rPr>
          <w:rFonts w:ascii="宋体" w:eastAsia="宋体" w:hAnsi="宋体" w:cs="Times New Roman"/>
          <w:color w:val="000000" w:themeColor="text1"/>
          <w:szCs w:val="21"/>
        </w:rPr>
        <w:t>3.</w:t>
      </w:r>
      <w:r w:rsidRPr="0080416C">
        <w:rPr>
          <w:rFonts w:ascii="宋体" w:eastAsia="宋体" w:hAnsi="宋体" w:cs="Times New Roman"/>
          <w:color w:val="000000" w:themeColor="text1"/>
        </w:rPr>
        <w:t>（2020•东莞）化学方程式2Mg+O</w:t>
      </w:r>
      <w:r w:rsidRPr="0080416C">
        <w:rPr>
          <w:rFonts w:ascii="宋体" w:eastAsia="宋体" w:hAnsi="宋体" w:cs="Times New Roman"/>
          <w:color w:val="000000" w:themeColor="text1"/>
          <w:vertAlign w:val="subscript"/>
        </w:rPr>
        <w:t>2</w:t>
      </w:r>
      <w:r w:rsidRPr="0080416C">
        <w:rPr>
          <w:rFonts w:ascii="宋体" w:eastAsia="宋体" w:hAnsi="宋体" w:cs="Times New Roman"/>
          <w:color w:val="000000" w:themeColor="text1"/>
          <w:u w:val="double"/>
        </w:rPr>
        <w:t xml:space="preserve">点燃 </w:t>
      </w:r>
      <w:r w:rsidRPr="0080416C">
        <w:rPr>
          <w:rFonts w:ascii="宋体" w:eastAsia="宋体" w:hAnsi="宋体" w:cs="Times New Roman"/>
          <w:color w:val="000000" w:themeColor="text1"/>
        </w:rPr>
        <w:t>2MgO可读作（　　）</w:t>
      </w:r>
    </w:p>
    <w:p w:rsidR="005C096C" w:rsidRPr="0080416C" w:rsidRDefault="004670B5" w:rsidP="0061469B">
      <w:pPr>
        <w:spacing w:line="276" w:lineRule="auto"/>
        <w:textAlignment w:val="center"/>
        <w:rPr>
          <w:rFonts w:ascii="宋体" w:eastAsia="宋体" w:hAnsi="宋体" w:cs="Times New Roman"/>
          <w:color w:val="000000" w:themeColor="text1"/>
        </w:rPr>
      </w:pPr>
      <w:r w:rsidRPr="0080416C">
        <w:rPr>
          <w:rFonts w:ascii="宋体" w:eastAsia="宋体" w:hAnsi="宋体" w:cs="Times New Roman"/>
          <w:color w:val="000000" w:themeColor="text1"/>
        </w:rPr>
        <w:t xml:space="preserve">      A．镁加氧气等于氧化镁</w:t>
      </w:r>
    </w:p>
    <w:p w:rsidR="005C096C" w:rsidRPr="0080416C" w:rsidRDefault="004670B5" w:rsidP="0061469B">
      <w:pPr>
        <w:spacing w:line="276" w:lineRule="auto"/>
        <w:textAlignment w:val="center"/>
        <w:rPr>
          <w:rFonts w:ascii="宋体" w:eastAsia="宋体" w:hAnsi="宋体" w:cs="Times New Roman"/>
          <w:color w:val="000000" w:themeColor="text1"/>
        </w:rPr>
      </w:pPr>
      <w:r w:rsidRPr="0080416C">
        <w:rPr>
          <w:rFonts w:ascii="宋体" w:eastAsia="宋体" w:hAnsi="宋体" w:cs="Times New Roman"/>
          <w:color w:val="000000" w:themeColor="text1"/>
        </w:rPr>
        <w:t xml:space="preserve">      B．2个镁加1个氧气等于2个氯化镁</w:t>
      </w:r>
    </w:p>
    <w:p w:rsidR="005C096C" w:rsidRPr="0080416C" w:rsidRDefault="004670B5" w:rsidP="0061469B">
      <w:pPr>
        <w:spacing w:line="276" w:lineRule="auto"/>
        <w:textAlignment w:val="center"/>
        <w:rPr>
          <w:rFonts w:ascii="宋体" w:eastAsia="宋体" w:hAnsi="宋体" w:cs="Times New Roman"/>
          <w:color w:val="000000" w:themeColor="text1"/>
        </w:rPr>
      </w:pPr>
      <w:r w:rsidRPr="0080416C">
        <w:rPr>
          <w:rFonts w:ascii="宋体" w:eastAsia="宋体" w:hAnsi="宋体" w:cs="Times New Roman"/>
          <w:color w:val="000000" w:themeColor="text1"/>
        </w:rPr>
        <w:t xml:space="preserve">      C．镁和氧气在点燃条件下生成氧化镁</w:t>
      </w:r>
    </w:p>
    <w:p w:rsidR="005C096C" w:rsidRPr="0080416C" w:rsidRDefault="004670B5" w:rsidP="0061469B">
      <w:pPr>
        <w:spacing w:line="276" w:lineRule="auto"/>
        <w:textAlignment w:val="center"/>
        <w:rPr>
          <w:rFonts w:ascii="宋体" w:eastAsia="宋体" w:hAnsi="宋体" w:cs="Times New Roman"/>
          <w:color w:val="000000" w:themeColor="text1"/>
        </w:rPr>
      </w:pPr>
      <w:r w:rsidRPr="0080416C">
        <w:rPr>
          <w:rFonts w:ascii="宋体" w:eastAsia="宋体" w:hAnsi="宋体" w:cs="Times New Roman"/>
          <w:color w:val="000000" w:themeColor="text1"/>
        </w:rPr>
        <w:t xml:space="preserve">      D．镁加氧气点燃等于氧化镁</w:t>
      </w:r>
    </w:p>
    <w:p w:rsidR="004B529D" w:rsidRPr="0080416C" w:rsidRDefault="004670B5" w:rsidP="0061469B">
      <w:pPr>
        <w:spacing w:line="276" w:lineRule="auto"/>
        <w:textAlignment w:val="center"/>
        <w:rPr>
          <w:rStyle w:val="ae"/>
          <w:rFonts w:ascii="宋体" w:eastAsia="宋体" w:hAnsi="宋体" w:cs="Times New Roman"/>
          <w:bCs/>
          <w:i w:val="0"/>
          <w:color w:val="FF0000"/>
          <w:szCs w:val="21"/>
        </w:rPr>
      </w:pPr>
      <w:r w:rsidRPr="0080416C">
        <w:rPr>
          <w:rStyle w:val="ae"/>
          <w:rFonts w:ascii="宋体" w:eastAsia="宋体" w:hAnsi="宋体" w:cs="Times New Roman"/>
          <w:bCs/>
          <w:i w:val="0"/>
          <w:color w:val="FF0000"/>
          <w:szCs w:val="21"/>
        </w:rPr>
        <w:t>【答案】</w:t>
      </w:r>
      <w:r w:rsidR="005C096C" w:rsidRPr="0080416C">
        <w:rPr>
          <w:rStyle w:val="ae"/>
          <w:rFonts w:ascii="宋体" w:eastAsia="宋体" w:hAnsi="宋体" w:cs="Times New Roman"/>
          <w:bCs/>
          <w:i w:val="0"/>
          <w:color w:val="FF0000"/>
          <w:szCs w:val="21"/>
        </w:rPr>
        <w:t>C</w:t>
      </w:r>
    </w:p>
    <w:p w:rsidR="005C096C" w:rsidRPr="0080416C" w:rsidRDefault="004670B5" w:rsidP="0061469B">
      <w:pPr>
        <w:spacing w:line="276" w:lineRule="auto"/>
        <w:textAlignment w:val="center"/>
        <w:rPr>
          <w:rFonts w:ascii="宋体" w:eastAsia="宋体" w:hAnsi="宋体" w:cs="Times New Roman"/>
          <w:color w:val="FF0000"/>
        </w:rPr>
      </w:pPr>
      <w:r w:rsidRPr="0080416C">
        <w:rPr>
          <w:rStyle w:val="ae"/>
          <w:rFonts w:ascii="宋体" w:eastAsia="宋体" w:hAnsi="宋体" w:cs="Times New Roman"/>
          <w:bCs/>
          <w:i w:val="0"/>
          <w:color w:val="FF0000"/>
          <w:szCs w:val="21"/>
        </w:rPr>
        <w:t>【解析】</w:t>
      </w:r>
      <w:r w:rsidRPr="0080416C">
        <w:rPr>
          <w:rFonts w:ascii="宋体" w:eastAsia="宋体" w:hAnsi="宋体" w:cs="Times New Roman"/>
          <w:color w:val="FF0000"/>
        </w:rPr>
        <w:t>根据反应方程式可以看出，镁与氧气在点燃条件下生成氧化镁，所以正确选择为C；</w:t>
      </w:r>
    </w:p>
    <w:p w:rsidR="004B529D" w:rsidRPr="0080416C" w:rsidRDefault="004670B5" w:rsidP="0061469B">
      <w:pPr>
        <w:spacing w:line="276" w:lineRule="auto"/>
        <w:textAlignment w:val="center"/>
        <w:rPr>
          <w:rFonts w:ascii="宋体" w:eastAsia="宋体" w:hAnsi="宋体" w:cs="Times New Roman"/>
          <w:b/>
          <w:color w:val="4BACC6" w:themeColor="accent5"/>
          <w:szCs w:val="21"/>
        </w:rPr>
      </w:pPr>
      <w:r w:rsidRPr="0080416C">
        <w:rPr>
          <w:rFonts w:ascii="宋体" w:eastAsia="宋体" w:hAnsi="宋体" w:cs="Times New Roman"/>
          <w:b/>
          <w:color w:val="4BACC6" w:themeColor="accent5"/>
          <w:szCs w:val="21"/>
        </w:rPr>
        <w:t>考点</w:t>
      </w:r>
      <w:r w:rsidR="002E42FB" w:rsidRPr="0080416C">
        <w:rPr>
          <w:rFonts w:ascii="宋体" w:eastAsia="宋体" w:hAnsi="宋体" w:cs="Times New Roman"/>
          <w:b/>
          <w:color w:val="4BACC6" w:themeColor="accent5"/>
          <w:szCs w:val="21"/>
        </w:rPr>
        <w:t>五</w:t>
      </w:r>
      <w:r w:rsidRPr="0080416C">
        <w:rPr>
          <w:rFonts w:ascii="宋体" w:eastAsia="宋体" w:hAnsi="宋体" w:cs="Times New Roman"/>
          <w:b/>
          <w:color w:val="4BACC6" w:themeColor="accent5"/>
          <w:szCs w:val="21"/>
        </w:rPr>
        <w:t xml:space="preserve">   </w:t>
      </w:r>
      <w:r w:rsidR="002E42FB" w:rsidRPr="0080416C">
        <w:rPr>
          <w:rFonts w:ascii="宋体" w:eastAsia="宋体" w:hAnsi="宋体" w:cs="Times New Roman"/>
          <w:b/>
          <w:color w:val="4BACC6" w:themeColor="accent5"/>
          <w:szCs w:val="21"/>
        </w:rPr>
        <w:t>正确书写化学方程式</w:t>
      </w:r>
    </w:p>
    <w:p w:rsidR="002E42FB"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5</w:t>
      </w:r>
      <w:r w:rsidR="004B529D" w:rsidRPr="0080416C">
        <w:rPr>
          <w:rFonts w:ascii="宋体" w:eastAsia="宋体" w:hAnsi="宋体" w:cs="Times New Roman"/>
          <w:color w:val="000000"/>
        </w:rPr>
        <w:t>.</w:t>
      </w:r>
      <w:r w:rsidR="004B529D" w:rsidRPr="0080416C">
        <w:rPr>
          <w:rFonts w:ascii="宋体" w:eastAsia="宋体" w:hAnsi="宋体" w:cs="Times New Roman"/>
          <w:color w:val="000000" w:themeColor="text1"/>
        </w:rPr>
        <w:t>（2020•</w:t>
      </w:r>
      <w:r w:rsidRPr="0080416C">
        <w:rPr>
          <w:rFonts w:ascii="宋体" w:eastAsia="宋体" w:hAnsi="宋体" w:cs="Times New Roman"/>
          <w:color w:val="000000" w:themeColor="text1"/>
        </w:rPr>
        <w:t>黄冈</w:t>
      </w:r>
      <w:r w:rsidR="004B529D" w:rsidRPr="0080416C">
        <w:rPr>
          <w:rFonts w:ascii="宋体" w:eastAsia="宋体" w:hAnsi="宋体" w:cs="Times New Roman"/>
          <w:color w:val="000000" w:themeColor="text1"/>
        </w:rPr>
        <w:t>）</w:t>
      </w:r>
      <w:r w:rsidRPr="0080416C">
        <w:rPr>
          <w:rFonts w:ascii="宋体" w:eastAsia="宋体" w:hAnsi="宋体" w:cs="Times New Roman"/>
          <w:color w:val="000000"/>
        </w:rPr>
        <w:t>下列化学方程式书写完全正确的是（   ）</w:t>
      </w:r>
    </w:p>
    <w:p w:rsidR="002E42FB" w:rsidRPr="0080416C" w:rsidRDefault="004670B5" w:rsidP="0061469B">
      <w:pPr>
        <w:tabs>
          <w:tab w:val="left" w:pos="4873"/>
        </w:tabs>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 xml:space="preserve">A. </w:t>
      </w:r>
      <w:proofErr w:type="spellStart"/>
      <w:r w:rsidRPr="0080416C">
        <w:rPr>
          <w:rFonts w:ascii="宋体" w:eastAsia="宋体" w:hAnsi="宋体" w:cs="Times New Roman"/>
          <w:color w:val="000000"/>
        </w:rPr>
        <w:t>CO+CuO</w:t>
      </w:r>
      <w:proofErr w:type="spellEnd"/>
      <w:r w:rsidRPr="0080416C">
        <w:rPr>
          <w:rFonts w:ascii="宋体" w:eastAsia="宋体" w:hAnsi="宋体" w:cs="Times New Roman"/>
        </w:rPr>
        <w:object w:dxaOrig="540" w:dyaOrig="765">
          <v:shape id="_x0000_i1029" type="#_x0000_t75" alt="学科网(www.zxxk.com)--教育资源门户，提供试题试卷、教案、课件、教学论文、素材等各类教学资源库下载，还有大量丰富的教学资讯！" style="width:27pt;height:37.5pt" o:ole="">
            <v:imagedata r:id="rId17" o:title="eqId68aa5f57a21e45f8b76e1832c676651e"/>
          </v:shape>
          <o:OLEObject Type="Embed" ProgID="Equation.DSMT4" ShapeID="_x0000_i1029" DrawAspect="Content" ObjectID="_1671475427" r:id="rId18"/>
        </w:object>
      </w:r>
      <w:r w:rsidRPr="0080416C">
        <w:rPr>
          <w:rFonts w:ascii="宋体" w:eastAsia="宋体" w:hAnsi="宋体" w:cs="Times New Roman"/>
          <w:color w:val="000000"/>
        </w:rPr>
        <w:t>Cu+CO</w:t>
      </w:r>
      <w:r w:rsidRPr="0080416C">
        <w:rPr>
          <w:rFonts w:ascii="宋体" w:eastAsia="宋体" w:hAnsi="宋体" w:cs="Times New Roman"/>
          <w:color w:val="000000"/>
          <w:vertAlign w:val="subscript"/>
        </w:rPr>
        <w:t>2</w:t>
      </w:r>
      <w:r w:rsidRPr="0080416C">
        <w:rPr>
          <w:rFonts w:ascii="宋体" w:eastAsia="宋体" w:hAnsi="宋体" w:cs="Times New Roman"/>
          <w:color w:val="000000"/>
        </w:rPr>
        <w:t>↑</w:t>
      </w:r>
      <w:r w:rsidRPr="0080416C">
        <w:rPr>
          <w:rFonts w:ascii="宋体" w:eastAsia="宋体" w:hAnsi="宋体" w:cs="Times New Roman"/>
          <w:color w:val="000000"/>
        </w:rPr>
        <w:tab/>
        <w:t>B. 2P+5O</w:t>
      </w:r>
      <w:r w:rsidRPr="0080416C">
        <w:rPr>
          <w:rFonts w:ascii="宋体" w:eastAsia="宋体" w:hAnsi="宋体" w:cs="Times New Roman"/>
          <w:color w:val="000000"/>
          <w:vertAlign w:val="subscript"/>
        </w:rPr>
        <w:t>2</w:t>
      </w:r>
      <w:r w:rsidRPr="0080416C">
        <w:rPr>
          <w:rFonts w:ascii="宋体" w:eastAsia="宋体" w:hAnsi="宋体" w:cs="Times New Roman"/>
        </w:rPr>
        <w:object w:dxaOrig="540" w:dyaOrig="765">
          <v:shape id="_x0000_i1030" type="#_x0000_t75" alt="学科网(www.zxxk.com)--教育资源门户，提供试题试卷、教案、课件、教学论文、素材等各类教学资源库下载，还有大量丰富的教学资讯！" style="width:27pt;height:37.5pt" o:ole="">
            <v:imagedata r:id="rId19" o:title="eqIdcecb497c1d4c47e4ad10330987fb7856"/>
          </v:shape>
          <o:OLEObject Type="Embed" ProgID="Equation.DSMT4" ShapeID="_x0000_i1030" DrawAspect="Content" ObjectID="_1671475428" r:id="rId20"/>
        </w:object>
      </w:r>
      <w:r w:rsidRPr="0080416C">
        <w:rPr>
          <w:rFonts w:ascii="宋体" w:eastAsia="宋体" w:hAnsi="宋体" w:cs="Times New Roman"/>
          <w:color w:val="000000"/>
        </w:rPr>
        <w:t>2P</w:t>
      </w:r>
      <w:r w:rsidRPr="0080416C">
        <w:rPr>
          <w:rFonts w:ascii="宋体" w:eastAsia="宋体" w:hAnsi="宋体" w:cs="Times New Roman"/>
          <w:color w:val="000000"/>
          <w:vertAlign w:val="subscript"/>
        </w:rPr>
        <w:t>2</w:t>
      </w:r>
      <w:r w:rsidRPr="0080416C">
        <w:rPr>
          <w:rFonts w:ascii="宋体" w:eastAsia="宋体" w:hAnsi="宋体" w:cs="Times New Roman"/>
          <w:color w:val="000000"/>
        </w:rPr>
        <w:t>O</w:t>
      </w:r>
      <w:r w:rsidRPr="0080416C">
        <w:rPr>
          <w:rFonts w:ascii="宋体" w:eastAsia="宋体" w:hAnsi="宋体" w:cs="Times New Roman"/>
          <w:color w:val="000000"/>
          <w:vertAlign w:val="subscript"/>
        </w:rPr>
        <w:t>5</w:t>
      </w:r>
    </w:p>
    <w:p w:rsidR="002E42FB" w:rsidRPr="0080416C" w:rsidRDefault="004670B5" w:rsidP="0061469B">
      <w:pPr>
        <w:tabs>
          <w:tab w:val="left" w:pos="4873"/>
        </w:tabs>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C. 3Fe+2O</w:t>
      </w:r>
      <w:r w:rsidRPr="0080416C">
        <w:rPr>
          <w:rFonts w:ascii="宋体" w:eastAsia="宋体" w:hAnsi="宋体" w:cs="Times New Roman"/>
          <w:color w:val="000000"/>
          <w:vertAlign w:val="subscript"/>
        </w:rPr>
        <w:t>2</w:t>
      </w:r>
      <w:r w:rsidRPr="0080416C">
        <w:rPr>
          <w:rFonts w:ascii="宋体" w:eastAsia="宋体" w:hAnsi="宋体" w:cs="Times New Roman"/>
        </w:rPr>
        <w:object w:dxaOrig="540" w:dyaOrig="765">
          <v:shape id="_x0000_i1031" type="#_x0000_t75" alt="学科网(www.zxxk.com)--教育资源门户，提供试题试卷、教案、课件、教学论文、素材等各类教学资源库下载，还有大量丰富的教学资讯！" style="width:27pt;height:37.5pt" o:ole="">
            <v:imagedata r:id="rId19" o:title="eqIdcecb497c1d4c47e4ad10330987fb7856"/>
          </v:shape>
          <o:OLEObject Type="Embed" ProgID="Equation.DSMT4" ShapeID="_x0000_i1031" DrawAspect="Content" ObjectID="_1671475429" r:id="rId21"/>
        </w:object>
      </w:r>
      <w:r w:rsidRPr="0080416C">
        <w:rPr>
          <w:rFonts w:ascii="宋体" w:eastAsia="宋体" w:hAnsi="宋体" w:cs="Times New Roman"/>
          <w:color w:val="000000"/>
        </w:rPr>
        <w:t>Fe</w:t>
      </w:r>
      <w:r w:rsidRPr="0080416C">
        <w:rPr>
          <w:rFonts w:ascii="宋体" w:eastAsia="宋体" w:hAnsi="宋体" w:cs="Times New Roman"/>
          <w:color w:val="000000"/>
          <w:vertAlign w:val="subscript"/>
        </w:rPr>
        <w:t>3</w:t>
      </w:r>
      <w:r w:rsidRPr="0080416C">
        <w:rPr>
          <w:rFonts w:ascii="宋体" w:eastAsia="宋体" w:hAnsi="宋体" w:cs="Times New Roman"/>
          <w:color w:val="000000"/>
        </w:rPr>
        <w:t>O</w:t>
      </w:r>
      <w:r w:rsidRPr="0080416C">
        <w:rPr>
          <w:rFonts w:ascii="宋体" w:eastAsia="宋体" w:hAnsi="宋体" w:cs="Times New Roman"/>
          <w:color w:val="000000"/>
          <w:vertAlign w:val="subscript"/>
        </w:rPr>
        <w:t>4</w:t>
      </w:r>
      <w:r w:rsidRPr="0080416C">
        <w:rPr>
          <w:rFonts w:ascii="宋体" w:eastAsia="宋体" w:hAnsi="宋体" w:cs="Times New Roman"/>
          <w:color w:val="000000"/>
        </w:rPr>
        <w:tab/>
        <w:t>D. Al+2HCl=AlCl</w:t>
      </w:r>
      <w:r w:rsidRPr="0080416C">
        <w:rPr>
          <w:rFonts w:ascii="宋体" w:eastAsia="宋体" w:hAnsi="宋体" w:cs="Times New Roman"/>
          <w:color w:val="000000"/>
          <w:vertAlign w:val="subscript"/>
        </w:rPr>
        <w:t>2</w:t>
      </w:r>
      <w:r w:rsidRPr="0080416C">
        <w:rPr>
          <w:rFonts w:ascii="宋体" w:eastAsia="宋体" w:hAnsi="宋体" w:cs="Times New Roman"/>
          <w:color w:val="000000"/>
        </w:rPr>
        <w:t>+H</w:t>
      </w:r>
      <w:r w:rsidRPr="0080416C">
        <w:rPr>
          <w:rFonts w:ascii="宋体" w:eastAsia="宋体" w:hAnsi="宋体" w:cs="Times New Roman"/>
          <w:color w:val="000000"/>
          <w:vertAlign w:val="subscript"/>
        </w:rPr>
        <w:t>2</w:t>
      </w:r>
      <w:r w:rsidRPr="0080416C">
        <w:rPr>
          <w:rFonts w:ascii="宋体" w:eastAsia="宋体" w:hAnsi="宋体" w:cs="Times New Roman"/>
          <w:color w:val="000000"/>
        </w:rPr>
        <w:t>↑</w:t>
      </w:r>
    </w:p>
    <w:p w:rsidR="002E42FB" w:rsidRPr="0080416C" w:rsidRDefault="004670B5" w:rsidP="0061469B">
      <w:pPr>
        <w:spacing w:line="276" w:lineRule="auto"/>
        <w:textAlignment w:val="center"/>
        <w:rPr>
          <w:rFonts w:ascii="宋体" w:eastAsia="宋体" w:hAnsi="宋体" w:cs="Times New Roman"/>
          <w:color w:val="FF0000"/>
        </w:rPr>
      </w:pPr>
      <w:r w:rsidRPr="0080416C">
        <w:rPr>
          <w:rFonts w:ascii="宋体" w:eastAsia="宋体" w:hAnsi="宋体" w:cs="Times New Roman"/>
          <w:color w:val="FF0000"/>
        </w:rPr>
        <w:t>【答案】C</w:t>
      </w:r>
    </w:p>
    <w:p w:rsidR="002E42FB" w:rsidRPr="0080416C" w:rsidRDefault="004670B5" w:rsidP="0061469B">
      <w:pPr>
        <w:spacing w:line="276" w:lineRule="auto"/>
        <w:textAlignment w:val="center"/>
        <w:rPr>
          <w:rFonts w:ascii="宋体" w:eastAsia="宋体" w:hAnsi="宋体" w:cs="Times New Roman"/>
          <w:color w:val="FF0000"/>
        </w:rPr>
      </w:pPr>
      <w:r w:rsidRPr="0080416C">
        <w:rPr>
          <w:rFonts w:ascii="宋体" w:eastAsia="宋体" w:hAnsi="宋体" w:cs="Times New Roman"/>
          <w:color w:val="FF0000"/>
        </w:rPr>
        <w:t>【解析】A、一氧化碳和氧化铜的反应，化学方程式是：</w:t>
      </w:r>
      <w:r w:rsidRPr="0080416C">
        <w:rPr>
          <w:rFonts w:ascii="宋体" w:eastAsia="宋体" w:hAnsi="宋体" w:cs="Times New Roman"/>
          <w:color w:val="FF0000"/>
        </w:rPr>
        <w:object w:dxaOrig="2040" w:dyaOrig="675">
          <v:shape id="_x0000_i1032" type="#_x0000_t75" alt="学科网(www.zxxk.com)--教育资源门户，提供试题试卷、教案、课件、教学论文、素材等各类教学资源库下载，还有大量丰富的教学资讯！" style="width:102pt;height:34.5pt" o:ole="">
            <v:imagedata r:id="rId22" o:title="eqIdc8dcbfa0ff9f459f99baec682d560eb9"/>
          </v:shape>
          <o:OLEObject Type="Embed" ProgID="Equation.DSMT4" ShapeID="_x0000_i1032" DrawAspect="Content" ObjectID="_1671475430" r:id="rId23"/>
        </w:object>
      </w:r>
      <w:r w:rsidRPr="0080416C">
        <w:rPr>
          <w:rFonts w:ascii="宋体" w:eastAsia="宋体" w:hAnsi="宋体" w:cs="Times New Roman"/>
          <w:color w:val="FF0000"/>
        </w:rPr>
        <w:t>，不符合题意；</w:t>
      </w:r>
    </w:p>
    <w:p w:rsidR="002E42FB"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t>B、磷燃烧的反应，化学方程式是：4P+5O</w:t>
      </w:r>
      <w:r w:rsidRPr="0080416C">
        <w:rPr>
          <w:rFonts w:ascii="宋体" w:eastAsia="宋体" w:hAnsi="宋体" w:cs="Times New Roman"/>
          <w:color w:val="FF0000"/>
          <w:vertAlign w:val="subscript"/>
        </w:rPr>
        <w:t>2</w:t>
      </w:r>
      <w:r w:rsidRPr="0080416C">
        <w:rPr>
          <w:rFonts w:ascii="宋体" w:eastAsia="宋体" w:hAnsi="宋体" w:cs="Times New Roman"/>
          <w:color w:val="FF0000"/>
        </w:rPr>
        <w:object w:dxaOrig="540" w:dyaOrig="765">
          <v:shape id="_x0000_i1033" type="#_x0000_t75" alt="学科网(www.zxxk.com)--教育资源门户，提供试题试卷、教案、课件、教学论文、素材等各类教学资源库下载，还有大量丰富的教学资讯！" style="width:27pt;height:37.5pt" o:ole="">
            <v:imagedata r:id="rId19" o:title="eqIdcecb497c1d4c47e4ad10330987fb7856"/>
          </v:shape>
          <o:OLEObject Type="Embed" ProgID="Equation.DSMT4" ShapeID="_x0000_i1033" DrawAspect="Content" ObjectID="_1671475431" r:id="rId24"/>
        </w:object>
      </w:r>
      <w:r w:rsidRPr="0080416C">
        <w:rPr>
          <w:rFonts w:ascii="宋体" w:eastAsia="宋体" w:hAnsi="宋体" w:cs="Times New Roman"/>
          <w:color w:val="FF0000"/>
        </w:rPr>
        <w:t>2P</w:t>
      </w:r>
      <w:r w:rsidRPr="0080416C">
        <w:rPr>
          <w:rFonts w:ascii="宋体" w:eastAsia="宋体" w:hAnsi="宋体" w:cs="Times New Roman"/>
          <w:color w:val="FF0000"/>
          <w:vertAlign w:val="subscript"/>
        </w:rPr>
        <w:t>2</w:t>
      </w:r>
      <w:r w:rsidRPr="0080416C">
        <w:rPr>
          <w:rFonts w:ascii="宋体" w:eastAsia="宋体" w:hAnsi="宋体" w:cs="Times New Roman"/>
          <w:color w:val="FF0000"/>
        </w:rPr>
        <w:t>O</w:t>
      </w:r>
      <w:r w:rsidRPr="0080416C">
        <w:rPr>
          <w:rFonts w:ascii="宋体" w:eastAsia="宋体" w:hAnsi="宋体" w:cs="Times New Roman"/>
          <w:color w:val="FF0000"/>
          <w:vertAlign w:val="subscript"/>
        </w:rPr>
        <w:t>5</w:t>
      </w:r>
      <w:r w:rsidRPr="0080416C">
        <w:rPr>
          <w:rFonts w:ascii="宋体" w:eastAsia="宋体" w:hAnsi="宋体" w:cs="Times New Roman"/>
          <w:color w:val="FF0000"/>
        </w:rPr>
        <w:t>，不符合题意；</w:t>
      </w:r>
    </w:p>
    <w:p w:rsidR="002E42FB"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lastRenderedPageBreak/>
        <w:t>C、铁在氧气中燃烧生成四氧化三铁，化学方程式是：3Fe+2O</w:t>
      </w:r>
      <w:r w:rsidRPr="0080416C">
        <w:rPr>
          <w:rFonts w:ascii="宋体" w:eastAsia="宋体" w:hAnsi="宋体" w:cs="Times New Roman"/>
          <w:color w:val="FF0000"/>
          <w:vertAlign w:val="subscript"/>
        </w:rPr>
        <w:t>2</w:t>
      </w:r>
      <w:r w:rsidRPr="0080416C">
        <w:rPr>
          <w:rFonts w:ascii="宋体" w:eastAsia="宋体" w:hAnsi="宋体" w:cs="Times New Roman"/>
          <w:color w:val="FF0000"/>
        </w:rPr>
        <w:object w:dxaOrig="540" w:dyaOrig="765">
          <v:shape id="_x0000_i1034" type="#_x0000_t75" alt="学科网(www.zxxk.com)--教育资源门户，提供试题试卷、教案、课件、教学论文、素材等各类教学资源库下载，还有大量丰富的教学资讯！" style="width:27pt;height:37.5pt" o:ole="">
            <v:imagedata r:id="rId19" o:title="eqIdcecb497c1d4c47e4ad10330987fb7856"/>
          </v:shape>
          <o:OLEObject Type="Embed" ProgID="Equation.DSMT4" ShapeID="_x0000_i1034" DrawAspect="Content" ObjectID="_1671475432" r:id="rId25"/>
        </w:object>
      </w:r>
      <w:r w:rsidRPr="0080416C">
        <w:rPr>
          <w:rFonts w:ascii="宋体" w:eastAsia="宋体" w:hAnsi="宋体" w:cs="Times New Roman"/>
          <w:color w:val="FF0000"/>
        </w:rPr>
        <w:t>Fe</w:t>
      </w:r>
      <w:r w:rsidRPr="0080416C">
        <w:rPr>
          <w:rFonts w:ascii="宋体" w:eastAsia="宋体" w:hAnsi="宋体" w:cs="Times New Roman"/>
          <w:color w:val="FF0000"/>
          <w:vertAlign w:val="subscript"/>
        </w:rPr>
        <w:t>3</w:t>
      </w:r>
      <w:r w:rsidRPr="0080416C">
        <w:rPr>
          <w:rFonts w:ascii="宋体" w:eastAsia="宋体" w:hAnsi="宋体" w:cs="Times New Roman"/>
          <w:color w:val="FF0000"/>
        </w:rPr>
        <w:t>O</w:t>
      </w:r>
      <w:r w:rsidRPr="0080416C">
        <w:rPr>
          <w:rFonts w:ascii="宋体" w:eastAsia="宋体" w:hAnsi="宋体" w:cs="Times New Roman"/>
          <w:color w:val="FF0000"/>
          <w:vertAlign w:val="subscript"/>
        </w:rPr>
        <w:t>4</w:t>
      </w:r>
      <w:r w:rsidRPr="0080416C">
        <w:rPr>
          <w:rFonts w:ascii="宋体" w:eastAsia="宋体" w:hAnsi="宋体" w:cs="Times New Roman"/>
          <w:color w:val="FF0000"/>
        </w:rPr>
        <w:t>，符合题意；</w:t>
      </w:r>
    </w:p>
    <w:p w:rsidR="002E42FB"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t>D、铝和盐酸的反应，化学方程式是：2Al+6HCl=2AlCl</w:t>
      </w:r>
      <w:r w:rsidRPr="0080416C">
        <w:rPr>
          <w:rFonts w:ascii="宋体" w:eastAsia="宋体" w:hAnsi="宋体" w:cs="Times New Roman"/>
          <w:color w:val="FF0000"/>
          <w:vertAlign w:val="subscript"/>
        </w:rPr>
        <w:t>3</w:t>
      </w:r>
      <w:r w:rsidRPr="0080416C">
        <w:rPr>
          <w:rFonts w:ascii="宋体" w:eastAsia="宋体" w:hAnsi="宋体" w:cs="Times New Roman"/>
          <w:color w:val="FF0000"/>
        </w:rPr>
        <w:t>+3H</w:t>
      </w:r>
      <w:r w:rsidRPr="0080416C">
        <w:rPr>
          <w:rFonts w:ascii="宋体" w:eastAsia="宋体" w:hAnsi="宋体" w:cs="Times New Roman"/>
          <w:color w:val="FF0000"/>
          <w:vertAlign w:val="subscript"/>
        </w:rPr>
        <w:t>2</w:t>
      </w:r>
      <w:r w:rsidRPr="0080416C">
        <w:rPr>
          <w:rFonts w:ascii="宋体" w:eastAsia="宋体" w:hAnsi="宋体" w:cs="Times New Roman"/>
          <w:color w:val="FF0000"/>
        </w:rPr>
        <w:t>↑，不符合题意。</w:t>
      </w:r>
    </w:p>
    <w:p w:rsidR="003F10A8" w:rsidRPr="0080416C" w:rsidRDefault="004670B5" w:rsidP="0061469B">
      <w:pPr>
        <w:spacing w:line="276" w:lineRule="auto"/>
        <w:jc w:val="left"/>
        <w:textAlignment w:val="center"/>
        <w:rPr>
          <w:rFonts w:ascii="宋体" w:eastAsia="宋体" w:hAnsi="宋体" w:cs="Times New Roman"/>
          <w:b/>
          <w:color w:val="4BACC6" w:themeColor="accent5"/>
          <w:szCs w:val="21"/>
        </w:rPr>
      </w:pPr>
      <w:r w:rsidRPr="0080416C">
        <w:rPr>
          <w:rFonts w:ascii="宋体" w:eastAsia="宋体" w:hAnsi="宋体" w:cs="Times New Roman"/>
          <w:b/>
          <w:color w:val="4BACC6" w:themeColor="accent5"/>
          <w:szCs w:val="21"/>
        </w:rPr>
        <w:t>考点</w:t>
      </w:r>
      <w:r w:rsidR="002E42FB" w:rsidRPr="0080416C">
        <w:rPr>
          <w:rFonts w:ascii="宋体" w:eastAsia="宋体" w:hAnsi="宋体" w:cs="Times New Roman"/>
          <w:b/>
          <w:color w:val="4BACC6" w:themeColor="accent5"/>
          <w:szCs w:val="21"/>
        </w:rPr>
        <w:t>六</w:t>
      </w:r>
      <w:r w:rsidRPr="0080416C">
        <w:rPr>
          <w:rFonts w:ascii="宋体" w:eastAsia="宋体" w:hAnsi="宋体" w:cs="Times New Roman"/>
          <w:b/>
          <w:color w:val="4BACC6" w:themeColor="accent5"/>
          <w:szCs w:val="21"/>
        </w:rPr>
        <w:t xml:space="preserve">  </w:t>
      </w:r>
      <w:r w:rsidR="002E42FB" w:rsidRPr="0080416C">
        <w:rPr>
          <w:rFonts w:ascii="宋体" w:eastAsia="宋体" w:hAnsi="宋体" w:cs="Times New Roman"/>
          <w:b/>
          <w:color w:val="4BACC6" w:themeColor="accent5"/>
          <w:szCs w:val="21"/>
        </w:rPr>
        <w:t>根据化学方程式的简单计算</w:t>
      </w:r>
    </w:p>
    <w:p w:rsidR="00BD143A" w:rsidRPr="0080416C" w:rsidRDefault="004670B5" w:rsidP="0061469B">
      <w:pPr>
        <w:spacing w:line="276" w:lineRule="auto"/>
        <w:ind w:left="273" w:hangingChars="130" w:hanging="273"/>
        <w:rPr>
          <w:rFonts w:ascii="宋体" w:eastAsia="宋体" w:hAnsi="宋体" w:cs="Times New Roman"/>
        </w:rPr>
      </w:pPr>
      <w:r w:rsidRPr="0080416C">
        <w:rPr>
          <w:rFonts w:ascii="宋体" w:eastAsia="宋体" w:hAnsi="宋体" w:cs="Times New Roman"/>
          <w:szCs w:val="21"/>
          <w:lang w:bidi="he-IL"/>
        </w:rPr>
        <w:t>5.</w:t>
      </w:r>
      <w:r w:rsidRPr="0080416C">
        <w:rPr>
          <w:rFonts w:ascii="宋体" w:eastAsia="宋体" w:hAnsi="宋体" w:cs="Times New Roman"/>
        </w:rPr>
        <w:t xml:space="preserve"> </w:t>
      </w:r>
      <w:r w:rsidRPr="0080416C">
        <w:rPr>
          <w:rFonts w:ascii="宋体" w:eastAsia="宋体" w:hAnsi="宋体" w:cs="Times New Roman"/>
          <w:szCs w:val="21"/>
        </w:rPr>
        <w:t>（2020· 荆门）将12.5g混有二氧化锰的氯酸钾固体加热至质量不再减少，冷却后称量固体的质量为7.7g</w:t>
      </w:r>
      <w:r w:rsidRPr="0080416C">
        <w:rPr>
          <w:rFonts w:ascii="宋体" w:eastAsia="宋体" w:hAnsi="宋体" w:cs="Times New Roman"/>
          <w:noProof/>
          <w:szCs w:val="21"/>
        </w:rPr>
        <w:drawing>
          <wp:inline distT="0" distB="0" distL="0" distR="0">
            <wp:extent cx="254000" cy="254000"/>
            <wp:effectExtent l="0" t="0" r="0" b="0"/>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52618" name=""/>
                    <pic:cNvPicPr>
                      <a:picLocks noChangeAspect="1"/>
                    </pic:cNvPicPr>
                  </pic:nvPicPr>
                  <pic:blipFill>
                    <a:blip r:embed="rId26" cstate="print"/>
                    <a:stretch>
                      <a:fillRect/>
                    </a:stretch>
                  </pic:blipFill>
                  <pic:spPr>
                    <a:xfrm>
                      <a:off x="0" y="0"/>
                      <a:ext cx="254000" cy="254000"/>
                    </a:xfrm>
                    <a:prstGeom prst="rect">
                      <a:avLst/>
                    </a:prstGeom>
                  </pic:spPr>
                </pic:pic>
              </a:graphicData>
            </a:graphic>
          </wp:inline>
        </w:drawing>
      </w:r>
      <w:r w:rsidRPr="0080416C">
        <w:rPr>
          <w:rFonts w:ascii="宋体" w:eastAsia="宋体" w:hAnsi="宋体" w:cs="Times New Roman"/>
          <w:szCs w:val="21"/>
        </w:rPr>
        <w:t>。</w:t>
      </w:r>
    </w:p>
    <w:p w:rsidR="00BD143A" w:rsidRPr="0080416C" w:rsidRDefault="004670B5" w:rsidP="00897605">
      <w:pPr>
        <w:spacing w:line="276" w:lineRule="auto"/>
        <w:ind w:leftChars="130" w:left="273"/>
        <w:rPr>
          <w:rFonts w:ascii="宋体" w:eastAsia="宋体" w:hAnsi="宋体" w:cs="Times New Roman"/>
        </w:rPr>
      </w:pPr>
      <w:r w:rsidRPr="0080416C">
        <w:rPr>
          <w:rFonts w:ascii="宋体" w:eastAsia="宋体" w:hAnsi="宋体" w:cs="Times New Roman"/>
          <w:szCs w:val="21"/>
        </w:rPr>
        <w:t>（1）反应时生成氧气的质量为</w:t>
      </w:r>
      <w:r w:rsidRPr="0080416C">
        <w:rPr>
          <w:rFonts w:ascii="宋体" w:eastAsia="宋体" w:hAnsi="宋体" w:cs="Times New Roman"/>
          <w:szCs w:val="21"/>
          <w:u w:val="single"/>
        </w:rPr>
        <w:t xml:space="preserve">　   　</w:t>
      </w:r>
      <w:r w:rsidRPr="0080416C">
        <w:rPr>
          <w:rFonts w:ascii="宋体" w:eastAsia="宋体" w:hAnsi="宋体" w:cs="Times New Roman"/>
          <w:szCs w:val="21"/>
        </w:rPr>
        <w:t>g。</w:t>
      </w:r>
    </w:p>
    <w:p w:rsidR="00BD143A" w:rsidRPr="0080416C" w:rsidRDefault="004670B5" w:rsidP="00897605">
      <w:pPr>
        <w:spacing w:line="276" w:lineRule="auto"/>
        <w:ind w:leftChars="130" w:left="273"/>
        <w:rPr>
          <w:rFonts w:ascii="宋体" w:eastAsia="宋体" w:hAnsi="宋体" w:cs="Times New Roman"/>
        </w:rPr>
      </w:pPr>
      <w:r w:rsidRPr="0080416C">
        <w:rPr>
          <w:rFonts w:ascii="宋体" w:eastAsia="宋体" w:hAnsi="宋体" w:cs="Times New Roman"/>
          <w:szCs w:val="21"/>
        </w:rPr>
        <w:t>（2）计算反应前固体中二氧化锰的质量分数（要求写出计算过程）。</w:t>
      </w:r>
    </w:p>
    <w:p w:rsidR="00BD143A" w:rsidRPr="0080416C" w:rsidRDefault="004670B5" w:rsidP="0061469B">
      <w:pPr>
        <w:spacing w:line="276" w:lineRule="auto"/>
        <w:jc w:val="left"/>
        <w:textAlignment w:val="center"/>
        <w:rPr>
          <w:rFonts w:ascii="宋体" w:eastAsia="宋体" w:hAnsi="宋体" w:cs="Times New Roman"/>
          <w:color w:val="FF0000"/>
          <w:szCs w:val="21"/>
        </w:rPr>
      </w:pPr>
      <w:r w:rsidRPr="0080416C">
        <w:rPr>
          <w:rFonts w:ascii="宋体" w:eastAsia="宋体" w:hAnsi="宋体" w:cs="Times New Roman"/>
          <w:color w:val="FF0000"/>
        </w:rPr>
        <w:t>【答案】（1）</w:t>
      </w:r>
      <w:r w:rsidRPr="0080416C">
        <w:rPr>
          <w:rFonts w:ascii="宋体" w:eastAsia="宋体" w:hAnsi="宋体" w:cs="Times New Roman"/>
          <w:color w:val="FF0000"/>
          <w:szCs w:val="21"/>
        </w:rPr>
        <w:t>4.8   （2）2%</w:t>
      </w:r>
    </w:p>
    <w:p w:rsidR="00BD143A" w:rsidRPr="0080416C" w:rsidRDefault="004670B5" w:rsidP="0061469B">
      <w:pPr>
        <w:spacing w:line="276" w:lineRule="auto"/>
        <w:jc w:val="left"/>
        <w:rPr>
          <w:rFonts w:ascii="宋体" w:eastAsia="宋体" w:hAnsi="宋体" w:cs="Times New Roman"/>
          <w:color w:val="FF0000"/>
        </w:rPr>
      </w:pPr>
      <w:r w:rsidRPr="0080416C">
        <w:rPr>
          <w:rFonts w:ascii="宋体" w:eastAsia="宋体" w:hAnsi="宋体" w:cs="Times New Roman"/>
          <w:color w:val="FF0000"/>
        </w:rPr>
        <w:t>【解析】</w:t>
      </w:r>
      <w:r w:rsidRPr="0080416C">
        <w:rPr>
          <w:rFonts w:ascii="宋体" w:eastAsia="宋体" w:hAnsi="宋体" w:cs="Times New Roman"/>
          <w:color w:val="FF0000"/>
          <w:szCs w:val="21"/>
        </w:rPr>
        <w:t>（1）反应时生成氧气的质量为：12.5g﹣7.7g＝4.8g。</w:t>
      </w:r>
    </w:p>
    <w:p w:rsidR="00BD143A" w:rsidRPr="0080416C" w:rsidRDefault="004670B5" w:rsidP="0061469B">
      <w:pPr>
        <w:spacing w:line="276" w:lineRule="auto"/>
        <w:jc w:val="left"/>
        <w:rPr>
          <w:rFonts w:ascii="宋体" w:eastAsia="宋体" w:hAnsi="宋体" w:cs="Times New Roman"/>
          <w:color w:val="FF0000"/>
        </w:rPr>
      </w:pPr>
      <w:r w:rsidRPr="0080416C">
        <w:rPr>
          <w:rFonts w:ascii="宋体" w:eastAsia="宋体" w:hAnsi="宋体" w:cs="Times New Roman"/>
          <w:color w:val="FF0000"/>
          <w:szCs w:val="21"/>
        </w:rPr>
        <w:t>（2）设氯酸钾质量为x，</w:t>
      </w:r>
    </w:p>
    <w:p w:rsidR="00BD143A" w:rsidRPr="0080416C" w:rsidRDefault="004670B5" w:rsidP="00897605">
      <w:pPr>
        <w:spacing w:line="276" w:lineRule="auto"/>
        <w:ind w:leftChars="130" w:left="273"/>
        <w:jc w:val="left"/>
        <w:rPr>
          <w:rFonts w:ascii="宋体" w:eastAsia="宋体" w:hAnsi="宋体" w:cs="Times New Roman"/>
          <w:color w:val="FF0000"/>
        </w:rPr>
      </w:pPr>
      <w:r w:rsidRPr="0080416C">
        <w:rPr>
          <w:rFonts w:ascii="宋体" w:eastAsia="宋体" w:hAnsi="宋体" w:cs="Times New Roman"/>
          <w:color w:val="FF0000"/>
          <w:szCs w:val="21"/>
        </w:rPr>
        <w:t>2KClO</w:t>
      </w:r>
      <w:r w:rsidRPr="0080416C">
        <w:rPr>
          <w:rFonts w:ascii="宋体" w:eastAsia="宋体" w:hAnsi="宋体" w:cs="Times New Roman"/>
          <w:color w:val="FF0000"/>
          <w:szCs w:val="24"/>
          <w:vertAlign w:val="subscript"/>
        </w:rPr>
        <w:t>3</w:t>
      </w:r>
      <w:r w:rsidRPr="0080416C">
        <w:rPr>
          <w:rFonts w:ascii="宋体" w:eastAsia="宋体" w:hAnsi="宋体" w:cs="Times New Roman"/>
          <w:noProof/>
          <w:color w:val="FF0000"/>
          <w:position w:val="-23"/>
        </w:rPr>
        <w:drawing>
          <wp:inline distT="0" distB="0" distL="0" distR="0">
            <wp:extent cx="365760" cy="365760"/>
            <wp:effectExtent l="0" t="0" r="0" b="0"/>
            <wp:docPr id="64" name="图片 6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94301" name="Picture 158"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80416C">
        <w:rPr>
          <w:rFonts w:ascii="宋体" w:eastAsia="宋体" w:hAnsi="宋体" w:cs="Times New Roman"/>
          <w:color w:val="FF0000"/>
          <w:szCs w:val="21"/>
        </w:rPr>
        <w:t>2KCl+3O</w:t>
      </w:r>
      <w:r w:rsidRPr="0080416C">
        <w:rPr>
          <w:rFonts w:ascii="宋体" w:eastAsia="宋体" w:hAnsi="宋体" w:cs="Times New Roman"/>
          <w:color w:val="FF0000"/>
          <w:szCs w:val="24"/>
          <w:vertAlign w:val="subscript"/>
        </w:rPr>
        <w:t>2</w:t>
      </w:r>
      <w:r w:rsidRPr="0080416C">
        <w:rPr>
          <w:rFonts w:ascii="宋体" w:eastAsia="宋体" w:hAnsi="宋体" w:cs="Times New Roman"/>
          <w:color w:val="FF0000"/>
          <w:szCs w:val="21"/>
        </w:rPr>
        <w:t>↑，</w:t>
      </w:r>
    </w:p>
    <w:p w:rsidR="00BD143A" w:rsidRPr="0080416C" w:rsidRDefault="004670B5" w:rsidP="00897605">
      <w:pPr>
        <w:spacing w:line="276" w:lineRule="auto"/>
        <w:ind w:leftChars="130" w:left="273"/>
        <w:jc w:val="left"/>
        <w:rPr>
          <w:rFonts w:ascii="宋体" w:eastAsia="宋体" w:hAnsi="宋体" w:cs="Times New Roman"/>
          <w:color w:val="FF0000"/>
        </w:rPr>
      </w:pPr>
      <w:r w:rsidRPr="0080416C">
        <w:rPr>
          <w:rFonts w:ascii="宋体" w:eastAsia="宋体" w:hAnsi="宋体" w:cs="Times New Roman"/>
          <w:color w:val="FF0000"/>
          <w:szCs w:val="21"/>
        </w:rPr>
        <w:t>245               96</w:t>
      </w:r>
    </w:p>
    <w:p w:rsidR="00BD143A" w:rsidRPr="0080416C" w:rsidRDefault="004670B5" w:rsidP="00897605">
      <w:pPr>
        <w:spacing w:line="276" w:lineRule="auto"/>
        <w:ind w:leftChars="130" w:left="273"/>
        <w:jc w:val="left"/>
        <w:rPr>
          <w:rFonts w:ascii="宋体" w:eastAsia="宋体" w:hAnsi="宋体" w:cs="Times New Roman"/>
          <w:color w:val="FF0000"/>
        </w:rPr>
      </w:pPr>
      <w:proofErr w:type="gramStart"/>
      <w:r w:rsidRPr="0080416C">
        <w:rPr>
          <w:rFonts w:ascii="宋体" w:eastAsia="宋体" w:hAnsi="宋体" w:cs="Times New Roman"/>
          <w:color w:val="FF0000"/>
          <w:szCs w:val="21"/>
        </w:rPr>
        <w:t>x</w:t>
      </w:r>
      <w:proofErr w:type="gramEnd"/>
      <w:r w:rsidRPr="0080416C">
        <w:rPr>
          <w:rFonts w:ascii="宋体" w:eastAsia="宋体" w:hAnsi="宋体" w:cs="Times New Roman"/>
          <w:color w:val="FF0000"/>
          <w:szCs w:val="21"/>
        </w:rPr>
        <w:t xml:space="preserve">                4.8g</w:t>
      </w:r>
    </w:p>
    <w:p w:rsidR="00BD143A" w:rsidRPr="0080416C" w:rsidRDefault="004670B5" w:rsidP="00897605">
      <w:pPr>
        <w:spacing w:line="276" w:lineRule="auto"/>
        <w:ind w:leftChars="130" w:left="273"/>
        <w:jc w:val="left"/>
        <w:rPr>
          <w:rFonts w:ascii="宋体" w:eastAsia="宋体" w:hAnsi="宋体" w:cs="Times New Roman"/>
          <w:color w:val="FF0000"/>
        </w:rPr>
      </w:pPr>
      <w:r w:rsidRPr="0080416C">
        <w:rPr>
          <w:rFonts w:ascii="宋体" w:eastAsia="宋体" w:hAnsi="宋体" w:cs="Times New Roman"/>
          <w:noProof/>
          <w:color w:val="FF0000"/>
          <w:position w:val="-22"/>
        </w:rPr>
        <w:drawing>
          <wp:inline distT="0" distB="0" distL="0" distR="0">
            <wp:extent cx="274320" cy="365760"/>
            <wp:effectExtent l="0" t="0" r="0" b="0"/>
            <wp:docPr id="63" name="图片 6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14799" name="Picture 159" descr="学科网(www.zxxk.com)--教育资源门户，提供试卷、教案、课件、论文、素材及各类教学资源下载，还有大量而丰富的教学相关资讯！"/>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4320" cy="365760"/>
                    </a:xfrm>
                    <a:prstGeom prst="rect">
                      <a:avLst/>
                    </a:prstGeom>
                    <a:noFill/>
                    <a:ln>
                      <a:noFill/>
                    </a:ln>
                  </pic:spPr>
                </pic:pic>
              </a:graphicData>
            </a:graphic>
          </wp:inline>
        </w:drawing>
      </w:r>
      <w:r w:rsidRPr="0080416C">
        <w:rPr>
          <w:rFonts w:ascii="宋体" w:eastAsia="宋体" w:hAnsi="宋体" w:cs="Times New Roman"/>
          <w:color w:val="FF0000"/>
          <w:szCs w:val="21"/>
        </w:rPr>
        <w:t>＝</w:t>
      </w:r>
      <w:r w:rsidRPr="0080416C">
        <w:rPr>
          <w:rFonts w:ascii="宋体" w:eastAsia="宋体" w:hAnsi="宋体" w:cs="Times New Roman"/>
          <w:noProof/>
          <w:color w:val="FF0000"/>
          <w:position w:val="-23"/>
        </w:rPr>
        <w:drawing>
          <wp:inline distT="0" distB="0" distL="0" distR="0">
            <wp:extent cx="365760" cy="365760"/>
            <wp:effectExtent l="0" t="0" r="0" b="0"/>
            <wp:docPr id="62" name="图片 6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18849" name="Picture 160" descr="学科网(www.zxxk.com)--教育资源门户，提供试卷、教案、课件、论文、素材及各类教学资源下载，还有大量而丰富的教学相关资讯！"/>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80416C">
        <w:rPr>
          <w:rFonts w:ascii="宋体" w:eastAsia="宋体" w:hAnsi="宋体" w:cs="Times New Roman"/>
          <w:color w:val="FF0000"/>
          <w:szCs w:val="21"/>
        </w:rPr>
        <w:t>，</w:t>
      </w:r>
    </w:p>
    <w:p w:rsidR="00BD143A" w:rsidRPr="0080416C" w:rsidRDefault="004670B5" w:rsidP="00897605">
      <w:pPr>
        <w:spacing w:line="276" w:lineRule="auto"/>
        <w:ind w:leftChars="130" w:left="273"/>
        <w:jc w:val="left"/>
        <w:rPr>
          <w:rFonts w:ascii="宋体" w:eastAsia="宋体" w:hAnsi="宋体" w:cs="Times New Roman"/>
          <w:color w:val="FF0000"/>
        </w:rPr>
      </w:pPr>
      <w:r w:rsidRPr="0080416C">
        <w:rPr>
          <w:rFonts w:ascii="宋体" w:eastAsia="宋体" w:hAnsi="宋体" w:cs="Times New Roman"/>
          <w:color w:val="FF0000"/>
          <w:szCs w:val="21"/>
        </w:rPr>
        <w:t>x＝12.25g，</w:t>
      </w:r>
    </w:p>
    <w:p w:rsidR="00BD143A" w:rsidRPr="0080416C" w:rsidRDefault="004670B5" w:rsidP="00897605">
      <w:pPr>
        <w:spacing w:line="276" w:lineRule="auto"/>
        <w:ind w:leftChars="130" w:left="273"/>
        <w:jc w:val="left"/>
        <w:rPr>
          <w:rFonts w:ascii="宋体" w:eastAsia="宋体" w:hAnsi="宋体" w:cs="Times New Roman"/>
          <w:color w:val="FF0000"/>
        </w:rPr>
      </w:pPr>
      <w:r w:rsidRPr="0080416C">
        <w:rPr>
          <w:rFonts w:ascii="宋体" w:eastAsia="宋体" w:hAnsi="宋体" w:cs="Times New Roman"/>
          <w:color w:val="FF0000"/>
          <w:szCs w:val="21"/>
        </w:rPr>
        <w:t>反应前固体中二氧化锰的质量分数是：</w:t>
      </w:r>
      <w:r w:rsidRPr="0080416C">
        <w:rPr>
          <w:rFonts w:ascii="宋体" w:eastAsia="宋体" w:hAnsi="宋体" w:cs="Times New Roman"/>
          <w:noProof/>
          <w:color w:val="FF0000"/>
          <w:position w:val="-23"/>
        </w:rPr>
        <w:drawing>
          <wp:inline distT="0" distB="0" distL="0" distR="0">
            <wp:extent cx="1005840" cy="365760"/>
            <wp:effectExtent l="0" t="0" r="3810" b="0"/>
            <wp:docPr id="61" name="图片 6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71654" name="Picture 161" descr="学科网(www.zxxk.com)--教育资源门户，提供试卷、教案、课件、论文、素材及各类教学资源下载，还有大量而丰富的教学相关资讯！"/>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005840" cy="365760"/>
                    </a:xfrm>
                    <a:prstGeom prst="rect">
                      <a:avLst/>
                    </a:prstGeom>
                    <a:noFill/>
                    <a:ln>
                      <a:noFill/>
                    </a:ln>
                  </pic:spPr>
                </pic:pic>
              </a:graphicData>
            </a:graphic>
          </wp:inline>
        </w:drawing>
      </w:r>
      <w:r w:rsidRPr="0080416C">
        <w:rPr>
          <w:rFonts w:ascii="宋体" w:eastAsia="宋体" w:hAnsi="宋体" w:cs="Times New Roman"/>
          <w:color w:val="FF0000"/>
          <w:szCs w:val="21"/>
        </w:rPr>
        <w:t>×100%＝2%，</w:t>
      </w:r>
    </w:p>
    <w:p w:rsidR="00BD143A" w:rsidRPr="0080416C" w:rsidRDefault="004670B5" w:rsidP="00897605">
      <w:pPr>
        <w:spacing w:line="276" w:lineRule="auto"/>
        <w:ind w:leftChars="130" w:left="273"/>
        <w:jc w:val="left"/>
        <w:rPr>
          <w:rFonts w:ascii="宋体" w:eastAsia="宋体" w:hAnsi="宋体" w:cs="Times New Roman"/>
          <w:color w:val="FF0000"/>
        </w:rPr>
      </w:pPr>
      <w:r w:rsidRPr="0080416C">
        <w:rPr>
          <w:rFonts w:ascii="宋体" w:eastAsia="宋体" w:hAnsi="宋体" w:cs="Times New Roman"/>
          <w:color w:val="FF0000"/>
          <w:szCs w:val="21"/>
        </w:rPr>
        <w:t>答：反应前固体中二氧化锰的质量分数是2%。</w:t>
      </w:r>
    </w:p>
    <w:p w:rsidR="008E6456" w:rsidRPr="0080416C" w:rsidRDefault="004670B5" w:rsidP="0061469B">
      <w:pPr>
        <w:spacing w:line="276" w:lineRule="auto"/>
        <w:jc w:val="left"/>
        <w:rPr>
          <w:rFonts w:ascii="宋体" w:eastAsia="宋体" w:hAnsi="宋体" w:cs="Times New Roman"/>
          <w:b/>
          <w:color w:val="4BACC6" w:themeColor="accent5"/>
          <w:szCs w:val="28"/>
        </w:rPr>
      </w:pPr>
      <w:r w:rsidRPr="0080416C">
        <w:rPr>
          <w:rFonts w:ascii="宋体" w:eastAsia="宋体" w:hAnsi="宋体" w:cs="Times New Roman"/>
          <w:b/>
          <w:color w:val="4BACC6" w:themeColor="accent5"/>
          <w:szCs w:val="28"/>
        </w:rPr>
        <w:t>【真题再现】</w:t>
      </w:r>
    </w:p>
    <w:p w:rsidR="00A745F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 xml:space="preserve"> </w:t>
      </w:r>
      <w:r w:rsidRPr="0080416C">
        <w:rPr>
          <w:rFonts w:ascii="宋体" w:eastAsia="宋体" w:hAnsi="宋体" w:cs="Times New Roman"/>
          <w:color w:val="000000"/>
          <w:szCs w:val="21"/>
        </w:rPr>
        <w:t>1.</w:t>
      </w:r>
      <w:r w:rsidRPr="0080416C">
        <w:rPr>
          <w:rFonts w:ascii="宋体" w:eastAsia="宋体" w:hAnsi="宋体" w:cs="Times New Roman"/>
          <w:szCs w:val="21"/>
        </w:rPr>
        <w:t>（2020•宜昌）</w:t>
      </w:r>
      <w:r w:rsidRPr="0080416C">
        <w:rPr>
          <w:rFonts w:ascii="宋体" w:eastAsia="宋体" w:hAnsi="宋体" w:cs="Times New Roman"/>
          <w:color w:val="000000"/>
        </w:rPr>
        <w:t>某密闭容器中只有乙、丙、丁三种物质，在一定条件下发生了一个化学反应，容器中乙、丙、丁的质量随甲的质量变化情况如图所示。下列说法错误的是</w:t>
      </w:r>
    </w:p>
    <w:p w:rsidR="00A745F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noProof/>
          <w:color w:val="000000"/>
        </w:rPr>
        <w:drawing>
          <wp:inline distT="0" distB="0" distL="0" distR="0">
            <wp:extent cx="1933575" cy="1914525"/>
            <wp:effectExtent l="0" t="0" r="9525" b="9525"/>
            <wp:docPr id="8"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90334"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933575" cy="1914525"/>
                    </a:xfrm>
                    <a:prstGeom prst="rect">
                      <a:avLst/>
                    </a:prstGeom>
                    <a:noFill/>
                    <a:ln>
                      <a:noFill/>
                    </a:ln>
                  </pic:spPr>
                </pic:pic>
              </a:graphicData>
            </a:graphic>
          </wp:inline>
        </w:drawing>
      </w:r>
    </w:p>
    <w:p w:rsidR="00A745F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A. a的值为12</w:t>
      </w:r>
    </w:p>
    <w:p w:rsidR="00A745F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B. 丁属于化合物</w:t>
      </w:r>
    </w:p>
    <w:p w:rsidR="00A745F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C. 当丁为5g时，容器中乙的质量为11g</w:t>
      </w:r>
    </w:p>
    <w:p w:rsidR="00A745F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D. 当甲为2g时，容器中丙与丁的质量之比为12:5</w:t>
      </w:r>
    </w:p>
    <w:p w:rsidR="00A745F2" w:rsidRPr="0080416C" w:rsidRDefault="004670B5" w:rsidP="0061469B">
      <w:pPr>
        <w:spacing w:line="276" w:lineRule="auto"/>
        <w:textAlignment w:val="center"/>
        <w:rPr>
          <w:rFonts w:ascii="宋体" w:eastAsia="宋体" w:hAnsi="宋体" w:cs="Times New Roman"/>
          <w:color w:val="FF0000"/>
          <w:szCs w:val="21"/>
        </w:rPr>
      </w:pPr>
      <w:r w:rsidRPr="0080416C">
        <w:rPr>
          <w:rFonts w:ascii="宋体" w:eastAsia="宋体" w:hAnsi="宋体" w:cs="Times New Roman"/>
          <w:color w:val="FF0000"/>
          <w:szCs w:val="21"/>
        </w:rPr>
        <w:t>【答案】D</w:t>
      </w:r>
    </w:p>
    <w:p w:rsidR="00A745F2" w:rsidRPr="0080416C" w:rsidRDefault="004670B5" w:rsidP="0061469B">
      <w:pPr>
        <w:spacing w:line="276" w:lineRule="auto"/>
        <w:textAlignment w:val="center"/>
        <w:rPr>
          <w:rFonts w:ascii="宋体" w:eastAsia="宋体" w:hAnsi="宋体" w:cs="Times New Roman"/>
          <w:color w:val="FF0000"/>
          <w:szCs w:val="21"/>
        </w:rPr>
      </w:pPr>
      <w:r w:rsidRPr="0080416C">
        <w:rPr>
          <w:rFonts w:ascii="宋体" w:eastAsia="宋体" w:hAnsi="宋体" w:cs="Times New Roman"/>
          <w:color w:val="FF0000"/>
          <w:szCs w:val="21"/>
        </w:rPr>
        <w:lastRenderedPageBreak/>
        <w:t xml:space="preserve">【解析】A、据质量守恒定律可知反应前后物质的总质量不变，所以10g+6g+10g=8g+a+6g+0g，丁的质量a的值为12，选项正确； </w:t>
      </w:r>
    </w:p>
    <w:p w:rsidR="00A745F2" w:rsidRPr="0080416C" w:rsidRDefault="004670B5" w:rsidP="0061469B">
      <w:pPr>
        <w:spacing w:line="276" w:lineRule="auto"/>
        <w:jc w:val="left"/>
        <w:textAlignment w:val="center"/>
        <w:rPr>
          <w:rFonts w:ascii="宋体" w:eastAsia="宋体" w:hAnsi="宋体" w:cs="Times New Roman"/>
          <w:color w:val="FF0000"/>
          <w:szCs w:val="21"/>
        </w:rPr>
      </w:pPr>
      <w:r w:rsidRPr="0080416C">
        <w:rPr>
          <w:rFonts w:ascii="宋体" w:eastAsia="宋体" w:hAnsi="宋体" w:cs="Times New Roman"/>
          <w:color w:val="FF0000"/>
          <w:szCs w:val="21"/>
        </w:rPr>
        <w:t xml:space="preserve">B、质量增加的是生成物，甲的质量增加8g，是生成物；丁的质量减少10g，是反应物，乙的质量增加2g，是生成物，反应的表达式为：丁→甲+乙，丁属于化合物，选项正确； </w:t>
      </w:r>
    </w:p>
    <w:p w:rsidR="00A745F2" w:rsidRPr="0080416C" w:rsidRDefault="004670B5" w:rsidP="0061469B">
      <w:pPr>
        <w:spacing w:line="276" w:lineRule="auto"/>
        <w:jc w:val="left"/>
        <w:textAlignment w:val="center"/>
        <w:rPr>
          <w:rFonts w:ascii="宋体" w:eastAsia="宋体" w:hAnsi="宋体" w:cs="Times New Roman"/>
          <w:color w:val="FF0000"/>
          <w:szCs w:val="21"/>
        </w:rPr>
      </w:pPr>
      <w:r w:rsidRPr="0080416C">
        <w:rPr>
          <w:rFonts w:ascii="宋体" w:eastAsia="宋体" w:hAnsi="宋体" w:cs="Times New Roman"/>
          <w:color w:val="FF0000"/>
          <w:szCs w:val="21"/>
        </w:rPr>
        <w:t>C、由上述分析可知，乙和丁的质量比为2:10，当丁为5g时，反应掉的丁为5g，容器中乙的质量增加1g，乙的总质量为11g，选项正确；</w:t>
      </w:r>
    </w:p>
    <w:p w:rsidR="00A745F2" w:rsidRPr="0080416C" w:rsidRDefault="004670B5" w:rsidP="0061469B">
      <w:pPr>
        <w:spacing w:line="276" w:lineRule="auto"/>
        <w:jc w:val="left"/>
        <w:textAlignment w:val="center"/>
        <w:rPr>
          <w:rFonts w:ascii="宋体" w:eastAsia="宋体" w:hAnsi="宋体" w:cs="Times New Roman"/>
          <w:color w:val="FF0000"/>
          <w:szCs w:val="21"/>
        </w:rPr>
      </w:pPr>
      <w:r w:rsidRPr="0080416C">
        <w:rPr>
          <w:rFonts w:ascii="宋体" w:eastAsia="宋体" w:hAnsi="宋体" w:cs="Times New Roman"/>
          <w:color w:val="FF0000"/>
          <w:szCs w:val="21"/>
        </w:rPr>
        <w:t>D、甲和丁的质量比为8:10，当甲为2g时，反应掉丁的质量为2.5g，剩余丁的质量为7.5g，容器中，丙与丁的质量之比为6：7.5=4：5，选项错误。</w:t>
      </w:r>
    </w:p>
    <w:p w:rsidR="001059C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szCs w:val="21"/>
        </w:rPr>
        <w:t>2.（2020•常州）</w:t>
      </w:r>
      <w:r w:rsidRPr="0080416C">
        <w:rPr>
          <w:rFonts w:ascii="宋体" w:eastAsia="宋体" w:hAnsi="宋体" w:cs="Times New Roman"/>
          <w:color w:val="000000"/>
        </w:rPr>
        <w:t>石灰氮（化学式为CaCN</w:t>
      </w:r>
      <w:r w:rsidRPr="0080416C">
        <w:rPr>
          <w:rFonts w:ascii="宋体" w:eastAsia="宋体" w:hAnsi="宋体" w:cs="Times New Roman"/>
          <w:color w:val="000000"/>
          <w:vertAlign w:val="subscript"/>
        </w:rPr>
        <w:t>2</w:t>
      </w:r>
      <w:r w:rsidRPr="0080416C">
        <w:rPr>
          <w:rFonts w:ascii="宋体" w:eastAsia="宋体" w:hAnsi="宋体" w:cs="Times New Roman"/>
          <w:color w:val="000000"/>
        </w:rPr>
        <w:t>）是一种固态肥料，遇水发生反应的化学方程式为CaCN</w:t>
      </w:r>
      <w:r w:rsidRPr="0080416C">
        <w:rPr>
          <w:rFonts w:ascii="宋体" w:eastAsia="宋体" w:hAnsi="宋体" w:cs="Times New Roman"/>
          <w:color w:val="000000"/>
          <w:vertAlign w:val="subscript"/>
        </w:rPr>
        <w:t>2</w:t>
      </w:r>
      <w:r w:rsidRPr="0080416C">
        <w:rPr>
          <w:rFonts w:ascii="宋体" w:eastAsia="宋体" w:hAnsi="宋体" w:cs="Times New Roman"/>
          <w:color w:val="000000"/>
        </w:rPr>
        <w:t>+3H</w:t>
      </w:r>
      <w:r w:rsidRPr="0080416C">
        <w:rPr>
          <w:rFonts w:ascii="宋体" w:eastAsia="宋体" w:hAnsi="宋体" w:cs="Times New Roman"/>
          <w:color w:val="000000"/>
          <w:vertAlign w:val="subscript"/>
        </w:rPr>
        <w:t>2</w:t>
      </w:r>
      <w:r w:rsidRPr="0080416C">
        <w:rPr>
          <w:rFonts w:ascii="宋体" w:eastAsia="宋体" w:hAnsi="宋体" w:cs="Times New Roman"/>
          <w:color w:val="000000"/>
        </w:rPr>
        <w:t>O=CaCO</w:t>
      </w:r>
      <w:r w:rsidRPr="0080416C">
        <w:rPr>
          <w:rFonts w:ascii="宋体" w:eastAsia="宋体" w:hAnsi="宋体" w:cs="Times New Roman"/>
          <w:color w:val="000000"/>
          <w:vertAlign w:val="subscript"/>
        </w:rPr>
        <w:t>3</w:t>
      </w:r>
      <w:r w:rsidRPr="0080416C">
        <w:rPr>
          <w:rFonts w:ascii="宋体" w:eastAsia="宋体" w:hAnsi="宋体" w:cs="Times New Roman"/>
          <w:color w:val="000000"/>
        </w:rPr>
        <w:t>+2X，则x化学式为</w:t>
      </w:r>
    </w:p>
    <w:p w:rsidR="001059C2"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A. NO        B. N</w:t>
      </w:r>
      <w:r w:rsidRPr="0080416C">
        <w:rPr>
          <w:rFonts w:ascii="宋体" w:eastAsia="宋体" w:hAnsi="宋体" w:cs="Times New Roman"/>
          <w:color w:val="000000"/>
          <w:vertAlign w:val="subscript"/>
        </w:rPr>
        <w:t xml:space="preserve">2           </w:t>
      </w:r>
      <w:r w:rsidRPr="0080416C">
        <w:rPr>
          <w:rFonts w:ascii="宋体" w:eastAsia="宋体" w:hAnsi="宋体" w:cs="Times New Roman"/>
          <w:color w:val="000000"/>
        </w:rPr>
        <w:t>C. CO</w:t>
      </w:r>
      <w:r w:rsidRPr="0080416C">
        <w:rPr>
          <w:rFonts w:ascii="宋体" w:eastAsia="宋体" w:hAnsi="宋体" w:cs="Times New Roman"/>
          <w:color w:val="000000"/>
          <w:vertAlign w:val="subscript"/>
        </w:rPr>
        <w:t xml:space="preserve">2           </w:t>
      </w:r>
      <w:r w:rsidRPr="0080416C">
        <w:rPr>
          <w:rFonts w:ascii="宋体" w:eastAsia="宋体" w:hAnsi="宋体" w:cs="Times New Roman"/>
          <w:color w:val="000000"/>
        </w:rPr>
        <w:t>D. NH</w:t>
      </w:r>
      <w:r w:rsidRPr="0080416C">
        <w:rPr>
          <w:rFonts w:ascii="宋体" w:eastAsia="宋体" w:hAnsi="宋体" w:cs="Times New Roman"/>
          <w:color w:val="000000"/>
          <w:vertAlign w:val="subscript"/>
        </w:rPr>
        <w:t>3</w:t>
      </w:r>
    </w:p>
    <w:p w:rsidR="001059C2" w:rsidRPr="0080416C" w:rsidRDefault="004670B5" w:rsidP="0061469B">
      <w:pPr>
        <w:spacing w:line="276" w:lineRule="auto"/>
        <w:textAlignment w:val="center"/>
        <w:rPr>
          <w:rFonts w:ascii="宋体" w:eastAsia="宋体" w:hAnsi="宋体" w:cs="Times New Roman"/>
          <w:color w:val="FF0000"/>
          <w:szCs w:val="21"/>
        </w:rPr>
      </w:pPr>
      <w:r w:rsidRPr="0080416C">
        <w:rPr>
          <w:rFonts w:ascii="宋体" w:eastAsia="宋体" w:hAnsi="宋体" w:cs="Times New Roman"/>
          <w:color w:val="FF0000"/>
          <w:szCs w:val="21"/>
        </w:rPr>
        <w:t>【答案】D</w:t>
      </w:r>
    </w:p>
    <w:p w:rsidR="001059C2" w:rsidRPr="0080416C" w:rsidRDefault="004670B5" w:rsidP="0061469B">
      <w:pPr>
        <w:spacing w:line="276" w:lineRule="auto"/>
        <w:textAlignment w:val="center"/>
        <w:rPr>
          <w:rFonts w:ascii="宋体" w:eastAsia="宋体" w:hAnsi="宋体" w:cs="Times New Roman"/>
          <w:color w:val="FF0000"/>
          <w:szCs w:val="21"/>
        </w:rPr>
      </w:pPr>
      <w:r w:rsidRPr="0080416C">
        <w:rPr>
          <w:rFonts w:ascii="宋体" w:eastAsia="宋体" w:hAnsi="宋体" w:cs="Times New Roman"/>
          <w:color w:val="FF0000"/>
          <w:szCs w:val="21"/>
        </w:rPr>
        <w:t>【解析】根据CaCN</w:t>
      </w:r>
      <w:r w:rsidRPr="0080416C">
        <w:rPr>
          <w:rFonts w:ascii="宋体" w:eastAsia="宋体" w:hAnsi="宋体" w:cs="Times New Roman"/>
          <w:color w:val="FF0000"/>
          <w:szCs w:val="21"/>
          <w:vertAlign w:val="subscript"/>
        </w:rPr>
        <w:t>2</w:t>
      </w:r>
      <w:r w:rsidRPr="0080416C">
        <w:rPr>
          <w:rFonts w:ascii="宋体" w:eastAsia="宋体" w:hAnsi="宋体" w:cs="Times New Roman"/>
          <w:color w:val="FF0000"/>
          <w:szCs w:val="21"/>
        </w:rPr>
        <w:t>+3H</w:t>
      </w:r>
      <w:r w:rsidRPr="0080416C">
        <w:rPr>
          <w:rFonts w:ascii="宋体" w:eastAsia="宋体" w:hAnsi="宋体" w:cs="Times New Roman"/>
          <w:color w:val="FF0000"/>
          <w:szCs w:val="21"/>
          <w:vertAlign w:val="subscript"/>
        </w:rPr>
        <w:t>2</w:t>
      </w:r>
      <w:r w:rsidRPr="0080416C">
        <w:rPr>
          <w:rFonts w:ascii="宋体" w:eastAsia="宋体" w:hAnsi="宋体" w:cs="Times New Roman"/>
          <w:color w:val="FF0000"/>
          <w:szCs w:val="21"/>
        </w:rPr>
        <w:t>O=CaCO</w:t>
      </w:r>
      <w:r w:rsidRPr="0080416C">
        <w:rPr>
          <w:rFonts w:ascii="宋体" w:eastAsia="宋体" w:hAnsi="宋体" w:cs="Times New Roman"/>
          <w:color w:val="FF0000"/>
          <w:szCs w:val="21"/>
          <w:vertAlign w:val="subscript"/>
        </w:rPr>
        <w:t>3</w:t>
      </w:r>
      <w:r w:rsidRPr="0080416C">
        <w:rPr>
          <w:rFonts w:ascii="宋体" w:eastAsia="宋体" w:hAnsi="宋体" w:cs="Times New Roman"/>
          <w:color w:val="FF0000"/>
          <w:szCs w:val="21"/>
        </w:rPr>
        <w:t>+2X可知，反应前</w:t>
      </w:r>
      <w:proofErr w:type="spellStart"/>
      <w:r w:rsidRPr="0080416C">
        <w:rPr>
          <w:rFonts w:ascii="宋体" w:eastAsia="宋体" w:hAnsi="宋体" w:cs="Times New Roman"/>
          <w:color w:val="FF0000"/>
          <w:szCs w:val="21"/>
        </w:rPr>
        <w:t>Ca</w:t>
      </w:r>
      <w:proofErr w:type="spellEnd"/>
      <w:r w:rsidRPr="0080416C">
        <w:rPr>
          <w:rFonts w:ascii="宋体" w:eastAsia="宋体" w:hAnsi="宋体" w:cs="Times New Roman"/>
          <w:color w:val="FF0000"/>
          <w:szCs w:val="21"/>
        </w:rPr>
        <w:t>、C、2N、6H、3O，反应后</w:t>
      </w:r>
      <w:proofErr w:type="spellStart"/>
      <w:r w:rsidRPr="0080416C">
        <w:rPr>
          <w:rFonts w:ascii="宋体" w:eastAsia="宋体" w:hAnsi="宋体" w:cs="Times New Roman"/>
          <w:color w:val="FF0000"/>
          <w:szCs w:val="21"/>
        </w:rPr>
        <w:t>Ca</w:t>
      </w:r>
      <w:proofErr w:type="spellEnd"/>
      <w:r w:rsidRPr="0080416C">
        <w:rPr>
          <w:rFonts w:ascii="宋体" w:eastAsia="宋体" w:hAnsi="宋体" w:cs="Times New Roman"/>
          <w:color w:val="FF0000"/>
          <w:szCs w:val="21"/>
        </w:rPr>
        <w:t>、C、3O，化学反应前后原子种类数目不变，故2X含6H、2N，故X含3H、N，化学式为NH</w:t>
      </w:r>
      <w:r w:rsidRPr="0080416C">
        <w:rPr>
          <w:rFonts w:ascii="宋体" w:eastAsia="宋体" w:hAnsi="宋体" w:cs="Times New Roman"/>
          <w:color w:val="FF0000"/>
          <w:szCs w:val="21"/>
          <w:vertAlign w:val="subscript"/>
        </w:rPr>
        <w:t>3</w:t>
      </w:r>
      <w:r w:rsidRPr="0080416C">
        <w:rPr>
          <w:rFonts w:ascii="宋体" w:eastAsia="宋体" w:hAnsi="宋体" w:cs="Times New Roman"/>
          <w:color w:val="FF0000"/>
          <w:szCs w:val="21"/>
        </w:rPr>
        <w:t>，故选：D。</w:t>
      </w:r>
    </w:p>
    <w:p w:rsidR="001D760C"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szCs w:val="21"/>
        </w:rPr>
        <w:t>3. （2020•扬州）</w:t>
      </w:r>
      <w:r w:rsidRPr="0080416C">
        <w:rPr>
          <w:rFonts w:ascii="宋体" w:eastAsia="宋体" w:hAnsi="宋体" w:cs="Times New Roman"/>
          <w:color w:val="000000"/>
        </w:rPr>
        <w:t>某反应前后分子变化的微观示意图如下，下列说法正确的是（    ）</w:t>
      </w:r>
    </w:p>
    <w:p w:rsidR="001D760C"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noProof/>
          <w:color w:val="000000"/>
        </w:rPr>
        <w:drawing>
          <wp:inline distT="0" distB="0" distL="0" distR="0">
            <wp:extent cx="6448425" cy="752475"/>
            <wp:effectExtent l="0" t="0" r="9525" b="9525"/>
            <wp:docPr id="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17012"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6448425" cy="752475"/>
                    </a:xfrm>
                    <a:prstGeom prst="rect">
                      <a:avLst/>
                    </a:prstGeom>
                    <a:noFill/>
                    <a:ln>
                      <a:noFill/>
                    </a:ln>
                  </pic:spPr>
                </pic:pic>
              </a:graphicData>
            </a:graphic>
          </wp:inline>
        </w:drawing>
      </w:r>
    </w:p>
    <w:p w:rsidR="001D760C"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A. 反应后原子的数目增加</w:t>
      </w:r>
    </w:p>
    <w:p w:rsidR="001D760C"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B. 反应后原子的种类增加</w:t>
      </w:r>
    </w:p>
    <w:p w:rsidR="001D760C"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C. 反应前后分子的数目不变</w:t>
      </w:r>
    </w:p>
    <w:p w:rsidR="001D760C"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D. 反应前后物质的总质量不变</w:t>
      </w:r>
    </w:p>
    <w:p w:rsidR="001D760C" w:rsidRPr="0080416C" w:rsidRDefault="004670B5" w:rsidP="0061469B">
      <w:pPr>
        <w:spacing w:line="276" w:lineRule="auto"/>
        <w:textAlignment w:val="center"/>
        <w:rPr>
          <w:rFonts w:ascii="宋体" w:eastAsia="宋体" w:hAnsi="宋体" w:cs="Times New Roman"/>
          <w:color w:val="FF0000"/>
          <w:szCs w:val="21"/>
        </w:rPr>
      </w:pPr>
      <w:r w:rsidRPr="0080416C">
        <w:rPr>
          <w:rFonts w:ascii="宋体" w:eastAsia="宋体" w:hAnsi="宋体" w:cs="Times New Roman"/>
          <w:color w:val="FF0000"/>
          <w:szCs w:val="21"/>
        </w:rPr>
        <w:t>【答案】D</w:t>
      </w:r>
    </w:p>
    <w:p w:rsidR="001D760C" w:rsidRPr="0080416C" w:rsidRDefault="004670B5" w:rsidP="0061469B">
      <w:pPr>
        <w:spacing w:line="276" w:lineRule="auto"/>
        <w:textAlignment w:val="center"/>
        <w:rPr>
          <w:rFonts w:ascii="宋体" w:eastAsia="宋体" w:hAnsi="宋体" w:cs="Times New Roman"/>
          <w:color w:val="FF0000"/>
          <w:szCs w:val="21"/>
        </w:rPr>
      </w:pPr>
      <w:r w:rsidRPr="0080416C">
        <w:rPr>
          <w:rFonts w:ascii="宋体" w:eastAsia="宋体" w:hAnsi="宋体" w:cs="Times New Roman"/>
          <w:color w:val="FF0000"/>
          <w:szCs w:val="21"/>
        </w:rPr>
        <w:t>【解析】A、根据质量守恒定律的微观解释：在化学反应中，反应前后原子的数目不变，故错误；</w:t>
      </w:r>
    </w:p>
    <w:p w:rsidR="001D760C" w:rsidRPr="0080416C" w:rsidRDefault="004670B5" w:rsidP="0061469B">
      <w:pPr>
        <w:spacing w:line="276" w:lineRule="auto"/>
        <w:jc w:val="left"/>
        <w:textAlignment w:val="center"/>
        <w:rPr>
          <w:rFonts w:ascii="宋体" w:eastAsia="宋体" w:hAnsi="宋体" w:cs="Times New Roman"/>
          <w:color w:val="FF0000"/>
          <w:szCs w:val="21"/>
        </w:rPr>
      </w:pPr>
      <w:r w:rsidRPr="0080416C">
        <w:rPr>
          <w:rFonts w:ascii="宋体" w:eastAsia="宋体" w:hAnsi="宋体" w:cs="Times New Roman"/>
          <w:color w:val="FF0000"/>
          <w:szCs w:val="21"/>
        </w:rPr>
        <w:t>B、根据质量守恒定律的微观解释：在化学反应中，反应前后原子的种类不变，故错误；</w:t>
      </w:r>
    </w:p>
    <w:p w:rsidR="001D760C" w:rsidRPr="0080416C" w:rsidRDefault="004670B5" w:rsidP="0061469B">
      <w:pPr>
        <w:spacing w:line="276" w:lineRule="auto"/>
        <w:jc w:val="left"/>
        <w:textAlignment w:val="center"/>
        <w:rPr>
          <w:rFonts w:ascii="宋体" w:eastAsia="宋体" w:hAnsi="宋体" w:cs="Times New Roman"/>
          <w:color w:val="FF0000"/>
          <w:szCs w:val="21"/>
        </w:rPr>
      </w:pPr>
      <w:r w:rsidRPr="0080416C">
        <w:rPr>
          <w:rFonts w:ascii="宋体" w:eastAsia="宋体" w:hAnsi="宋体" w:cs="Times New Roman"/>
          <w:color w:val="FF0000"/>
          <w:szCs w:val="21"/>
        </w:rPr>
        <w:t>C、根据微观示意图，反应前分子数目是4，反应后分子数目是3，故错误；</w:t>
      </w:r>
    </w:p>
    <w:p w:rsidR="001D760C" w:rsidRPr="0080416C" w:rsidRDefault="004670B5" w:rsidP="0061469B">
      <w:pPr>
        <w:spacing w:line="276" w:lineRule="auto"/>
        <w:jc w:val="left"/>
        <w:textAlignment w:val="center"/>
        <w:rPr>
          <w:rFonts w:ascii="宋体" w:eastAsia="宋体" w:hAnsi="宋体" w:cs="Times New Roman"/>
          <w:color w:val="FF0000"/>
          <w:szCs w:val="21"/>
        </w:rPr>
      </w:pPr>
      <w:r w:rsidRPr="0080416C">
        <w:rPr>
          <w:rFonts w:ascii="宋体" w:eastAsia="宋体" w:hAnsi="宋体" w:cs="Times New Roman"/>
          <w:color w:val="FF0000"/>
          <w:szCs w:val="21"/>
        </w:rPr>
        <w:t>D、根据质量守恒定律，反应前后物质的总质量不变，故正确。</w:t>
      </w:r>
    </w:p>
    <w:p w:rsidR="003828DA" w:rsidRPr="0080416C" w:rsidRDefault="004670B5" w:rsidP="0061469B">
      <w:pPr>
        <w:spacing w:line="276" w:lineRule="auto"/>
        <w:jc w:val="left"/>
        <w:textAlignment w:val="center"/>
        <w:rPr>
          <w:rFonts w:ascii="宋体" w:eastAsia="宋体" w:hAnsi="宋体" w:cs="Times New Roman"/>
          <w:szCs w:val="21"/>
        </w:rPr>
      </w:pPr>
      <w:r w:rsidRPr="0080416C">
        <w:rPr>
          <w:rFonts w:ascii="宋体" w:eastAsia="宋体" w:hAnsi="宋体" w:cs="Times New Roman"/>
          <w:szCs w:val="21"/>
        </w:rPr>
        <w:t>4. （2019•兴安盟）根据化学方程式不能获得的信息是（　　）</w:t>
      </w:r>
    </w:p>
    <w:p w:rsidR="003828DA" w:rsidRPr="0080416C" w:rsidRDefault="004670B5" w:rsidP="0061469B">
      <w:pPr>
        <w:spacing w:line="276" w:lineRule="auto"/>
        <w:jc w:val="left"/>
        <w:textAlignment w:val="center"/>
        <w:rPr>
          <w:rFonts w:ascii="宋体" w:eastAsia="宋体" w:hAnsi="宋体" w:cs="Times New Roman"/>
          <w:szCs w:val="21"/>
        </w:rPr>
      </w:pPr>
      <w:r w:rsidRPr="0080416C">
        <w:rPr>
          <w:rFonts w:ascii="宋体" w:eastAsia="宋体" w:hAnsi="宋体" w:cs="Times New Roman"/>
          <w:szCs w:val="21"/>
        </w:rPr>
        <w:t xml:space="preserve">      A．化学反应的快慢</w:t>
      </w:r>
    </w:p>
    <w:p w:rsidR="003828DA" w:rsidRPr="0080416C" w:rsidRDefault="004670B5" w:rsidP="0061469B">
      <w:pPr>
        <w:spacing w:line="276" w:lineRule="auto"/>
        <w:jc w:val="left"/>
        <w:textAlignment w:val="center"/>
        <w:rPr>
          <w:rFonts w:ascii="宋体" w:eastAsia="宋体" w:hAnsi="宋体" w:cs="Times New Roman"/>
          <w:szCs w:val="21"/>
        </w:rPr>
      </w:pPr>
      <w:r w:rsidRPr="0080416C">
        <w:rPr>
          <w:rFonts w:ascii="宋体" w:eastAsia="宋体" w:hAnsi="宋体" w:cs="Times New Roman"/>
          <w:szCs w:val="21"/>
        </w:rPr>
        <w:t xml:space="preserve">      B．化学反应的反应物和生成物</w:t>
      </w:r>
      <w:bookmarkStart w:id="0" w:name="_GoBack"/>
      <w:bookmarkEnd w:id="0"/>
    </w:p>
    <w:p w:rsidR="003828DA" w:rsidRPr="0080416C" w:rsidRDefault="004670B5" w:rsidP="0061469B">
      <w:pPr>
        <w:spacing w:line="276" w:lineRule="auto"/>
        <w:jc w:val="left"/>
        <w:textAlignment w:val="center"/>
        <w:rPr>
          <w:rFonts w:ascii="宋体" w:eastAsia="宋体" w:hAnsi="宋体" w:cs="Times New Roman"/>
          <w:szCs w:val="21"/>
        </w:rPr>
      </w:pPr>
      <w:r w:rsidRPr="0080416C">
        <w:rPr>
          <w:rFonts w:ascii="宋体" w:eastAsia="宋体" w:hAnsi="宋体" w:cs="Times New Roman"/>
          <w:szCs w:val="21"/>
        </w:rPr>
        <w:t xml:space="preserve">      C．反应物和生成物的质量关系</w:t>
      </w:r>
    </w:p>
    <w:p w:rsidR="003828DA" w:rsidRPr="0080416C" w:rsidRDefault="004670B5" w:rsidP="0061469B">
      <w:pPr>
        <w:spacing w:line="276" w:lineRule="auto"/>
        <w:jc w:val="left"/>
        <w:textAlignment w:val="center"/>
        <w:rPr>
          <w:rFonts w:ascii="宋体" w:eastAsia="宋体" w:hAnsi="宋体" w:cs="Times New Roman"/>
          <w:szCs w:val="21"/>
        </w:rPr>
      </w:pPr>
      <w:r w:rsidRPr="0080416C">
        <w:rPr>
          <w:rFonts w:ascii="宋体" w:eastAsia="宋体" w:hAnsi="宋体" w:cs="Times New Roman"/>
          <w:szCs w:val="21"/>
        </w:rPr>
        <w:t xml:space="preserve">      D．化学反应发生的条件</w:t>
      </w:r>
    </w:p>
    <w:p w:rsidR="003828DA" w:rsidRPr="0080416C" w:rsidRDefault="004670B5" w:rsidP="0061469B">
      <w:pPr>
        <w:spacing w:line="276" w:lineRule="auto"/>
        <w:jc w:val="left"/>
        <w:rPr>
          <w:rFonts w:ascii="宋体" w:eastAsia="宋体" w:hAnsi="宋体" w:cs="Times New Roman"/>
          <w:color w:val="FF0000"/>
          <w:szCs w:val="21"/>
        </w:rPr>
      </w:pPr>
      <w:r w:rsidRPr="0080416C">
        <w:rPr>
          <w:rFonts w:ascii="宋体" w:eastAsia="宋体" w:hAnsi="宋体" w:cs="Times New Roman"/>
          <w:color w:val="FF0000"/>
          <w:szCs w:val="21"/>
        </w:rPr>
        <w:t>【答案】A</w:t>
      </w:r>
    </w:p>
    <w:p w:rsidR="003828DA" w:rsidRPr="0080416C" w:rsidRDefault="004670B5" w:rsidP="0061469B">
      <w:pPr>
        <w:spacing w:line="276" w:lineRule="auto"/>
        <w:jc w:val="left"/>
        <w:rPr>
          <w:rFonts w:ascii="宋体" w:eastAsia="宋体" w:hAnsi="宋体" w:cs="Times New Roman"/>
          <w:color w:val="FF0000"/>
          <w:szCs w:val="21"/>
        </w:rPr>
      </w:pPr>
      <w:r w:rsidRPr="0080416C">
        <w:rPr>
          <w:rFonts w:ascii="宋体" w:eastAsia="宋体" w:hAnsi="宋体" w:cs="Times New Roman"/>
          <w:color w:val="FF0000"/>
          <w:szCs w:val="21"/>
        </w:rPr>
        <w:t>【</w:t>
      </w:r>
      <w:r w:rsidRPr="0080416C">
        <w:rPr>
          <w:rFonts w:ascii="宋体" w:eastAsia="宋体" w:hAnsi="宋体" w:cs="Times New Roman" w:hint="eastAsia"/>
          <w:color w:val="FF0000"/>
          <w:szCs w:val="21"/>
        </w:rPr>
        <w:t>解析</w:t>
      </w:r>
      <w:r w:rsidRPr="0080416C">
        <w:rPr>
          <w:rFonts w:ascii="宋体" w:eastAsia="宋体" w:hAnsi="宋体" w:cs="Times New Roman"/>
          <w:color w:val="FF0000"/>
          <w:szCs w:val="21"/>
        </w:rPr>
        <w:t>】A、由化学方程式，无法确定化学反应的快慢，故选项符合题意。</w:t>
      </w:r>
    </w:p>
    <w:p w:rsidR="003828DA" w:rsidRPr="0080416C" w:rsidRDefault="004670B5" w:rsidP="0061469B">
      <w:pPr>
        <w:spacing w:line="276" w:lineRule="auto"/>
        <w:jc w:val="left"/>
        <w:rPr>
          <w:rFonts w:ascii="宋体" w:eastAsia="宋体" w:hAnsi="宋体" w:cs="Times New Roman"/>
          <w:color w:val="FF0000"/>
          <w:szCs w:val="21"/>
        </w:rPr>
      </w:pPr>
      <w:r w:rsidRPr="0080416C">
        <w:rPr>
          <w:rFonts w:ascii="宋体" w:eastAsia="宋体" w:hAnsi="宋体" w:cs="Times New Roman"/>
          <w:color w:val="FF0000"/>
          <w:szCs w:val="21"/>
        </w:rPr>
        <w:t>B、由化学方程式，“═”左边的是反应物，右边的是生成物，故选项不符合题意。</w:t>
      </w:r>
    </w:p>
    <w:p w:rsidR="003828DA" w:rsidRPr="0080416C" w:rsidRDefault="004670B5" w:rsidP="0061469B">
      <w:pPr>
        <w:spacing w:line="276" w:lineRule="auto"/>
        <w:jc w:val="left"/>
        <w:rPr>
          <w:rFonts w:ascii="宋体" w:eastAsia="宋体" w:hAnsi="宋体" w:cs="Times New Roman"/>
          <w:color w:val="FF0000"/>
          <w:szCs w:val="21"/>
        </w:rPr>
      </w:pPr>
      <w:r w:rsidRPr="0080416C">
        <w:rPr>
          <w:rFonts w:ascii="宋体" w:eastAsia="宋体" w:hAnsi="宋体" w:cs="Times New Roman"/>
          <w:color w:val="FF0000"/>
          <w:szCs w:val="21"/>
        </w:rPr>
        <w:t>C、由化学方程式，可以计算出各反应物和生成物的质量比，故选项不符合题意。</w:t>
      </w:r>
    </w:p>
    <w:p w:rsidR="003828DA" w:rsidRPr="0080416C" w:rsidRDefault="004670B5" w:rsidP="0061469B">
      <w:pPr>
        <w:spacing w:line="276" w:lineRule="auto"/>
        <w:jc w:val="left"/>
        <w:rPr>
          <w:rFonts w:ascii="宋体" w:eastAsia="宋体" w:hAnsi="宋体" w:cs="Times New Roman"/>
          <w:color w:val="FF0000"/>
          <w:szCs w:val="21"/>
        </w:rPr>
      </w:pPr>
      <w:r w:rsidRPr="0080416C">
        <w:rPr>
          <w:rFonts w:ascii="宋体" w:eastAsia="宋体" w:hAnsi="宋体" w:cs="Times New Roman"/>
          <w:color w:val="FF0000"/>
          <w:szCs w:val="21"/>
        </w:rPr>
        <w:t>D、由化学方程式，可以看出反应发生所需要的条件，故选项不符合题意。</w:t>
      </w:r>
    </w:p>
    <w:p w:rsidR="00C65C8A"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szCs w:val="21"/>
        </w:rPr>
        <w:lastRenderedPageBreak/>
        <w:t>5.</w:t>
      </w:r>
      <w:r w:rsidR="00B007DF" w:rsidRPr="0080416C">
        <w:rPr>
          <w:rFonts w:ascii="宋体" w:eastAsia="宋体" w:hAnsi="宋体" w:cs="Times New Roman"/>
        </w:rPr>
        <w:t xml:space="preserve"> </w:t>
      </w:r>
      <w:r w:rsidR="00B007DF" w:rsidRPr="0080416C">
        <w:rPr>
          <w:rFonts w:ascii="宋体" w:eastAsia="宋体" w:hAnsi="宋体" w:cs="Times New Roman"/>
          <w:szCs w:val="21"/>
        </w:rPr>
        <w:t>（20</w:t>
      </w:r>
      <w:r w:rsidRPr="0080416C">
        <w:rPr>
          <w:rFonts w:ascii="宋体" w:eastAsia="宋体" w:hAnsi="宋体" w:cs="Times New Roman"/>
          <w:szCs w:val="21"/>
        </w:rPr>
        <w:t>20</w:t>
      </w:r>
      <w:r w:rsidR="00B007DF" w:rsidRPr="0080416C">
        <w:rPr>
          <w:rFonts w:ascii="宋体" w:eastAsia="宋体" w:hAnsi="宋体" w:cs="Times New Roman"/>
          <w:szCs w:val="21"/>
        </w:rPr>
        <w:t>•</w:t>
      </w:r>
      <w:r w:rsidRPr="0080416C">
        <w:rPr>
          <w:rFonts w:ascii="宋体" w:eastAsia="宋体" w:hAnsi="宋体" w:cs="Times New Roman"/>
          <w:szCs w:val="21"/>
        </w:rPr>
        <w:t>金昌</w:t>
      </w:r>
      <w:r w:rsidR="00B007DF" w:rsidRPr="0080416C">
        <w:rPr>
          <w:rFonts w:ascii="宋体" w:eastAsia="宋体" w:hAnsi="宋体" w:cs="Times New Roman"/>
          <w:szCs w:val="21"/>
        </w:rPr>
        <w:t>）</w:t>
      </w:r>
      <w:r w:rsidRPr="0080416C">
        <w:rPr>
          <w:rFonts w:ascii="宋体" w:eastAsia="宋体" w:hAnsi="宋体" w:cs="Times New Roman"/>
          <w:color w:val="000000"/>
        </w:rPr>
        <w:t>下列化学方程式书写错误的是</w:t>
      </w:r>
    </w:p>
    <w:p w:rsidR="00C65C8A"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 xml:space="preserve">A. 在空气中点燃镁带： </w:t>
      </w:r>
      <w:r w:rsidRPr="0080416C">
        <w:rPr>
          <w:rFonts w:ascii="宋体" w:eastAsia="宋体" w:hAnsi="宋体" w:cs="Times New Roman"/>
        </w:rPr>
        <w:object w:dxaOrig="2175" w:dyaOrig="765">
          <v:shape id="_x0000_i1035" type="#_x0000_t75" alt="学科网(www.zxxk.com)--教育资源门户，提供试题试卷、教案、课件、教学论文、素材等各类教学资源库下载，还有大量丰富的教学资讯！" style="width:108.75pt;height:37.5pt" o:ole="">
            <v:imagedata r:id="rId33" o:title="eqIdb856bb24a7824d63b85257ef58d843bb"/>
          </v:shape>
          <o:OLEObject Type="Embed" ProgID="Equation.DSMT4" ShapeID="_x0000_i1035" DrawAspect="Content" ObjectID="_1671475433" r:id="rId34"/>
        </w:object>
      </w:r>
    </w:p>
    <w:p w:rsidR="00C65C8A"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B</w:t>
      </w:r>
      <w:r w:rsidRPr="0080416C">
        <w:rPr>
          <w:rFonts w:ascii="宋体" w:eastAsia="宋体" w:hAnsi="宋体" w:cs="Times New Roman"/>
          <w:noProof/>
          <w:color w:val="000000"/>
          <w:position w:val="-22"/>
        </w:rPr>
        <w:drawing>
          <wp:inline distT="0" distB="0" distL="0" distR="0">
            <wp:extent cx="28575" cy="85725"/>
            <wp:effectExtent l="0" t="0" r="9525" b="9525"/>
            <wp:docPr id="12"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97156"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28575" cy="85725"/>
                    </a:xfrm>
                    <a:prstGeom prst="rect">
                      <a:avLst/>
                    </a:prstGeom>
                    <a:noFill/>
                    <a:ln>
                      <a:noFill/>
                    </a:ln>
                  </pic:spPr>
                </pic:pic>
              </a:graphicData>
            </a:graphic>
          </wp:inline>
        </w:drawing>
      </w:r>
      <w:r w:rsidRPr="0080416C">
        <w:rPr>
          <w:rFonts w:ascii="宋体" w:eastAsia="宋体" w:hAnsi="宋体" w:cs="Times New Roman"/>
          <w:color w:val="000000"/>
        </w:rPr>
        <w:t xml:space="preserve"> 用稀盐酸除铁锈： </w:t>
      </w:r>
      <w:r w:rsidRPr="0080416C">
        <w:rPr>
          <w:rFonts w:ascii="宋体" w:eastAsia="宋体" w:hAnsi="宋体" w:cs="Times New Roman"/>
        </w:rPr>
        <w:object w:dxaOrig="2580" w:dyaOrig="360">
          <v:shape id="_x0000_i1036" type="#_x0000_t75" alt="学科网(www.zxxk.com)--教育资源门户，提供试题试卷、教案、课件、教学论文、素材等各类教学资源库下载，还有大量丰富的教学资讯！" style="width:129pt;height:18pt" o:ole="">
            <v:imagedata r:id="rId36" o:title="eqIdbd1452008ed840cdba4a50bacae0cd62"/>
          </v:shape>
          <o:OLEObject Type="Embed" ProgID="Equation.DSMT4" ShapeID="_x0000_i1036" DrawAspect="Content" ObjectID="_1671475434" r:id="rId37"/>
        </w:object>
      </w:r>
    </w:p>
    <w:p w:rsidR="00C65C8A"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 xml:space="preserve">C. 用锌粒和稀硫酸制氢气： </w:t>
      </w:r>
      <w:r w:rsidRPr="0080416C">
        <w:rPr>
          <w:rFonts w:ascii="宋体" w:eastAsia="宋体" w:hAnsi="宋体" w:cs="Times New Roman"/>
        </w:rPr>
        <w:object w:dxaOrig="2834" w:dyaOrig="375">
          <v:shape id="_x0000_i1037" type="#_x0000_t75" alt="学科网(www.zxxk.com)--教育资源门户，提供试题试卷、教案、课件、教学论文、素材等各类教学资源库下载，还有大量丰富的教学资讯！" style="width:141.75pt;height:19.5pt" o:ole="">
            <v:imagedata r:id="rId38" o:title="eqIdd938c4a846d44d16aa000eed8bc37f56"/>
          </v:shape>
          <o:OLEObject Type="Embed" ProgID="Equation.DSMT4" ShapeID="_x0000_i1037" DrawAspect="Content" ObjectID="_1671475435" r:id="rId39"/>
        </w:object>
      </w:r>
    </w:p>
    <w:p w:rsidR="00C65C8A"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color w:val="000000"/>
        </w:rPr>
        <w:t xml:space="preserve">D. 用氯酸钾和二氧化锰制氧气： </w:t>
      </w:r>
      <w:r w:rsidRPr="0080416C">
        <w:rPr>
          <w:rFonts w:ascii="宋体" w:eastAsia="宋体" w:hAnsi="宋体" w:cs="Times New Roman"/>
        </w:rPr>
        <w:object w:dxaOrig="2520" w:dyaOrig="705">
          <v:shape id="_x0000_i1038" type="#_x0000_t75" alt="学科网(www.zxxk.com)--教育资源门户，提供试题试卷、教案、课件、教学论文、素材等各类教学资源库下载，还有大量丰富的教学资讯！" style="width:126pt;height:35.25pt" o:ole="">
            <v:imagedata r:id="rId40" o:title="eqIdbea667ab7b3646c79e5d9c8fbd59076e"/>
          </v:shape>
          <o:OLEObject Type="Embed" ProgID="Equation.DSMT4" ShapeID="_x0000_i1038" DrawAspect="Content" ObjectID="_1671475436" r:id="rId41"/>
        </w:object>
      </w:r>
    </w:p>
    <w:p w:rsidR="00C65C8A" w:rsidRPr="0080416C" w:rsidRDefault="004670B5" w:rsidP="0061469B">
      <w:pPr>
        <w:spacing w:line="276" w:lineRule="auto"/>
        <w:textAlignment w:val="center"/>
        <w:rPr>
          <w:rFonts w:ascii="宋体" w:eastAsia="宋体" w:hAnsi="宋体" w:cs="Times New Roman"/>
          <w:color w:val="FF0000"/>
        </w:rPr>
      </w:pPr>
      <w:r w:rsidRPr="0080416C">
        <w:rPr>
          <w:rFonts w:ascii="宋体" w:eastAsia="宋体" w:hAnsi="宋体" w:cs="Times New Roman"/>
          <w:color w:val="FF0000"/>
        </w:rPr>
        <w:t>【答案】B</w:t>
      </w:r>
    </w:p>
    <w:p w:rsidR="00C65C8A" w:rsidRPr="0080416C" w:rsidRDefault="004670B5" w:rsidP="0061469B">
      <w:pPr>
        <w:spacing w:line="276" w:lineRule="auto"/>
        <w:textAlignment w:val="center"/>
        <w:rPr>
          <w:rFonts w:ascii="宋体" w:eastAsia="宋体" w:hAnsi="宋体" w:cs="Times New Roman"/>
          <w:color w:val="FF0000"/>
        </w:rPr>
      </w:pPr>
      <w:r w:rsidRPr="0080416C">
        <w:rPr>
          <w:rFonts w:ascii="宋体" w:eastAsia="宋体" w:hAnsi="宋体" w:cs="Times New Roman"/>
          <w:color w:val="FF0000"/>
        </w:rPr>
        <w:t>【解析】A、镁在空气中燃烧生成氧化镁，该反应</w:t>
      </w:r>
      <w:r w:rsidRPr="0080416C">
        <w:rPr>
          <w:rFonts w:ascii="宋体" w:eastAsia="宋体" w:hAnsi="宋体" w:cs="Times New Roman"/>
          <w:noProof/>
          <w:color w:val="FF0000"/>
        </w:rPr>
        <w:drawing>
          <wp:inline distT="0" distB="0" distL="0" distR="0">
            <wp:extent cx="133350" cy="180975"/>
            <wp:effectExtent l="0" t="0" r="0" b="9525"/>
            <wp:docPr id="11"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42748" name="Picture 30"/>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133350" cy="180975"/>
                    </a:xfrm>
                    <a:prstGeom prst="rect">
                      <a:avLst/>
                    </a:prstGeom>
                    <a:noFill/>
                    <a:ln>
                      <a:noFill/>
                    </a:ln>
                  </pic:spPr>
                </pic:pic>
              </a:graphicData>
            </a:graphic>
          </wp:inline>
        </w:drawing>
      </w:r>
      <w:r w:rsidRPr="0080416C">
        <w:rPr>
          <w:rFonts w:ascii="宋体" w:eastAsia="宋体" w:hAnsi="宋体" w:cs="Times New Roman"/>
          <w:color w:val="FF0000"/>
        </w:rPr>
        <w:t>化学方程式为：</w:t>
      </w:r>
      <w:r w:rsidRPr="0080416C">
        <w:rPr>
          <w:rFonts w:ascii="宋体" w:eastAsia="宋体" w:hAnsi="宋体" w:cs="Times New Roman"/>
          <w:color w:val="FF0000"/>
        </w:rPr>
        <w:object w:dxaOrig="2175" w:dyaOrig="765">
          <v:shape id="_x0000_i1039" type="#_x0000_t75" alt="学科网(www.zxxk.com)--教育资源门户，提供试题试卷、教案、课件、教学论文、素材等各类教学资源库下载，还有大量丰富的教学资讯！" style="width:108.75pt;height:37.5pt" o:ole="">
            <v:imagedata r:id="rId43" o:title="eqIdaf8fabe9e5c34a6ba68d232b22453f6f"/>
          </v:shape>
          <o:OLEObject Type="Embed" ProgID="Equation.DSMT4" ShapeID="_x0000_i1039" DrawAspect="Content" ObjectID="_1671475437" r:id="rId44"/>
        </w:object>
      </w:r>
      <w:r w:rsidRPr="0080416C">
        <w:rPr>
          <w:rFonts w:ascii="宋体" w:eastAsia="宋体" w:hAnsi="宋体" w:cs="Times New Roman"/>
          <w:color w:val="FF0000"/>
        </w:rPr>
        <w:t>，不符合题意；</w:t>
      </w:r>
    </w:p>
    <w:p w:rsidR="00C65C8A"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t>B、铁锈的主要成分是氧化铁，氧化铁与稀盐酸反应生成氯化铁和水，该反应的化学方程式为：</w:t>
      </w:r>
      <w:r w:rsidRPr="0080416C">
        <w:rPr>
          <w:rFonts w:ascii="宋体" w:eastAsia="宋体" w:hAnsi="宋体" w:cs="Times New Roman"/>
          <w:color w:val="FF0000"/>
        </w:rPr>
        <w:object w:dxaOrig="2985" w:dyaOrig="360">
          <v:shape id="_x0000_i1040" type="#_x0000_t75" alt="学科网(www.zxxk.com)--教育资源门户，提供试题试卷、教案、课件、教学论文、素材等各类教学资源库下载，还有大量丰富的教学资讯！" style="width:149.25pt;height:18pt" o:ole="">
            <v:imagedata r:id="rId45" o:title="eqId56c403e16d794463923802ae1428fe14"/>
          </v:shape>
          <o:OLEObject Type="Embed" ProgID="Equation.DSMT4" ShapeID="_x0000_i1040" DrawAspect="Content" ObjectID="_1671475438" r:id="rId46"/>
        </w:object>
      </w:r>
      <w:r w:rsidRPr="0080416C">
        <w:rPr>
          <w:rFonts w:ascii="宋体" w:eastAsia="宋体" w:hAnsi="宋体" w:cs="Times New Roman"/>
          <w:color w:val="FF0000"/>
        </w:rPr>
        <w:t>，符合题意；</w:t>
      </w:r>
    </w:p>
    <w:p w:rsidR="00C65C8A"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t>C、锌和稀硫酸反应生成硫酸锌和氢气，该反应的化学方程式为：</w:t>
      </w:r>
      <w:r w:rsidRPr="0080416C">
        <w:rPr>
          <w:rFonts w:ascii="宋体" w:eastAsia="宋体" w:hAnsi="宋体" w:cs="Times New Roman"/>
          <w:color w:val="FF0000"/>
        </w:rPr>
        <w:object w:dxaOrig="2834" w:dyaOrig="375">
          <v:shape id="_x0000_i1041" type="#_x0000_t75" alt="学科网(www.zxxk.com)--教育资源门户，提供试题试卷、教案、课件、教学论文、素材等各类教学资源库下载，还有大量丰富的教学资讯！" style="width:141.75pt;height:19.5pt" o:ole="">
            <v:imagedata r:id="rId38" o:title="eqIdd938c4a846d44d16aa000eed8bc37f56"/>
          </v:shape>
          <o:OLEObject Type="Embed" ProgID="Equation.DSMT4" ShapeID="_x0000_i1041" DrawAspect="Content" ObjectID="_1671475439" r:id="rId47"/>
        </w:object>
      </w:r>
      <w:r w:rsidRPr="0080416C">
        <w:rPr>
          <w:rFonts w:ascii="宋体" w:eastAsia="宋体" w:hAnsi="宋体" w:cs="Times New Roman"/>
          <w:color w:val="FF0000"/>
        </w:rPr>
        <w:t>，不符合题意；</w:t>
      </w:r>
    </w:p>
    <w:p w:rsidR="00C65C8A"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t>D、氯酸钾在二氧化锰的催化下受热分解为氯化钾和氧气，该反应的化学方程式为：</w:t>
      </w:r>
      <w:r w:rsidRPr="0080416C">
        <w:rPr>
          <w:rFonts w:ascii="宋体" w:eastAsia="宋体" w:hAnsi="宋体" w:cs="Times New Roman"/>
          <w:color w:val="FF0000"/>
        </w:rPr>
        <w:object w:dxaOrig="2520" w:dyaOrig="705">
          <v:shape id="_x0000_i1042" type="#_x0000_t75" alt="学科网(www.zxxk.com)--教育资源门户，提供试题试卷、教案、课件、教学论文、素材等各类教学资源库下载，还有大量丰富的教学资讯！" style="width:126pt;height:35.25pt" o:ole="">
            <v:imagedata r:id="rId40" o:title="eqId3f074d1cca8c478db2f7650965f5e074"/>
          </v:shape>
          <o:OLEObject Type="Embed" ProgID="Equation.DSMT4" ShapeID="_x0000_i1042" DrawAspect="Content" ObjectID="_1671475440" r:id="rId48"/>
        </w:object>
      </w:r>
      <w:r w:rsidRPr="0080416C">
        <w:rPr>
          <w:rFonts w:ascii="宋体" w:eastAsia="宋体" w:hAnsi="宋体" w:cs="Times New Roman"/>
          <w:color w:val="FF0000"/>
        </w:rPr>
        <w:t>，不符合题意。</w:t>
      </w:r>
    </w:p>
    <w:p w:rsidR="00BD143A" w:rsidRPr="0080416C" w:rsidRDefault="004670B5" w:rsidP="0061469B">
      <w:pPr>
        <w:spacing w:line="276" w:lineRule="auto"/>
        <w:jc w:val="left"/>
        <w:textAlignment w:val="center"/>
        <w:rPr>
          <w:rFonts w:ascii="宋体" w:eastAsia="宋体" w:hAnsi="宋体" w:cs="Times New Roman"/>
          <w:color w:val="000000"/>
        </w:rPr>
      </w:pPr>
      <w:r w:rsidRPr="0080416C">
        <w:rPr>
          <w:rFonts w:ascii="宋体" w:eastAsia="宋体" w:hAnsi="宋体" w:cs="Times New Roman"/>
          <w:szCs w:val="21"/>
        </w:rPr>
        <w:t>6.（2</w:t>
      </w:r>
      <w:r w:rsidRPr="0080416C">
        <w:rPr>
          <w:rFonts w:ascii="宋体" w:eastAsia="宋体" w:hAnsi="宋体" w:cs="Times New Roman"/>
          <w:color w:val="000000"/>
          <w:szCs w:val="21"/>
        </w:rPr>
        <w:t>020·福建）</w:t>
      </w:r>
      <w:r w:rsidRPr="0080416C">
        <w:rPr>
          <w:rFonts w:ascii="宋体" w:eastAsia="宋体" w:hAnsi="宋体" w:cs="Times New Roman"/>
          <w:color w:val="000000"/>
        </w:rPr>
        <w:t>推广车用乙醇汽油，可以减少汽车尾气污染。利用秸秆为原料可生产乙醇（C</w:t>
      </w:r>
      <w:r w:rsidRPr="0080416C">
        <w:rPr>
          <w:rFonts w:ascii="宋体" w:eastAsia="宋体" w:hAnsi="宋体" w:cs="Times New Roman"/>
          <w:color w:val="000000"/>
          <w:vertAlign w:val="subscript"/>
        </w:rPr>
        <w:t>2</w:t>
      </w:r>
      <w:r w:rsidRPr="0080416C">
        <w:rPr>
          <w:rFonts w:ascii="宋体" w:eastAsia="宋体" w:hAnsi="宋体" w:cs="Times New Roman"/>
          <w:color w:val="000000"/>
        </w:rPr>
        <w:t>H</w:t>
      </w:r>
      <w:r w:rsidRPr="0080416C">
        <w:rPr>
          <w:rFonts w:ascii="宋体" w:eastAsia="宋体" w:hAnsi="宋体" w:cs="Times New Roman"/>
          <w:color w:val="000000"/>
          <w:vertAlign w:val="subscript"/>
        </w:rPr>
        <w:t>6</w:t>
      </w:r>
      <w:r w:rsidRPr="0080416C">
        <w:rPr>
          <w:rFonts w:ascii="宋体" w:eastAsia="宋体" w:hAnsi="宋体" w:cs="Times New Roman"/>
          <w:color w:val="000000"/>
        </w:rPr>
        <w:t>O），其中包含葡萄糖（C</w:t>
      </w:r>
      <w:r w:rsidRPr="0080416C">
        <w:rPr>
          <w:rFonts w:ascii="宋体" w:eastAsia="宋体" w:hAnsi="宋体" w:cs="Times New Roman"/>
          <w:color w:val="000000"/>
          <w:vertAlign w:val="subscript"/>
        </w:rPr>
        <w:t>6</w:t>
      </w:r>
      <w:r w:rsidRPr="0080416C">
        <w:rPr>
          <w:rFonts w:ascii="宋体" w:eastAsia="宋体" w:hAnsi="宋体" w:cs="Times New Roman"/>
          <w:color w:val="000000"/>
        </w:rPr>
        <w:t>H</w:t>
      </w:r>
      <w:r w:rsidRPr="0080416C">
        <w:rPr>
          <w:rFonts w:ascii="宋体" w:eastAsia="宋体" w:hAnsi="宋体" w:cs="Times New Roman"/>
          <w:color w:val="000000"/>
          <w:vertAlign w:val="subscript"/>
        </w:rPr>
        <w:t>12</w:t>
      </w:r>
      <w:r w:rsidRPr="0080416C">
        <w:rPr>
          <w:rFonts w:ascii="宋体" w:eastAsia="宋体" w:hAnsi="宋体" w:cs="Times New Roman"/>
          <w:color w:val="000000"/>
        </w:rPr>
        <w:t>O</w:t>
      </w:r>
      <w:r w:rsidRPr="0080416C">
        <w:rPr>
          <w:rFonts w:ascii="宋体" w:eastAsia="宋体" w:hAnsi="宋体" w:cs="Times New Roman"/>
          <w:color w:val="000000"/>
          <w:vertAlign w:val="subscript"/>
        </w:rPr>
        <w:t>6</w:t>
      </w:r>
      <w:r w:rsidRPr="0080416C">
        <w:rPr>
          <w:rFonts w:ascii="宋体" w:eastAsia="宋体" w:hAnsi="宋体" w:cs="Times New Roman"/>
          <w:color w:val="000000"/>
        </w:rPr>
        <w:t>）转化为乙醇的反应（</w:t>
      </w:r>
      <w:r w:rsidRPr="0080416C">
        <w:rPr>
          <w:rFonts w:ascii="宋体" w:eastAsia="宋体" w:hAnsi="宋体" w:cs="Times New Roman"/>
        </w:rPr>
        <w:object w:dxaOrig="3374" w:dyaOrig="750">
          <v:shape id="对象 3" o:spid="_x0000_i1043" type="#_x0000_t75" alt="学科网(www.zxxk.com)--教育资源门户，提供试题试卷、教案、课件、教学论文、素材等各类教学资源库下载，还有大量丰富的教学资讯！" style="width:168.75pt;height:37.5pt;mso-wrap-style:square;mso-position-horizontal-relative:page;mso-position-vertical-relative:page" o:ole="">
            <v:imagedata r:id="rId49" o:title="eqIdad753cd1a04b4495935a4d4431a4bc13"/>
          </v:shape>
          <o:OLEObject Type="Embed" ProgID="Equation.DSMT4" ShapeID="对象 3" DrawAspect="Content" ObjectID="_1671475441" r:id="rId50"/>
        </w:object>
      </w:r>
      <w:r w:rsidRPr="0080416C">
        <w:rPr>
          <w:rFonts w:ascii="宋体" w:eastAsia="宋体" w:hAnsi="宋体" w:cs="Times New Roman"/>
          <w:color w:val="000000"/>
        </w:rPr>
        <w:t>）。每生产2.3t乙醇，理论上参加反应的葡萄糖的质量是多少？（写出计算过程）</w:t>
      </w:r>
    </w:p>
    <w:p w:rsidR="00BD143A"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t>【答案】4.5t</w:t>
      </w:r>
    </w:p>
    <w:p w:rsidR="00BD143A"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t>【解析】设参加反应的葡萄糖的质量为</w:t>
      </w:r>
      <w:r w:rsidRPr="0080416C">
        <w:rPr>
          <w:rFonts w:ascii="宋体" w:eastAsia="宋体" w:hAnsi="宋体" w:cs="Times New Roman"/>
          <w:i/>
          <w:color w:val="FF0000"/>
        </w:rPr>
        <w:t>x</w:t>
      </w:r>
      <w:r w:rsidRPr="0080416C">
        <w:rPr>
          <w:rFonts w:ascii="宋体" w:eastAsia="宋体" w:hAnsi="宋体" w:cs="Times New Roman"/>
          <w:color w:val="FF0000"/>
        </w:rPr>
        <w:t>。</w:t>
      </w:r>
    </w:p>
    <w:p w:rsidR="00BD143A"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object w:dxaOrig="3389" w:dyaOrig="1470">
          <v:shape id="对象 48" o:spid="_x0000_i1044" type="#_x0000_t75" alt="学科网(www.zxxk.com)--教育资源门户，提供试题试卷、教案、课件、教学论文、素材等各类教学资源库下载，还有大量丰富的教学资讯！" style="width:169.5pt;height:73.5pt;mso-wrap-style:square;mso-position-horizontal-relative:page;mso-position-vertical-relative:page" o:ole="">
            <v:imagedata r:id="rId51" o:title="eqIdfab4954449be43e48424101571343293"/>
          </v:shape>
          <o:OLEObject Type="Embed" ProgID="Equation.DSMT4" ShapeID="对象 48" DrawAspect="Content" ObjectID="_1671475442" r:id="rId52"/>
        </w:object>
      </w:r>
    </w:p>
    <w:p w:rsidR="00BD143A"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object w:dxaOrig="1094" w:dyaOrig="630">
          <v:shape id="对象 4" o:spid="_x0000_i1045" type="#_x0000_t75" alt="学科网(www.zxxk.com)--教育资源门户，提供试题试卷、教案、课件、教学论文、素材等各类教学资源库下载，还有大量丰富的教学资讯！" style="width:55.5pt;height:31.5pt;mso-wrap-style:square;mso-position-horizontal-relative:page;mso-position-vertical-relative:page" o:ole="">
            <v:imagedata r:id="rId53" o:title="eqId361a49dc2afb4926881e0dfa29d51034"/>
          </v:shape>
          <o:OLEObject Type="Embed" ProgID="Equation.DSMT4" ShapeID="对象 4" DrawAspect="Content" ObjectID="_1671475443" r:id="rId54"/>
        </w:object>
      </w:r>
      <w:r w:rsidRPr="0080416C">
        <w:rPr>
          <w:rFonts w:ascii="宋体" w:eastAsia="宋体" w:hAnsi="宋体" w:cs="Times New Roman"/>
          <w:color w:val="FF0000"/>
        </w:rPr>
        <w:t xml:space="preserve">   </w:t>
      </w:r>
      <w:r w:rsidRPr="0080416C">
        <w:rPr>
          <w:rFonts w:ascii="宋体" w:eastAsia="宋体" w:hAnsi="宋体" w:cs="Times New Roman"/>
          <w:i/>
          <w:color w:val="FF0000"/>
        </w:rPr>
        <w:t>x</w:t>
      </w:r>
      <w:r w:rsidRPr="0080416C">
        <w:rPr>
          <w:rFonts w:ascii="宋体" w:eastAsia="宋体" w:hAnsi="宋体" w:cs="Times New Roman"/>
          <w:color w:val="FF0000"/>
        </w:rPr>
        <w:t>=4.5t</w:t>
      </w:r>
    </w:p>
    <w:p w:rsidR="00BD143A" w:rsidRPr="0080416C" w:rsidRDefault="004670B5" w:rsidP="0061469B">
      <w:pPr>
        <w:spacing w:line="276" w:lineRule="auto"/>
        <w:jc w:val="left"/>
        <w:textAlignment w:val="center"/>
        <w:rPr>
          <w:rFonts w:ascii="宋体" w:eastAsia="宋体" w:hAnsi="宋体" w:cs="Times New Roman"/>
          <w:color w:val="FF0000"/>
        </w:rPr>
      </w:pPr>
      <w:r w:rsidRPr="0080416C">
        <w:rPr>
          <w:rFonts w:ascii="宋体" w:eastAsia="宋体" w:hAnsi="宋体" w:cs="Times New Roman"/>
          <w:color w:val="FF0000"/>
        </w:rPr>
        <w:t>答：参加反应的葡萄糖的质量为4.5t。</w:t>
      </w:r>
    </w:p>
    <w:p w:rsidR="00B06965" w:rsidRPr="0080416C" w:rsidRDefault="00B06965" w:rsidP="0061469B">
      <w:pPr>
        <w:spacing w:line="276" w:lineRule="auto"/>
        <w:jc w:val="left"/>
        <w:rPr>
          <w:rFonts w:ascii="宋体" w:eastAsia="宋体" w:hAnsi="宋体" w:cs="Times New Roman"/>
          <w:color w:val="FF0000"/>
          <w:szCs w:val="21"/>
        </w:rPr>
      </w:pPr>
    </w:p>
    <w:sectPr w:rsidR="00B06965" w:rsidRPr="0080416C" w:rsidSect="000D7007">
      <w:headerReference w:type="default" r:id="rId55"/>
      <w:pgSz w:w="11906" w:h="16838"/>
      <w:pgMar w:top="1417" w:right="1077" w:bottom="1417" w:left="1077" w:header="850" w:footer="992" w:gutter="0"/>
      <w:cols w:space="425"/>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57C" w:rsidRDefault="0060757C">
      <w:r>
        <w:separator/>
      </w:r>
    </w:p>
  </w:endnote>
  <w:endnote w:type="continuationSeparator" w:id="0">
    <w:p w:rsidR="0060757C" w:rsidRDefault="0060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 New Romans">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57C" w:rsidRDefault="0060757C">
      <w:r>
        <w:separator/>
      </w:r>
    </w:p>
  </w:footnote>
  <w:footnote w:type="continuationSeparator" w:id="0">
    <w:p w:rsidR="0060757C" w:rsidRDefault="0060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BBE" w:rsidRDefault="00735BBE">
    <w:pPr>
      <w:pStyle w:val="a5"/>
    </w:pPr>
    <w:r w:rsidRPr="00735BBE">
      <w:rPr>
        <w:rFonts w:hint="eastAsia"/>
      </w:rPr>
      <w:t>人教版九年级化学上册单元知识及考点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5186"/>
    <w:multiLevelType w:val="hybridMultilevel"/>
    <w:tmpl w:val="8BDE43AE"/>
    <w:lvl w:ilvl="0" w:tplc="B8066834">
      <w:start w:val="1"/>
      <w:numFmt w:val="decimal"/>
      <w:lvlText w:val="%1."/>
      <w:lvlJc w:val="left"/>
      <w:pPr>
        <w:ind w:left="420" w:hanging="420"/>
      </w:pPr>
      <w:rPr>
        <w:rFonts w:hint="eastAsia"/>
      </w:rPr>
    </w:lvl>
    <w:lvl w:ilvl="1" w:tplc="F6F238B8" w:tentative="1">
      <w:start w:val="1"/>
      <w:numFmt w:val="lowerLetter"/>
      <w:lvlText w:val="%2)"/>
      <w:lvlJc w:val="left"/>
      <w:pPr>
        <w:ind w:left="840" w:hanging="420"/>
      </w:pPr>
    </w:lvl>
    <w:lvl w:ilvl="2" w:tplc="5B181260" w:tentative="1">
      <w:start w:val="1"/>
      <w:numFmt w:val="lowerRoman"/>
      <w:lvlText w:val="%3."/>
      <w:lvlJc w:val="right"/>
      <w:pPr>
        <w:ind w:left="1260" w:hanging="420"/>
      </w:pPr>
    </w:lvl>
    <w:lvl w:ilvl="3" w:tplc="2A74045E" w:tentative="1">
      <w:start w:val="1"/>
      <w:numFmt w:val="decimal"/>
      <w:lvlText w:val="%4."/>
      <w:lvlJc w:val="left"/>
      <w:pPr>
        <w:ind w:left="1680" w:hanging="420"/>
      </w:pPr>
    </w:lvl>
    <w:lvl w:ilvl="4" w:tplc="045A3178" w:tentative="1">
      <w:start w:val="1"/>
      <w:numFmt w:val="lowerLetter"/>
      <w:lvlText w:val="%5)"/>
      <w:lvlJc w:val="left"/>
      <w:pPr>
        <w:ind w:left="2100" w:hanging="420"/>
      </w:pPr>
    </w:lvl>
    <w:lvl w:ilvl="5" w:tplc="2E62B25A" w:tentative="1">
      <w:start w:val="1"/>
      <w:numFmt w:val="lowerRoman"/>
      <w:lvlText w:val="%6."/>
      <w:lvlJc w:val="right"/>
      <w:pPr>
        <w:ind w:left="2520" w:hanging="420"/>
      </w:pPr>
    </w:lvl>
    <w:lvl w:ilvl="6" w:tplc="D57C7580" w:tentative="1">
      <w:start w:val="1"/>
      <w:numFmt w:val="decimal"/>
      <w:lvlText w:val="%7."/>
      <w:lvlJc w:val="left"/>
      <w:pPr>
        <w:ind w:left="2940" w:hanging="420"/>
      </w:pPr>
    </w:lvl>
    <w:lvl w:ilvl="7" w:tplc="45F06A74" w:tentative="1">
      <w:start w:val="1"/>
      <w:numFmt w:val="lowerLetter"/>
      <w:lvlText w:val="%8)"/>
      <w:lvlJc w:val="left"/>
      <w:pPr>
        <w:ind w:left="3360" w:hanging="420"/>
      </w:pPr>
    </w:lvl>
    <w:lvl w:ilvl="8" w:tplc="404C22FE" w:tentative="1">
      <w:start w:val="1"/>
      <w:numFmt w:val="lowerRoman"/>
      <w:lvlText w:val="%9."/>
      <w:lvlJc w:val="right"/>
      <w:pPr>
        <w:ind w:left="3780" w:hanging="420"/>
      </w:pPr>
    </w:lvl>
  </w:abstractNum>
  <w:abstractNum w:abstractNumId="1">
    <w:nsid w:val="13821C30"/>
    <w:multiLevelType w:val="hybridMultilevel"/>
    <w:tmpl w:val="2F40F64A"/>
    <w:lvl w:ilvl="0" w:tplc="BD0A9FD8">
      <w:start w:val="1"/>
      <w:numFmt w:val="decimal"/>
      <w:lvlText w:val="%1."/>
      <w:lvlJc w:val="left"/>
      <w:pPr>
        <w:ind w:left="420" w:hanging="420"/>
      </w:pPr>
      <w:rPr>
        <w:rFonts w:hint="eastAsia"/>
      </w:rPr>
    </w:lvl>
    <w:lvl w:ilvl="1" w:tplc="9D86A7B8" w:tentative="1">
      <w:start w:val="1"/>
      <w:numFmt w:val="lowerLetter"/>
      <w:lvlText w:val="%2)"/>
      <w:lvlJc w:val="left"/>
      <w:pPr>
        <w:ind w:left="840" w:hanging="420"/>
      </w:pPr>
    </w:lvl>
    <w:lvl w:ilvl="2" w:tplc="D6B6B0EC" w:tentative="1">
      <w:start w:val="1"/>
      <w:numFmt w:val="lowerRoman"/>
      <w:lvlText w:val="%3."/>
      <w:lvlJc w:val="right"/>
      <w:pPr>
        <w:ind w:left="1260" w:hanging="420"/>
      </w:pPr>
    </w:lvl>
    <w:lvl w:ilvl="3" w:tplc="C0089B04" w:tentative="1">
      <w:start w:val="1"/>
      <w:numFmt w:val="decimal"/>
      <w:lvlText w:val="%4."/>
      <w:lvlJc w:val="left"/>
      <w:pPr>
        <w:ind w:left="1680" w:hanging="420"/>
      </w:pPr>
    </w:lvl>
    <w:lvl w:ilvl="4" w:tplc="586A5C4C" w:tentative="1">
      <w:start w:val="1"/>
      <w:numFmt w:val="lowerLetter"/>
      <w:lvlText w:val="%5)"/>
      <w:lvlJc w:val="left"/>
      <w:pPr>
        <w:ind w:left="2100" w:hanging="420"/>
      </w:pPr>
    </w:lvl>
    <w:lvl w:ilvl="5" w:tplc="276226C6" w:tentative="1">
      <w:start w:val="1"/>
      <w:numFmt w:val="lowerRoman"/>
      <w:lvlText w:val="%6."/>
      <w:lvlJc w:val="right"/>
      <w:pPr>
        <w:ind w:left="2520" w:hanging="420"/>
      </w:pPr>
    </w:lvl>
    <w:lvl w:ilvl="6" w:tplc="029EBF80" w:tentative="1">
      <w:start w:val="1"/>
      <w:numFmt w:val="decimal"/>
      <w:lvlText w:val="%7."/>
      <w:lvlJc w:val="left"/>
      <w:pPr>
        <w:ind w:left="2940" w:hanging="420"/>
      </w:pPr>
    </w:lvl>
    <w:lvl w:ilvl="7" w:tplc="1C1A7226" w:tentative="1">
      <w:start w:val="1"/>
      <w:numFmt w:val="lowerLetter"/>
      <w:lvlText w:val="%8)"/>
      <w:lvlJc w:val="left"/>
      <w:pPr>
        <w:ind w:left="3360" w:hanging="420"/>
      </w:pPr>
    </w:lvl>
    <w:lvl w:ilvl="8" w:tplc="91E0D9D6" w:tentative="1">
      <w:start w:val="1"/>
      <w:numFmt w:val="lowerRoman"/>
      <w:lvlText w:val="%9."/>
      <w:lvlJc w:val="right"/>
      <w:pPr>
        <w:ind w:left="3780" w:hanging="420"/>
      </w:pPr>
    </w:lvl>
  </w:abstractNum>
  <w:abstractNum w:abstractNumId="2">
    <w:nsid w:val="14BF1C22"/>
    <w:multiLevelType w:val="hybridMultilevel"/>
    <w:tmpl w:val="0150C7CC"/>
    <w:lvl w:ilvl="0" w:tplc="85404692">
      <w:start w:val="1"/>
      <w:numFmt w:val="decimal"/>
      <w:lvlText w:val="%1."/>
      <w:lvlJc w:val="left"/>
      <w:pPr>
        <w:ind w:left="420" w:hanging="420"/>
      </w:pPr>
      <w:rPr>
        <w:rFonts w:hint="eastAsia"/>
      </w:rPr>
    </w:lvl>
    <w:lvl w:ilvl="1" w:tplc="C4B0177A" w:tentative="1">
      <w:start w:val="1"/>
      <w:numFmt w:val="lowerLetter"/>
      <w:lvlText w:val="%2)"/>
      <w:lvlJc w:val="left"/>
      <w:pPr>
        <w:ind w:left="840" w:hanging="420"/>
      </w:pPr>
    </w:lvl>
    <w:lvl w:ilvl="2" w:tplc="FFC4B98A" w:tentative="1">
      <w:start w:val="1"/>
      <w:numFmt w:val="lowerRoman"/>
      <w:lvlText w:val="%3."/>
      <w:lvlJc w:val="right"/>
      <w:pPr>
        <w:ind w:left="1260" w:hanging="420"/>
      </w:pPr>
    </w:lvl>
    <w:lvl w:ilvl="3" w:tplc="711E0C8A" w:tentative="1">
      <w:start w:val="1"/>
      <w:numFmt w:val="decimal"/>
      <w:lvlText w:val="%4."/>
      <w:lvlJc w:val="left"/>
      <w:pPr>
        <w:ind w:left="1680" w:hanging="420"/>
      </w:pPr>
    </w:lvl>
    <w:lvl w:ilvl="4" w:tplc="63E25532" w:tentative="1">
      <w:start w:val="1"/>
      <w:numFmt w:val="lowerLetter"/>
      <w:lvlText w:val="%5)"/>
      <w:lvlJc w:val="left"/>
      <w:pPr>
        <w:ind w:left="2100" w:hanging="420"/>
      </w:pPr>
    </w:lvl>
    <w:lvl w:ilvl="5" w:tplc="F3C09FBA" w:tentative="1">
      <w:start w:val="1"/>
      <w:numFmt w:val="lowerRoman"/>
      <w:lvlText w:val="%6."/>
      <w:lvlJc w:val="right"/>
      <w:pPr>
        <w:ind w:left="2520" w:hanging="420"/>
      </w:pPr>
    </w:lvl>
    <w:lvl w:ilvl="6" w:tplc="2C005700" w:tentative="1">
      <w:start w:val="1"/>
      <w:numFmt w:val="decimal"/>
      <w:lvlText w:val="%7."/>
      <w:lvlJc w:val="left"/>
      <w:pPr>
        <w:ind w:left="2940" w:hanging="420"/>
      </w:pPr>
    </w:lvl>
    <w:lvl w:ilvl="7" w:tplc="0FC2DE48" w:tentative="1">
      <w:start w:val="1"/>
      <w:numFmt w:val="lowerLetter"/>
      <w:lvlText w:val="%8)"/>
      <w:lvlJc w:val="left"/>
      <w:pPr>
        <w:ind w:left="3360" w:hanging="420"/>
      </w:pPr>
    </w:lvl>
    <w:lvl w:ilvl="8" w:tplc="20FA8E96" w:tentative="1">
      <w:start w:val="1"/>
      <w:numFmt w:val="lowerRoman"/>
      <w:lvlText w:val="%9."/>
      <w:lvlJc w:val="right"/>
      <w:pPr>
        <w:ind w:left="3780" w:hanging="420"/>
      </w:pPr>
    </w:lvl>
  </w:abstractNum>
  <w:abstractNum w:abstractNumId="3">
    <w:nsid w:val="270C380F"/>
    <w:multiLevelType w:val="hybridMultilevel"/>
    <w:tmpl w:val="204A3094"/>
    <w:lvl w:ilvl="0" w:tplc="DC4E42F8">
      <w:start w:val="1"/>
      <w:numFmt w:val="decimal"/>
      <w:lvlText w:val="%1."/>
      <w:lvlJc w:val="left"/>
      <w:pPr>
        <w:ind w:left="420" w:hanging="420"/>
      </w:pPr>
      <w:rPr>
        <w:rFonts w:hint="eastAsia"/>
      </w:rPr>
    </w:lvl>
    <w:lvl w:ilvl="1" w:tplc="A10CBB80" w:tentative="1">
      <w:start w:val="1"/>
      <w:numFmt w:val="lowerLetter"/>
      <w:lvlText w:val="%2)"/>
      <w:lvlJc w:val="left"/>
      <w:pPr>
        <w:ind w:left="840" w:hanging="420"/>
      </w:pPr>
    </w:lvl>
    <w:lvl w:ilvl="2" w:tplc="D6D42D18" w:tentative="1">
      <w:start w:val="1"/>
      <w:numFmt w:val="lowerRoman"/>
      <w:lvlText w:val="%3."/>
      <w:lvlJc w:val="right"/>
      <w:pPr>
        <w:ind w:left="1260" w:hanging="420"/>
      </w:pPr>
    </w:lvl>
    <w:lvl w:ilvl="3" w:tplc="5E5434AE" w:tentative="1">
      <w:start w:val="1"/>
      <w:numFmt w:val="decimal"/>
      <w:lvlText w:val="%4."/>
      <w:lvlJc w:val="left"/>
      <w:pPr>
        <w:ind w:left="1680" w:hanging="420"/>
      </w:pPr>
    </w:lvl>
    <w:lvl w:ilvl="4" w:tplc="6F160E00" w:tentative="1">
      <w:start w:val="1"/>
      <w:numFmt w:val="lowerLetter"/>
      <w:lvlText w:val="%5)"/>
      <w:lvlJc w:val="left"/>
      <w:pPr>
        <w:ind w:left="2100" w:hanging="420"/>
      </w:pPr>
    </w:lvl>
    <w:lvl w:ilvl="5" w:tplc="934C5F8E" w:tentative="1">
      <w:start w:val="1"/>
      <w:numFmt w:val="lowerRoman"/>
      <w:lvlText w:val="%6."/>
      <w:lvlJc w:val="right"/>
      <w:pPr>
        <w:ind w:left="2520" w:hanging="420"/>
      </w:pPr>
    </w:lvl>
    <w:lvl w:ilvl="6" w:tplc="4C2C8D1C" w:tentative="1">
      <w:start w:val="1"/>
      <w:numFmt w:val="decimal"/>
      <w:lvlText w:val="%7."/>
      <w:lvlJc w:val="left"/>
      <w:pPr>
        <w:ind w:left="2940" w:hanging="420"/>
      </w:pPr>
    </w:lvl>
    <w:lvl w:ilvl="7" w:tplc="14FA03F4" w:tentative="1">
      <w:start w:val="1"/>
      <w:numFmt w:val="lowerLetter"/>
      <w:lvlText w:val="%8)"/>
      <w:lvlJc w:val="left"/>
      <w:pPr>
        <w:ind w:left="3360" w:hanging="420"/>
      </w:pPr>
    </w:lvl>
    <w:lvl w:ilvl="8" w:tplc="ECA055F8" w:tentative="1">
      <w:start w:val="1"/>
      <w:numFmt w:val="lowerRoman"/>
      <w:lvlText w:val="%9."/>
      <w:lvlJc w:val="right"/>
      <w:pPr>
        <w:ind w:left="3780" w:hanging="420"/>
      </w:pPr>
    </w:lvl>
  </w:abstractNum>
  <w:abstractNum w:abstractNumId="4">
    <w:nsid w:val="47BE0AF1"/>
    <w:multiLevelType w:val="hybridMultilevel"/>
    <w:tmpl w:val="1BF26004"/>
    <w:lvl w:ilvl="0" w:tplc="04FEE322">
      <w:start w:val="1"/>
      <w:numFmt w:val="decimal"/>
      <w:lvlText w:val="%1."/>
      <w:lvlJc w:val="left"/>
      <w:pPr>
        <w:ind w:left="360" w:hanging="360"/>
      </w:pPr>
      <w:rPr>
        <w:rFonts w:hint="default"/>
      </w:rPr>
    </w:lvl>
    <w:lvl w:ilvl="1" w:tplc="1324B99C" w:tentative="1">
      <w:start w:val="1"/>
      <w:numFmt w:val="lowerLetter"/>
      <w:lvlText w:val="%2)"/>
      <w:lvlJc w:val="left"/>
      <w:pPr>
        <w:ind w:left="840" w:hanging="420"/>
      </w:pPr>
    </w:lvl>
    <w:lvl w:ilvl="2" w:tplc="4AFE53A8" w:tentative="1">
      <w:start w:val="1"/>
      <w:numFmt w:val="lowerRoman"/>
      <w:lvlText w:val="%3."/>
      <w:lvlJc w:val="right"/>
      <w:pPr>
        <w:ind w:left="1260" w:hanging="420"/>
      </w:pPr>
    </w:lvl>
    <w:lvl w:ilvl="3" w:tplc="CFAA5896" w:tentative="1">
      <w:start w:val="1"/>
      <w:numFmt w:val="decimal"/>
      <w:lvlText w:val="%4."/>
      <w:lvlJc w:val="left"/>
      <w:pPr>
        <w:ind w:left="1680" w:hanging="420"/>
      </w:pPr>
    </w:lvl>
    <w:lvl w:ilvl="4" w:tplc="E0AE2258" w:tentative="1">
      <w:start w:val="1"/>
      <w:numFmt w:val="lowerLetter"/>
      <w:lvlText w:val="%5)"/>
      <w:lvlJc w:val="left"/>
      <w:pPr>
        <w:ind w:left="2100" w:hanging="420"/>
      </w:pPr>
    </w:lvl>
    <w:lvl w:ilvl="5" w:tplc="00E216F2" w:tentative="1">
      <w:start w:val="1"/>
      <w:numFmt w:val="lowerRoman"/>
      <w:lvlText w:val="%6."/>
      <w:lvlJc w:val="right"/>
      <w:pPr>
        <w:ind w:left="2520" w:hanging="420"/>
      </w:pPr>
    </w:lvl>
    <w:lvl w:ilvl="6" w:tplc="86E6880C" w:tentative="1">
      <w:start w:val="1"/>
      <w:numFmt w:val="decimal"/>
      <w:lvlText w:val="%7."/>
      <w:lvlJc w:val="left"/>
      <w:pPr>
        <w:ind w:left="2940" w:hanging="420"/>
      </w:pPr>
    </w:lvl>
    <w:lvl w:ilvl="7" w:tplc="AE963FC2" w:tentative="1">
      <w:start w:val="1"/>
      <w:numFmt w:val="lowerLetter"/>
      <w:lvlText w:val="%8)"/>
      <w:lvlJc w:val="left"/>
      <w:pPr>
        <w:ind w:left="3360" w:hanging="420"/>
      </w:pPr>
    </w:lvl>
    <w:lvl w:ilvl="8" w:tplc="55FE5742" w:tentative="1">
      <w:start w:val="1"/>
      <w:numFmt w:val="lowerRoman"/>
      <w:lvlText w:val="%9."/>
      <w:lvlJc w:val="right"/>
      <w:pPr>
        <w:ind w:left="3780" w:hanging="420"/>
      </w:pPr>
    </w:lvl>
  </w:abstractNum>
  <w:abstractNum w:abstractNumId="5">
    <w:nsid w:val="4B135D0A"/>
    <w:multiLevelType w:val="hybridMultilevel"/>
    <w:tmpl w:val="AAC0272C"/>
    <w:lvl w:ilvl="0" w:tplc="3A202E46">
      <w:start w:val="1"/>
      <w:numFmt w:val="decimal"/>
      <w:lvlText w:val="%1."/>
      <w:lvlJc w:val="left"/>
      <w:pPr>
        <w:ind w:left="420" w:hanging="420"/>
      </w:pPr>
      <w:rPr>
        <w:rFonts w:hint="eastAsia"/>
      </w:rPr>
    </w:lvl>
    <w:lvl w:ilvl="1" w:tplc="94A29896" w:tentative="1">
      <w:start w:val="1"/>
      <w:numFmt w:val="lowerLetter"/>
      <w:lvlText w:val="%2)"/>
      <w:lvlJc w:val="left"/>
      <w:pPr>
        <w:ind w:left="840" w:hanging="420"/>
      </w:pPr>
    </w:lvl>
    <w:lvl w:ilvl="2" w:tplc="27E8649A" w:tentative="1">
      <w:start w:val="1"/>
      <w:numFmt w:val="lowerRoman"/>
      <w:lvlText w:val="%3."/>
      <w:lvlJc w:val="right"/>
      <w:pPr>
        <w:ind w:left="1260" w:hanging="420"/>
      </w:pPr>
    </w:lvl>
    <w:lvl w:ilvl="3" w:tplc="E8D0FA5A" w:tentative="1">
      <w:start w:val="1"/>
      <w:numFmt w:val="decimal"/>
      <w:lvlText w:val="%4."/>
      <w:lvlJc w:val="left"/>
      <w:pPr>
        <w:ind w:left="1680" w:hanging="420"/>
      </w:pPr>
    </w:lvl>
    <w:lvl w:ilvl="4" w:tplc="D33C45DC" w:tentative="1">
      <w:start w:val="1"/>
      <w:numFmt w:val="lowerLetter"/>
      <w:lvlText w:val="%5)"/>
      <w:lvlJc w:val="left"/>
      <w:pPr>
        <w:ind w:left="2100" w:hanging="420"/>
      </w:pPr>
    </w:lvl>
    <w:lvl w:ilvl="5" w:tplc="75CC84F4" w:tentative="1">
      <w:start w:val="1"/>
      <w:numFmt w:val="lowerRoman"/>
      <w:lvlText w:val="%6."/>
      <w:lvlJc w:val="right"/>
      <w:pPr>
        <w:ind w:left="2520" w:hanging="420"/>
      </w:pPr>
    </w:lvl>
    <w:lvl w:ilvl="6" w:tplc="02EA0530" w:tentative="1">
      <w:start w:val="1"/>
      <w:numFmt w:val="decimal"/>
      <w:lvlText w:val="%7."/>
      <w:lvlJc w:val="left"/>
      <w:pPr>
        <w:ind w:left="2940" w:hanging="420"/>
      </w:pPr>
    </w:lvl>
    <w:lvl w:ilvl="7" w:tplc="4426DF92" w:tentative="1">
      <w:start w:val="1"/>
      <w:numFmt w:val="lowerLetter"/>
      <w:lvlText w:val="%8)"/>
      <w:lvlJc w:val="left"/>
      <w:pPr>
        <w:ind w:left="3360" w:hanging="420"/>
      </w:pPr>
    </w:lvl>
    <w:lvl w:ilvl="8" w:tplc="87F65980" w:tentative="1">
      <w:start w:val="1"/>
      <w:numFmt w:val="lowerRoman"/>
      <w:lvlText w:val="%9."/>
      <w:lvlJc w:val="right"/>
      <w:pPr>
        <w:ind w:left="3780" w:hanging="420"/>
      </w:pPr>
    </w:lvl>
  </w:abstractNum>
  <w:abstractNum w:abstractNumId="6">
    <w:nsid w:val="4DF458D3"/>
    <w:multiLevelType w:val="hybridMultilevel"/>
    <w:tmpl w:val="9F308192"/>
    <w:lvl w:ilvl="0" w:tplc="F49CCE22">
      <w:start w:val="1"/>
      <w:numFmt w:val="decimal"/>
      <w:lvlText w:val="%1."/>
      <w:lvlJc w:val="left"/>
      <w:pPr>
        <w:ind w:left="420" w:hanging="420"/>
      </w:pPr>
    </w:lvl>
    <w:lvl w:ilvl="1" w:tplc="A552E33A" w:tentative="1">
      <w:start w:val="1"/>
      <w:numFmt w:val="lowerLetter"/>
      <w:lvlText w:val="%2)"/>
      <w:lvlJc w:val="left"/>
      <w:pPr>
        <w:ind w:left="840" w:hanging="420"/>
      </w:pPr>
    </w:lvl>
    <w:lvl w:ilvl="2" w:tplc="E4449CFC" w:tentative="1">
      <w:start w:val="1"/>
      <w:numFmt w:val="lowerRoman"/>
      <w:lvlText w:val="%3."/>
      <w:lvlJc w:val="right"/>
      <w:pPr>
        <w:ind w:left="1260" w:hanging="420"/>
      </w:pPr>
    </w:lvl>
    <w:lvl w:ilvl="3" w:tplc="FF783550" w:tentative="1">
      <w:start w:val="1"/>
      <w:numFmt w:val="decimal"/>
      <w:lvlText w:val="%4."/>
      <w:lvlJc w:val="left"/>
      <w:pPr>
        <w:ind w:left="1680" w:hanging="420"/>
      </w:pPr>
    </w:lvl>
    <w:lvl w:ilvl="4" w:tplc="947A85B0" w:tentative="1">
      <w:start w:val="1"/>
      <w:numFmt w:val="lowerLetter"/>
      <w:lvlText w:val="%5)"/>
      <w:lvlJc w:val="left"/>
      <w:pPr>
        <w:ind w:left="2100" w:hanging="420"/>
      </w:pPr>
    </w:lvl>
    <w:lvl w:ilvl="5" w:tplc="2AC88F00" w:tentative="1">
      <w:start w:val="1"/>
      <w:numFmt w:val="lowerRoman"/>
      <w:lvlText w:val="%6."/>
      <w:lvlJc w:val="right"/>
      <w:pPr>
        <w:ind w:left="2520" w:hanging="420"/>
      </w:pPr>
    </w:lvl>
    <w:lvl w:ilvl="6" w:tplc="7BBA2880" w:tentative="1">
      <w:start w:val="1"/>
      <w:numFmt w:val="decimal"/>
      <w:lvlText w:val="%7."/>
      <w:lvlJc w:val="left"/>
      <w:pPr>
        <w:ind w:left="2940" w:hanging="420"/>
      </w:pPr>
    </w:lvl>
    <w:lvl w:ilvl="7" w:tplc="FF108FCC" w:tentative="1">
      <w:start w:val="1"/>
      <w:numFmt w:val="lowerLetter"/>
      <w:lvlText w:val="%8)"/>
      <w:lvlJc w:val="left"/>
      <w:pPr>
        <w:ind w:left="3360" w:hanging="420"/>
      </w:pPr>
    </w:lvl>
    <w:lvl w:ilvl="8" w:tplc="092EACDC" w:tentative="1">
      <w:start w:val="1"/>
      <w:numFmt w:val="lowerRoman"/>
      <w:lvlText w:val="%9."/>
      <w:lvlJc w:val="right"/>
      <w:pPr>
        <w:ind w:left="3780" w:hanging="420"/>
      </w:pPr>
    </w:lvl>
  </w:abstractNum>
  <w:abstractNum w:abstractNumId="7">
    <w:nsid w:val="520430B5"/>
    <w:multiLevelType w:val="hybridMultilevel"/>
    <w:tmpl w:val="7988E27A"/>
    <w:lvl w:ilvl="0" w:tplc="ACC0C926">
      <w:start w:val="1"/>
      <w:numFmt w:val="decimal"/>
      <w:lvlText w:val="%1."/>
      <w:lvlJc w:val="left"/>
      <w:pPr>
        <w:ind w:left="420" w:hanging="420"/>
      </w:pPr>
    </w:lvl>
    <w:lvl w:ilvl="1" w:tplc="2B061236" w:tentative="1">
      <w:start w:val="1"/>
      <w:numFmt w:val="lowerLetter"/>
      <w:lvlText w:val="%2)"/>
      <w:lvlJc w:val="left"/>
      <w:pPr>
        <w:ind w:left="840" w:hanging="420"/>
      </w:pPr>
    </w:lvl>
    <w:lvl w:ilvl="2" w:tplc="25DAA52A" w:tentative="1">
      <w:start w:val="1"/>
      <w:numFmt w:val="lowerRoman"/>
      <w:lvlText w:val="%3."/>
      <w:lvlJc w:val="right"/>
      <w:pPr>
        <w:ind w:left="1260" w:hanging="420"/>
      </w:pPr>
    </w:lvl>
    <w:lvl w:ilvl="3" w:tplc="EAC2B5C0" w:tentative="1">
      <w:start w:val="1"/>
      <w:numFmt w:val="decimal"/>
      <w:lvlText w:val="%4."/>
      <w:lvlJc w:val="left"/>
      <w:pPr>
        <w:ind w:left="1680" w:hanging="420"/>
      </w:pPr>
    </w:lvl>
    <w:lvl w:ilvl="4" w:tplc="142ADDE6" w:tentative="1">
      <w:start w:val="1"/>
      <w:numFmt w:val="lowerLetter"/>
      <w:lvlText w:val="%5)"/>
      <w:lvlJc w:val="left"/>
      <w:pPr>
        <w:ind w:left="2100" w:hanging="420"/>
      </w:pPr>
    </w:lvl>
    <w:lvl w:ilvl="5" w:tplc="5D3C2950" w:tentative="1">
      <w:start w:val="1"/>
      <w:numFmt w:val="lowerRoman"/>
      <w:lvlText w:val="%6."/>
      <w:lvlJc w:val="right"/>
      <w:pPr>
        <w:ind w:left="2520" w:hanging="420"/>
      </w:pPr>
    </w:lvl>
    <w:lvl w:ilvl="6" w:tplc="685E4FB8" w:tentative="1">
      <w:start w:val="1"/>
      <w:numFmt w:val="decimal"/>
      <w:lvlText w:val="%7."/>
      <w:lvlJc w:val="left"/>
      <w:pPr>
        <w:ind w:left="2940" w:hanging="420"/>
      </w:pPr>
    </w:lvl>
    <w:lvl w:ilvl="7" w:tplc="CEF40D72" w:tentative="1">
      <w:start w:val="1"/>
      <w:numFmt w:val="lowerLetter"/>
      <w:lvlText w:val="%8)"/>
      <w:lvlJc w:val="left"/>
      <w:pPr>
        <w:ind w:left="3360" w:hanging="420"/>
      </w:pPr>
    </w:lvl>
    <w:lvl w:ilvl="8" w:tplc="51685976" w:tentative="1">
      <w:start w:val="1"/>
      <w:numFmt w:val="lowerRoman"/>
      <w:lvlText w:val="%9."/>
      <w:lvlJc w:val="right"/>
      <w:pPr>
        <w:ind w:left="3780" w:hanging="420"/>
      </w:pPr>
    </w:lvl>
  </w:abstractNum>
  <w:abstractNum w:abstractNumId="8">
    <w:nsid w:val="584230A5"/>
    <w:multiLevelType w:val="hybridMultilevel"/>
    <w:tmpl w:val="848EAB5A"/>
    <w:lvl w:ilvl="0" w:tplc="ECC6E668">
      <w:start w:val="55"/>
      <w:numFmt w:val="decimal"/>
      <w:lvlText w:val="%1."/>
      <w:lvlJc w:val="left"/>
      <w:pPr>
        <w:ind w:left="420" w:hanging="420"/>
      </w:pPr>
      <w:rPr>
        <w:rFonts w:hint="eastAsia"/>
      </w:rPr>
    </w:lvl>
    <w:lvl w:ilvl="1" w:tplc="D5523E28" w:tentative="1">
      <w:start w:val="1"/>
      <w:numFmt w:val="lowerLetter"/>
      <w:lvlText w:val="%2)"/>
      <w:lvlJc w:val="left"/>
      <w:pPr>
        <w:ind w:left="840" w:hanging="420"/>
      </w:pPr>
    </w:lvl>
    <w:lvl w:ilvl="2" w:tplc="D0CEFF9A" w:tentative="1">
      <w:start w:val="1"/>
      <w:numFmt w:val="lowerRoman"/>
      <w:lvlText w:val="%3."/>
      <w:lvlJc w:val="right"/>
      <w:pPr>
        <w:ind w:left="1260" w:hanging="420"/>
      </w:pPr>
    </w:lvl>
    <w:lvl w:ilvl="3" w:tplc="78F01518" w:tentative="1">
      <w:start w:val="1"/>
      <w:numFmt w:val="decimal"/>
      <w:lvlText w:val="%4."/>
      <w:lvlJc w:val="left"/>
      <w:pPr>
        <w:ind w:left="1680" w:hanging="420"/>
      </w:pPr>
    </w:lvl>
    <w:lvl w:ilvl="4" w:tplc="97BEE412" w:tentative="1">
      <w:start w:val="1"/>
      <w:numFmt w:val="lowerLetter"/>
      <w:lvlText w:val="%5)"/>
      <w:lvlJc w:val="left"/>
      <w:pPr>
        <w:ind w:left="2100" w:hanging="420"/>
      </w:pPr>
    </w:lvl>
    <w:lvl w:ilvl="5" w:tplc="4CBC5D50" w:tentative="1">
      <w:start w:val="1"/>
      <w:numFmt w:val="lowerRoman"/>
      <w:lvlText w:val="%6."/>
      <w:lvlJc w:val="right"/>
      <w:pPr>
        <w:ind w:left="2520" w:hanging="420"/>
      </w:pPr>
    </w:lvl>
    <w:lvl w:ilvl="6" w:tplc="502C0C92" w:tentative="1">
      <w:start w:val="1"/>
      <w:numFmt w:val="decimal"/>
      <w:lvlText w:val="%7."/>
      <w:lvlJc w:val="left"/>
      <w:pPr>
        <w:ind w:left="2940" w:hanging="420"/>
      </w:pPr>
    </w:lvl>
    <w:lvl w:ilvl="7" w:tplc="9E72E87A" w:tentative="1">
      <w:start w:val="1"/>
      <w:numFmt w:val="lowerLetter"/>
      <w:lvlText w:val="%8)"/>
      <w:lvlJc w:val="left"/>
      <w:pPr>
        <w:ind w:left="3360" w:hanging="420"/>
      </w:pPr>
    </w:lvl>
    <w:lvl w:ilvl="8" w:tplc="3E0CD89A" w:tentative="1">
      <w:start w:val="1"/>
      <w:numFmt w:val="lowerRoman"/>
      <w:lvlText w:val="%9."/>
      <w:lvlJc w:val="right"/>
      <w:pPr>
        <w:ind w:left="3780" w:hanging="420"/>
      </w:pPr>
    </w:lvl>
  </w:abstractNum>
  <w:abstractNum w:abstractNumId="9">
    <w:nsid w:val="6A87047C"/>
    <w:multiLevelType w:val="hybridMultilevel"/>
    <w:tmpl w:val="933CF1C4"/>
    <w:lvl w:ilvl="0" w:tplc="BBC049D2">
      <w:start w:val="66"/>
      <w:numFmt w:val="decimal"/>
      <w:lvlText w:val="%1."/>
      <w:lvlJc w:val="left"/>
      <w:pPr>
        <w:ind w:left="420" w:hanging="420"/>
      </w:pPr>
      <w:rPr>
        <w:rFonts w:hint="eastAsia"/>
      </w:rPr>
    </w:lvl>
    <w:lvl w:ilvl="1" w:tplc="7D8E330C" w:tentative="1">
      <w:start w:val="1"/>
      <w:numFmt w:val="lowerLetter"/>
      <w:lvlText w:val="%2)"/>
      <w:lvlJc w:val="left"/>
      <w:pPr>
        <w:ind w:left="840" w:hanging="420"/>
      </w:pPr>
    </w:lvl>
    <w:lvl w:ilvl="2" w:tplc="CE3C64FE" w:tentative="1">
      <w:start w:val="1"/>
      <w:numFmt w:val="lowerRoman"/>
      <w:lvlText w:val="%3."/>
      <w:lvlJc w:val="right"/>
      <w:pPr>
        <w:ind w:left="1260" w:hanging="420"/>
      </w:pPr>
    </w:lvl>
    <w:lvl w:ilvl="3" w:tplc="FA68F20C" w:tentative="1">
      <w:start w:val="1"/>
      <w:numFmt w:val="decimal"/>
      <w:lvlText w:val="%4."/>
      <w:lvlJc w:val="left"/>
      <w:pPr>
        <w:ind w:left="1680" w:hanging="420"/>
      </w:pPr>
    </w:lvl>
    <w:lvl w:ilvl="4" w:tplc="4574F32A" w:tentative="1">
      <w:start w:val="1"/>
      <w:numFmt w:val="lowerLetter"/>
      <w:lvlText w:val="%5)"/>
      <w:lvlJc w:val="left"/>
      <w:pPr>
        <w:ind w:left="2100" w:hanging="420"/>
      </w:pPr>
    </w:lvl>
    <w:lvl w:ilvl="5" w:tplc="1FA0AF38" w:tentative="1">
      <w:start w:val="1"/>
      <w:numFmt w:val="lowerRoman"/>
      <w:lvlText w:val="%6."/>
      <w:lvlJc w:val="right"/>
      <w:pPr>
        <w:ind w:left="2520" w:hanging="420"/>
      </w:pPr>
    </w:lvl>
    <w:lvl w:ilvl="6" w:tplc="7BC8254C" w:tentative="1">
      <w:start w:val="1"/>
      <w:numFmt w:val="decimal"/>
      <w:lvlText w:val="%7."/>
      <w:lvlJc w:val="left"/>
      <w:pPr>
        <w:ind w:left="2940" w:hanging="420"/>
      </w:pPr>
    </w:lvl>
    <w:lvl w:ilvl="7" w:tplc="5D1090BA" w:tentative="1">
      <w:start w:val="1"/>
      <w:numFmt w:val="lowerLetter"/>
      <w:lvlText w:val="%8)"/>
      <w:lvlJc w:val="left"/>
      <w:pPr>
        <w:ind w:left="3360" w:hanging="420"/>
      </w:pPr>
    </w:lvl>
    <w:lvl w:ilvl="8" w:tplc="C84A6906" w:tentative="1">
      <w:start w:val="1"/>
      <w:numFmt w:val="lowerRoman"/>
      <w:lvlText w:val="%9."/>
      <w:lvlJc w:val="right"/>
      <w:pPr>
        <w:ind w:left="3780" w:hanging="420"/>
      </w:pPr>
    </w:lvl>
  </w:abstractNum>
  <w:abstractNum w:abstractNumId="10">
    <w:nsid w:val="714C3320"/>
    <w:multiLevelType w:val="hybridMultilevel"/>
    <w:tmpl w:val="02A839BE"/>
    <w:lvl w:ilvl="0" w:tplc="FAC62224">
      <w:start w:val="1"/>
      <w:numFmt w:val="decimal"/>
      <w:lvlText w:val="%1."/>
      <w:lvlJc w:val="left"/>
      <w:pPr>
        <w:ind w:left="420" w:hanging="420"/>
      </w:pPr>
      <w:rPr>
        <w:rFonts w:hint="eastAsia"/>
      </w:rPr>
    </w:lvl>
    <w:lvl w:ilvl="1" w:tplc="0A6890FC" w:tentative="1">
      <w:start w:val="1"/>
      <w:numFmt w:val="lowerLetter"/>
      <w:lvlText w:val="%2)"/>
      <w:lvlJc w:val="left"/>
      <w:pPr>
        <w:ind w:left="840" w:hanging="420"/>
      </w:pPr>
    </w:lvl>
    <w:lvl w:ilvl="2" w:tplc="ACE8CB60" w:tentative="1">
      <w:start w:val="1"/>
      <w:numFmt w:val="lowerRoman"/>
      <w:lvlText w:val="%3."/>
      <w:lvlJc w:val="right"/>
      <w:pPr>
        <w:ind w:left="1260" w:hanging="420"/>
      </w:pPr>
    </w:lvl>
    <w:lvl w:ilvl="3" w:tplc="D8E2D7C2" w:tentative="1">
      <w:start w:val="1"/>
      <w:numFmt w:val="decimal"/>
      <w:lvlText w:val="%4."/>
      <w:lvlJc w:val="left"/>
      <w:pPr>
        <w:ind w:left="1680" w:hanging="420"/>
      </w:pPr>
    </w:lvl>
    <w:lvl w:ilvl="4" w:tplc="D5EAF9DA" w:tentative="1">
      <w:start w:val="1"/>
      <w:numFmt w:val="lowerLetter"/>
      <w:lvlText w:val="%5)"/>
      <w:lvlJc w:val="left"/>
      <w:pPr>
        <w:ind w:left="2100" w:hanging="420"/>
      </w:pPr>
    </w:lvl>
    <w:lvl w:ilvl="5" w:tplc="E2E409BA" w:tentative="1">
      <w:start w:val="1"/>
      <w:numFmt w:val="lowerRoman"/>
      <w:lvlText w:val="%6."/>
      <w:lvlJc w:val="right"/>
      <w:pPr>
        <w:ind w:left="2520" w:hanging="420"/>
      </w:pPr>
    </w:lvl>
    <w:lvl w:ilvl="6" w:tplc="7886186C" w:tentative="1">
      <w:start w:val="1"/>
      <w:numFmt w:val="decimal"/>
      <w:lvlText w:val="%7."/>
      <w:lvlJc w:val="left"/>
      <w:pPr>
        <w:ind w:left="2940" w:hanging="420"/>
      </w:pPr>
    </w:lvl>
    <w:lvl w:ilvl="7" w:tplc="3A567082" w:tentative="1">
      <w:start w:val="1"/>
      <w:numFmt w:val="lowerLetter"/>
      <w:lvlText w:val="%8)"/>
      <w:lvlJc w:val="left"/>
      <w:pPr>
        <w:ind w:left="3360" w:hanging="420"/>
      </w:pPr>
    </w:lvl>
    <w:lvl w:ilvl="8" w:tplc="A7503874"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HorizontalSpacing w:val="106"/>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227"/>
    <w:rsid w:val="0001360E"/>
    <w:rsid w:val="000330A7"/>
    <w:rsid w:val="00041561"/>
    <w:rsid w:val="0004205A"/>
    <w:rsid w:val="00045299"/>
    <w:rsid w:val="00051F46"/>
    <w:rsid w:val="000622E4"/>
    <w:rsid w:val="000B7F26"/>
    <w:rsid w:val="000D38AA"/>
    <w:rsid w:val="000D7007"/>
    <w:rsid w:val="000E0870"/>
    <w:rsid w:val="000E4A0D"/>
    <w:rsid w:val="001059C2"/>
    <w:rsid w:val="00124ADD"/>
    <w:rsid w:val="00146953"/>
    <w:rsid w:val="001869F6"/>
    <w:rsid w:val="001918EB"/>
    <w:rsid w:val="001B50BF"/>
    <w:rsid w:val="001D5125"/>
    <w:rsid w:val="001D760C"/>
    <w:rsid w:val="001F36FE"/>
    <w:rsid w:val="00225897"/>
    <w:rsid w:val="0027067E"/>
    <w:rsid w:val="002771D2"/>
    <w:rsid w:val="00296555"/>
    <w:rsid w:val="002C44AB"/>
    <w:rsid w:val="002E0ED5"/>
    <w:rsid w:val="002E42FB"/>
    <w:rsid w:val="002E56FE"/>
    <w:rsid w:val="002F6868"/>
    <w:rsid w:val="003029EB"/>
    <w:rsid w:val="003274ED"/>
    <w:rsid w:val="00363227"/>
    <w:rsid w:val="003828DA"/>
    <w:rsid w:val="003F10A8"/>
    <w:rsid w:val="0040402F"/>
    <w:rsid w:val="00427746"/>
    <w:rsid w:val="004541EC"/>
    <w:rsid w:val="004670B5"/>
    <w:rsid w:val="0047331D"/>
    <w:rsid w:val="00482EE8"/>
    <w:rsid w:val="00486104"/>
    <w:rsid w:val="004865FC"/>
    <w:rsid w:val="004B529D"/>
    <w:rsid w:val="004E62EA"/>
    <w:rsid w:val="004E663F"/>
    <w:rsid w:val="00500098"/>
    <w:rsid w:val="0052467D"/>
    <w:rsid w:val="005408DD"/>
    <w:rsid w:val="0056487D"/>
    <w:rsid w:val="00564DB2"/>
    <w:rsid w:val="00591521"/>
    <w:rsid w:val="005C096C"/>
    <w:rsid w:val="0060757C"/>
    <w:rsid w:val="0061469B"/>
    <w:rsid w:val="00627347"/>
    <w:rsid w:val="00661017"/>
    <w:rsid w:val="00692F8A"/>
    <w:rsid w:val="006967B6"/>
    <w:rsid w:val="006A55FA"/>
    <w:rsid w:val="006C046E"/>
    <w:rsid w:val="006C7266"/>
    <w:rsid w:val="006E406D"/>
    <w:rsid w:val="00721040"/>
    <w:rsid w:val="00735BBE"/>
    <w:rsid w:val="007657FC"/>
    <w:rsid w:val="00765E39"/>
    <w:rsid w:val="00766CC4"/>
    <w:rsid w:val="00770142"/>
    <w:rsid w:val="007E00CF"/>
    <w:rsid w:val="0080416C"/>
    <w:rsid w:val="00823133"/>
    <w:rsid w:val="0085328A"/>
    <w:rsid w:val="00897605"/>
    <w:rsid w:val="008B7217"/>
    <w:rsid w:val="008E6456"/>
    <w:rsid w:val="008F196E"/>
    <w:rsid w:val="009035F2"/>
    <w:rsid w:val="00913910"/>
    <w:rsid w:val="009361F5"/>
    <w:rsid w:val="00941E07"/>
    <w:rsid w:val="00952970"/>
    <w:rsid w:val="00970450"/>
    <w:rsid w:val="009811B3"/>
    <w:rsid w:val="009A7632"/>
    <w:rsid w:val="009D14D6"/>
    <w:rsid w:val="00A175DD"/>
    <w:rsid w:val="00A207A5"/>
    <w:rsid w:val="00A26B9F"/>
    <w:rsid w:val="00A473BE"/>
    <w:rsid w:val="00A52422"/>
    <w:rsid w:val="00A745F2"/>
    <w:rsid w:val="00A961F0"/>
    <w:rsid w:val="00B007DF"/>
    <w:rsid w:val="00B05D8A"/>
    <w:rsid w:val="00B06965"/>
    <w:rsid w:val="00B205AE"/>
    <w:rsid w:val="00B47C5B"/>
    <w:rsid w:val="00BD143A"/>
    <w:rsid w:val="00BD6E09"/>
    <w:rsid w:val="00BE336F"/>
    <w:rsid w:val="00BF2518"/>
    <w:rsid w:val="00BF4AD7"/>
    <w:rsid w:val="00C21F0C"/>
    <w:rsid w:val="00C2613D"/>
    <w:rsid w:val="00C65C8A"/>
    <w:rsid w:val="00C73CD7"/>
    <w:rsid w:val="00C92682"/>
    <w:rsid w:val="00C9382B"/>
    <w:rsid w:val="00CE3D3D"/>
    <w:rsid w:val="00D203DC"/>
    <w:rsid w:val="00D25451"/>
    <w:rsid w:val="00D52AB6"/>
    <w:rsid w:val="00D52FBA"/>
    <w:rsid w:val="00D545A9"/>
    <w:rsid w:val="00D548BF"/>
    <w:rsid w:val="00D66D5A"/>
    <w:rsid w:val="00DD0D58"/>
    <w:rsid w:val="00E05FD2"/>
    <w:rsid w:val="00E121FF"/>
    <w:rsid w:val="00E45E90"/>
    <w:rsid w:val="00E627DB"/>
    <w:rsid w:val="00EA3BD8"/>
    <w:rsid w:val="00EA5C35"/>
    <w:rsid w:val="00EE10F1"/>
    <w:rsid w:val="00EF69E2"/>
    <w:rsid w:val="00F0009A"/>
    <w:rsid w:val="00F0212B"/>
    <w:rsid w:val="00F02D22"/>
    <w:rsid w:val="00F357EE"/>
    <w:rsid w:val="00F65837"/>
    <w:rsid w:val="00FD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6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71D2"/>
    <w:rPr>
      <w:color w:val="0000FF"/>
      <w:u w:val="single"/>
    </w:rPr>
  </w:style>
  <w:style w:type="paragraph" w:styleId="a4">
    <w:name w:val="Normal (Web)"/>
    <w:basedOn w:val="a"/>
    <w:uiPriority w:val="99"/>
    <w:unhideWhenUsed/>
    <w:rsid w:val="002771D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B47C5B"/>
    <w:pPr>
      <w:tabs>
        <w:tab w:val="center" w:pos="4153"/>
        <w:tab w:val="right" w:pos="8306"/>
      </w:tabs>
      <w:snapToGrid w:val="0"/>
      <w:jc w:val="center"/>
    </w:pPr>
    <w:rPr>
      <w:sz w:val="18"/>
      <w:szCs w:val="18"/>
    </w:rPr>
  </w:style>
  <w:style w:type="character" w:customStyle="1" w:styleId="Char">
    <w:name w:val="页眉 Char"/>
    <w:basedOn w:val="a0"/>
    <w:link w:val="a5"/>
    <w:uiPriority w:val="99"/>
    <w:rsid w:val="00B47C5B"/>
    <w:rPr>
      <w:sz w:val="18"/>
      <w:szCs w:val="18"/>
    </w:rPr>
  </w:style>
  <w:style w:type="paragraph" w:styleId="a6">
    <w:name w:val="Balloon Text"/>
    <w:basedOn w:val="a"/>
    <w:link w:val="Char0"/>
    <w:uiPriority w:val="99"/>
    <w:unhideWhenUsed/>
    <w:rsid w:val="00041561"/>
    <w:rPr>
      <w:sz w:val="18"/>
      <w:szCs w:val="18"/>
    </w:rPr>
  </w:style>
  <w:style w:type="character" w:customStyle="1" w:styleId="Char0">
    <w:name w:val="批注框文本 Char"/>
    <w:basedOn w:val="a0"/>
    <w:link w:val="a6"/>
    <w:uiPriority w:val="99"/>
    <w:rsid w:val="00041561"/>
    <w:rPr>
      <w:sz w:val="18"/>
      <w:szCs w:val="18"/>
    </w:rPr>
  </w:style>
  <w:style w:type="character" w:customStyle="1" w:styleId="Char1">
    <w:name w:val="批注框文本 Char1"/>
    <w:uiPriority w:val="99"/>
    <w:rsid w:val="00F65837"/>
    <w:rPr>
      <w:kern w:val="2"/>
      <w:sz w:val="18"/>
      <w:szCs w:val="18"/>
    </w:rPr>
  </w:style>
  <w:style w:type="character" w:customStyle="1" w:styleId="Char10">
    <w:name w:val="页眉 Char1"/>
    <w:uiPriority w:val="99"/>
    <w:rsid w:val="00F65837"/>
    <w:rPr>
      <w:kern w:val="2"/>
      <w:sz w:val="18"/>
      <w:szCs w:val="18"/>
    </w:rPr>
  </w:style>
  <w:style w:type="character" w:customStyle="1" w:styleId="Char11">
    <w:name w:val="页脚 Char1"/>
    <w:uiPriority w:val="99"/>
    <w:rsid w:val="00F65837"/>
    <w:rPr>
      <w:kern w:val="2"/>
      <w:sz w:val="18"/>
      <w:szCs w:val="18"/>
    </w:rPr>
  </w:style>
  <w:style w:type="paragraph" w:styleId="a7">
    <w:name w:val="No Spacing"/>
    <w:link w:val="Char12"/>
    <w:uiPriority w:val="1"/>
    <w:qFormat/>
    <w:rsid w:val="00F65837"/>
    <w:rPr>
      <w:rFonts w:ascii="Times New Roman" w:eastAsia="宋体" w:hAnsi="Times New Roman" w:cs="Times New Roman"/>
      <w:kern w:val="0"/>
      <w:sz w:val="22"/>
    </w:rPr>
  </w:style>
  <w:style w:type="character" w:customStyle="1" w:styleId="Char12">
    <w:name w:val="无间隔 Char1"/>
    <w:link w:val="a7"/>
    <w:uiPriority w:val="1"/>
    <w:rsid w:val="00F65837"/>
    <w:rPr>
      <w:rFonts w:ascii="Times New Roman" w:eastAsia="宋体" w:hAnsi="Times New Roman" w:cs="Times New Roman"/>
      <w:kern w:val="0"/>
      <w:sz w:val="22"/>
    </w:rPr>
  </w:style>
  <w:style w:type="paragraph" w:styleId="a8">
    <w:name w:val="Title"/>
    <w:basedOn w:val="a"/>
    <w:next w:val="a"/>
    <w:link w:val="Char2"/>
    <w:qFormat/>
    <w:rsid w:val="00F65837"/>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rsid w:val="00F65837"/>
    <w:rPr>
      <w:rFonts w:asciiTheme="majorHAnsi" w:eastAsia="宋体" w:hAnsiTheme="majorHAnsi" w:cstheme="majorBidi"/>
      <w:b/>
      <w:bCs/>
      <w:sz w:val="32"/>
      <w:szCs w:val="32"/>
    </w:rPr>
  </w:style>
  <w:style w:type="paragraph" w:customStyle="1" w:styleId="Normal1">
    <w:name w:val="Normal_1"/>
    <w:qFormat/>
    <w:rsid w:val="00F65837"/>
    <w:pPr>
      <w:widowControl w:val="0"/>
      <w:jc w:val="both"/>
    </w:pPr>
    <w:rPr>
      <w:rFonts w:ascii="Times New Roman" w:eastAsia="宋体" w:hAnsi="Times New Roman" w:cs="Times New Roman"/>
    </w:rPr>
  </w:style>
  <w:style w:type="paragraph" w:customStyle="1" w:styleId="Normal10">
    <w:name w:val="Normal_1_0"/>
    <w:qFormat/>
    <w:rsid w:val="00F65837"/>
    <w:pPr>
      <w:widowControl w:val="0"/>
      <w:jc w:val="both"/>
    </w:pPr>
    <w:rPr>
      <w:rFonts w:ascii="Time New Romans" w:eastAsia="宋体" w:hAnsi="Time New Romans" w:cs="宋体"/>
    </w:rPr>
  </w:style>
  <w:style w:type="paragraph" w:styleId="a9">
    <w:name w:val="List Paragraph"/>
    <w:basedOn w:val="a"/>
    <w:qFormat/>
    <w:rsid w:val="00F65837"/>
    <w:pPr>
      <w:ind w:firstLineChars="200" w:firstLine="420"/>
    </w:pPr>
    <w:rPr>
      <w:rFonts w:ascii="Times New Roman" w:eastAsia="宋体" w:hAnsi="Times New Roman" w:cs="Times New Roman"/>
      <w:szCs w:val="24"/>
    </w:rPr>
  </w:style>
  <w:style w:type="character" w:customStyle="1" w:styleId="Char3">
    <w:name w:val="无间隔 Char"/>
    <w:uiPriority w:val="1"/>
    <w:rsid w:val="00F65837"/>
    <w:rPr>
      <w:sz w:val="22"/>
      <w:szCs w:val="22"/>
    </w:rPr>
  </w:style>
  <w:style w:type="character" w:styleId="aa">
    <w:name w:val="Strong"/>
    <w:basedOn w:val="a0"/>
    <w:uiPriority w:val="22"/>
    <w:qFormat/>
    <w:rsid w:val="00F65837"/>
    <w:rPr>
      <w:b/>
      <w:bCs/>
    </w:rPr>
  </w:style>
  <w:style w:type="table" w:styleId="-1">
    <w:name w:val="Colorful Shading Accent 1"/>
    <w:basedOn w:val="a1"/>
    <w:uiPriority w:val="71"/>
    <w:rsid w:val="00F65837"/>
    <w:pPr>
      <w:spacing w:after="200" w:line="276" w:lineRule="auto"/>
    </w:pPr>
    <w:rPr>
      <w:rFonts w:ascii="Calibri" w:eastAsia="宋体" w:hAnsi="Calibri" w:cs="Times New Roman"/>
      <w:color w:val="000000" w:themeColor="text1"/>
      <w:kern w:val="0"/>
      <w:sz w:val="20"/>
      <w:szCs w:val="20"/>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DefaultParagraph">
    <w:name w:val="DefaultParagraph"/>
    <w:link w:val="DefaultParagraphChar"/>
    <w:rsid w:val="00F65837"/>
    <w:rPr>
      <w:rFonts w:ascii="Times New Roman" w:eastAsia="宋体" w:hAnsi="Calibri" w:cs="Times New Roman"/>
    </w:rPr>
  </w:style>
  <w:style w:type="character" w:customStyle="1" w:styleId="DefaultParagraphChar">
    <w:name w:val="DefaultParagraph Char"/>
    <w:link w:val="DefaultParagraph"/>
    <w:locked/>
    <w:rsid w:val="00F65837"/>
    <w:rPr>
      <w:rFonts w:ascii="Times New Roman" w:eastAsia="宋体" w:hAnsi="Calibri" w:cs="Times New Roman"/>
    </w:rPr>
  </w:style>
  <w:style w:type="paragraph" w:styleId="ab">
    <w:name w:val="Body Text"/>
    <w:basedOn w:val="a"/>
    <w:link w:val="Char4"/>
    <w:uiPriority w:val="1"/>
    <w:qFormat/>
    <w:rsid w:val="00F65837"/>
    <w:pPr>
      <w:spacing w:before="177"/>
      <w:ind w:left="117"/>
      <w:jc w:val="left"/>
    </w:pPr>
    <w:rPr>
      <w:rFonts w:ascii="楷体" w:eastAsia="楷体" w:hAnsi="楷体"/>
      <w:kern w:val="0"/>
      <w:szCs w:val="21"/>
      <w:lang w:eastAsia="en-US"/>
    </w:rPr>
  </w:style>
  <w:style w:type="character" w:customStyle="1" w:styleId="Char4">
    <w:name w:val="正文文本 Char"/>
    <w:basedOn w:val="a0"/>
    <w:link w:val="ab"/>
    <w:uiPriority w:val="1"/>
    <w:rsid w:val="00F65837"/>
    <w:rPr>
      <w:rFonts w:ascii="楷体" w:eastAsia="楷体" w:hAnsi="楷体"/>
      <w:kern w:val="0"/>
      <w:szCs w:val="21"/>
      <w:lang w:eastAsia="en-US"/>
    </w:rPr>
  </w:style>
  <w:style w:type="paragraph" w:styleId="ac">
    <w:name w:val="Plain Text"/>
    <w:aliases w:val=" Char, Char Char Char,Char,Char Char,Char Char Char,Plai,Plain Text_0,普,普通文字,普通文字 Char,标题1,标题1 Char Char,标题1 Char Char Char Char,标题1 Char Char Char Char Char,游数的,纯文本 Char Char,纯文本 Char Char Char,纯文本 Char Char1,纯文本 Char Char1 Char Char Char,纯文本 Char1"/>
    <w:basedOn w:val="a"/>
    <w:link w:val="Char5"/>
    <w:qFormat/>
    <w:rsid w:val="00F65837"/>
    <w:rPr>
      <w:rFonts w:ascii="宋体" w:eastAsia="宋体" w:hAnsi="Courier New" w:cs="Courier New"/>
      <w:szCs w:val="21"/>
    </w:rPr>
  </w:style>
  <w:style w:type="character" w:customStyle="1" w:styleId="Char5">
    <w:name w:val="纯文本 Char"/>
    <w:aliases w:val=" Char Char, Char Char Char Char,Char Char1,Char Char Char1,Char Char Char Char,Plai Char,Plain Text_0 Char,普 Char,普通文字 Char1,普通文字 Char Char,标题1 Char,标题1 Char Char Char,标题1 Char Char Char Char Char1,标题1 Char Char Char Char Char Char,游数的 Char"/>
    <w:basedOn w:val="a0"/>
    <w:link w:val="ac"/>
    <w:qFormat/>
    <w:rsid w:val="00F65837"/>
    <w:rPr>
      <w:rFonts w:ascii="宋体" w:eastAsia="宋体" w:hAnsi="Courier New" w:cs="Courier New"/>
      <w:szCs w:val="21"/>
    </w:rPr>
  </w:style>
  <w:style w:type="table" w:styleId="ad">
    <w:name w:val="Table Grid"/>
    <w:basedOn w:val="a1"/>
    <w:uiPriority w:val="59"/>
    <w:rsid w:val="003F1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
    <w:name w:val="index 8"/>
    <w:basedOn w:val="a"/>
    <w:next w:val="a"/>
    <w:autoRedefine/>
    <w:semiHidden/>
    <w:rsid w:val="003F10A8"/>
    <w:pPr>
      <w:spacing w:line="360" w:lineRule="auto"/>
      <w:ind w:rightChars="12" w:right="25" w:firstLineChars="250" w:firstLine="525"/>
      <w:jc w:val="left"/>
    </w:pPr>
    <w:rPr>
      <w:rFonts w:ascii="Calibri" w:eastAsia="宋体" w:hAnsi="Calibri" w:cs="Times New Roman"/>
      <w:color w:val="00B050"/>
      <w:lang w:bidi="he-IL"/>
    </w:rPr>
  </w:style>
  <w:style w:type="character" w:styleId="ae">
    <w:name w:val="Emphasis"/>
    <w:basedOn w:val="a0"/>
    <w:uiPriority w:val="20"/>
    <w:qFormat/>
    <w:rsid w:val="006C7266"/>
    <w:rPr>
      <w:i/>
      <w:iCs/>
    </w:rPr>
  </w:style>
  <w:style w:type="paragraph" w:styleId="af">
    <w:name w:val="footer"/>
    <w:basedOn w:val="a"/>
    <w:link w:val="Char6"/>
    <w:uiPriority w:val="99"/>
    <w:unhideWhenUsed/>
    <w:rsid w:val="0080416C"/>
    <w:pPr>
      <w:tabs>
        <w:tab w:val="center" w:pos="4153"/>
        <w:tab w:val="right" w:pos="8306"/>
      </w:tabs>
      <w:snapToGrid w:val="0"/>
      <w:jc w:val="left"/>
    </w:pPr>
    <w:rPr>
      <w:sz w:val="18"/>
      <w:szCs w:val="18"/>
    </w:rPr>
  </w:style>
  <w:style w:type="character" w:customStyle="1" w:styleId="Char6">
    <w:name w:val="页脚 Char"/>
    <w:basedOn w:val="a0"/>
    <w:link w:val="af"/>
    <w:uiPriority w:val="99"/>
    <w:rsid w:val="008041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oleObject" Target="embeddings/oleObject13.bin"/><Relationship Id="rId21" Type="http://schemas.openxmlformats.org/officeDocument/2006/relationships/oleObject" Target="embeddings/oleObject7.bin"/><Relationship Id="rId34" Type="http://schemas.openxmlformats.org/officeDocument/2006/relationships/oleObject" Target="embeddings/oleObject11.bin"/><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png"/><Relationship Id="rId41" Type="http://schemas.openxmlformats.org/officeDocument/2006/relationships/oleObject" Target="embeddings/oleObject14.bin"/><Relationship Id="rId54"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5.png"/><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image" Target="media/image23.wmf"/><Relationship Id="rId53"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8.wmf"/><Relationship Id="rId49" Type="http://schemas.openxmlformats.org/officeDocument/2006/relationships/image" Target="media/image24.wmf"/><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4.png"/><Relationship Id="rId44" Type="http://schemas.openxmlformats.org/officeDocument/2006/relationships/oleObject" Target="embeddings/oleObject15.bin"/><Relationship Id="rId52"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oleObject" Target="embeddings/oleObject18.bin"/><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5.wmf"/><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777</Words>
  <Characters>4431</Characters>
  <Application>Microsoft Office Word</Application>
  <DocSecurity>0</DocSecurity>
  <Lines>36</Lines>
  <Paragraphs>10</Paragraphs>
  <ScaleCrop>false</ScaleCrop>
  <Manager/>
  <Company/>
  <LinksUpToDate>false</LinksUpToDate>
  <CharactersWithSpaces>5198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2020-11-04T09:50:00Z</dcterms:created>
  <dcterms:modified xsi:type="dcterms:W3CDTF">2021-01-06T13:57:00Z</dcterms:modified>
  <cp:category/>
</cp:coreProperties>
</file>