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4B" w:rsidRDefault="003A71D3">
      <w:pPr>
        <w:adjustRightInd w:val="0"/>
        <w:snapToGrid w:val="0"/>
        <w:spacing w:line="288" w:lineRule="auto"/>
        <w:ind w:firstLine="420"/>
        <w:jc w:val="center"/>
        <w:rPr>
          <w:rFonts w:ascii="黑体" w:eastAsia="黑体" w:hAnsi="黑体" w:cs="黑体"/>
          <w:sz w:val="32"/>
          <w:szCs w:val="32"/>
        </w:rPr>
      </w:pPr>
      <w:bookmarkStart w:id="0" w:name="_GoBack"/>
      <w:bookmarkEnd w:id="0"/>
      <w:r>
        <w:rPr>
          <w:rFonts w:ascii="黑体" w:eastAsia="黑体" w:hAnsi="黑体" w:cs="黑体" w:hint="eastAsia"/>
          <w:sz w:val="32"/>
          <w:szCs w:val="32"/>
        </w:rPr>
        <w:t>九年级第一次中考模拟化学试题</w:t>
      </w:r>
      <w:r>
        <w:rPr>
          <w:rFonts w:ascii="黑体" w:eastAsia="黑体" w:hAnsi="黑体" w:cs="黑体" w:hint="eastAsia"/>
          <w:szCs w:val="21"/>
        </w:rPr>
        <w:t>（</w:t>
      </w:r>
      <w:r>
        <w:rPr>
          <w:rFonts w:ascii="黑体" w:eastAsia="黑体" w:hAnsi="黑体" w:cs="黑体" w:hint="eastAsia"/>
          <w:szCs w:val="21"/>
        </w:rPr>
        <w:t>2021.3</w:t>
      </w:r>
      <w:r>
        <w:rPr>
          <w:rFonts w:ascii="黑体" w:eastAsia="黑体" w:hAnsi="黑体" w:cs="黑体" w:hint="eastAsia"/>
          <w:szCs w:val="21"/>
        </w:rPr>
        <w:t>）</w:t>
      </w:r>
    </w:p>
    <w:p w:rsidR="00D5794B" w:rsidRDefault="003A71D3">
      <w:pPr>
        <w:adjustRightInd w:val="0"/>
        <w:snapToGrid w:val="0"/>
        <w:spacing w:line="288" w:lineRule="auto"/>
        <w:jc w:val="center"/>
        <w:rPr>
          <w:sz w:val="24"/>
        </w:rPr>
      </w:pPr>
      <w:r>
        <w:rPr>
          <w:rFonts w:hint="eastAsia"/>
          <w:sz w:val="24"/>
        </w:rPr>
        <w:t>（满分：</w:t>
      </w:r>
      <w:r>
        <w:rPr>
          <w:rFonts w:hint="eastAsia"/>
          <w:sz w:val="24"/>
        </w:rPr>
        <w:t xml:space="preserve">50   </w:t>
      </w:r>
      <w:r>
        <w:rPr>
          <w:rFonts w:hint="eastAsia"/>
          <w:sz w:val="24"/>
        </w:rPr>
        <w:t>时间：</w:t>
      </w:r>
      <w:r>
        <w:rPr>
          <w:rFonts w:hint="eastAsia"/>
          <w:sz w:val="24"/>
        </w:rPr>
        <w:t>50</w:t>
      </w:r>
      <w:r>
        <w:rPr>
          <w:rFonts w:hint="eastAsia"/>
          <w:sz w:val="24"/>
        </w:rPr>
        <w:t>分钟）</w:t>
      </w:r>
    </w:p>
    <w:p w:rsidR="00D5794B" w:rsidRDefault="003A71D3">
      <w:pPr>
        <w:adjustRightInd w:val="0"/>
        <w:snapToGrid w:val="0"/>
        <w:spacing w:line="288" w:lineRule="auto"/>
        <w:jc w:val="center"/>
        <w:rPr>
          <w:sz w:val="24"/>
        </w:rPr>
      </w:pPr>
      <w:r>
        <w:rPr>
          <w:rFonts w:hint="eastAsia"/>
          <w:sz w:val="24"/>
        </w:rPr>
        <w:t>可能用到的相对原子质量：</w:t>
      </w:r>
      <w:r>
        <w:rPr>
          <w:rFonts w:hint="eastAsia"/>
          <w:sz w:val="24"/>
        </w:rPr>
        <w:t>Na-23,O-16,H-1,C-12,Cl-35.5,Ca-40</w:t>
      </w:r>
    </w:p>
    <w:p w:rsidR="00D5794B" w:rsidRDefault="003A71D3">
      <w:pPr>
        <w:adjustRightInd w:val="0"/>
        <w:snapToGrid w:val="0"/>
        <w:spacing w:line="288" w:lineRule="auto"/>
        <w:jc w:val="center"/>
        <w:rPr>
          <w:rFonts w:ascii="黑体" w:eastAsia="黑体" w:hAnsi="黑体" w:cs="黑体"/>
          <w:sz w:val="24"/>
        </w:rPr>
      </w:pPr>
      <w:r>
        <w:rPr>
          <w:rFonts w:ascii="黑体" w:eastAsia="黑体" w:hAnsi="黑体" w:cs="黑体" w:hint="eastAsia"/>
          <w:sz w:val="24"/>
        </w:rPr>
        <w:t>选择题部分</w:t>
      </w:r>
    </w:p>
    <w:p w:rsidR="00D5794B" w:rsidRDefault="003A71D3">
      <w:pPr>
        <w:adjustRightInd w:val="0"/>
        <w:snapToGrid w:val="0"/>
        <w:spacing w:line="288" w:lineRule="auto"/>
        <w:rPr>
          <w:b/>
          <w:bCs/>
          <w:sz w:val="24"/>
        </w:rPr>
      </w:pPr>
      <w:r>
        <w:rPr>
          <w:rFonts w:hint="eastAsia"/>
          <w:b/>
          <w:bCs/>
          <w:sz w:val="24"/>
        </w:rPr>
        <w:t>一、单项选择题（每小题</w:t>
      </w:r>
      <w:r>
        <w:rPr>
          <w:rFonts w:hint="eastAsia"/>
          <w:b/>
          <w:bCs/>
          <w:sz w:val="24"/>
        </w:rPr>
        <w:t>2</w:t>
      </w:r>
      <w:r>
        <w:rPr>
          <w:rFonts w:hint="eastAsia"/>
          <w:b/>
          <w:bCs/>
          <w:sz w:val="24"/>
        </w:rPr>
        <w:t>分，共</w:t>
      </w:r>
      <w:r>
        <w:rPr>
          <w:rFonts w:hint="eastAsia"/>
          <w:b/>
          <w:bCs/>
          <w:sz w:val="24"/>
        </w:rPr>
        <w:t>16</w:t>
      </w:r>
      <w:r>
        <w:rPr>
          <w:rFonts w:hint="eastAsia"/>
          <w:b/>
          <w:bCs/>
          <w:sz w:val="24"/>
        </w:rPr>
        <w:t>分）</w:t>
      </w:r>
    </w:p>
    <w:p w:rsidR="00D5794B" w:rsidRDefault="003A71D3">
      <w:pPr>
        <w:adjustRightInd w:val="0"/>
        <w:snapToGrid w:val="0"/>
        <w:spacing w:line="288" w:lineRule="auto"/>
        <w:rPr>
          <w:sz w:val="24"/>
        </w:rPr>
      </w:pPr>
      <w:r>
        <w:rPr>
          <w:rFonts w:hint="eastAsia"/>
          <w:sz w:val="24"/>
        </w:rPr>
        <w:t>1</w:t>
      </w:r>
      <w:r>
        <w:rPr>
          <w:rFonts w:hint="eastAsia"/>
          <w:sz w:val="24"/>
        </w:rPr>
        <w:t>、下列选项中物质的俗名、化学式、类别完全对应的是（</w:t>
      </w:r>
      <w:r>
        <w:rPr>
          <w:rFonts w:hint="eastAsia"/>
          <w:sz w:val="24"/>
        </w:rPr>
        <w:tab/>
      </w:r>
      <w:r>
        <w:rPr>
          <w:rFonts w:hint="eastAsia"/>
          <w:sz w:val="24"/>
        </w:rPr>
        <w:tab/>
      </w:r>
      <w:r>
        <w:rPr>
          <w:rFonts w:hint="eastAsia"/>
          <w:sz w:val="24"/>
        </w:rPr>
        <w:t>）</w:t>
      </w:r>
    </w:p>
    <w:p w:rsidR="00D5794B" w:rsidRDefault="003A71D3">
      <w:pPr>
        <w:adjustRightInd w:val="0"/>
        <w:snapToGrid w:val="0"/>
        <w:spacing w:line="288" w:lineRule="auto"/>
        <w:rPr>
          <w:sz w:val="24"/>
        </w:rPr>
      </w:pPr>
      <w:r>
        <w:rPr>
          <w:rFonts w:hint="eastAsia"/>
          <w:sz w:val="24"/>
        </w:rPr>
        <w:t>A.</w:t>
      </w:r>
      <w:r>
        <w:rPr>
          <w:rFonts w:hint="eastAsia"/>
          <w:sz w:val="24"/>
        </w:rPr>
        <w:t>纯碱、</w:t>
      </w:r>
      <w:r>
        <w:rPr>
          <w:rFonts w:hint="eastAsia"/>
          <w:sz w:val="24"/>
        </w:rPr>
        <w:t>Na</w:t>
      </w:r>
      <w:r>
        <w:rPr>
          <w:rFonts w:hint="eastAsia"/>
          <w:sz w:val="24"/>
          <w:vertAlign w:val="subscript"/>
        </w:rPr>
        <w:t>2</w:t>
      </w:r>
      <w:r>
        <w:rPr>
          <w:rFonts w:hint="eastAsia"/>
          <w:sz w:val="24"/>
        </w:rPr>
        <w:t>CO</w:t>
      </w:r>
      <w:r>
        <w:rPr>
          <w:rFonts w:hint="eastAsia"/>
          <w:sz w:val="24"/>
          <w:vertAlign w:val="subscript"/>
        </w:rPr>
        <w:t>3</w:t>
      </w:r>
      <w:r>
        <w:rPr>
          <w:rFonts w:hint="eastAsia"/>
          <w:sz w:val="24"/>
        </w:rPr>
        <w:t>、碱</w:t>
      </w:r>
      <w:r>
        <w:rPr>
          <w:rFonts w:hint="eastAsia"/>
          <w:sz w:val="24"/>
        </w:rPr>
        <w:tab/>
      </w:r>
      <w:r>
        <w:rPr>
          <w:rFonts w:hint="eastAsia"/>
          <w:sz w:val="24"/>
        </w:rPr>
        <w:tab/>
      </w:r>
      <w:r>
        <w:rPr>
          <w:rFonts w:hint="eastAsia"/>
          <w:sz w:val="24"/>
        </w:rPr>
        <w:tab/>
      </w:r>
      <w:r>
        <w:rPr>
          <w:rFonts w:hint="eastAsia"/>
          <w:sz w:val="24"/>
        </w:rPr>
        <w:tab/>
        <w:t>B.</w:t>
      </w:r>
      <w:r>
        <w:rPr>
          <w:rFonts w:hint="eastAsia"/>
          <w:sz w:val="24"/>
        </w:rPr>
        <w:t>熟石灰、</w:t>
      </w:r>
      <w:r>
        <w:rPr>
          <w:rFonts w:hint="eastAsia"/>
          <w:sz w:val="24"/>
        </w:rPr>
        <w:t>CaO</w:t>
      </w:r>
      <w:r>
        <w:rPr>
          <w:rFonts w:hint="eastAsia"/>
          <w:sz w:val="24"/>
        </w:rPr>
        <w:t>、氧化物</w:t>
      </w:r>
    </w:p>
    <w:p w:rsidR="00D5794B" w:rsidRDefault="003A71D3">
      <w:pPr>
        <w:adjustRightInd w:val="0"/>
        <w:snapToGrid w:val="0"/>
        <w:spacing w:line="288" w:lineRule="auto"/>
        <w:rPr>
          <w:sz w:val="24"/>
        </w:rPr>
      </w:pPr>
      <w:r>
        <w:rPr>
          <w:rFonts w:hint="eastAsia"/>
          <w:sz w:val="24"/>
        </w:rPr>
        <w:t>C.</w:t>
      </w:r>
      <w:r>
        <w:rPr>
          <w:rFonts w:hint="eastAsia"/>
          <w:sz w:val="24"/>
        </w:rPr>
        <w:t>小苏打、</w:t>
      </w:r>
      <w:r>
        <w:rPr>
          <w:rFonts w:hint="eastAsia"/>
          <w:sz w:val="24"/>
        </w:rPr>
        <w:t>NaHCO</w:t>
      </w:r>
      <w:r>
        <w:rPr>
          <w:rFonts w:hint="eastAsia"/>
          <w:sz w:val="24"/>
          <w:vertAlign w:val="subscript"/>
        </w:rPr>
        <w:t>3</w:t>
      </w:r>
      <w:r>
        <w:rPr>
          <w:rFonts w:hint="eastAsia"/>
          <w:sz w:val="24"/>
        </w:rPr>
        <w:t>、酸</w:t>
      </w:r>
      <w:r>
        <w:rPr>
          <w:rFonts w:hint="eastAsia"/>
          <w:sz w:val="24"/>
        </w:rPr>
        <w:tab/>
      </w:r>
      <w:r>
        <w:rPr>
          <w:rFonts w:hint="eastAsia"/>
          <w:sz w:val="24"/>
        </w:rPr>
        <w:tab/>
      </w:r>
      <w:r>
        <w:rPr>
          <w:rFonts w:hint="eastAsia"/>
          <w:sz w:val="24"/>
        </w:rPr>
        <w:tab/>
      </w:r>
      <w:r>
        <w:rPr>
          <w:sz w:val="24"/>
        </w:rPr>
        <w:tab/>
      </w:r>
      <w:r>
        <w:rPr>
          <w:rFonts w:hint="eastAsia"/>
          <w:sz w:val="24"/>
        </w:rPr>
        <w:t>D.</w:t>
      </w:r>
      <w:r>
        <w:rPr>
          <w:rFonts w:hint="eastAsia"/>
          <w:sz w:val="24"/>
        </w:rPr>
        <w:t>火碱、氢氧化钠、碱</w:t>
      </w:r>
    </w:p>
    <w:p w:rsidR="00D5794B" w:rsidRDefault="003A71D3">
      <w:pPr>
        <w:adjustRightInd w:val="0"/>
        <w:snapToGrid w:val="0"/>
        <w:spacing w:line="288" w:lineRule="auto"/>
        <w:rPr>
          <w:sz w:val="24"/>
        </w:rPr>
      </w:pPr>
      <w:r>
        <w:rPr>
          <w:rFonts w:hint="eastAsia"/>
          <w:sz w:val="24"/>
        </w:rPr>
        <w:t>2.</w:t>
      </w:r>
      <w:r>
        <w:rPr>
          <w:rFonts w:hint="eastAsia"/>
          <w:sz w:val="24"/>
        </w:rPr>
        <w:t>我国第一艘国产航母“山东舰”在制造的过程中使用了大量的金属材料，下列有关金属材料的说法错误的是（</w:t>
      </w:r>
      <w:r>
        <w:rPr>
          <w:rFonts w:hint="eastAsia"/>
          <w:sz w:val="24"/>
        </w:rPr>
        <w:tab/>
      </w:r>
      <w:r>
        <w:rPr>
          <w:rFonts w:hint="eastAsia"/>
          <w:sz w:val="24"/>
        </w:rPr>
        <w:tab/>
      </w:r>
      <w:r>
        <w:rPr>
          <w:rFonts w:hint="eastAsia"/>
          <w:sz w:val="24"/>
        </w:rPr>
        <w:t>）</w:t>
      </w:r>
    </w:p>
    <w:p w:rsidR="00D5794B" w:rsidRDefault="003A71D3">
      <w:pPr>
        <w:adjustRightInd w:val="0"/>
        <w:snapToGrid w:val="0"/>
        <w:spacing w:line="288" w:lineRule="auto"/>
        <w:rPr>
          <w:sz w:val="24"/>
        </w:rPr>
      </w:pPr>
      <w:r>
        <w:rPr>
          <w:rFonts w:hint="eastAsia"/>
          <w:sz w:val="24"/>
        </w:rPr>
        <w:t>A.</w:t>
      </w:r>
      <w:r>
        <w:rPr>
          <w:rFonts w:hint="eastAsia"/>
          <w:sz w:val="24"/>
        </w:rPr>
        <w:t>合金的硬度一般比组成它们的纯金属更高</w:t>
      </w:r>
      <w:r>
        <w:rPr>
          <w:rFonts w:hint="eastAsia"/>
          <w:sz w:val="24"/>
        </w:rPr>
        <w:tab/>
      </w:r>
      <w:r>
        <w:rPr>
          <w:rFonts w:hint="eastAsia"/>
          <w:sz w:val="24"/>
        </w:rPr>
        <w:tab/>
      </w:r>
      <w:r>
        <w:rPr>
          <w:rFonts w:hint="eastAsia"/>
          <w:sz w:val="24"/>
        </w:rPr>
        <w:tab/>
        <w:t>B.</w:t>
      </w:r>
      <w:r>
        <w:rPr>
          <w:rFonts w:hint="eastAsia"/>
          <w:sz w:val="24"/>
        </w:rPr>
        <w:t>钢铁是使用最多的金属材料</w:t>
      </w:r>
    </w:p>
    <w:p w:rsidR="00D5794B" w:rsidRDefault="003A71D3">
      <w:pPr>
        <w:adjustRightInd w:val="0"/>
        <w:snapToGrid w:val="0"/>
        <w:spacing w:line="288" w:lineRule="auto"/>
        <w:rPr>
          <w:sz w:val="24"/>
        </w:rPr>
      </w:pPr>
      <w:r>
        <w:rPr>
          <w:rFonts w:hint="eastAsia"/>
          <w:sz w:val="24"/>
        </w:rPr>
        <w:t>C.</w:t>
      </w:r>
      <w:r>
        <w:rPr>
          <w:rFonts w:hint="eastAsia"/>
          <w:sz w:val="24"/>
        </w:rPr>
        <w:t>金属在常温下都是固体</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D.</w:t>
      </w:r>
      <w:r>
        <w:rPr>
          <w:rFonts w:hint="eastAsia"/>
          <w:sz w:val="24"/>
        </w:rPr>
        <w:t>大多数金属为点和热的优良导体</w:t>
      </w:r>
    </w:p>
    <w:p w:rsidR="00D5794B" w:rsidRDefault="003A71D3">
      <w:pPr>
        <w:adjustRightInd w:val="0"/>
        <w:snapToGrid w:val="0"/>
        <w:spacing w:line="288" w:lineRule="auto"/>
        <w:rPr>
          <w:sz w:val="24"/>
        </w:rPr>
      </w:pPr>
      <w:r>
        <w:rPr>
          <w:rFonts w:hint="eastAsia"/>
          <w:sz w:val="24"/>
        </w:rPr>
        <w:t>3.</w:t>
      </w:r>
      <w:r>
        <w:rPr>
          <w:rFonts w:hint="eastAsia"/>
          <w:sz w:val="24"/>
        </w:rPr>
        <w:t>海洋是一个巨大的宝库，为人类提供了大量的资源。下列说法正确的是（</w:t>
      </w:r>
      <w:r>
        <w:rPr>
          <w:rFonts w:hint="eastAsia"/>
          <w:sz w:val="24"/>
        </w:rPr>
        <w:tab/>
      </w:r>
      <w:r>
        <w:rPr>
          <w:rFonts w:hint="eastAsia"/>
          <w:sz w:val="24"/>
        </w:rPr>
        <w:tab/>
      </w:r>
      <w:r>
        <w:rPr>
          <w:rFonts w:hint="eastAsia"/>
          <w:sz w:val="24"/>
        </w:rPr>
        <w:t>）</w:t>
      </w:r>
    </w:p>
    <w:p w:rsidR="00D5794B" w:rsidRDefault="003A71D3">
      <w:pPr>
        <w:adjustRightInd w:val="0"/>
        <w:snapToGrid w:val="0"/>
        <w:spacing w:line="288" w:lineRule="auto"/>
        <w:rPr>
          <w:sz w:val="24"/>
        </w:rPr>
      </w:pPr>
      <w:r>
        <w:rPr>
          <w:rFonts w:hint="eastAsia"/>
          <w:sz w:val="24"/>
        </w:rPr>
        <w:t>A.</w:t>
      </w:r>
      <w:r>
        <w:rPr>
          <w:rFonts w:hint="eastAsia"/>
          <w:sz w:val="24"/>
        </w:rPr>
        <w:t>以氯化钠为原料“制碱”的过程中，先通入氨气的原因是氨气极易溶于水，且溶液显碱性，有利于二氧化碳的吸收</w:t>
      </w:r>
    </w:p>
    <w:p w:rsidR="00D5794B" w:rsidRDefault="003A71D3">
      <w:pPr>
        <w:adjustRightInd w:val="0"/>
        <w:snapToGrid w:val="0"/>
        <w:spacing w:line="288" w:lineRule="auto"/>
        <w:rPr>
          <w:sz w:val="24"/>
        </w:rPr>
      </w:pPr>
      <w:r>
        <w:rPr>
          <w:rFonts w:hint="eastAsia"/>
          <w:sz w:val="24"/>
        </w:rPr>
        <w:t>B.</w:t>
      </w:r>
      <w:r>
        <w:rPr>
          <w:rFonts w:hint="eastAsia"/>
          <w:sz w:val="24"/>
        </w:rPr>
        <w:t>可以利用蒸发结晶的方法从海水中获取食盐，是因为食盐是海水中最多的物质</w:t>
      </w:r>
    </w:p>
    <w:p w:rsidR="00D5794B" w:rsidRDefault="003A71D3">
      <w:pPr>
        <w:adjustRightInd w:val="0"/>
        <w:snapToGrid w:val="0"/>
        <w:spacing w:line="288" w:lineRule="auto"/>
        <w:rPr>
          <w:sz w:val="24"/>
        </w:rPr>
      </w:pPr>
      <w:r>
        <w:rPr>
          <w:rFonts w:hint="eastAsia"/>
          <w:sz w:val="24"/>
        </w:rPr>
        <w:t>C.</w:t>
      </w:r>
      <w:r>
        <w:rPr>
          <w:rFonts w:hint="eastAsia"/>
          <w:sz w:val="24"/>
        </w:rPr>
        <w:t>海水“制碱”时析出晶体后的溶液中只含有两种物质</w:t>
      </w:r>
    </w:p>
    <w:p w:rsidR="00D5794B" w:rsidRDefault="003A71D3">
      <w:pPr>
        <w:adjustRightInd w:val="0"/>
        <w:snapToGrid w:val="0"/>
        <w:spacing w:line="288" w:lineRule="auto"/>
        <w:rPr>
          <w:sz w:val="24"/>
        </w:rPr>
      </w:pPr>
      <w:r>
        <w:rPr>
          <w:rFonts w:hint="eastAsia"/>
          <w:sz w:val="24"/>
        </w:rPr>
        <w:t>D.</w:t>
      </w:r>
      <w:r>
        <w:rPr>
          <w:rFonts w:hint="eastAsia"/>
          <w:sz w:val="24"/>
        </w:rPr>
        <w:t>工业上从海水中获取金属镁时，为使镁元素完全沉淀</w:t>
      </w:r>
      <w:r>
        <w:rPr>
          <w:rFonts w:hint="eastAsia"/>
          <w:sz w:val="24"/>
        </w:rPr>
        <w:t>应加入稍过量的烧碱</w:t>
      </w:r>
    </w:p>
    <w:p w:rsidR="00D5794B" w:rsidRDefault="003A71D3">
      <w:pPr>
        <w:adjustRightInd w:val="0"/>
        <w:snapToGrid w:val="0"/>
        <w:spacing w:line="288" w:lineRule="auto"/>
        <w:rPr>
          <w:sz w:val="24"/>
        </w:rPr>
      </w:pPr>
      <w:r>
        <w:rPr>
          <w:rFonts w:hint="eastAsia"/>
          <w:sz w:val="24"/>
        </w:rPr>
        <w:t>4.</w:t>
      </w:r>
      <w:r>
        <w:rPr>
          <w:rFonts w:hint="eastAsia"/>
          <w:sz w:val="24"/>
        </w:rPr>
        <w:t>下列四种离子在水中能大量共存，且形成无色溶液的是（</w:t>
      </w:r>
      <w:r>
        <w:rPr>
          <w:rFonts w:hint="eastAsia"/>
          <w:sz w:val="24"/>
        </w:rPr>
        <w:tab/>
      </w:r>
      <w:r>
        <w:rPr>
          <w:rFonts w:hint="eastAsia"/>
          <w:sz w:val="24"/>
        </w:rPr>
        <w:tab/>
      </w:r>
      <w:r>
        <w:rPr>
          <w:rFonts w:hint="eastAsia"/>
          <w:sz w:val="24"/>
        </w:rPr>
        <w:t>）</w:t>
      </w:r>
    </w:p>
    <w:p w:rsidR="00D5794B" w:rsidRDefault="003A71D3">
      <w:pPr>
        <w:adjustRightInd w:val="0"/>
        <w:snapToGrid w:val="0"/>
        <w:spacing w:line="288" w:lineRule="auto"/>
        <w:rPr>
          <w:sz w:val="24"/>
          <w:vertAlign w:val="superscript"/>
        </w:rPr>
      </w:pPr>
      <w:r>
        <w:rPr>
          <w:rFonts w:hint="eastAsia"/>
          <w:sz w:val="24"/>
        </w:rPr>
        <w:t>A.Cu</w:t>
      </w:r>
      <w:r>
        <w:rPr>
          <w:rFonts w:hint="eastAsia"/>
          <w:sz w:val="24"/>
          <w:vertAlign w:val="superscript"/>
        </w:rPr>
        <w:t>2+</w:t>
      </w:r>
      <w:r>
        <w:rPr>
          <w:rFonts w:hint="eastAsia"/>
          <w:sz w:val="24"/>
        </w:rPr>
        <w:t xml:space="preserve">  SO</w:t>
      </w:r>
      <w:r>
        <w:rPr>
          <w:rFonts w:hint="eastAsia"/>
          <w:sz w:val="24"/>
          <w:vertAlign w:val="superscript"/>
        </w:rPr>
        <w:t>2-</w:t>
      </w:r>
      <w:r>
        <w:rPr>
          <w:rFonts w:hint="eastAsia"/>
          <w:sz w:val="24"/>
        </w:rPr>
        <w:t xml:space="preserve">  Ag</w:t>
      </w:r>
      <w:r>
        <w:rPr>
          <w:rFonts w:hint="eastAsia"/>
          <w:sz w:val="24"/>
          <w:vertAlign w:val="superscript"/>
        </w:rPr>
        <w:t>+</w:t>
      </w:r>
      <w:r>
        <w:rPr>
          <w:rFonts w:hint="eastAsia"/>
          <w:sz w:val="24"/>
        </w:rPr>
        <w:t xml:space="preserve">  Cl</w:t>
      </w:r>
      <w:r>
        <w:rPr>
          <w:rFonts w:hint="eastAsia"/>
          <w:sz w:val="24"/>
          <w:vertAlign w:val="superscript"/>
        </w:rPr>
        <w:t>-</w:t>
      </w:r>
      <w:r>
        <w:rPr>
          <w:rFonts w:hint="eastAsia"/>
          <w:sz w:val="24"/>
        </w:rPr>
        <w:tab/>
      </w:r>
      <w:r>
        <w:rPr>
          <w:rFonts w:hint="eastAsia"/>
          <w:sz w:val="24"/>
        </w:rPr>
        <w:tab/>
      </w:r>
      <w:r>
        <w:rPr>
          <w:rFonts w:hint="eastAsia"/>
          <w:sz w:val="24"/>
        </w:rPr>
        <w:tab/>
        <w:t>B.H</w:t>
      </w:r>
      <w:r>
        <w:rPr>
          <w:rFonts w:hint="eastAsia"/>
          <w:sz w:val="24"/>
          <w:vertAlign w:val="superscript"/>
        </w:rPr>
        <w:t>+</w:t>
      </w:r>
      <w:r>
        <w:rPr>
          <w:rFonts w:hint="eastAsia"/>
          <w:sz w:val="24"/>
        </w:rPr>
        <w:t xml:space="preserve">  Na</w:t>
      </w:r>
      <w:r>
        <w:rPr>
          <w:rFonts w:hint="eastAsia"/>
          <w:sz w:val="24"/>
          <w:vertAlign w:val="superscript"/>
        </w:rPr>
        <w:t>+</w:t>
      </w:r>
      <w:r>
        <w:rPr>
          <w:rFonts w:hint="eastAsia"/>
          <w:sz w:val="24"/>
        </w:rPr>
        <w:t xml:space="preserve">  K</w:t>
      </w:r>
      <w:r>
        <w:rPr>
          <w:rFonts w:hint="eastAsia"/>
          <w:sz w:val="24"/>
          <w:vertAlign w:val="superscript"/>
        </w:rPr>
        <w:t>+</w:t>
      </w:r>
      <w:r>
        <w:rPr>
          <w:rFonts w:hint="eastAsia"/>
          <w:sz w:val="24"/>
        </w:rPr>
        <w:t xml:space="preserve">  NO</w:t>
      </w:r>
      <w:r>
        <w:rPr>
          <w:rFonts w:hint="eastAsia"/>
          <w:sz w:val="24"/>
          <w:vertAlign w:val="subscript"/>
        </w:rPr>
        <w:t>3</w:t>
      </w:r>
      <w:r>
        <w:rPr>
          <w:rFonts w:hint="eastAsia"/>
          <w:sz w:val="24"/>
          <w:vertAlign w:val="superscript"/>
        </w:rPr>
        <w:t>-</w:t>
      </w:r>
    </w:p>
    <w:p w:rsidR="00D5794B" w:rsidRDefault="003A71D3">
      <w:pPr>
        <w:adjustRightInd w:val="0"/>
        <w:snapToGrid w:val="0"/>
        <w:spacing w:line="288" w:lineRule="auto"/>
        <w:rPr>
          <w:sz w:val="24"/>
          <w:vertAlign w:val="superscript"/>
        </w:rPr>
      </w:pPr>
      <w:r>
        <w:rPr>
          <w:rFonts w:hint="eastAsia"/>
          <w:sz w:val="24"/>
        </w:rPr>
        <w:t>C.H</w:t>
      </w:r>
      <w:r>
        <w:rPr>
          <w:rFonts w:hint="eastAsia"/>
          <w:sz w:val="24"/>
          <w:vertAlign w:val="superscript"/>
        </w:rPr>
        <w:t>+</w:t>
      </w:r>
      <w:r>
        <w:rPr>
          <w:rFonts w:hint="eastAsia"/>
          <w:sz w:val="24"/>
        </w:rPr>
        <w:t xml:space="preserve">   Ba</w:t>
      </w:r>
      <w:r>
        <w:rPr>
          <w:rFonts w:hint="eastAsia"/>
          <w:sz w:val="24"/>
          <w:vertAlign w:val="superscript"/>
        </w:rPr>
        <w:t>2+</w:t>
      </w:r>
      <w:r>
        <w:rPr>
          <w:rFonts w:hint="eastAsia"/>
          <w:sz w:val="24"/>
        </w:rPr>
        <w:t xml:space="preserve">  NO</w:t>
      </w:r>
      <w:r>
        <w:rPr>
          <w:rFonts w:hint="eastAsia"/>
          <w:sz w:val="24"/>
          <w:vertAlign w:val="subscript"/>
        </w:rPr>
        <w:t>3</w:t>
      </w:r>
      <w:r>
        <w:rPr>
          <w:rFonts w:hint="eastAsia"/>
          <w:sz w:val="24"/>
          <w:vertAlign w:val="superscript"/>
        </w:rPr>
        <w:t>-</w:t>
      </w:r>
      <w:r>
        <w:rPr>
          <w:rFonts w:hint="eastAsia"/>
          <w:sz w:val="24"/>
        </w:rPr>
        <w:t xml:space="preserve">  CO</w:t>
      </w:r>
      <w:r>
        <w:rPr>
          <w:rFonts w:hint="eastAsia"/>
          <w:sz w:val="24"/>
          <w:vertAlign w:val="subscript"/>
        </w:rPr>
        <w:t>3</w:t>
      </w:r>
      <w:r>
        <w:rPr>
          <w:rFonts w:hint="eastAsia"/>
          <w:sz w:val="24"/>
          <w:vertAlign w:val="superscript"/>
        </w:rPr>
        <w:t>2-</w:t>
      </w:r>
      <w:r>
        <w:rPr>
          <w:rFonts w:hint="eastAsia"/>
          <w:sz w:val="24"/>
        </w:rPr>
        <w:tab/>
      </w:r>
      <w:r>
        <w:rPr>
          <w:rFonts w:hint="eastAsia"/>
          <w:sz w:val="24"/>
        </w:rPr>
        <w:tab/>
        <w:t>D.Mg</w:t>
      </w:r>
      <w:r>
        <w:rPr>
          <w:rFonts w:hint="eastAsia"/>
          <w:sz w:val="24"/>
          <w:vertAlign w:val="superscript"/>
        </w:rPr>
        <w:t>2+</w:t>
      </w:r>
      <w:r>
        <w:rPr>
          <w:rFonts w:hint="eastAsia"/>
          <w:sz w:val="24"/>
        </w:rPr>
        <w:t xml:space="preserve">  Cl</w:t>
      </w:r>
      <w:r>
        <w:rPr>
          <w:rFonts w:hint="eastAsia"/>
          <w:sz w:val="24"/>
          <w:vertAlign w:val="superscript"/>
        </w:rPr>
        <w:t>-</w:t>
      </w:r>
      <w:r>
        <w:rPr>
          <w:rFonts w:hint="eastAsia"/>
          <w:sz w:val="24"/>
        </w:rPr>
        <w:t xml:space="preserve">  OH</w:t>
      </w:r>
      <w:r>
        <w:rPr>
          <w:rFonts w:hint="eastAsia"/>
          <w:sz w:val="24"/>
          <w:vertAlign w:val="superscript"/>
        </w:rPr>
        <w:t>-</w:t>
      </w:r>
      <w:r>
        <w:rPr>
          <w:rFonts w:hint="eastAsia"/>
          <w:sz w:val="24"/>
        </w:rPr>
        <w:t xml:space="preserve">  Na</w:t>
      </w:r>
      <w:r>
        <w:rPr>
          <w:rFonts w:hint="eastAsia"/>
          <w:sz w:val="24"/>
          <w:vertAlign w:val="superscript"/>
        </w:rPr>
        <w:t>+</w:t>
      </w:r>
    </w:p>
    <w:p w:rsidR="00D5794B" w:rsidRDefault="003A71D3">
      <w:pPr>
        <w:adjustRightInd w:val="0"/>
        <w:snapToGrid w:val="0"/>
        <w:spacing w:line="288" w:lineRule="auto"/>
        <w:rPr>
          <w:sz w:val="24"/>
        </w:rPr>
      </w:pPr>
      <w:r>
        <w:rPr>
          <w:rFonts w:hint="eastAsia"/>
          <w:sz w:val="24"/>
        </w:rPr>
        <w:t>5.</w:t>
      </w:r>
      <w:r>
        <w:rPr>
          <w:rFonts w:hint="eastAsia"/>
          <w:sz w:val="24"/>
        </w:rPr>
        <w:t>下列除去物质中杂质（括号内为杂质）的方法，不正确的是（</w:t>
      </w:r>
      <w:r>
        <w:rPr>
          <w:rFonts w:hint="eastAsia"/>
          <w:sz w:val="24"/>
        </w:rPr>
        <w:tab/>
      </w:r>
      <w:r>
        <w:rPr>
          <w:rFonts w:hint="eastAsia"/>
          <w:sz w:val="24"/>
        </w:rPr>
        <w:tab/>
      </w:r>
      <w:r>
        <w:rPr>
          <w:rFonts w:hint="eastAsia"/>
          <w:sz w:val="24"/>
        </w:rPr>
        <w:t>）</w:t>
      </w:r>
    </w:p>
    <w:tbl>
      <w:tblPr>
        <w:tblStyle w:val="a5"/>
        <w:tblW w:w="0" w:type="auto"/>
        <w:tblLook w:val="04A0" w:firstRow="1" w:lastRow="0" w:firstColumn="1" w:lastColumn="0" w:noHBand="0" w:noVBand="1"/>
      </w:tblPr>
      <w:tblGrid>
        <w:gridCol w:w="1708"/>
        <w:gridCol w:w="2550"/>
        <w:gridCol w:w="5823"/>
      </w:tblGrid>
      <w:tr w:rsidR="00D5794B">
        <w:tc>
          <w:tcPr>
            <w:tcW w:w="1708" w:type="dxa"/>
          </w:tcPr>
          <w:p w:rsidR="00D5794B" w:rsidRDefault="003A71D3">
            <w:pPr>
              <w:adjustRightInd w:val="0"/>
              <w:snapToGrid w:val="0"/>
              <w:spacing w:line="288" w:lineRule="auto"/>
              <w:jc w:val="center"/>
              <w:rPr>
                <w:sz w:val="24"/>
              </w:rPr>
            </w:pPr>
            <w:r>
              <w:rPr>
                <w:rFonts w:hint="eastAsia"/>
                <w:sz w:val="24"/>
              </w:rPr>
              <w:t>选项</w:t>
            </w:r>
          </w:p>
        </w:tc>
        <w:tc>
          <w:tcPr>
            <w:tcW w:w="2550" w:type="dxa"/>
          </w:tcPr>
          <w:p w:rsidR="00D5794B" w:rsidRDefault="003A71D3">
            <w:pPr>
              <w:adjustRightInd w:val="0"/>
              <w:snapToGrid w:val="0"/>
              <w:spacing w:line="288" w:lineRule="auto"/>
              <w:jc w:val="center"/>
              <w:rPr>
                <w:sz w:val="24"/>
              </w:rPr>
            </w:pPr>
            <w:r>
              <w:rPr>
                <w:rFonts w:hint="eastAsia"/>
                <w:sz w:val="24"/>
              </w:rPr>
              <w:t>物质（杂质）</w:t>
            </w:r>
          </w:p>
        </w:tc>
        <w:tc>
          <w:tcPr>
            <w:tcW w:w="5823" w:type="dxa"/>
          </w:tcPr>
          <w:p w:rsidR="00D5794B" w:rsidRDefault="003A71D3">
            <w:pPr>
              <w:adjustRightInd w:val="0"/>
              <w:snapToGrid w:val="0"/>
              <w:spacing w:line="288" w:lineRule="auto"/>
              <w:jc w:val="center"/>
              <w:rPr>
                <w:sz w:val="24"/>
              </w:rPr>
            </w:pPr>
            <w:r>
              <w:rPr>
                <w:rFonts w:hint="eastAsia"/>
                <w:sz w:val="24"/>
              </w:rPr>
              <w:t>除杂方法</w:t>
            </w:r>
          </w:p>
        </w:tc>
      </w:tr>
      <w:tr w:rsidR="00D5794B">
        <w:tc>
          <w:tcPr>
            <w:tcW w:w="1708" w:type="dxa"/>
          </w:tcPr>
          <w:p w:rsidR="00D5794B" w:rsidRDefault="003A71D3">
            <w:pPr>
              <w:adjustRightInd w:val="0"/>
              <w:snapToGrid w:val="0"/>
              <w:spacing w:line="288" w:lineRule="auto"/>
              <w:jc w:val="center"/>
              <w:rPr>
                <w:sz w:val="24"/>
              </w:rPr>
            </w:pPr>
            <w:r>
              <w:rPr>
                <w:rFonts w:hint="eastAsia"/>
                <w:sz w:val="24"/>
              </w:rPr>
              <w:t>A</w:t>
            </w:r>
          </w:p>
        </w:tc>
        <w:tc>
          <w:tcPr>
            <w:tcW w:w="2550" w:type="dxa"/>
          </w:tcPr>
          <w:p w:rsidR="00D5794B" w:rsidRDefault="003A71D3">
            <w:pPr>
              <w:adjustRightInd w:val="0"/>
              <w:snapToGrid w:val="0"/>
              <w:spacing w:line="288" w:lineRule="auto"/>
              <w:jc w:val="center"/>
              <w:rPr>
                <w:sz w:val="24"/>
              </w:rPr>
            </w:pPr>
            <w:r>
              <w:rPr>
                <w:rFonts w:hint="eastAsia"/>
                <w:sz w:val="24"/>
              </w:rPr>
              <w:t>CuO</w:t>
            </w:r>
            <w:r>
              <w:rPr>
                <w:rFonts w:hint="eastAsia"/>
                <w:sz w:val="24"/>
              </w:rPr>
              <w:t>（</w:t>
            </w:r>
            <w:r>
              <w:rPr>
                <w:rFonts w:hint="eastAsia"/>
                <w:sz w:val="24"/>
              </w:rPr>
              <w:t>Cu</w:t>
            </w:r>
            <w:r>
              <w:rPr>
                <w:rFonts w:hint="eastAsia"/>
                <w:sz w:val="24"/>
              </w:rPr>
              <w:t>）</w:t>
            </w:r>
          </w:p>
        </w:tc>
        <w:tc>
          <w:tcPr>
            <w:tcW w:w="5823" w:type="dxa"/>
          </w:tcPr>
          <w:p w:rsidR="00D5794B" w:rsidRDefault="003A71D3">
            <w:pPr>
              <w:adjustRightInd w:val="0"/>
              <w:snapToGrid w:val="0"/>
              <w:spacing w:line="288" w:lineRule="auto"/>
              <w:jc w:val="center"/>
              <w:rPr>
                <w:sz w:val="24"/>
              </w:rPr>
            </w:pPr>
            <w:r>
              <w:rPr>
                <w:rFonts w:hint="eastAsia"/>
                <w:sz w:val="24"/>
              </w:rPr>
              <w:t>将物质在空气中加热</w:t>
            </w:r>
          </w:p>
        </w:tc>
      </w:tr>
      <w:tr w:rsidR="00D5794B">
        <w:tc>
          <w:tcPr>
            <w:tcW w:w="1708" w:type="dxa"/>
          </w:tcPr>
          <w:p w:rsidR="00D5794B" w:rsidRDefault="003A71D3">
            <w:pPr>
              <w:adjustRightInd w:val="0"/>
              <w:snapToGrid w:val="0"/>
              <w:spacing w:line="288" w:lineRule="auto"/>
              <w:jc w:val="center"/>
              <w:rPr>
                <w:sz w:val="24"/>
              </w:rPr>
            </w:pPr>
            <w:r>
              <w:rPr>
                <w:rFonts w:hint="eastAsia"/>
                <w:sz w:val="24"/>
              </w:rPr>
              <w:t>B</w:t>
            </w:r>
          </w:p>
        </w:tc>
        <w:tc>
          <w:tcPr>
            <w:tcW w:w="2550" w:type="dxa"/>
          </w:tcPr>
          <w:p w:rsidR="00D5794B" w:rsidRDefault="003A71D3">
            <w:pPr>
              <w:adjustRightInd w:val="0"/>
              <w:snapToGrid w:val="0"/>
              <w:spacing w:line="288" w:lineRule="auto"/>
              <w:jc w:val="center"/>
              <w:rPr>
                <w:sz w:val="24"/>
              </w:rPr>
            </w:pPr>
            <w:r>
              <w:rPr>
                <w:rFonts w:hint="eastAsia"/>
                <w:sz w:val="24"/>
              </w:rPr>
              <w:t>MnO</w:t>
            </w:r>
            <w:r>
              <w:rPr>
                <w:rFonts w:hint="eastAsia"/>
                <w:sz w:val="24"/>
                <w:vertAlign w:val="subscript"/>
              </w:rPr>
              <w:t>2</w:t>
            </w:r>
            <w:r>
              <w:rPr>
                <w:rFonts w:hint="eastAsia"/>
                <w:sz w:val="24"/>
              </w:rPr>
              <w:t>（</w:t>
            </w:r>
            <w:r>
              <w:rPr>
                <w:rFonts w:hint="eastAsia"/>
                <w:sz w:val="24"/>
              </w:rPr>
              <w:t>NaCl</w:t>
            </w:r>
            <w:r>
              <w:rPr>
                <w:rFonts w:hint="eastAsia"/>
                <w:sz w:val="24"/>
              </w:rPr>
              <w:t>）</w:t>
            </w:r>
          </w:p>
        </w:tc>
        <w:tc>
          <w:tcPr>
            <w:tcW w:w="5823" w:type="dxa"/>
          </w:tcPr>
          <w:p w:rsidR="00D5794B" w:rsidRDefault="003A71D3">
            <w:pPr>
              <w:adjustRightInd w:val="0"/>
              <w:snapToGrid w:val="0"/>
              <w:spacing w:line="288" w:lineRule="auto"/>
              <w:jc w:val="center"/>
              <w:rPr>
                <w:sz w:val="24"/>
              </w:rPr>
            </w:pPr>
            <w:r>
              <w:rPr>
                <w:rFonts w:hint="eastAsia"/>
                <w:sz w:val="24"/>
              </w:rPr>
              <w:t>将物质加水溶解，过滤，洗涤，干燥</w:t>
            </w:r>
          </w:p>
        </w:tc>
      </w:tr>
      <w:tr w:rsidR="00D5794B">
        <w:tc>
          <w:tcPr>
            <w:tcW w:w="1708" w:type="dxa"/>
          </w:tcPr>
          <w:p w:rsidR="00D5794B" w:rsidRDefault="003A71D3">
            <w:pPr>
              <w:adjustRightInd w:val="0"/>
              <w:snapToGrid w:val="0"/>
              <w:spacing w:line="288" w:lineRule="auto"/>
              <w:jc w:val="center"/>
              <w:rPr>
                <w:sz w:val="24"/>
              </w:rPr>
            </w:pPr>
            <w:r>
              <w:rPr>
                <w:rFonts w:hint="eastAsia"/>
                <w:sz w:val="24"/>
              </w:rPr>
              <w:t>C</w:t>
            </w:r>
          </w:p>
        </w:tc>
        <w:tc>
          <w:tcPr>
            <w:tcW w:w="2550" w:type="dxa"/>
          </w:tcPr>
          <w:p w:rsidR="00D5794B" w:rsidRDefault="003A71D3">
            <w:pPr>
              <w:adjustRightInd w:val="0"/>
              <w:snapToGrid w:val="0"/>
              <w:spacing w:line="288" w:lineRule="auto"/>
              <w:jc w:val="center"/>
              <w:rPr>
                <w:sz w:val="24"/>
              </w:rPr>
            </w:pPr>
            <w:r>
              <w:rPr>
                <w:rFonts w:hint="eastAsia"/>
                <w:sz w:val="24"/>
              </w:rPr>
              <w:t>CO</w:t>
            </w:r>
            <w:r>
              <w:rPr>
                <w:rFonts w:hint="eastAsia"/>
                <w:sz w:val="24"/>
              </w:rPr>
              <w:t>（</w:t>
            </w:r>
            <w:r>
              <w:rPr>
                <w:rFonts w:hint="eastAsia"/>
                <w:sz w:val="24"/>
              </w:rPr>
              <w:t>CO</w:t>
            </w:r>
            <w:r>
              <w:rPr>
                <w:rFonts w:hint="eastAsia"/>
                <w:sz w:val="24"/>
                <w:vertAlign w:val="subscript"/>
              </w:rPr>
              <w:t>2</w:t>
            </w:r>
            <w:r>
              <w:rPr>
                <w:rFonts w:hint="eastAsia"/>
                <w:sz w:val="24"/>
              </w:rPr>
              <w:t>）</w:t>
            </w:r>
          </w:p>
        </w:tc>
        <w:tc>
          <w:tcPr>
            <w:tcW w:w="5823" w:type="dxa"/>
          </w:tcPr>
          <w:p w:rsidR="00D5794B" w:rsidRDefault="003A71D3">
            <w:pPr>
              <w:adjustRightInd w:val="0"/>
              <w:snapToGrid w:val="0"/>
              <w:spacing w:line="288" w:lineRule="auto"/>
              <w:jc w:val="center"/>
              <w:rPr>
                <w:sz w:val="24"/>
              </w:rPr>
            </w:pPr>
            <w:r>
              <w:rPr>
                <w:rFonts w:hint="eastAsia"/>
                <w:sz w:val="24"/>
              </w:rPr>
              <w:t>将混合气体依次通过足量的氢氧化钠溶液和浓硫酸</w:t>
            </w:r>
          </w:p>
        </w:tc>
      </w:tr>
      <w:tr w:rsidR="00D5794B">
        <w:tc>
          <w:tcPr>
            <w:tcW w:w="1708" w:type="dxa"/>
          </w:tcPr>
          <w:p w:rsidR="00D5794B" w:rsidRDefault="003A71D3">
            <w:pPr>
              <w:adjustRightInd w:val="0"/>
              <w:snapToGrid w:val="0"/>
              <w:spacing w:line="288" w:lineRule="auto"/>
              <w:jc w:val="center"/>
              <w:rPr>
                <w:sz w:val="24"/>
              </w:rPr>
            </w:pPr>
            <w:r>
              <w:rPr>
                <w:rFonts w:hint="eastAsia"/>
                <w:sz w:val="24"/>
              </w:rPr>
              <w:t>D</w:t>
            </w:r>
          </w:p>
        </w:tc>
        <w:tc>
          <w:tcPr>
            <w:tcW w:w="2550" w:type="dxa"/>
          </w:tcPr>
          <w:p w:rsidR="00D5794B" w:rsidRDefault="003A71D3">
            <w:pPr>
              <w:adjustRightInd w:val="0"/>
              <w:snapToGrid w:val="0"/>
              <w:spacing w:line="288" w:lineRule="auto"/>
              <w:jc w:val="center"/>
              <w:rPr>
                <w:sz w:val="24"/>
              </w:rPr>
            </w:pPr>
            <w:r>
              <w:rPr>
                <w:rFonts w:hint="eastAsia"/>
                <w:sz w:val="24"/>
              </w:rPr>
              <w:t>NaCl</w:t>
            </w:r>
            <w:r>
              <w:rPr>
                <w:rFonts w:hint="eastAsia"/>
                <w:sz w:val="24"/>
              </w:rPr>
              <w:t>（</w:t>
            </w:r>
            <w:r>
              <w:rPr>
                <w:rFonts w:hint="eastAsia"/>
                <w:sz w:val="24"/>
              </w:rPr>
              <w:t>Na</w:t>
            </w:r>
            <w:r>
              <w:rPr>
                <w:rFonts w:hint="eastAsia"/>
                <w:sz w:val="24"/>
                <w:vertAlign w:val="subscript"/>
              </w:rPr>
              <w:t>2</w:t>
            </w:r>
            <w:r>
              <w:rPr>
                <w:rFonts w:hint="eastAsia"/>
                <w:sz w:val="24"/>
              </w:rPr>
              <w:t>CO</w:t>
            </w:r>
            <w:r>
              <w:rPr>
                <w:rFonts w:hint="eastAsia"/>
                <w:sz w:val="24"/>
                <w:vertAlign w:val="subscript"/>
              </w:rPr>
              <w:t>3</w:t>
            </w:r>
            <w:r>
              <w:rPr>
                <w:rFonts w:hint="eastAsia"/>
                <w:sz w:val="24"/>
              </w:rPr>
              <w:t>）</w:t>
            </w:r>
          </w:p>
        </w:tc>
        <w:tc>
          <w:tcPr>
            <w:tcW w:w="5823" w:type="dxa"/>
          </w:tcPr>
          <w:p w:rsidR="00D5794B" w:rsidRDefault="003A71D3">
            <w:pPr>
              <w:adjustRightInd w:val="0"/>
              <w:snapToGrid w:val="0"/>
              <w:spacing w:line="288" w:lineRule="auto"/>
              <w:jc w:val="center"/>
              <w:rPr>
                <w:sz w:val="24"/>
              </w:rPr>
            </w:pPr>
            <w:r>
              <w:rPr>
                <w:rFonts w:hint="eastAsia"/>
                <w:sz w:val="24"/>
              </w:rPr>
              <w:t>将物质溶解后，加适量石灰水，过滤，蒸发结晶</w:t>
            </w:r>
          </w:p>
        </w:tc>
      </w:tr>
    </w:tbl>
    <w:p w:rsidR="00D5794B" w:rsidRDefault="003A71D3">
      <w:pPr>
        <w:adjustRightInd w:val="0"/>
        <w:snapToGrid w:val="0"/>
        <w:spacing w:line="288" w:lineRule="auto"/>
        <w:rPr>
          <w:sz w:val="24"/>
        </w:rPr>
      </w:pPr>
      <w:r>
        <w:rPr>
          <w:rFonts w:hint="eastAsia"/>
          <w:noProof/>
          <w:sz w:val="24"/>
        </w:rPr>
        <w:drawing>
          <wp:anchor distT="0" distB="0" distL="114300" distR="114300" simplePos="0" relativeHeight="251658240" behindDoc="1" locked="0" layoutInCell="1" allowOverlap="1">
            <wp:simplePos x="0" y="0"/>
            <wp:positionH relativeFrom="column">
              <wp:posOffset>4037965</wp:posOffset>
            </wp:positionH>
            <wp:positionV relativeFrom="paragraph">
              <wp:posOffset>234950</wp:posOffset>
            </wp:positionV>
            <wp:extent cx="2019300" cy="1419225"/>
            <wp:effectExtent l="0" t="0" r="7620" b="13335"/>
            <wp:wrapThrough wrapText="bothSides">
              <wp:wrapPolygon edited="0">
                <wp:start x="0" y="0"/>
                <wp:lineTo x="0" y="21339"/>
                <wp:lineTo x="21518" y="21339"/>
                <wp:lineTo x="21518" y="0"/>
                <wp:lineTo x="0" y="0"/>
              </wp:wrapPolygon>
            </wp:wrapThrough>
            <wp:docPr id="1" name="图片 1" descr="bcba6b57f3897765f3f32c1acabf06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55390" name="图片 1" descr="bcba6b57f3897765f3f32c1acabf065b"/>
                    <pic:cNvPicPr>
                      <a:picLocks noChangeAspect="1"/>
                    </pic:cNvPicPr>
                  </pic:nvPicPr>
                  <pic:blipFill>
                    <a:blip r:embed="rId8"/>
                    <a:stretch>
                      <a:fillRect/>
                    </a:stretch>
                  </pic:blipFill>
                  <pic:spPr>
                    <a:xfrm>
                      <a:off x="0" y="0"/>
                      <a:ext cx="2019300" cy="1419225"/>
                    </a:xfrm>
                    <a:prstGeom prst="rect">
                      <a:avLst/>
                    </a:prstGeom>
                  </pic:spPr>
                </pic:pic>
              </a:graphicData>
            </a:graphic>
          </wp:anchor>
        </w:drawing>
      </w:r>
      <w:r>
        <w:rPr>
          <w:rFonts w:hint="eastAsia"/>
          <w:sz w:val="24"/>
        </w:rPr>
        <w:t>6.</w:t>
      </w:r>
      <w:r>
        <w:rPr>
          <w:rFonts w:hint="eastAsia"/>
          <w:sz w:val="24"/>
        </w:rPr>
        <w:t>人类常利用化学反应得到所需要的的物质，如图是</w:t>
      </w:r>
      <w:r>
        <w:rPr>
          <w:rFonts w:hint="eastAsia"/>
          <w:sz w:val="24"/>
        </w:rPr>
        <w:t>Mg(OH)</w:t>
      </w:r>
      <w:r>
        <w:rPr>
          <w:rFonts w:hint="eastAsia"/>
          <w:sz w:val="24"/>
          <w:vertAlign w:val="subscript"/>
        </w:rPr>
        <w:t>2</w:t>
      </w:r>
      <w:r>
        <w:rPr>
          <w:rFonts w:hint="eastAsia"/>
          <w:sz w:val="24"/>
        </w:rPr>
        <w:t>、</w:t>
      </w:r>
      <w:r>
        <w:rPr>
          <w:rFonts w:hint="eastAsia"/>
          <w:sz w:val="24"/>
        </w:rPr>
        <w:t>MgCl</w:t>
      </w:r>
      <w:r>
        <w:rPr>
          <w:rFonts w:hint="eastAsia"/>
          <w:sz w:val="24"/>
          <w:vertAlign w:val="subscript"/>
        </w:rPr>
        <w:t>2</w:t>
      </w:r>
      <w:r>
        <w:rPr>
          <w:rFonts w:hint="eastAsia"/>
          <w:sz w:val="24"/>
        </w:rPr>
        <w:t>、</w:t>
      </w:r>
      <w:r>
        <w:rPr>
          <w:rFonts w:hint="eastAsia"/>
          <w:sz w:val="24"/>
        </w:rPr>
        <w:t>Mg(NO</w:t>
      </w:r>
      <w:r>
        <w:rPr>
          <w:rFonts w:hint="eastAsia"/>
          <w:sz w:val="24"/>
          <w:vertAlign w:val="subscript"/>
        </w:rPr>
        <w:t>3</w:t>
      </w:r>
      <w:r>
        <w:rPr>
          <w:rFonts w:hint="eastAsia"/>
          <w:sz w:val="24"/>
        </w:rPr>
        <w:t>)</w:t>
      </w:r>
      <w:r>
        <w:rPr>
          <w:rFonts w:hint="eastAsia"/>
          <w:sz w:val="24"/>
          <w:vertAlign w:val="subscript"/>
        </w:rPr>
        <w:t>2</w:t>
      </w:r>
      <w:r>
        <w:rPr>
          <w:rFonts w:hint="eastAsia"/>
          <w:sz w:val="24"/>
        </w:rPr>
        <w:t>三种物质的转化关系，根据所学知识判断，下列说法正确的是（</w:t>
      </w:r>
      <w:r>
        <w:rPr>
          <w:rFonts w:hint="eastAsia"/>
          <w:sz w:val="24"/>
        </w:rPr>
        <w:tab/>
      </w:r>
      <w:r>
        <w:rPr>
          <w:rFonts w:hint="eastAsia"/>
          <w:sz w:val="24"/>
        </w:rPr>
        <w:tab/>
      </w:r>
      <w:r>
        <w:rPr>
          <w:rFonts w:hint="eastAsia"/>
          <w:sz w:val="24"/>
        </w:rPr>
        <w:t>）</w:t>
      </w:r>
    </w:p>
    <w:p w:rsidR="00D5794B" w:rsidRDefault="003A71D3">
      <w:pPr>
        <w:adjustRightInd w:val="0"/>
        <w:snapToGrid w:val="0"/>
        <w:spacing w:line="288" w:lineRule="auto"/>
        <w:rPr>
          <w:sz w:val="24"/>
        </w:rPr>
      </w:pPr>
      <w:r>
        <w:rPr>
          <w:rFonts w:hint="eastAsia"/>
          <w:sz w:val="24"/>
        </w:rPr>
        <w:t>A.</w:t>
      </w:r>
      <w:r>
        <w:rPr>
          <w:rFonts w:hint="eastAsia"/>
          <w:sz w:val="24"/>
        </w:rPr>
        <w:t>通过加入氯化铜溶液或稀盐酸可实现</w:t>
      </w:r>
      <w:r>
        <w:rPr>
          <w:rFonts w:ascii="微软雅黑" w:eastAsia="微软雅黑" w:hAnsi="微软雅黑" w:cs="微软雅黑" w:hint="eastAsia"/>
          <w:sz w:val="24"/>
        </w:rPr>
        <w:t>①</w:t>
      </w:r>
      <w:r>
        <w:rPr>
          <w:rFonts w:hint="eastAsia"/>
          <w:sz w:val="24"/>
        </w:rPr>
        <w:t>的转化</w:t>
      </w:r>
    </w:p>
    <w:p w:rsidR="00D5794B" w:rsidRDefault="003A71D3">
      <w:pPr>
        <w:adjustRightInd w:val="0"/>
        <w:snapToGrid w:val="0"/>
        <w:spacing w:line="288" w:lineRule="auto"/>
        <w:rPr>
          <w:sz w:val="24"/>
        </w:rPr>
      </w:pPr>
      <w:r>
        <w:rPr>
          <w:rFonts w:hint="eastAsia"/>
          <w:sz w:val="24"/>
        </w:rPr>
        <w:t>B.</w:t>
      </w:r>
      <w:r>
        <w:rPr>
          <w:rFonts w:hint="eastAsia"/>
          <w:sz w:val="24"/>
        </w:rPr>
        <w:t>通过一步反应无法实现</w:t>
      </w:r>
      <w:r>
        <w:rPr>
          <w:rFonts w:ascii="微软雅黑" w:eastAsia="微软雅黑" w:hAnsi="微软雅黑" w:cs="微软雅黑" w:hint="eastAsia"/>
          <w:sz w:val="24"/>
        </w:rPr>
        <w:t>②</w:t>
      </w:r>
      <w:r>
        <w:rPr>
          <w:rFonts w:hint="eastAsia"/>
          <w:sz w:val="24"/>
        </w:rPr>
        <w:t>的转化</w:t>
      </w:r>
    </w:p>
    <w:p w:rsidR="00D5794B" w:rsidRDefault="003A71D3">
      <w:pPr>
        <w:adjustRightInd w:val="0"/>
        <w:snapToGrid w:val="0"/>
        <w:spacing w:line="288" w:lineRule="auto"/>
        <w:rPr>
          <w:sz w:val="24"/>
        </w:rPr>
      </w:pPr>
      <w:r>
        <w:rPr>
          <w:rFonts w:hint="eastAsia"/>
          <w:sz w:val="24"/>
        </w:rPr>
        <w:t>C.</w:t>
      </w:r>
      <w:r>
        <w:rPr>
          <w:rFonts w:hint="eastAsia"/>
          <w:sz w:val="24"/>
        </w:rPr>
        <w:t>通过加入氢氧化钠等可溶性碱可实现</w:t>
      </w:r>
      <w:r>
        <w:rPr>
          <w:rFonts w:ascii="微软雅黑" w:eastAsia="微软雅黑" w:hAnsi="微软雅黑" w:cs="微软雅黑" w:hint="eastAsia"/>
          <w:sz w:val="24"/>
        </w:rPr>
        <w:t>③</w:t>
      </w:r>
      <w:r>
        <w:rPr>
          <w:rFonts w:hint="eastAsia"/>
          <w:sz w:val="24"/>
        </w:rPr>
        <w:t>的转化</w:t>
      </w:r>
    </w:p>
    <w:p w:rsidR="00D5794B" w:rsidRDefault="003A71D3">
      <w:pPr>
        <w:adjustRightInd w:val="0"/>
        <w:snapToGrid w:val="0"/>
        <w:spacing w:line="288" w:lineRule="auto"/>
        <w:rPr>
          <w:sz w:val="24"/>
        </w:rPr>
      </w:pPr>
      <w:r>
        <w:rPr>
          <w:rFonts w:hint="eastAsia"/>
          <w:sz w:val="24"/>
        </w:rPr>
        <w:t>D.</w:t>
      </w:r>
      <w:r>
        <w:rPr>
          <w:rFonts w:hint="eastAsia"/>
          <w:sz w:val="24"/>
        </w:rPr>
        <w:t>通过一步反应可实现</w:t>
      </w:r>
      <w:r>
        <w:rPr>
          <w:rFonts w:hint="eastAsia"/>
          <w:sz w:val="24"/>
        </w:rPr>
        <w:t>Mg(NO)</w:t>
      </w:r>
      <w:r>
        <w:rPr>
          <w:rFonts w:hint="eastAsia"/>
          <w:sz w:val="24"/>
          <w:vertAlign w:val="subscript"/>
        </w:rPr>
        <w:t>2</w:t>
      </w:r>
      <w:r>
        <w:rPr>
          <w:rFonts w:hint="eastAsia"/>
          <w:sz w:val="24"/>
        </w:rPr>
        <w:t>向</w:t>
      </w:r>
      <w:r>
        <w:rPr>
          <w:rFonts w:hint="eastAsia"/>
          <w:sz w:val="24"/>
        </w:rPr>
        <w:t>MgCl</w:t>
      </w:r>
      <w:r>
        <w:rPr>
          <w:rFonts w:hint="eastAsia"/>
          <w:sz w:val="24"/>
          <w:vertAlign w:val="subscript"/>
        </w:rPr>
        <w:t>2</w:t>
      </w:r>
      <w:r>
        <w:rPr>
          <w:rFonts w:hint="eastAsia"/>
          <w:sz w:val="24"/>
        </w:rPr>
        <w:t>的转化</w:t>
      </w:r>
    </w:p>
    <w:p w:rsidR="00D5794B" w:rsidRDefault="003A71D3">
      <w:pPr>
        <w:adjustRightInd w:val="0"/>
        <w:snapToGrid w:val="0"/>
        <w:spacing w:line="288" w:lineRule="auto"/>
        <w:rPr>
          <w:sz w:val="24"/>
        </w:rPr>
      </w:pPr>
      <w:r>
        <w:rPr>
          <w:rFonts w:hint="eastAsia"/>
          <w:noProof/>
          <w:sz w:val="24"/>
        </w:rPr>
        <w:drawing>
          <wp:anchor distT="0" distB="0" distL="114300" distR="114300" simplePos="0" relativeHeight="251659264" behindDoc="1" locked="0" layoutInCell="1" allowOverlap="1">
            <wp:simplePos x="0" y="0"/>
            <wp:positionH relativeFrom="column">
              <wp:posOffset>4580890</wp:posOffset>
            </wp:positionH>
            <wp:positionV relativeFrom="paragraph">
              <wp:posOffset>213360</wp:posOffset>
            </wp:positionV>
            <wp:extent cx="1827530" cy="1440180"/>
            <wp:effectExtent l="0" t="0" r="31750" b="38100"/>
            <wp:wrapThrough wrapText="bothSides">
              <wp:wrapPolygon edited="0">
                <wp:start x="0" y="0"/>
                <wp:lineTo x="0" y="21486"/>
                <wp:lineTo x="21435" y="21486"/>
                <wp:lineTo x="21435" y="0"/>
                <wp:lineTo x="0" y="0"/>
              </wp:wrapPolygon>
            </wp:wrapThrough>
            <wp:docPr id="2" name="图片 2" descr="cd3e505b65fa6588b38bb978c8745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50907" name="图片 2" descr="cd3e505b65fa6588b38bb978c87459be"/>
                    <pic:cNvPicPr>
                      <a:picLocks noChangeAspect="1"/>
                    </pic:cNvPicPr>
                  </pic:nvPicPr>
                  <pic:blipFill>
                    <a:blip r:embed="rId9"/>
                    <a:stretch>
                      <a:fillRect/>
                    </a:stretch>
                  </pic:blipFill>
                  <pic:spPr>
                    <a:xfrm>
                      <a:off x="0" y="0"/>
                      <a:ext cx="1827530" cy="1440180"/>
                    </a:xfrm>
                    <a:prstGeom prst="rect">
                      <a:avLst/>
                    </a:prstGeom>
                  </pic:spPr>
                </pic:pic>
              </a:graphicData>
            </a:graphic>
          </wp:anchor>
        </w:drawing>
      </w:r>
      <w:r>
        <w:rPr>
          <w:rFonts w:hint="eastAsia"/>
          <w:sz w:val="24"/>
        </w:rPr>
        <w:t>7.</w:t>
      </w:r>
      <w:r>
        <w:rPr>
          <w:rFonts w:hint="eastAsia"/>
          <w:sz w:val="24"/>
        </w:rPr>
        <w:t>向一定量的硫酸铜和稀硫酸的混合溶液中滴加氢氧化钠溶液，反应过程中产生的沉淀质量与加入氢氧化钠溶液质量关系如图所示。下列说法不正确的是（</w:t>
      </w:r>
      <w:r>
        <w:rPr>
          <w:rFonts w:hint="eastAsia"/>
          <w:sz w:val="24"/>
        </w:rPr>
        <w:tab/>
      </w:r>
      <w:r>
        <w:rPr>
          <w:rFonts w:hint="eastAsia"/>
          <w:sz w:val="24"/>
        </w:rPr>
        <w:tab/>
      </w:r>
      <w:r>
        <w:rPr>
          <w:rFonts w:hint="eastAsia"/>
          <w:sz w:val="24"/>
        </w:rPr>
        <w:t>）</w:t>
      </w:r>
    </w:p>
    <w:p w:rsidR="00D5794B" w:rsidRDefault="003A71D3">
      <w:pPr>
        <w:adjustRightInd w:val="0"/>
        <w:snapToGrid w:val="0"/>
        <w:spacing w:line="288" w:lineRule="auto"/>
        <w:rPr>
          <w:sz w:val="24"/>
        </w:rPr>
      </w:pPr>
      <w:r>
        <w:rPr>
          <w:rFonts w:hint="eastAsia"/>
          <w:sz w:val="24"/>
        </w:rPr>
        <w:t>A.c</w:t>
      </w:r>
      <w:r>
        <w:rPr>
          <w:rFonts w:hint="eastAsia"/>
          <w:sz w:val="24"/>
        </w:rPr>
        <w:t>点溶液中的溶质有</w:t>
      </w:r>
      <w:r>
        <w:rPr>
          <w:rFonts w:hint="eastAsia"/>
          <w:sz w:val="24"/>
        </w:rPr>
        <w:t>3</w:t>
      </w:r>
      <w:r>
        <w:rPr>
          <w:rFonts w:hint="eastAsia"/>
          <w:sz w:val="24"/>
        </w:rPr>
        <w:t>种</w:t>
      </w:r>
    </w:p>
    <w:p w:rsidR="00D5794B" w:rsidRDefault="003A71D3">
      <w:pPr>
        <w:adjustRightInd w:val="0"/>
        <w:snapToGrid w:val="0"/>
        <w:spacing w:line="288" w:lineRule="auto"/>
        <w:rPr>
          <w:sz w:val="24"/>
        </w:rPr>
      </w:pPr>
      <w:r>
        <w:rPr>
          <w:rFonts w:hint="eastAsia"/>
          <w:sz w:val="24"/>
        </w:rPr>
        <w:t>B.a</w:t>
      </w:r>
      <w:r>
        <w:rPr>
          <w:rFonts w:hint="eastAsia"/>
          <w:sz w:val="24"/>
        </w:rPr>
        <w:t>点溶液中的溶质有</w:t>
      </w:r>
      <w:r>
        <w:rPr>
          <w:rFonts w:hint="eastAsia"/>
          <w:sz w:val="24"/>
        </w:rPr>
        <w:t>2</w:t>
      </w:r>
      <w:r>
        <w:rPr>
          <w:rFonts w:hint="eastAsia"/>
          <w:sz w:val="24"/>
        </w:rPr>
        <w:t>种</w:t>
      </w:r>
    </w:p>
    <w:p w:rsidR="00D5794B" w:rsidRDefault="003A71D3">
      <w:pPr>
        <w:adjustRightInd w:val="0"/>
        <w:snapToGrid w:val="0"/>
        <w:spacing w:line="288" w:lineRule="auto"/>
        <w:rPr>
          <w:sz w:val="24"/>
        </w:rPr>
      </w:pPr>
      <w:r>
        <w:rPr>
          <w:rFonts w:hint="eastAsia"/>
          <w:sz w:val="24"/>
        </w:rPr>
        <w:t>C.ab</w:t>
      </w:r>
      <w:r>
        <w:rPr>
          <w:rFonts w:hint="eastAsia"/>
          <w:sz w:val="24"/>
        </w:rPr>
        <w:t>（不包括</w:t>
      </w:r>
      <w:r>
        <w:rPr>
          <w:rFonts w:hint="eastAsia"/>
          <w:sz w:val="24"/>
        </w:rPr>
        <w:t>a</w:t>
      </w:r>
      <w:r>
        <w:rPr>
          <w:rFonts w:hint="eastAsia"/>
          <w:sz w:val="24"/>
        </w:rPr>
        <w:t>点）段有沉淀生成</w:t>
      </w:r>
    </w:p>
    <w:p w:rsidR="00D5794B" w:rsidRDefault="003A71D3">
      <w:pPr>
        <w:adjustRightInd w:val="0"/>
        <w:snapToGrid w:val="0"/>
        <w:spacing w:line="288" w:lineRule="auto"/>
        <w:rPr>
          <w:sz w:val="24"/>
        </w:rPr>
      </w:pPr>
      <w:r>
        <w:rPr>
          <w:rFonts w:hint="eastAsia"/>
          <w:sz w:val="24"/>
        </w:rPr>
        <w:lastRenderedPageBreak/>
        <w:t>D.d</w:t>
      </w:r>
      <w:r>
        <w:rPr>
          <w:rFonts w:hint="eastAsia"/>
          <w:sz w:val="24"/>
        </w:rPr>
        <w:t>点溶液的</w:t>
      </w:r>
      <w:r>
        <w:rPr>
          <w:rFonts w:hint="eastAsia"/>
          <w:sz w:val="24"/>
        </w:rPr>
        <w:t>pH&gt;7</w:t>
      </w:r>
    </w:p>
    <w:p w:rsidR="00D5794B" w:rsidRDefault="003A71D3">
      <w:pPr>
        <w:adjustRightInd w:val="0"/>
        <w:snapToGrid w:val="0"/>
        <w:spacing w:line="288" w:lineRule="auto"/>
        <w:rPr>
          <w:sz w:val="24"/>
        </w:rPr>
      </w:pPr>
      <w:r>
        <w:rPr>
          <w:rFonts w:hint="eastAsia"/>
          <w:sz w:val="24"/>
        </w:rPr>
        <w:t>8.</w:t>
      </w:r>
      <w:r>
        <w:rPr>
          <w:rFonts w:hint="eastAsia"/>
          <w:sz w:val="24"/>
        </w:rPr>
        <w:t>两个烧杯中分别盛装</w:t>
      </w:r>
      <w:r>
        <w:rPr>
          <w:rFonts w:hint="eastAsia"/>
          <w:sz w:val="24"/>
        </w:rPr>
        <w:t>X</w:t>
      </w:r>
      <w:r>
        <w:rPr>
          <w:rFonts w:hint="eastAsia"/>
          <w:sz w:val="24"/>
        </w:rPr>
        <w:t>、</w:t>
      </w:r>
      <w:r>
        <w:rPr>
          <w:rFonts w:hint="eastAsia"/>
          <w:sz w:val="24"/>
        </w:rPr>
        <w:t>Y</w:t>
      </w:r>
      <w:r>
        <w:rPr>
          <w:rFonts w:hint="eastAsia"/>
          <w:sz w:val="24"/>
        </w:rPr>
        <w:t>的饱和溶液，两支试管中分别装有</w:t>
      </w:r>
      <w:r>
        <w:rPr>
          <w:rFonts w:hint="eastAsia"/>
          <w:sz w:val="24"/>
        </w:rPr>
        <w:t>NaOH</w:t>
      </w:r>
      <w:r>
        <w:rPr>
          <w:rFonts w:hint="eastAsia"/>
          <w:sz w:val="24"/>
        </w:rPr>
        <w:t>和</w:t>
      </w:r>
      <w:r>
        <w:rPr>
          <w:rFonts w:hint="eastAsia"/>
          <w:sz w:val="24"/>
        </w:rPr>
        <w:t>NH</w:t>
      </w:r>
      <w:r>
        <w:rPr>
          <w:rFonts w:hint="eastAsia"/>
          <w:sz w:val="24"/>
          <w:vertAlign w:val="subscript"/>
        </w:rPr>
        <w:t>4</w:t>
      </w:r>
      <w:r>
        <w:rPr>
          <w:rFonts w:hint="eastAsia"/>
          <w:sz w:val="24"/>
        </w:rPr>
        <w:t>NO</w:t>
      </w:r>
      <w:r>
        <w:rPr>
          <w:rFonts w:hint="eastAsia"/>
          <w:sz w:val="24"/>
          <w:vertAlign w:val="subscript"/>
        </w:rPr>
        <w:t>3</w:t>
      </w:r>
      <w:r>
        <w:rPr>
          <w:rFonts w:hint="eastAsia"/>
          <w:sz w:val="24"/>
        </w:rPr>
        <w:t>固体，向两支试管中分别滴加适量水，现象如图所示，结合图二判断下列说法正确的是（</w:t>
      </w:r>
      <w:r>
        <w:rPr>
          <w:rFonts w:hint="eastAsia"/>
          <w:sz w:val="24"/>
        </w:rPr>
        <w:tab/>
      </w:r>
      <w:r>
        <w:rPr>
          <w:rFonts w:hint="eastAsia"/>
          <w:sz w:val="24"/>
        </w:rPr>
        <w:tab/>
      </w:r>
      <w:r>
        <w:rPr>
          <w:rFonts w:hint="eastAsia"/>
          <w:sz w:val="24"/>
        </w:rPr>
        <w:t>）</w:t>
      </w:r>
    </w:p>
    <w:p w:rsidR="00D5794B" w:rsidRDefault="003A71D3">
      <w:pPr>
        <w:adjustRightInd w:val="0"/>
        <w:snapToGrid w:val="0"/>
        <w:spacing w:line="288" w:lineRule="auto"/>
        <w:jc w:val="center"/>
        <w:rPr>
          <w:sz w:val="24"/>
        </w:rPr>
      </w:pPr>
      <w:r>
        <w:rPr>
          <w:rFonts w:hint="eastAsia"/>
          <w:noProof/>
          <w:sz w:val="24"/>
        </w:rPr>
        <w:drawing>
          <wp:inline distT="0" distB="0" distL="114300" distR="114300">
            <wp:extent cx="4189730" cy="1720850"/>
            <wp:effectExtent l="0" t="0" r="1270" b="1270"/>
            <wp:docPr id="3" name="图片 3" descr="202004021057241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29597" name="图片 3" descr="2020040210572416408"/>
                    <pic:cNvPicPr>
                      <a:picLocks noChangeAspect="1"/>
                    </pic:cNvPicPr>
                  </pic:nvPicPr>
                  <pic:blipFill>
                    <a:blip r:embed="rId10"/>
                    <a:stretch>
                      <a:fillRect/>
                    </a:stretch>
                  </pic:blipFill>
                  <pic:spPr>
                    <a:xfrm>
                      <a:off x="0" y="0"/>
                      <a:ext cx="4189730" cy="1720850"/>
                    </a:xfrm>
                    <a:prstGeom prst="rect">
                      <a:avLst/>
                    </a:prstGeom>
                  </pic:spPr>
                </pic:pic>
              </a:graphicData>
            </a:graphic>
          </wp:inline>
        </w:drawing>
      </w:r>
    </w:p>
    <w:p w:rsidR="00D5794B" w:rsidRDefault="003A71D3">
      <w:pPr>
        <w:adjustRightInd w:val="0"/>
        <w:snapToGrid w:val="0"/>
        <w:spacing w:line="288" w:lineRule="auto"/>
        <w:rPr>
          <w:sz w:val="24"/>
        </w:rPr>
      </w:pPr>
      <w:r>
        <w:rPr>
          <w:rFonts w:hint="eastAsia"/>
          <w:sz w:val="24"/>
        </w:rPr>
        <w:t>A.X</w:t>
      </w:r>
      <w:r>
        <w:rPr>
          <w:rFonts w:hint="eastAsia"/>
          <w:sz w:val="24"/>
        </w:rPr>
        <w:t>的溶解度曲线为</w:t>
      </w:r>
      <w:r>
        <w:rPr>
          <w:rFonts w:hint="eastAsia"/>
          <w:sz w:val="24"/>
        </w:rPr>
        <w:t>a</w:t>
      </w:r>
      <w:r>
        <w:rPr>
          <w:rFonts w:hint="eastAsia"/>
          <w:sz w:val="24"/>
        </w:rPr>
        <w:t>曲线</w:t>
      </w:r>
    </w:p>
    <w:p w:rsidR="00D5794B" w:rsidRDefault="003A71D3">
      <w:pPr>
        <w:adjustRightInd w:val="0"/>
        <w:snapToGrid w:val="0"/>
        <w:spacing w:line="288" w:lineRule="auto"/>
        <w:rPr>
          <w:sz w:val="24"/>
        </w:rPr>
      </w:pPr>
      <w:r>
        <w:rPr>
          <w:rFonts w:hint="eastAsia"/>
          <w:sz w:val="24"/>
        </w:rPr>
        <w:t>B.</w:t>
      </w:r>
      <w:r>
        <w:rPr>
          <w:rFonts w:hint="eastAsia"/>
          <w:sz w:val="24"/>
        </w:rPr>
        <w:t>降温可使</w:t>
      </w:r>
      <w:r>
        <w:rPr>
          <w:rFonts w:hint="eastAsia"/>
          <w:sz w:val="24"/>
        </w:rPr>
        <w:t>X</w:t>
      </w:r>
      <w:r>
        <w:rPr>
          <w:rFonts w:hint="eastAsia"/>
          <w:sz w:val="24"/>
        </w:rPr>
        <w:t>的饱和溶液变浑浊</w:t>
      </w:r>
    </w:p>
    <w:p w:rsidR="00D5794B" w:rsidRDefault="003A71D3">
      <w:pPr>
        <w:adjustRightInd w:val="0"/>
        <w:snapToGrid w:val="0"/>
        <w:spacing w:line="288" w:lineRule="auto"/>
        <w:rPr>
          <w:sz w:val="24"/>
        </w:rPr>
      </w:pPr>
      <w:r>
        <w:rPr>
          <w:rFonts w:hint="eastAsia"/>
          <w:sz w:val="24"/>
        </w:rPr>
        <w:t>C.X</w:t>
      </w:r>
      <w:r>
        <w:rPr>
          <w:rFonts w:hint="eastAsia"/>
          <w:sz w:val="24"/>
        </w:rPr>
        <w:t>的饱和溶液从</w:t>
      </w:r>
      <w:r>
        <w:rPr>
          <w:rFonts w:hint="eastAsia"/>
          <w:sz w:val="24"/>
        </w:rPr>
        <w:t>t</w:t>
      </w:r>
      <w:r>
        <w:rPr>
          <w:rFonts w:hint="eastAsia"/>
          <w:sz w:val="24"/>
          <w:vertAlign w:val="subscript"/>
        </w:rPr>
        <w:t>2</w:t>
      </w:r>
      <w:r>
        <w:rPr>
          <w:rFonts w:ascii="宋体" w:eastAsia="宋体" w:hAnsi="宋体" w:cs="宋体" w:hint="eastAsia"/>
          <w:sz w:val="24"/>
        </w:rPr>
        <w:t>℃降温到</w:t>
      </w:r>
      <w:r>
        <w:rPr>
          <w:rFonts w:hint="eastAsia"/>
          <w:sz w:val="24"/>
        </w:rPr>
        <w:t>t</w:t>
      </w:r>
      <w:r>
        <w:rPr>
          <w:rFonts w:hint="eastAsia"/>
          <w:sz w:val="24"/>
          <w:vertAlign w:val="subscript"/>
        </w:rPr>
        <w:t>1</w:t>
      </w:r>
      <w:r>
        <w:rPr>
          <w:rFonts w:ascii="宋体" w:eastAsia="宋体" w:hAnsi="宋体" w:cs="宋体" w:hint="eastAsia"/>
          <w:sz w:val="24"/>
        </w:rPr>
        <w:t>℃，其溶质的质量分数变大</w:t>
      </w:r>
    </w:p>
    <w:p w:rsidR="00D5794B" w:rsidRDefault="003A71D3">
      <w:pPr>
        <w:adjustRightInd w:val="0"/>
        <w:snapToGrid w:val="0"/>
        <w:spacing w:line="288" w:lineRule="auto"/>
        <w:rPr>
          <w:sz w:val="24"/>
        </w:rPr>
      </w:pPr>
      <w:r>
        <w:rPr>
          <w:rFonts w:hint="eastAsia"/>
          <w:sz w:val="24"/>
        </w:rPr>
        <w:t>D.t</w:t>
      </w:r>
      <w:r>
        <w:rPr>
          <w:rFonts w:hint="eastAsia"/>
          <w:sz w:val="24"/>
          <w:vertAlign w:val="subscript"/>
        </w:rPr>
        <w:t>3</w:t>
      </w:r>
      <w:r>
        <w:rPr>
          <w:rFonts w:ascii="宋体" w:eastAsia="宋体" w:hAnsi="宋体" w:cs="宋体" w:hint="eastAsia"/>
          <w:sz w:val="24"/>
        </w:rPr>
        <w:t>℃时的</w:t>
      </w:r>
      <w:r>
        <w:rPr>
          <w:rFonts w:ascii="宋体" w:eastAsia="宋体" w:hAnsi="宋体" w:cs="宋体" w:hint="eastAsia"/>
          <w:sz w:val="24"/>
        </w:rPr>
        <w:t>X</w:t>
      </w:r>
      <w:r>
        <w:rPr>
          <w:rFonts w:ascii="宋体" w:eastAsia="宋体" w:hAnsi="宋体" w:cs="宋体" w:hint="eastAsia"/>
          <w:sz w:val="24"/>
        </w:rPr>
        <w:t>和</w:t>
      </w:r>
      <w:r>
        <w:rPr>
          <w:rFonts w:ascii="宋体" w:eastAsia="宋体" w:hAnsi="宋体" w:cs="宋体" w:hint="eastAsia"/>
          <w:sz w:val="24"/>
        </w:rPr>
        <w:t>Y</w:t>
      </w:r>
      <w:r>
        <w:rPr>
          <w:rFonts w:ascii="宋体" w:eastAsia="宋体" w:hAnsi="宋体" w:cs="宋体" w:hint="eastAsia"/>
          <w:sz w:val="24"/>
        </w:rPr>
        <w:t>的饱和溶液质量相等，则两者的溶剂质量</w:t>
      </w:r>
      <w:r>
        <w:rPr>
          <w:rFonts w:ascii="宋体" w:eastAsia="宋体" w:hAnsi="宋体" w:cs="宋体" w:hint="eastAsia"/>
          <w:sz w:val="24"/>
        </w:rPr>
        <w:t>X&gt;Y</w:t>
      </w:r>
    </w:p>
    <w:p w:rsidR="00D5794B" w:rsidRDefault="003A71D3">
      <w:pPr>
        <w:adjustRightInd w:val="0"/>
        <w:snapToGrid w:val="0"/>
        <w:spacing w:line="288" w:lineRule="auto"/>
        <w:jc w:val="center"/>
        <w:rPr>
          <w:b/>
          <w:bCs/>
          <w:sz w:val="24"/>
        </w:rPr>
      </w:pPr>
      <w:r>
        <w:rPr>
          <w:rFonts w:hint="eastAsia"/>
          <w:b/>
          <w:bCs/>
          <w:sz w:val="24"/>
        </w:rPr>
        <w:t>分选择题部分</w:t>
      </w:r>
    </w:p>
    <w:p w:rsidR="00D5794B" w:rsidRDefault="003A71D3">
      <w:pPr>
        <w:adjustRightInd w:val="0"/>
        <w:snapToGrid w:val="0"/>
        <w:spacing w:line="288" w:lineRule="auto"/>
        <w:rPr>
          <w:b/>
          <w:bCs/>
          <w:sz w:val="24"/>
        </w:rPr>
      </w:pPr>
      <w:r>
        <w:rPr>
          <w:rFonts w:hint="eastAsia"/>
          <w:b/>
          <w:bCs/>
          <w:sz w:val="24"/>
        </w:rPr>
        <w:t>二、解答题（本题共</w:t>
      </w:r>
      <w:r>
        <w:rPr>
          <w:rFonts w:hint="eastAsia"/>
          <w:b/>
          <w:bCs/>
          <w:sz w:val="24"/>
        </w:rPr>
        <w:t>14</w:t>
      </w:r>
      <w:r>
        <w:rPr>
          <w:rFonts w:hint="eastAsia"/>
          <w:b/>
          <w:bCs/>
          <w:sz w:val="24"/>
        </w:rPr>
        <w:t>分，化学方程式</w:t>
      </w:r>
      <w:r>
        <w:rPr>
          <w:rFonts w:hint="eastAsia"/>
          <w:b/>
          <w:bCs/>
          <w:sz w:val="24"/>
        </w:rPr>
        <w:t>2</w:t>
      </w:r>
      <w:r>
        <w:rPr>
          <w:rFonts w:hint="eastAsia"/>
          <w:b/>
          <w:bCs/>
          <w:sz w:val="24"/>
        </w:rPr>
        <w:t>分其他空</w:t>
      </w:r>
      <w:r>
        <w:rPr>
          <w:rFonts w:hint="eastAsia"/>
          <w:b/>
          <w:bCs/>
          <w:sz w:val="24"/>
        </w:rPr>
        <w:t>1</w:t>
      </w:r>
      <w:r>
        <w:rPr>
          <w:rFonts w:hint="eastAsia"/>
          <w:b/>
          <w:bCs/>
          <w:sz w:val="24"/>
        </w:rPr>
        <w:t>分）</w:t>
      </w:r>
    </w:p>
    <w:p w:rsidR="00D5794B" w:rsidRDefault="003A71D3">
      <w:pPr>
        <w:adjustRightInd w:val="0"/>
        <w:snapToGrid w:val="0"/>
        <w:spacing w:line="288" w:lineRule="auto"/>
        <w:rPr>
          <w:sz w:val="24"/>
        </w:rPr>
      </w:pPr>
      <w:r>
        <w:rPr>
          <w:rFonts w:hint="eastAsia"/>
          <w:sz w:val="24"/>
        </w:rPr>
        <w:t>9.</w:t>
      </w:r>
      <w:r>
        <w:rPr>
          <w:rFonts w:hint="eastAsia"/>
          <w:sz w:val="24"/>
        </w:rPr>
        <w:t>（</w:t>
      </w:r>
      <w:r>
        <w:rPr>
          <w:rFonts w:hint="eastAsia"/>
          <w:sz w:val="24"/>
        </w:rPr>
        <w:t>4</w:t>
      </w:r>
      <w:r>
        <w:rPr>
          <w:rFonts w:hint="eastAsia"/>
          <w:sz w:val="24"/>
        </w:rPr>
        <w:t>分）请回答下列问题：</w:t>
      </w:r>
    </w:p>
    <w:p w:rsidR="00D5794B" w:rsidRDefault="003A71D3">
      <w:pPr>
        <w:adjustRightInd w:val="0"/>
        <w:snapToGrid w:val="0"/>
        <w:spacing w:line="288" w:lineRule="auto"/>
        <w:rPr>
          <w:sz w:val="24"/>
          <w:u w:val="single"/>
        </w:rPr>
      </w:pPr>
      <w:r>
        <w:rPr>
          <w:rFonts w:hint="eastAsia"/>
          <w:sz w:val="24"/>
        </w:rPr>
        <w:t>（</w:t>
      </w:r>
      <w:r>
        <w:rPr>
          <w:rFonts w:hint="eastAsia"/>
          <w:sz w:val="24"/>
        </w:rPr>
        <w:t>1</w:t>
      </w:r>
      <w:r>
        <w:rPr>
          <w:rFonts w:hint="eastAsia"/>
          <w:sz w:val="24"/>
        </w:rPr>
        <w:t>）生铁和钢都是铁的合金，二者性能差异很大的原因是什么？</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w:t>
      </w:r>
    </w:p>
    <w:p w:rsidR="00D5794B" w:rsidRDefault="003A71D3">
      <w:pPr>
        <w:adjustRightInd w:val="0"/>
        <w:snapToGrid w:val="0"/>
        <w:spacing w:line="288" w:lineRule="auto"/>
        <w:rPr>
          <w:sz w:val="24"/>
        </w:rPr>
      </w:pPr>
      <w:r>
        <w:rPr>
          <w:rFonts w:hint="eastAsia"/>
          <w:sz w:val="24"/>
        </w:rPr>
        <w:t>（</w:t>
      </w:r>
      <w:r>
        <w:rPr>
          <w:rFonts w:hint="eastAsia"/>
          <w:sz w:val="24"/>
        </w:rPr>
        <w:t>2</w:t>
      </w:r>
      <w:r>
        <w:rPr>
          <w:rFonts w:hint="eastAsia"/>
          <w:sz w:val="24"/>
        </w:rPr>
        <w:t>）海底不仅蕴藏着大量的煤、石油、天然气等常规化石燃料，人们还在海底发现了一种新型矿产资源——“可燃冰”，可写出可燃冰燃烧的方程式</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w:t>
      </w:r>
    </w:p>
    <w:p w:rsidR="00D5794B" w:rsidRDefault="003A71D3">
      <w:pPr>
        <w:adjustRightInd w:val="0"/>
        <w:snapToGrid w:val="0"/>
        <w:spacing w:line="288" w:lineRule="auto"/>
        <w:rPr>
          <w:sz w:val="24"/>
        </w:rPr>
      </w:pPr>
      <w:r>
        <w:rPr>
          <w:rFonts w:hint="eastAsia"/>
          <w:sz w:val="24"/>
        </w:rPr>
        <w:t>（</w:t>
      </w:r>
      <w:r>
        <w:rPr>
          <w:rFonts w:hint="eastAsia"/>
          <w:sz w:val="24"/>
        </w:rPr>
        <w:t>3</w:t>
      </w:r>
      <w:r>
        <w:rPr>
          <w:rFonts w:hint="eastAsia"/>
          <w:sz w:val="24"/>
        </w:rPr>
        <w:t>）下列试剂能将稀盐酸、氯化钠溶液、澄清石灰水三中溶液一次鉴别出来的是</w:t>
      </w:r>
      <w:r>
        <w:rPr>
          <w:rFonts w:hint="eastAsia"/>
          <w:sz w:val="24"/>
          <w:u w:val="single"/>
        </w:rPr>
        <w:tab/>
      </w:r>
      <w:r>
        <w:rPr>
          <w:rFonts w:hint="eastAsia"/>
          <w:sz w:val="24"/>
          <w:u w:val="single"/>
        </w:rPr>
        <w:tab/>
      </w:r>
      <w:r>
        <w:rPr>
          <w:rFonts w:hint="eastAsia"/>
          <w:sz w:val="24"/>
        </w:rPr>
        <w:t>（填</w:t>
      </w:r>
      <w:r>
        <w:rPr>
          <w:rFonts w:hint="eastAsia"/>
          <w:sz w:val="24"/>
        </w:rPr>
        <w:t>序号）</w:t>
      </w:r>
    </w:p>
    <w:p w:rsidR="00D5794B" w:rsidRDefault="003A71D3">
      <w:pPr>
        <w:adjustRightInd w:val="0"/>
        <w:snapToGrid w:val="0"/>
        <w:spacing w:line="288" w:lineRule="auto"/>
        <w:rPr>
          <w:sz w:val="24"/>
        </w:rPr>
      </w:pPr>
      <w:r>
        <w:rPr>
          <w:rFonts w:hint="eastAsia"/>
          <w:sz w:val="24"/>
        </w:rPr>
        <w:t>A.</w:t>
      </w:r>
      <w:r>
        <w:rPr>
          <w:rFonts w:hint="eastAsia"/>
          <w:sz w:val="24"/>
        </w:rPr>
        <w:t>稀硫酸</w:t>
      </w:r>
      <w:r>
        <w:rPr>
          <w:rFonts w:hint="eastAsia"/>
          <w:sz w:val="24"/>
        </w:rPr>
        <w:tab/>
      </w:r>
      <w:r>
        <w:rPr>
          <w:rFonts w:hint="eastAsia"/>
          <w:sz w:val="24"/>
        </w:rPr>
        <w:tab/>
      </w:r>
      <w:r>
        <w:rPr>
          <w:rFonts w:hint="eastAsia"/>
          <w:sz w:val="24"/>
        </w:rPr>
        <w:tab/>
        <w:t>B.</w:t>
      </w:r>
      <w:r>
        <w:rPr>
          <w:rFonts w:hint="eastAsia"/>
          <w:sz w:val="24"/>
        </w:rPr>
        <w:t>酚酞溶液</w:t>
      </w:r>
      <w:r>
        <w:rPr>
          <w:rFonts w:hint="eastAsia"/>
          <w:sz w:val="24"/>
        </w:rPr>
        <w:tab/>
      </w:r>
      <w:r>
        <w:rPr>
          <w:rFonts w:hint="eastAsia"/>
          <w:sz w:val="24"/>
        </w:rPr>
        <w:tab/>
      </w:r>
      <w:r>
        <w:rPr>
          <w:rFonts w:hint="eastAsia"/>
          <w:sz w:val="24"/>
        </w:rPr>
        <w:tab/>
        <w:t>C.</w:t>
      </w:r>
      <w:r>
        <w:rPr>
          <w:rFonts w:hint="eastAsia"/>
          <w:sz w:val="24"/>
        </w:rPr>
        <w:t>碳酸钠溶液</w:t>
      </w:r>
    </w:p>
    <w:p w:rsidR="00D5794B" w:rsidRDefault="003A71D3">
      <w:pPr>
        <w:adjustRightInd w:val="0"/>
        <w:snapToGrid w:val="0"/>
        <w:spacing w:line="288" w:lineRule="auto"/>
        <w:rPr>
          <w:sz w:val="24"/>
        </w:rPr>
      </w:pPr>
      <w:r>
        <w:rPr>
          <w:rFonts w:hint="eastAsia"/>
          <w:sz w:val="24"/>
        </w:rPr>
        <w:t>10.</w:t>
      </w:r>
      <w:r>
        <w:rPr>
          <w:rFonts w:hint="eastAsia"/>
          <w:sz w:val="24"/>
        </w:rPr>
        <w:t>（</w:t>
      </w:r>
      <w:r>
        <w:rPr>
          <w:rFonts w:hint="eastAsia"/>
          <w:sz w:val="24"/>
        </w:rPr>
        <w:t>6</w:t>
      </w:r>
      <w:r>
        <w:rPr>
          <w:rFonts w:hint="eastAsia"/>
          <w:sz w:val="24"/>
        </w:rPr>
        <w:t>分）海洋是巨大的资源宝库。</w:t>
      </w:r>
    </w:p>
    <w:p w:rsidR="00D5794B" w:rsidRDefault="003A71D3">
      <w:pPr>
        <w:adjustRightInd w:val="0"/>
        <w:snapToGrid w:val="0"/>
        <w:spacing w:line="288" w:lineRule="auto"/>
        <w:rPr>
          <w:sz w:val="24"/>
        </w:rPr>
      </w:pPr>
      <w:r>
        <w:rPr>
          <w:rFonts w:hint="eastAsia"/>
          <w:sz w:val="24"/>
        </w:rPr>
        <w:t>（</w:t>
      </w:r>
      <w:r>
        <w:rPr>
          <w:rFonts w:hint="eastAsia"/>
          <w:sz w:val="24"/>
        </w:rPr>
        <w:t>1</w:t>
      </w:r>
      <w:r>
        <w:rPr>
          <w:rFonts w:hint="eastAsia"/>
          <w:sz w:val="24"/>
        </w:rPr>
        <w:t>）海水淡化。蒸馏法是常用的海水淡化方法，该方法是利用混合体系中各物质的</w:t>
      </w:r>
      <w:r>
        <w:rPr>
          <w:rFonts w:hint="eastAsia"/>
          <w:sz w:val="24"/>
          <w:u w:val="single"/>
        </w:rPr>
        <w:tab/>
      </w:r>
      <w:r>
        <w:rPr>
          <w:rFonts w:hint="eastAsia"/>
          <w:sz w:val="24"/>
          <w:u w:val="single"/>
        </w:rPr>
        <w:tab/>
      </w:r>
      <w:r>
        <w:rPr>
          <w:rFonts w:hint="eastAsia"/>
          <w:sz w:val="24"/>
          <w:u w:val="single"/>
        </w:rPr>
        <w:tab/>
      </w:r>
      <w:r>
        <w:rPr>
          <w:rFonts w:hint="eastAsia"/>
          <w:sz w:val="24"/>
        </w:rPr>
        <w:t>不同，将物质进行分离。</w:t>
      </w:r>
    </w:p>
    <w:p w:rsidR="00D5794B" w:rsidRDefault="003A71D3">
      <w:pPr>
        <w:adjustRightInd w:val="0"/>
        <w:snapToGrid w:val="0"/>
        <w:spacing w:line="288" w:lineRule="auto"/>
        <w:rPr>
          <w:sz w:val="24"/>
        </w:rPr>
      </w:pPr>
      <w:r>
        <w:rPr>
          <w:rFonts w:hint="eastAsia"/>
          <w:sz w:val="24"/>
        </w:rPr>
        <w:t>（</w:t>
      </w:r>
      <w:r>
        <w:rPr>
          <w:rFonts w:hint="eastAsia"/>
          <w:sz w:val="24"/>
        </w:rPr>
        <w:t>2</w:t>
      </w:r>
      <w:r>
        <w:rPr>
          <w:rFonts w:hint="eastAsia"/>
          <w:sz w:val="24"/>
        </w:rPr>
        <w:t>）海水晒盐。</w:t>
      </w:r>
    </w:p>
    <w:p w:rsidR="00D5794B" w:rsidRDefault="003A71D3">
      <w:pPr>
        <w:adjustRightInd w:val="0"/>
        <w:snapToGrid w:val="0"/>
        <w:spacing w:line="288" w:lineRule="auto"/>
        <w:rPr>
          <w:sz w:val="24"/>
        </w:rPr>
      </w:pPr>
      <w:r>
        <w:rPr>
          <w:rFonts w:hint="eastAsia"/>
          <w:sz w:val="24"/>
        </w:rPr>
        <w:t>粗盐中常含有泥沙等难溶性杂质。在实验室中除去粗盐中的难溶性杂质，可依次通过溶解、</w:t>
      </w:r>
      <w:r>
        <w:rPr>
          <w:rFonts w:hint="eastAsia"/>
          <w:sz w:val="24"/>
          <w:u w:val="single"/>
        </w:rPr>
        <w:tab/>
      </w:r>
      <w:r>
        <w:rPr>
          <w:rFonts w:hint="eastAsia"/>
          <w:sz w:val="24"/>
          <w:u w:val="single"/>
        </w:rPr>
        <w:tab/>
      </w:r>
      <w:r>
        <w:rPr>
          <w:rFonts w:hint="eastAsia"/>
          <w:sz w:val="24"/>
        </w:rPr>
        <w:t>、蒸发结晶等操作。蒸发结晶操作中要用到玻璃棒，其作用是</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w:t>
      </w:r>
    </w:p>
    <w:p w:rsidR="00D5794B" w:rsidRDefault="003A71D3">
      <w:pPr>
        <w:adjustRightInd w:val="0"/>
        <w:snapToGrid w:val="0"/>
        <w:spacing w:line="288" w:lineRule="auto"/>
        <w:rPr>
          <w:sz w:val="24"/>
        </w:rPr>
      </w:pPr>
      <w:r>
        <w:rPr>
          <w:rFonts w:hint="eastAsia"/>
          <w:sz w:val="24"/>
        </w:rPr>
        <w:t>（</w:t>
      </w:r>
      <w:r>
        <w:rPr>
          <w:rFonts w:hint="eastAsia"/>
          <w:sz w:val="24"/>
        </w:rPr>
        <w:t>3</w:t>
      </w:r>
      <w:r>
        <w:rPr>
          <w:rFonts w:hint="eastAsia"/>
          <w:sz w:val="24"/>
        </w:rPr>
        <w:t>）海水制镁。为了使海水中含量较低的镁元素富集，工业生产中通常向海水或卤水中加入</w:t>
      </w:r>
      <w:r>
        <w:rPr>
          <w:rFonts w:hint="eastAsia"/>
          <w:sz w:val="24"/>
          <w:u w:val="single"/>
        </w:rPr>
        <w:tab/>
      </w:r>
      <w:r>
        <w:rPr>
          <w:rFonts w:hint="eastAsia"/>
          <w:sz w:val="24"/>
          <w:u w:val="single"/>
        </w:rPr>
        <w:tab/>
      </w:r>
      <w:r>
        <w:rPr>
          <w:rFonts w:hint="eastAsia"/>
          <w:sz w:val="24"/>
        </w:rPr>
        <w:t>（写化学式）使海水中的氯化镁转化为沉淀，该反应的基本反应类型是</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w:t>
      </w:r>
    </w:p>
    <w:p w:rsidR="00D5794B" w:rsidRDefault="003A71D3">
      <w:pPr>
        <w:adjustRightInd w:val="0"/>
        <w:snapToGrid w:val="0"/>
        <w:spacing w:line="288" w:lineRule="auto"/>
        <w:rPr>
          <w:sz w:val="24"/>
        </w:rPr>
      </w:pPr>
      <w:r>
        <w:rPr>
          <w:rFonts w:hint="eastAsia"/>
          <w:sz w:val="24"/>
        </w:rPr>
        <w:t>（</w:t>
      </w:r>
      <w:r>
        <w:rPr>
          <w:rFonts w:hint="eastAsia"/>
          <w:sz w:val="24"/>
        </w:rPr>
        <w:t>4</w:t>
      </w:r>
      <w:r>
        <w:rPr>
          <w:rFonts w:hint="eastAsia"/>
          <w:sz w:val="24"/>
        </w:rPr>
        <w:t>）海水制碱。氨碱法制纯碱是将饱和氨盐水在加压并不断通入二氧化碳的条件下使碳酸氢钠结晶析出，将碳酸氢钠固体加热分解即得到纯碱。向滤出碳酸氢钠晶体后的</w:t>
      </w:r>
      <w:r>
        <w:rPr>
          <w:rFonts w:hint="eastAsia"/>
          <w:sz w:val="24"/>
        </w:rPr>
        <w:t>NH</w:t>
      </w:r>
      <w:r>
        <w:rPr>
          <w:rFonts w:hint="eastAsia"/>
          <w:sz w:val="24"/>
          <w:vertAlign w:val="subscript"/>
        </w:rPr>
        <w:t>4</w:t>
      </w:r>
      <w:r>
        <w:rPr>
          <w:rFonts w:hint="eastAsia"/>
          <w:sz w:val="24"/>
        </w:rPr>
        <w:t>Cl</w:t>
      </w:r>
      <w:r>
        <w:rPr>
          <w:rFonts w:hint="eastAsia"/>
          <w:sz w:val="24"/>
        </w:rPr>
        <w:t>溶液中加入熟石灰，可以回收</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以循环使用。</w:t>
      </w: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D5794B">
      <w:pPr>
        <w:adjustRightInd w:val="0"/>
        <w:snapToGrid w:val="0"/>
        <w:spacing w:line="288" w:lineRule="auto"/>
        <w:jc w:val="left"/>
        <w:textAlignment w:val="center"/>
        <w:rPr>
          <w:rFonts w:ascii="Times New Roman" w:hAnsi="宋体"/>
          <w:color w:val="000000"/>
          <w:sz w:val="24"/>
          <w:szCs w:val="28"/>
        </w:rPr>
      </w:pP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Times New Roman" w:hAnsi="宋体" w:hint="eastAsia"/>
          <w:color w:val="000000"/>
          <w:sz w:val="24"/>
          <w:szCs w:val="28"/>
        </w:rPr>
        <w:t>11.</w:t>
      </w:r>
      <w:r>
        <w:rPr>
          <w:rFonts w:ascii="Times New Roman" w:hAnsi="宋体"/>
          <w:color w:val="000000"/>
          <w:sz w:val="24"/>
          <w:szCs w:val="28"/>
        </w:rPr>
        <w:t>将</w:t>
      </w:r>
      <w:r>
        <w:rPr>
          <w:rFonts w:ascii="Times New Roman" w:hAnsi="Times New Roman"/>
          <w:color w:val="000000"/>
          <w:sz w:val="24"/>
          <w:szCs w:val="28"/>
        </w:rPr>
        <w:t>30g</w:t>
      </w:r>
      <w:r>
        <w:rPr>
          <w:rFonts w:ascii="Times New Roman" w:hAnsi="宋体"/>
          <w:color w:val="000000"/>
          <w:sz w:val="24"/>
          <w:szCs w:val="28"/>
        </w:rPr>
        <w:t>固体物质</w:t>
      </w:r>
      <w:r>
        <w:rPr>
          <w:rFonts w:ascii="Times New Roman" w:hAnsi="Times New Roman"/>
          <w:color w:val="000000"/>
          <w:sz w:val="24"/>
          <w:szCs w:val="28"/>
        </w:rPr>
        <w:t>X</w:t>
      </w:r>
      <w:r>
        <w:rPr>
          <w:rFonts w:ascii="Times New Roman" w:hAnsi="宋体"/>
          <w:color w:val="000000"/>
          <w:sz w:val="24"/>
          <w:szCs w:val="28"/>
        </w:rPr>
        <w:t>（不含结晶水）投入盛有</w:t>
      </w:r>
      <w:r>
        <w:rPr>
          <w:rFonts w:ascii="Times New Roman" w:hAnsi="Times New Roman"/>
          <w:color w:val="000000"/>
          <w:sz w:val="24"/>
          <w:szCs w:val="28"/>
        </w:rPr>
        <w:t>20g</w:t>
      </w:r>
      <w:r>
        <w:rPr>
          <w:rFonts w:ascii="Times New Roman" w:hAnsi="宋体"/>
          <w:color w:val="000000"/>
          <w:sz w:val="24"/>
          <w:szCs w:val="28"/>
        </w:rPr>
        <w:t>水的烧杯中，搅拌，测得</w:t>
      </w:r>
      <w:r>
        <w:rPr>
          <w:rFonts w:ascii="Times New Roman" w:hAnsi="Times New Roman"/>
          <w:color w:val="000000"/>
          <w:sz w:val="24"/>
          <w:szCs w:val="28"/>
        </w:rPr>
        <w:t>0</w:t>
      </w:r>
      <w:r>
        <w:rPr>
          <w:rFonts w:ascii="宋体" w:hAnsi="宋体"/>
          <w:color w:val="000000"/>
          <w:sz w:val="24"/>
          <w:szCs w:val="28"/>
        </w:rPr>
        <w:t>℃</w:t>
      </w:r>
      <w:r>
        <w:rPr>
          <w:rFonts w:ascii="Times New Roman" w:hAnsi="宋体"/>
          <w:color w:val="000000"/>
          <w:sz w:val="24"/>
          <w:szCs w:val="28"/>
        </w:rPr>
        <w:t>、</w:t>
      </w:r>
      <w:r>
        <w:rPr>
          <w:rFonts w:ascii="Times New Roman" w:hAnsi="Times New Roman"/>
          <w:color w:val="000000"/>
          <w:sz w:val="24"/>
          <w:szCs w:val="28"/>
        </w:rPr>
        <w:t>t</w:t>
      </w:r>
      <w:r>
        <w:rPr>
          <w:rFonts w:ascii="Times New Roman" w:hAnsi="Times New Roman"/>
          <w:color w:val="000000"/>
          <w:sz w:val="24"/>
          <w:szCs w:val="28"/>
          <w:vertAlign w:val="subscript"/>
        </w:rPr>
        <w:t>1</w:t>
      </w:r>
      <w:r>
        <w:rPr>
          <w:rFonts w:ascii="宋体" w:hAnsi="宋体"/>
          <w:color w:val="000000"/>
          <w:sz w:val="24"/>
          <w:szCs w:val="28"/>
        </w:rPr>
        <w:t>℃</w:t>
      </w:r>
      <w:r>
        <w:rPr>
          <w:rFonts w:ascii="Times New Roman" w:hAnsi="宋体"/>
          <w:color w:val="000000"/>
          <w:sz w:val="24"/>
          <w:szCs w:val="28"/>
        </w:rPr>
        <w:t>、</w:t>
      </w:r>
      <w:r>
        <w:rPr>
          <w:rFonts w:ascii="Times New Roman" w:hAnsi="Times New Roman"/>
          <w:color w:val="000000"/>
          <w:sz w:val="24"/>
          <w:szCs w:val="28"/>
        </w:rPr>
        <w:t>t</w:t>
      </w:r>
      <w:r>
        <w:rPr>
          <w:rFonts w:ascii="Times New Roman" w:hAnsi="Times New Roman"/>
          <w:color w:val="000000"/>
          <w:sz w:val="24"/>
          <w:szCs w:val="28"/>
          <w:vertAlign w:val="subscript"/>
        </w:rPr>
        <w:t>2</w:t>
      </w:r>
      <w:r>
        <w:rPr>
          <w:rFonts w:ascii="宋体" w:hAnsi="宋体"/>
          <w:color w:val="000000"/>
          <w:sz w:val="24"/>
          <w:szCs w:val="28"/>
        </w:rPr>
        <w:t>℃</w:t>
      </w:r>
      <w:r>
        <w:rPr>
          <w:rFonts w:ascii="Times New Roman" w:hAnsi="宋体"/>
          <w:color w:val="000000"/>
          <w:sz w:val="24"/>
          <w:szCs w:val="28"/>
        </w:rPr>
        <w:t>、</w:t>
      </w:r>
      <w:r>
        <w:rPr>
          <w:rFonts w:ascii="Times New Roman" w:hAnsi="Times New Roman"/>
          <w:color w:val="000000"/>
          <w:sz w:val="24"/>
          <w:szCs w:val="28"/>
        </w:rPr>
        <w:t>t</w:t>
      </w:r>
      <w:r>
        <w:rPr>
          <w:rFonts w:ascii="Times New Roman" w:hAnsi="Times New Roman"/>
          <w:color w:val="000000"/>
          <w:sz w:val="24"/>
          <w:szCs w:val="28"/>
          <w:vertAlign w:val="subscript"/>
        </w:rPr>
        <w:t>3</w:t>
      </w:r>
      <w:r>
        <w:rPr>
          <w:rFonts w:ascii="宋体" w:hAnsi="宋体"/>
          <w:color w:val="000000"/>
          <w:sz w:val="24"/>
          <w:szCs w:val="28"/>
        </w:rPr>
        <w:t>℃</w:t>
      </w:r>
      <w:r>
        <w:rPr>
          <w:rFonts w:ascii="Times New Roman" w:hAnsi="宋体"/>
          <w:color w:val="000000"/>
          <w:sz w:val="24"/>
          <w:szCs w:val="28"/>
        </w:rPr>
        <w:t>时烧杯中溶液的质量分别如图中</w:t>
      </w:r>
      <w:r>
        <w:rPr>
          <w:rFonts w:ascii="Times New Roman" w:hAnsi="Times New Roman"/>
          <w:color w:val="000000"/>
          <w:sz w:val="24"/>
          <w:szCs w:val="28"/>
        </w:rPr>
        <w:t>A</w:t>
      </w:r>
      <w:r>
        <w:rPr>
          <w:rFonts w:ascii="Times New Roman" w:hAnsi="宋体"/>
          <w:color w:val="000000"/>
          <w:sz w:val="24"/>
          <w:szCs w:val="28"/>
        </w:rPr>
        <w:t>、</w:t>
      </w:r>
      <w:r>
        <w:rPr>
          <w:rFonts w:ascii="Times New Roman" w:hAnsi="Times New Roman"/>
          <w:color w:val="000000"/>
          <w:sz w:val="24"/>
          <w:szCs w:val="28"/>
        </w:rPr>
        <w:t>B</w:t>
      </w:r>
      <w:r>
        <w:rPr>
          <w:rFonts w:ascii="Times New Roman" w:hAnsi="宋体"/>
          <w:color w:val="000000"/>
          <w:sz w:val="24"/>
          <w:szCs w:val="28"/>
        </w:rPr>
        <w:t>、</w:t>
      </w:r>
      <w:r>
        <w:rPr>
          <w:rFonts w:ascii="Times New Roman" w:hAnsi="Times New Roman"/>
          <w:color w:val="000000"/>
          <w:sz w:val="24"/>
          <w:szCs w:val="28"/>
        </w:rPr>
        <w:t>C</w:t>
      </w:r>
      <w:r>
        <w:rPr>
          <w:rFonts w:ascii="Times New Roman" w:hAnsi="宋体"/>
          <w:color w:val="000000"/>
          <w:sz w:val="24"/>
          <w:szCs w:val="28"/>
        </w:rPr>
        <w:t>、</w:t>
      </w:r>
      <w:r>
        <w:rPr>
          <w:rFonts w:ascii="Times New Roman" w:hAnsi="Times New Roman"/>
          <w:color w:val="000000"/>
          <w:sz w:val="24"/>
          <w:szCs w:val="28"/>
        </w:rPr>
        <w:t>D</w:t>
      </w:r>
      <w:r>
        <w:rPr>
          <w:rFonts w:ascii="Times New Roman" w:hAnsi="宋体"/>
          <w:color w:val="000000"/>
          <w:sz w:val="24"/>
          <w:szCs w:val="28"/>
        </w:rPr>
        <w:t>点所示。</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Times New Roman" w:hAnsi="Times New Roman"/>
          <w:noProof/>
          <w:color w:val="000000"/>
          <w:sz w:val="24"/>
          <w:szCs w:val="28"/>
        </w:rPr>
        <w:drawing>
          <wp:inline distT="0" distB="0" distL="114300" distR="114300">
            <wp:extent cx="2343785" cy="1657350"/>
            <wp:effectExtent l="0" t="0" r="3175" b="3810"/>
            <wp:docPr id="4"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69667"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2343785" cy="1657350"/>
                    </a:xfrm>
                    <a:prstGeom prst="rect">
                      <a:avLst/>
                    </a:prstGeom>
                    <a:noFill/>
                    <a:ln>
                      <a:noFill/>
                    </a:ln>
                  </pic:spPr>
                </pic:pic>
              </a:graphicData>
            </a:graphic>
          </wp:inline>
        </w:drawing>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Times New Roman" w:hAnsi="宋体"/>
          <w:color w:val="000000"/>
          <w:sz w:val="24"/>
          <w:szCs w:val="28"/>
        </w:rPr>
        <w:t>回答下列问题：</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Times New Roman" w:hAnsi="宋体"/>
          <w:color w:val="000000"/>
          <w:sz w:val="24"/>
          <w:szCs w:val="28"/>
        </w:rPr>
        <w:t>（</w:t>
      </w:r>
      <w:r>
        <w:rPr>
          <w:rFonts w:ascii="Times New Roman" w:hAnsi="Times New Roman"/>
          <w:color w:val="000000"/>
          <w:sz w:val="24"/>
          <w:szCs w:val="28"/>
        </w:rPr>
        <w:t>1</w:t>
      </w:r>
      <w:r>
        <w:rPr>
          <w:rFonts w:ascii="Times New Roman" w:hAnsi="宋体"/>
          <w:color w:val="000000"/>
          <w:sz w:val="24"/>
          <w:szCs w:val="28"/>
        </w:rPr>
        <w:t>）</w:t>
      </w:r>
      <w:r>
        <w:rPr>
          <w:rFonts w:ascii="Times New Roman" w:hAnsi="Times New Roman"/>
          <w:color w:val="000000"/>
          <w:sz w:val="24"/>
          <w:szCs w:val="28"/>
        </w:rPr>
        <w:t>A</w:t>
      </w:r>
      <w:r>
        <w:rPr>
          <w:rFonts w:ascii="Times New Roman" w:hAnsi="宋体"/>
          <w:color w:val="000000"/>
          <w:sz w:val="24"/>
          <w:szCs w:val="28"/>
        </w:rPr>
        <w:t>、</w:t>
      </w:r>
      <w:r>
        <w:rPr>
          <w:rFonts w:ascii="Times New Roman" w:hAnsi="Times New Roman"/>
          <w:color w:val="000000"/>
          <w:sz w:val="24"/>
          <w:szCs w:val="28"/>
        </w:rPr>
        <w:t>B</w:t>
      </w:r>
      <w:r>
        <w:rPr>
          <w:rFonts w:ascii="Times New Roman" w:hAnsi="宋体"/>
          <w:color w:val="000000"/>
          <w:sz w:val="24"/>
          <w:szCs w:val="28"/>
        </w:rPr>
        <w:t>两点对应的溶液中溶质的质量分数较大的是</w:t>
      </w:r>
      <w:r>
        <w:rPr>
          <w:rFonts w:ascii="Times New Roman" w:hAnsi="Times New Roman"/>
          <w:color w:val="000000"/>
          <w:sz w:val="24"/>
          <w:szCs w:val="28"/>
        </w:rPr>
        <w:t>____________</w:t>
      </w:r>
      <w:r>
        <w:rPr>
          <w:rFonts w:ascii="Times New Roman" w:hAnsi="宋体"/>
          <w:color w:val="000000"/>
          <w:sz w:val="24"/>
          <w:szCs w:val="28"/>
        </w:rPr>
        <w:t>（填字母编号）。</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Times New Roman" w:hAnsi="宋体"/>
          <w:color w:val="000000"/>
          <w:sz w:val="24"/>
          <w:szCs w:val="28"/>
        </w:rPr>
        <w:t>（</w:t>
      </w:r>
      <w:r>
        <w:rPr>
          <w:rFonts w:ascii="Times New Roman" w:hAnsi="Times New Roman"/>
          <w:color w:val="000000"/>
          <w:sz w:val="24"/>
          <w:szCs w:val="28"/>
        </w:rPr>
        <w:t>2</w:t>
      </w:r>
      <w:r>
        <w:rPr>
          <w:rFonts w:ascii="Times New Roman" w:hAnsi="宋体"/>
          <w:color w:val="000000"/>
          <w:sz w:val="24"/>
          <w:szCs w:val="28"/>
        </w:rPr>
        <w:t>）</w:t>
      </w:r>
      <w:r>
        <w:rPr>
          <w:rFonts w:ascii="Times New Roman" w:hAnsi="Times New Roman"/>
          <w:color w:val="000000"/>
          <w:sz w:val="24"/>
          <w:szCs w:val="28"/>
        </w:rPr>
        <w:t>0</w:t>
      </w:r>
      <w:r>
        <w:rPr>
          <w:rFonts w:ascii="宋体" w:hAnsi="宋体"/>
          <w:color w:val="000000"/>
          <w:sz w:val="24"/>
          <w:szCs w:val="28"/>
        </w:rPr>
        <w:t>℃</w:t>
      </w:r>
      <w:r>
        <w:rPr>
          <w:rFonts w:ascii="Times New Roman" w:hAnsi="宋体"/>
          <w:color w:val="000000"/>
          <w:sz w:val="24"/>
          <w:szCs w:val="28"/>
        </w:rPr>
        <w:t>时，物质</w:t>
      </w:r>
      <w:r>
        <w:rPr>
          <w:rFonts w:ascii="Times New Roman" w:hAnsi="Times New Roman"/>
          <w:color w:val="000000"/>
          <w:sz w:val="24"/>
          <w:szCs w:val="28"/>
        </w:rPr>
        <w:t>X</w:t>
      </w:r>
      <w:r>
        <w:rPr>
          <w:rFonts w:ascii="Times New Roman" w:hAnsi="宋体"/>
          <w:color w:val="000000"/>
          <w:sz w:val="24"/>
          <w:szCs w:val="28"/>
        </w:rPr>
        <w:t>的溶解度是</w:t>
      </w:r>
      <w:r>
        <w:rPr>
          <w:rFonts w:ascii="Times New Roman" w:hAnsi="Times New Roman"/>
          <w:color w:val="000000"/>
          <w:sz w:val="24"/>
          <w:szCs w:val="28"/>
        </w:rPr>
        <w:t>____________</w:t>
      </w:r>
      <w:r>
        <w:rPr>
          <w:rFonts w:ascii="Times New Roman" w:hAnsi="宋体"/>
          <w:color w:val="000000"/>
          <w:sz w:val="24"/>
          <w:szCs w:val="28"/>
        </w:rPr>
        <w:t>。</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Times New Roman" w:hAnsi="宋体"/>
          <w:color w:val="000000"/>
          <w:sz w:val="24"/>
          <w:szCs w:val="28"/>
        </w:rPr>
        <w:t>（</w:t>
      </w:r>
      <w:r>
        <w:rPr>
          <w:rFonts w:ascii="Times New Roman" w:hAnsi="Times New Roman"/>
          <w:color w:val="000000"/>
          <w:sz w:val="24"/>
          <w:szCs w:val="28"/>
        </w:rPr>
        <w:t>3</w:t>
      </w:r>
      <w:r>
        <w:rPr>
          <w:rFonts w:ascii="Times New Roman" w:hAnsi="宋体"/>
          <w:color w:val="000000"/>
          <w:sz w:val="24"/>
          <w:szCs w:val="28"/>
        </w:rPr>
        <w:t>）</w:t>
      </w:r>
      <w:r>
        <w:rPr>
          <w:rFonts w:ascii="Times New Roman" w:hAnsi="Times New Roman"/>
          <w:color w:val="000000"/>
          <w:sz w:val="24"/>
          <w:szCs w:val="28"/>
        </w:rPr>
        <w:t>A</w:t>
      </w:r>
      <w:r>
        <w:rPr>
          <w:rFonts w:ascii="Times New Roman" w:hAnsi="宋体"/>
          <w:color w:val="000000"/>
          <w:sz w:val="24"/>
          <w:szCs w:val="28"/>
        </w:rPr>
        <w:t>、</w:t>
      </w:r>
      <w:r>
        <w:rPr>
          <w:rFonts w:ascii="Times New Roman" w:hAnsi="Times New Roman"/>
          <w:color w:val="000000"/>
          <w:sz w:val="24"/>
          <w:szCs w:val="28"/>
        </w:rPr>
        <w:t>B</w:t>
      </w:r>
      <w:r>
        <w:rPr>
          <w:rFonts w:ascii="Times New Roman" w:hAnsi="宋体"/>
          <w:color w:val="000000"/>
          <w:sz w:val="24"/>
          <w:szCs w:val="28"/>
        </w:rPr>
        <w:t>、</w:t>
      </w:r>
      <w:r>
        <w:rPr>
          <w:rFonts w:ascii="Times New Roman" w:hAnsi="Times New Roman"/>
          <w:color w:val="000000"/>
          <w:sz w:val="24"/>
          <w:szCs w:val="28"/>
        </w:rPr>
        <w:t>C</w:t>
      </w:r>
      <w:r>
        <w:rPr>
          <w:rFonts w:ascii="Times New Roman" w:hAnsi="宋体"/>
          <w:color w:val="000000"/>
          <w:sz w:val="24"/>
          <w:szCs w:val="28"/>
        </w:rPr>
        <w:t>、</w:t>
      </w:r>
      <w:r>
        <w:rPr>
          <w:rFonts w:ascii="Times New Roman" w:hAnsi="Times New Roman"/>
          <w:color w:val="000000"/>
          <w:sz w:val="24"/>
          <w:szCs w:val="28"/>
        </w:rPr>
        <w:t>D</w:t>
      </w:r>
      <w:r>
        <w:rPr>
          <w:rFonts w:ascii="Times New Roman" w:hAnsi="宋体"/>
          <w:color w:val="000000"/>
          <w:sz w:val="24"/>
          <w:szCs w:val="28"/>
        </w:rPr>
        <w:t>四点对应的溶液中，一定属于饱和溶液的是</w:t>
      </w:r>
      <w:r>
        <w:rPr>
          <w:rFonts w:ascii="Times New Roman" w:hAnsi="Times New Roman"/>
          <w:color w:val="000000"/>
          <w:sz w:val="24"/>
          <w:szCs w:val="28"/>
        </w:rPr>
        <w:t>____________</w:t>
      </w:r>
      <w:r>
        <w:rPr>
          <w:rFonts w:ascii="Times New Roman" w:hAnsi="宋体"/>
          <w:color w:val="000000"/>
          <w:sz w:val="24"/>
          <w:szCs w:val="28"/>
        </w:rPr>
        <w:t>（填字母编号）。</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Times New Roman" w:hAnsi="宋体"/>
          <w:color w:val="000000"/>
          <w:sz w:val="24"/>
          <w:szCs w:val="28"/>
        </w:rPr>
        <w:t>（</w:t>
      </w:r>
      <w:r>
        <w:rPr>
          <w:rFonts w:ascii="Times New Roman" w:hAnsi="Times New Roman"/>
          <w:color w:val="000000"/>
          <w:sz w:val="24"/>
          <w:szCs w:val="28"/>
        </w:rPr>
        <w:t>4</w:t>
      </w:r>
      <w:r>
        <w:rPr>
          <w:rFonts w:ascii="Times New Roman" w:hAnsi="宋体"/>
          <w:color w:val="000000"/>
          <w:sz w:val="24"/>
          <w:szCs w:val="28"/>
        </w:rPr>
        <w:t>）下列说法正确的是</w:t>
      </w:r>
      <w:r>
        <w:rPr>
          <w:rFonts w:ascii="Times New Roman" w:hAnsi="Times New Roman"/>
          <w:color w:val="000000"/>
          <w:sz w:val="24"/>
          <w:szCs w:val="28"/>
        </w:rPr>
        <w:t>_____________</w:t>
      </w:r>
      <w:r>
        <w:rPr>
          <w:rFonts w:ascii="Times New Roman" w:hAnsi="宋体"/>
          <w:color w:val="000000"/>
          <w:sz w:val="24"/>
          <w:szCs w:val="28"/>
        </w:rPr>
        <w:t>（填序号）。</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宋体" w:hAnsi="宋体"/>
          <w:color w:val="000000"/>
          <w:sz w:val="24"/>
          <w:szCs w:val="28"/>
        </w:rPr>
        <w:t>①</w:t>
      </w:r>
      <w:r>
        <w:rPr>
          <w:rFonts w:ascii="Times New Roman" w:hAnsi="Times New Roman"/>
          <w:color w:val="000000"/>
          <w:sz w:val="24"/>
          <w:szCs w:val="28"/>
        </w:rPr>
        <w:t>t</w:t>
      </w:r>
      <w:r>
        <w:rPr>
          <w:rFonts w:ascii="Times New Roman" w:hAnsi="Times New Roman"/>
          <w:color w:val="000000"/>
          <w:sz w:val="24"/>
          <w:szCs w:val="28"/>
          <w:vertAlign w:val="subscript"/>
        </w:rPr>
        <w:t>1</w:t>
      </w:r>
      <w:r>
        <w:rPr>
          <w:rFonts w:ascii="宋体" w:hAnsi="宋体"/>
          <w:color w:val="000000"/>
          <w:sz w:val="24"/>
          <w:szCs w:val="28"/>
        </w:rPr>
        <w:t>℃</w:t>
      </w:r>
      <w:r>
        <w:rPr>
          <w:rFonts w:ascii="Times New Roman" w:hAnsi="宋体"/>
          <w:color w:val="000000"/>
          <w:sz w:val="24"/>
          <w:szCs w:val="28"/>
        </w:rPr>
        <w:t>时，若向</w:t>
      </w:r>
      <w:r>
        <w:rPr>
          <w:rFonts w:ascii="Times New Roman" w:hAnsi="Times New Roman"/>
          <w:color w:val="000000"/>
          <w:sz w:val="24"/>
          <w:szCs w:val="28"/>
        </w:rPr>
        <w:t>B</w:t>
      </w:r>
      <w:r>
        <w:rPr>
          <w:rFonts w:ascii="Times New Roman" w:hAnsi="宋体"/>
          <w:color w:val="000000"/>
          <w:sz w:val="24"/>
          <w:szCs w:val="28"/>
        </w:rPr>
        <w:t>点对应的烧杯中再加入</w:t>
      </w:r>
      <w:r>
        <w:rPr>
          <w:rFonts w:ascii="Times New Roman" w:hAnsi="Times New Roman"/>
          <w:color w:val="000000"/>
          <w:sz w:val="24"/>
          <w:szCs w:val="28"/>
        </w:rPr>
        <w:t>30g</w:t>
      </w:r>
      <w:r>
        <w:rPr>
          <w:rFonts w:ascii="Times New Roman" w:hAnsi="宋体"/>
          <w:color w:val="000000"/>
          <w:sz w:val="24"/>
          <w:szCs w:val="28"/>
        </w:rPr>
        <w:t>水，搅拌，所得溶液为不饱和溶液</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宋体" w:hAnsi="宋体"/>
          <w:color w:val="000000"/>
          <w:sz w:val="24"/>
          <w:szCs w:val="28"/>
        </w:rPr>
        <w:t>②</w:t>
      </w:r>
      <w:r>
        <w:rPr>
          <w:rFonts w:ascii="Times New Roman" w:hAnsi="宋体"/>
          <w:color w:val="000000"/>
          <w:sz w:val="24"/>
          <w:szCs w:val="28"/>
        </w:rPr>
        <w:t>若要从</w:t>
      </w:r>
      <w:r>
        <w:rPr>
          <w:rFonts w:ascii="Times New Roman" w:hAnsi="Times New Roman"/>
          <w:color w:val="000000"/>
          <w:sz w:val="24"/>
          <w:szCs w:val="28"/>
        </w:rPr>
        <w:t>D</w:t>
      </w:r>
      <w:r>
        <w:rPr>
          <w:rFonts w:ascii="Times New Roman" w:hAnsi="宋体"/>
          <w:color w:val="000000"/>
          <w:sz w:val="24"/>
          <w:szCs w:val="28"/>
        </w:rPr>
        <w:t>点对应的溶液中得到全部固体</w:t>
      </w:r>
      <w:r>
        <w:rPr>
          <w:rFonts w:ascii="Times New Roman" w:hAnsi="Times New Roman"/>
          <w:color w:val="000000"/>
          <w:sz w:val="24"/>
          <w:szCs w:val="28"/>
        </w:rPr>
        <w:t>X</w:t>
      </w:r>
      <w:r>
        <w:rPr>
          <w:rFonts w:ascii="Times New Roman" w:hAnsi="宋体"/>
          <w:color w:val="000000"/>
          <w:sz w:val="24"/>
          <w:szCs w:val="28"/>
        </w:rPr>
        <w:t>，可采用降温结晶的方法</w:t>
      </w:r>
    </w:p>
    <w:p w:rsidR="00D5794B" w:rsidRDefault="003A71D3">
      <w:pPr>
        <w:adjustRightInd w:val="0"/>
        <w:snapToGrid w:val="0"/>
        <w:spacing w:line="288" w:lineRule="auto"/>
        <w:jc w:val="left"/>
        <w:textAlignment w:val="center"/>
        <w:rPr>
          <w:rFonts w:ascii="Times New Roman" w:hAnsi="Times New Roman"/>
          <w:color w:val="000000"/>
          <w:sz w:val="24"/>
          <w:szCs w:val="28"/>
        </w:rPr>
      </w:pPr>
      <w:r>
        <w:rPr>
          <w:rFonts w:ascii="宋体" w:hAnsi="宋体"/>
          <w:color w:val="000000"/>
          <w:sz w:val="24"/>
          <w:szCs w:val="28"/>
        </w:rPr>
        <w:t>③</w:t>
      </w:r>
      <w:r>
        <w:rPr>
          <w:rFonts w:ascii="Times New Roman" w:hAnsi="Times New Roman"/>
          <w:color w:val="000000"/>
          <w:sz w:val="24"/>
          <w:szCs w:val="28"/>
        </w:rPr>
        <w:t>t</w:t>
      </w:r>
      <w:r>
        <w:rPr>
          <w:rFonts w:ascii="Times New Roman" w:hAnsi="Times New Roman"/>
          <w:color w:val="000000"/>
          <w:sz w:val="24"/>
          <w:szCs w:val="28"/>
          <w:vertAlign w:val="subscript"/>
        </w:rPr>
        <w:t>2</w:t>
      </w:r>
      <w:r>
        <w:rPr>
          <w:rFonts w:ascii="宋体" w:hAnsi="宋体"/>
          <w:color w:val="000000"/>
          <w:sz w:val="24"/>
          <w:szCs w:val="28"/>
        </w:rPr>
        <w:t>℃</w:t>
      </w:r>
      <w:r>
        <w:rPr>
          <w:rFonts w:ascii="Times New Roman" w:hAnsi="宋体"/>
          <w:color w:val="000000"/>
          <w:sz w:val="24"/>
          <w:szCs w:val="28"/>
        </w:rPr>
        <w:t>时，将物质</w:t>
      </w:r>
      <w:r>
        <w:rPr>
          <w:rFonts w:ascii="Times New Roman" w:hAnsi="Times New Roman"/>
          <w:color w:val="000000"/>
          <w:sz w:val="24"/>
          <w:szCs w:val="28"/>
        </w:rPr>
        <w:t>X</w:t>
      </w:r>
      <w:r>
        <w:rPr>
          <w:rFonts w:ascii="Times New Roman" w:hAnsi="宋体"/>
          <w:color w:val="000000"/>
          <w:sz w:val="24"/>
          <w:szCs w:val="28"/>
        </w:rPr>
        <w:t>的饱和溶液变为不饱和溶液，溶质的质量可能增大</w:t>
      </w:r>
    </w:p>
    <w:p w:rsidR="00D5794B" w:rsidRDefault="003A71D3">
      <w:pPr>
        <w:adjustRightInd w:val="0"/>
        <w:snapToGrid w:val="0"/>
        <w:spacing w:line="288" w:lineRule="auto"/>
        <w:rPr>
          <w:b/>
          <w:bCs/>
          <w:sz w:val="24"/>
        </w:rPr>
      </w:pPr>
      <w:r>
        <w:rPr>
          <w:rFonts w:hint="eastAsia"/>
          <w:b/>
          <w:bCs/>
          <w:sz w:val="24"/>
        </w:rPr>
        <w:t>三、实验与探究题（本题共</w:t>
      </w:r>
      <w:r>
        <w:rPr>
          <w:rFonts w:hint="eastAsia"/>
          <w:b/>
          <w:bCs/>
          <w:sz w:val="24"/>
        </w:rPr>
        <w:t>15</w:t>
      </w:r>
      <w:r>
        <w:rPr>
          <w:rFonts w:hint="eastAsia"/>
          <w:b/>
          <w:bCs/>
          <w:sz w:val="24"/>
        </w:rPr>
        <w:t>分</w:t>
      </w:r>
      <w:r>
        <w:rPr>
          <w:rFonts w:hint="eastAsia"/>
          <w:b/>
          <w:bCs/>
          <w:sz w:val="24"/>
        </w:rPr>
        <w:t xml:space="preserve">   </w:t>
      </w:r>
      <w:r>
        <w:rPr>
          <w:rFonts w:hint="eastAsia"/>
          <w:b/>
          <w:bCs/>
          <w:sz w:val="24"/>
        </w:rPr>
        <w:t>化学方程式</w:t>
      </w:r>
      <w:r>
        <w:rPr>
          <w:rFonts w:hint="eastAsia"/>
          <w:b/>
          <w:bCs/>
          <w:sz w:val="24"/>
        </w:rPr>
        <w:t>2</w:t>
      </w:r>
      <w:r>
        <w:rPr>
          <w:rFonts w:hint="eastAsia"/>
          <w:b/>
          <w:bCs/>
          <w:sz w:val="24"/>
        </w:rPr>
        <w:t>分其他空</w:t>
      </w:r>
      <w:r>
        <w:rPr>
          <w:rFonts w:hint="eastAsia"/>
          <w:b/>
          <w:bCs/>
          <w:sz w:val="24"/>
        </w:rPr>
        <w:t>1</w:t>
      </w:r>
      <w:r>
        <w:rPr>
          <w:rFonts w:hint="eastAsia"/>
          <w:b/>
          <w:bCs/>
          <w:sz w:val="24"/>
        </w:rPr>
        <w:t>分）</w:t>
      </w:r>
    </w:p>
    <w:p w:rsidR="00D5794B" w:rsidRDefault="003A71D3">
      <w:pPr>
        <w:adjustRightInd w:val="0"/>
        <w:snapToGrid w:val="0"/>
        <w:spacing w:line="288" w:lineRule="auto"/>
        <w:rPr>
          <w:sz w:val="24"/>
        </w:rPr>
      </w:pPr>
      <w:r>
        <w:rPr>
          <w:rFonts w:hint="eastAsia"/>
          <w:sz w:val="24"/>
        </w:rPr>
        <w:t>12</w:t>
      </w:r>
      <w:r>
        <w:rPr>
          <w:rFonts w:hint="eastAsia"/>
          <w:sz w:val="24"/>
        </w:rPr>
        <w:t>（</w:t>
      </w:r>
      <w:r>
        <w:rPr>
          <w:rFonts w:hint="eastAsia"/>
          <w:sz w:val="24"/>
        </w:rPr>
        <w:t>7</w:t>
      </w:r>
      <w:r>
        <w:rPr>
          <w:rFonts w:hint="eastAsia"/>
          <w:sz w:val="24"/>
        </w:rPr>
        <w:t>分）甲、乙、丙三位同学对一瓶实验室久置的</w:t>
      </w:r>
      <w:r>
        <w:rPr>
          <w:rFonts w:hint="eastAsia"/>
          <w:sz w:val="24"/>
        </w:rPr>
        <w:t>NaOH</w:t>
      </w:r>
      <w:r>
        <w:rPr>
          <w:rFonts w:hint="eastAsia"/>
          <w:sz w:val="24"/>
        </w:rPr>
        <w:t>溶液变质程度进行实验探究。</w:t>
      </w:r>
    </w:p>
    <w:p w:rsidR="00D5794B" w:rsidRDefault="003A71D3">
      <w:pPr>
        <w:adjustRightInd w:val="0"/>
        <w:snapToGrid w:val="0"/>
        <w:spacing w:line="288" w:lineRule="auto"/>
        <w:rPr>
          <w:sz w:val="24"/>
        </w:rPr>
      </w:pPr>
      <w:r>
        <w:rPr>
          <w:rFonts w:hint="eastAsia"/>
          <w:sz w:val="24"/>
        </w:rPr>
        <w:t>（</w:t>
      </w:r>
      <w:r>
        <w:rPr>
          <w:rFonts w:hint="eastAsia"/>
          <w:sz w:val="24"/>
        </w:rPr>
        <w:t>1</w:t>
      </w:r>
      <w:r>
        <w:rPr>
          <w:rFonts w:hint="eastAsia"/>
          <w:sz w:val="24"/>
        </w:rPr>
        <w:t>）甲同学取少量该溶液于试管中，滴加</w:t>
      </w:r>
      <w:r>
        <w:rPr>
          <w:rFonts w:hint="eastAsia"/>
          <w:sz w:val="24"/>
        </w:rPr>
        <w:t>2~3</w:t>
      </w:r>
      <w:r>
        <w:rPr>
          <w:rFonts w:hint="eastAsia"/>
          <w:sz w:val="24"/>
        </w:rPr>
        <w:t>滴酚酞溶液，观察到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，他认为该溶液未变质。</w:t>
      </w:r>
    </w:p>
    <w:p w:rsidR="00D5794B" w:rsidRDefault="003A71D3">
      <w:pPr>
        <w:adjustRightInd w:val="0"/>
        <w:snapToGrid w:val="0"/>
        <w:spacing w:line="288" w:lineRule="auto"/>
        <w:rPr>
          <w:sz w:val="24"/>
        </w:rPr>
      </w:pPr>
      <w:r>
        <w:rPr>
          <w:rFonts w:hint="eastAsia"/>
          <w:sz w:val="24"/>
        </w:rPr>
        <w:t>（</w:t>
      </w:r>
      <w:r>
        <w:rPr>
          <w:rFonts w:hint="eastAsia"/>
          <w:sz w:val="24"/>
        </w:rPr>
        <w:t>2</w:t>
      </w:r>
      <w:r>
        <w:rPr>
          <w:rFonts w:hint="eastAsia"/>
          <w:sz w:val="24"/>
        </w:rPr>
        <w:t>）乙同学查阅资料获知，</w:t>
      </w:r>
      <w:r>
        <w:rPr>
          <w:rFonts w:hint="eastAsia"/>
          <w:sz w:val="24"/>
        </w:rPr>
        <w:t>Na</w:t>
      </w:r>
      <w:r>
        <w:rPr>
          <w:rFonts w:hint="eastAsia"/>
          <w:sz w:val="24"/>
          <w:vertAlign w:val="subscript"/>
        </w:rPr>
        <w:t>2</w:t>
      </w:r>
      <w:r>
        <w:rPr>
          <w:rFonts w:hint="eastAsia"/>
          <w:sz w:val="24"/>
        </w:rPr>
        <w:t>CO</w:t>
      </w:r>
      <w:r>
        <w:rPr>
          <w:rFonts w:hint="eastAsia"/>
          <w:sz w:val="24"/>
          <w:vertAlign w:val="subscript"/>
        </w:rPr>
        <w:t>3</w:t>
      </w:r>
      <w:r>
        <w:rPr>
          <w:rFonts w:hint="eastAsia"/>
          <w:sz w:val="24"/>
        </w:rPr>
        <w:t>溶液遇指示剂变色与</w:t>
      </w:r>
      <w:r>
        <w:rPr>
          <w:rFonts w:hint="eastAsia"/>
          <w:sz w:val="24"/>
        </w:rPr>
        <w:t>NaOH</w:t>
      </w:r>
      <w:r>
        <w:rPr>
          <w:rFonts w:hint="eastAsia"/>
          <w:sz w:val="24"/>
        </w:rPr>
        <w:t>溶液相同，认为甲同学的检验方法不正确。乙同学取少量该溶液于试管中，加入足量稀盐酸，观察到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，他认为已完全变质。写出此现象的化学方程式</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w:t>
      </w:r>
    </w:p>
    <w:p w:rsidR="00D5794B" w:rsidRDefault="003A71D3">
      <w:pPr>
        <w:adjustRightInd w:val="0"/>
        <w:snapToGrid w:val="0"/>
        <w:spacing w:line="288" w:lineRule="auto"/>
        <w:rPr>
          <w:sz w:val="24"/>
        </w:rPr>
      </w:pPr>
      <w:r>
        <w:rPr>
          <w:rFonts w:hint="eastAsia"/>
          <w:sz w:val="24"/>
        </w:rPr>
        <w:t>（</w:t>
      </w:r>
      <w:r>
        <w:rPr>
          <w:rFonts w:hint="eastAsia"/>
          <w:sz w:val="24"/>
        </w:rPr>
        <w:t>3</w:t>
      </w:r>
      <w:r>
        <w:rPr>
          <w:rFonts w:hint="eastAsia"/>
          <w:sz w:val="24"/>
        </w:rPr>
        <w:t>）丙同学认为乙同学的实验结</w:t>
      </w:r>
      <w:r>
        <w:rPr>
          <w:rFonts w:hint="eastAsia"/>
          <w:sz w:val="24"/>
        </w:rPr>
        <w:t>论不严谨，他的猜想是</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。他用如下实验方案来证明自己的猜想：</w:t>
      </w:r>
    </w:p>
    <w:p w:rsidR="00D5794B" w:rsidRDefault="003A71D3">
      <w:pPr>
        <w:adjustRightInd w:val="0"/>
        <w:snapToGrid w:val="0"/>
        <w:spacing w:line="288" w:lineRule="auto"/>
        <w:rPr>
          <w:rFonts w:ascii="宋体" w:eastAsia="宋体" w:hAnsi="宋体" w:cs="宋体"/>
          <w:sz w:val="24"/>
        </w:rPr>
      </w:pPr>
      <w:r>
        <w:rPr>
          <w:rFonts w:ascii="宋体" w:eastAsia="宋体" w:hAnsi="宋体" w:cs="宋体" w:hint="eastAsia"/>
          <w:sz w:val="24"/>
        </w:rPr>
        <w:t>①取少量该溶液于试管中，先加入足量的</w:t>
      </w:r>
      <w:r>
        <w:rPr>
          <w:rFonts w:ascii="宋体" w:eastAsia="宋体" w:hAnsi="宋体" w:cs="宋体" w:hint="eastAsia"/>
          <w:sz w:val="24"/>
        </w:rPr>
        <w:t>BaCl</w:t>
      </w:r>
      <w:r>
        <w:rPr>
          <w:rFonts w:ascii="宋体" w:eastAsia="宋体" w:hAnsi="宋体" w:cs="宋体" w:hint="eastAsia"/>
          <w:sz w:val="24"/>
          <w:vertAlign w:val="subscript"/>
        </w:rPr>
        <w:t>2</w:t>
      </w:r>
      <w:r>
        <w:rPr>
          <w:rFonts w:ascii="宋体" w:eastAsia="宋体" w:hAnsi="宋体" w:cs="宋体" w:hint="eastAsia"/>
          <w:sz w:val="24"/>
        </w:rPr>
        <w:t>溶液，产生白色沉淀，说明溶液中存在</w:t>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rPr>
        <w:t>。（填化学式）</w:t>
      </w:r>
    </w:p>
    <w:p w:rsidR="00D5794B" w:rsidRDefault="003A71D3">
      <w:pPr>
        <w:adjustRightInd w:val="0"/>
        <w:snapToGrid w:val="0"/>
        <w:spacing w:line="288" w:lineRule="auto"/>
        <w:rPr>
          <w:sz w:val="24"/>
        </w:rPr>
      </w:pPr>
      <w:r>
        <w:rPr>
          <w:rFonts w:ascii="宋体" w:eastAsia="宋体" w:hAnsi="宋体" w:cs="宋体" w:hint="eastAsia"/>
          <w:sz w:val="24"/>
        </w:rPr>
        <w:t>②</w:t>
      </w:r>
      <w:r>
        <w:rPr>
          <w:rFonts w:hint="eastAsia"/>
          <w:sz w:val="24"/>
        </w:rPr>
        <w:t>静置后取上层清液于另一支试管中，加入</w:t>
      </w:r>
      <w:r>
        <w:rPr>
          <w:rFonts w:hint="eastAsia"/>
          <w:sz w:val="24"/>
        </w:rPr>
        <w:t>2~3</w:t>
      </w:r>
      <w:r>
        <w:rPr>
          <w:rFonts w:hint="eastAsia"/>
          <w:sz w:val="24"/>
        </w:rPr>
        <w:t>滴酚酞溶液，观察到溶液变红色，说明溶液中存在</w:t>
      </w:r>
      <w:r>
        <w:rPr>
          <w:rFonts w:hint="eastAsia"/>
          <w:sz w:val="24"/>
          <w:u w:val="single"/>
        </w:rPr>
        <w:tab/>
      </w:r>
      <w:r>
        <w:rPr>
          <w:rFonts w:hint="eastAsia"/>
          <w:sz w:val="24"/>
          <w:u w:val="single"/>
        </w:rPr>
        <w:tab/>
      </w:r>
      <w:r>
        <w:rPr>
          <w:rFonts w:hint="eastAsia"/>
          <w:sz w:val="24"/>
          <w:u w:val="single"/>
        </w:rPr>
        <w:tab/>
      </w:r>
      <w:r>
        <w:rPr>
          <w:rFonts w:hint="eastAsia"/>
          <w:noProof/>
          <w:sz w:val="24"/>
        </w:rPr>
        <w:drawing>
          <wp:inline distT="0" distB="0" distL="0" distR="0">
            <wp:extent cx="254000" cy="2540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72027" name=""/>
                    <pic:cNvPicPr>
                      <a:picLocks noChangeAspect="1"/>
                    </pic:cNvPicPr>
                  </pic:nvPicPr>
                  <pic:blipFill>
                    <a:blip r:embed="rId12"/>
                    <a:stretch>
                      <a:fillRect/>
                    </a:stretch>
                  </pic:blipFill>
                  <pic:spPr>
                    <a:xfrm>
                      <a:off x="0" y="0"/>
                      <a:ext cx="254000" cy="254000"/>
                    </a:xfrm>
                    <a:prstGeom prst="rect">
                      <a:avLst/>
                    </a:prstGeom>
                  </pic:spPr>
                </pic:pic>
              </a:graphicData>
            </a:graphic>
          </wp:inline>
        </w:drawing>
      </w:r>
      <w:r>
        <w:rPr>
          <w:rFonts w:hint="eastAsia"/>
          <w:sz w:val="24"/>
        </w:rPr>
        <w:t>。（填化学式）</w:t>
      </w:r>
    </w:p>
    <w:p w:rsidR="00D5794B" w:rsidRDefault="003A71D3">
      <w:pPr>
        <w:adjustRightInd w:val="0"/>
        <w:snapToGrid w:val="0"/>
        <w:spacing w:line="288" w:lineRule="auto"/>
        <w:rPr>
          <w:sz w:val="24"/>
        </w:rPr>
      </w:pPr>
      <w:r>
        <w:rPr>
          <w:rFonts w:hint="eastAsia"/>
          <w:sz w:val="24"/>
        </w:rPr>
        <w:t>13.</w:t>
      </w:r>
      <w:r>
        <w:rPr>
          <w:rFonts w:hint="eastAsia"/>
          <w:sz w:val="24"/>
        </w:rPr>
        <w:t>（</w:t>
      </w:r>
      <w:r>
        <w:rPr>
          <w:rFonts w:hint="eastAsia"/>
          <w:sz w:val="24"/>
        </w:rPr>
        <w:t>8</w:t>
      </w:r>
      <w:r>
        <w:rPr>
          <w:rFonts w:hint="eastAsia"/>
          <w:sz w:val="24"/>
        </w:rPr>
        <w:t>分）某化学兴趣小组的同学，对课本中一氧化碳还原氧化铁作了绿色化改进后制取单质铁（</w:t>
      </w:r>
      <w:r>
        <w:rPr>
          <w:rFonts w:hint="eastAsia"/>
          <w:sz w:val="24"/>
        </w:rPr>
        <w:t>K</w:t>
      </w:r>
      <w:r>
        <w:rPr>
          <w:rFonts w:hint="eastAsia"/>
          <w:sz w:val="24"/>
          <w:vertAlign w:val="subscript"/>
        </w:rPr>
        <w:t>1</w:t>
      </w:r>
      <w:r>
        <w:rPr>
          <w:rFonts w:hint="eastAsia"/>
          <w:sz w:val="24"/>
        </w:rPr>
        <w:t>，</w:t>
      </w:r>
      <w:r>
        <w:rPr>
          <w:rFonts w:hint="eastAsia"/>
          <w:sz w:val="24"/>
        </w:rPr>
        <w:t>K</w:t>
      </w:r>
      <w:r>
        <w:rPr>
          <w:rFonts w:hint="eastAsia"/>
          <w:sz w:val="24"/>
          <w:vertAlign w:val="subscript"/>
        </w:rPr>
        <w:t>2</w:t>
      </w:r>
      <w:r>
        <w:rPr>
          <w:rFonts w:hint="eastAsia"/>
          <w:sz w:val="24"/>
        </w:rPr>
        <w:t>是活塞）：</w:t>
      </w:r>
    </w:p>
    <w:p w:rsidR="00D5794B" w:rsidRDefault="003A71D3">
      <w:pPr>
        <w:adjustRightInd w:val="0"/>
        <w:snapToGrid w:val="0"/>
        <w:spacing w:line="288" w:lineRule="auto"/>
        <w:rPr>
          <w:sz w:val="24"/>
        </w:rPr>
      </w:pPr>
      <w:r>
        <w:rPr>
          <w:rFonts w:hint="eastAsia"/>
          <w:sz w:val="24"/>
        </w:rPr>
        <w:t>（</w:t>
      </w:r>
      <w:r>
        <w:rPr>
          <w:rFonts w:hint="eastAsia"/>
          <w:sz w:val="24"/>
        </w:rPr>
        <w:t>1</w:t>
      </w:r>
      <w:r>
        <w:rPr>
          <w:rFonts w:hint="eastAsia"/>
          <w:sz w:val="24"/>
        </w:rPr>
        <w:t>）关闭</w:t>
      </w:r>
      <w:r>
        <w:rPr>
          <w:rFonts w:hint="eastAsia"/>
          <w:sz w:val="24"/>
        </w:rPr>
        <w:t>K</w:t>
      </w:r>
      <w:r>
        <w:rPr>
          <w:rFonts w:hint="eastAsia"/>
          <w:sz w:val="24"/>
          <w:vertAlign w:val="subscript"/>
        </w:rPr>
        <w:t>1</w:t>
      </w:r>
      <w:r>
        <w:rPr>
          <w:rFonts w:hint="eastAsia"/>
          <w:sz w:val="24"/>
        </w:rPr>
        <w:t>，开启</w:t>
      </w:r>
      <w:r>
        <w:rPr>
          <w:rFonts w:hint="eastAsia"/>
          <w:sz w:val="24"/>
        </w:rPr>
        <w:t>K</w:t>
      </w:r>
      <w:r>
        <w:rPr>
          <w:rFonts w:hint="eastAsia"/>
          <w:sz w:val="24"/>
          <w:vertAlign w:val="subscript"/>
        </w:rPr>
        <w:t>2</w:t>
      </w:r>
      <w:r>
        <w:rPr>
          <w:rFonts w:hint="eastAsia"/>
          <w:sz w:val="24"/>
        </w:rPr>
        <w:t>，可以验证</w:t>
      </w:r>
      <w:r>
        <w:rPr>
          <w:rFonts w:hint="eastAsia"/>
          <w:sz w:val="24"/>
        </w:rPr>
        <w:t>CO</w:t>
      </w:r>
      <w:r>
        <w:rPr>
          <w:rFonts w:hint="eastAsia"/>
          <w:sz w:val="24"/>
        </w:rPr>
        <w:t>还原</w:t>
      </w:r>
      <w:r>
        <w:rPr>
          <w:rFonts w:hint="eastAsia"/>
          <w:sz w:val="24"/>
        </w:rPr>
        <w:t>Fe</w:t>
      </w:r>
      <w:r>
        <w:rPr>
          <w:rFonts w:hint="eastAsia"/>
          <w:sz w:val="24"/>
          <w:vertAlign w:val="subscript"/>
        </w:rPr>
        <w:t>2</w:t>
      </w:r>
      <w:r>
        <w:rPr>
          <w:rFonts w:hint="eastAsia"/>
          <w:sz w:val="24"/>
        </w:rPr>
        <w:t>O</w:t>
      </w:r>
      <w:r>
        <w:rPr>
          <w:rFonts w:hint="eastAsia"/>
          <w:sz w:val="24"/>
          <w:vertAlign w:val="subscript"/>
        </w:rPr>
        <w:t>3</w:t>
      </w:r>
      <w:r>
        <w:rPr>
          <w:rFonts w:hint="eastAsia"/>
          <w:sz w:val="24"/>
        </w:rPr>
        <w:t>的产物。</w:t>
      </w:r>
    </w:p>
    <w:p w:rsidR="00D5794B" w:rsidRDefault="003A71D3">
      <w:pPr>
        <w:adjustRightInd w:val="0"/>
        <w:snapToGrid w:val="0"/>
        <w:spacing w:line="288" w:lineRule="auto"/>
        <w:rPr>
          <w:rFonts w:ascii="宋体" w:eastAsia="宋体" w:hAnsi="宋体" w:cs="宋体"/>
          <w:sz w:val="24"/>
        </w:rPr>
      </w:pPr>
      <w:r>
        <w:rPr>
          <w:rFonts w:ascii="宋体" w:eastAsia="宋体" w:hAnsi="宋体" w:cs="宋体" w:hint="eastAsia"/>
          <w:sz w:val="24"/>
        </w:rPr>
        <w:t>①这是关于气体的实验，实验前必须对装置进行</w:t>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rPr>
        <w:t>；</w:t>
      </w:r>
    </w:p>
    <w:p w:rsidR="00D5794B" w:rsidRDefault="003A71D3">
      <w:pPr>
        <w:adjustRightInd w:val="0"/>
        <w:snapToGrid w:val="0"/>
        <w:spacing w:line="288" w:lineRule="auto"/>
        <w:rPr>
          <w:rFonts w:ascii="宋体" w:eastAsia="宋体" w:hAnsi="宋体" w:cs="宋体"/>
          <w:sz w:val="24"/>
        </w:rPr>
      </w:pPr>
      <w:r>
        <w:rPr>
          <w:rFonts w:ascii="宋体" w:eastAsia="宋体" w:hAnsi="宋体" w:cs="宋体" w:hint="eastAsia"/>
          <w:sz w:val="24"/>
        </w:rPr>
        <w:t>②</w:t>
      </w:r>
      <w:r>
        <w:rPr>
          <w:rFonts w:ascii="宋体" w:eastAsia="宋体" w:hAnsi="宋体" w:cs="宋体" w:hint="eastAsia"/>
          <w:sz w:val="24"/>
        </w:rPr>
        <w:t>CO</w:t>
      </w:r>
      <w:r>
        <w:rPr>
          <w:rFonts w:ascii="宋体" w:eastAsia="宋体" w:hAnsi="宋体" w:cs="宋体" w:hint="eastAsia"/>
          <w:sz w:val="24"/>
        </w:rPr>
        <w:t>还原</w:t>
      </w:r>
      <w:r>
        <w:rPr>
          <w:rFonts w:ascii="宋体" w:eastAsia="宋体" w:hAnsi="宋体" w:cs="宋体" w:hint="eastAsia"/>
          <w:sz w:val="24"/>
        </w:rPr>
        <w:t>Fe</w:t>
      </w:r>
      <w:r>
        <w:rPr>
          <w:rFonts w:ascii="宋体" w:eastAsia="宋体" w:hAnsi="宋体" w:cs="宋体" w:hint="eastAsia"/>
          <w:sz w:val="24"/>
          <w:vertAlign w:val="subscript"/>
        </w:rPr>
        <w:t>2</w:t>
      </w:r>
      <w:r>
        <w:rPr>
          <w:rFonts w:ascii="宋体" w:eastAsia="宋体" w:hAnsi="宋体" w:cs="宋体" w:hint="eastAsia"/>
          <w:sz w:val="24"/>
        </w:rPr>
        <w:t>O</w:t>
      </w:r>
      <w:r>
        <w:rPr>
          <w:rFonts w:ascii="宋体" w:eastAsia="宋体" w:hAnsi="宋体" w:cs="宋体" w:hint="eastAsia"/>
          <w:sz w:val="24"/>
          <w:vertAlign w:val="subscript"/>
        </w:rPr>
        <w:t>3</w:t>
      </w:r>
      <w:r>
        <w:rPr>
          <w:rFonts w:ascii="宋体" w:eastAsia="宋体" w:hAnsi="宋体" w:cs="宋体" w:hint="eastAsia"/>
          <w:sz w:val="24"/>
        </w:rPr>
        <w:t>的化学方程式为</w:t>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rPr>
        <w:t>；</w:t>
      </w:r>
    </w:p>
    <w:p w:rsidR="00D5794B" w:rsidRDefault="003A71D3">
      <w:pPr>
        <w:adjustRightInd w:val="0"/>
        <w:snapToGrid w:val="0"/>
        <w:spacing w:line="288" w:lineRule="auto"/>
        <w:rPr>
          <w:rFonts w:eastAsia="新宋体"/>
          <w:sz w:val="24"/>
        </w:rPr>
      </w:pPr>
      <w:r>
        <w:rPr>
          <w:rFonts w:ascii="宋体" w:eastAsia="宋体" w:hAnsi="宋体" w:cs="宋体" w:hint="eastAsia"/>
          <w:sz w:val="24"/>
        </w:rPr>
        <w:t>③</w:t>
      </w:r>
      <w:r>
        <w:rPr>
          <w:rFonts w:eastAsia="新宋体" w:hint="eastAsia"/>
          <w:sz w:val="24"/>
        </w:rPr>
        <w:t>在</w:t>
      </w:r>
      <w:r>
        <w:rPr>
          <w:rFonts w:eastAsia="新宋体" w:hint="eastAsia"/>
          <w:sz w:val="24"/>
        </w:rPr>
        <w:t>e</w:t>
      </w:r>
      <w:r>
        <w:rPr>
          <w:rFonts w:eastAsia="新宋体" w:hint="eastAsia"/>
          <w:sz w:val="24"/>
        </w:rPr>
        <w:t>处点燃气体的目的是</w:t>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u w:val="single"/>
        </w:rPr>
        <w:tab/>
      </w:r>
      <w:r>
        <w:rPr>
          <w:rFonts w:eastAsia="新宋体" w:hint="eastAsia"/>
          <w:sz w:val="24"/>
        </w:rPr>
        <w:t>。</w:t>
      </w:r>
    </w:p>
    <w:p w:rsidR="00D5794B" w:rsidRDefault="003A71D3">
      <w:pPr>
        <w:adjustRightInd w:val="0"/>
        <w:snapToGrid w:val="0"/>
        <w:spacing w:line="288" w:lineRule="auto"/>
        <w:rPr>
          <w:sz w:val="24"/>
        </w:rPr>
      </w:pPr>
      <w:r>
        <w:rPr>
          <w:rFonts w:hint="eastAsia"/>
          <w:sz w:val="24"/>
        </w:rPr>
        <w:t>（</w:t>
      </w:r>
      <w:r>
        <w:rPr>
          <w:rFonts w:hint="eastAsia"/>
          <w:sz w:val="24"/>
        </w:rPr>
        <w:t>2</w:t>
      </w:r>
      <w:r>
        <w:rPr>
          <w:rFonts w:hint="eastAsia"/>
          <w:sz w:val="24"/>
        </w:rPr>
        <w:t>）关闭</w:t>
      </w:r>
      <w:r>
        <w:rPr>
          <w:rFonts w:hint="eastAsia"/>
          <w:sz w:val="24"/>
        </w:rPr>
        <w:t>K</w:t>
      </w:r>
      <w:r>
        <w:rPr>
          <w:rFonts w:hint="eastAsia"/>
          <w:sz w:val="24"/>
          <w:vertAlign w:val="subscript"/>
        </w:rPr>
        <w:t>2</w:t>
      </w:r>
      <w:r>
        <w:rPr>
          <w:rFonts w:hint="eastAsia"/>
          <w:sz w:val="24"/>
        </w:rPr>
        <w:t>，开启</w:t>
      </w:r>
      <w:r>
        <w:rPr>
          <w:rFonts w:hint="eastAsia"/>
          <w:sz w:val="24"/>
        </w:rPr>
        <w:t>K</w:t>
      </w:r>
      <w:r>
        <w:rPr>
          <w:rFonts w:hint="eastAsia"/>
          <w:sz w:val="24"/>
          <w:vertAlign w:val="subscript"/>
        </w:rPr>
        <w:t>1</w:t>
      </w:r>
      <w:r>
        <w:rPr>
          <w:rFonts w:hint="eastAsia"/>
          <w:sz w:val="24"/>
        </w:rPr>
        <w:t>，可以将</w:t>
      </w:r>
      <w:r>
        <w:rPr>
          <w:rFonts w:hint="eastAsia"/>
          <w:sz w:val="24"/>
        </w:rPr>
        <w:t>d</w:t>
      </w:r>
      <w:r>
        <w:rPr>
          <w:rFonts w:hint="eastAsia"/>
          <w:sz w:val="24"/>
        </w:rPr>
        <w:t>导管口出来的气体再从</w:t>
      </w:r>
      <w:r>
        <w:rPr>
          <w:rFonts w:hint="eastAsia"/>
          <w:sz w:val="24"/>
        </w:rPr>
        <w:t>a</w:t>
      </w:r>
      <w:r>
        <w:rPr>
          <w:rFonts w:hint="eastAsia"/>
          <w:sz w:val="24"/>
        </w:rPr>
        <w:t>通入装置而循环使用。</w:t>
      </w:r>
    </w:p>
    <w:p w:rsidR="00D5794B" w:rsidRDefault="003A71D3">
      <w:pPr>
        <w:adjustRightInd w:val="0"/>
        <w:snapToGrid w:val="0"/>
        <w:spacing w:line="288" w:lineRule="auto"/>
        <w:rPr>
          <w:rFonts w:eastAsia="宋体"/>
          <w:sz w:val="24"/>
        </w:rPr>
      </w:pPr>
      <w:r>
        <w:rPr>
          <w:rFonts w:ascii="宋体" w:eastAsia="宋体" w:hAnsi="宋体" w:cs="宋体" w:hint="eastAsia"/>
          <w:sz w:val="24"/>
        </w:rPr>
        <w:lastRenderedPageBreak/>
        <w:t>①</w:t>
      </w:r>
      <w:r>
        <w:rPr>
          <w:rFonts w:ascii="宋体" w:eastAsia="宋体" w:hAnsi="宋体" w:cs="宋体" w:hint="eastAsia"/>
          <w:sz w:val="24"/>
        </w:rPr>
        <w:t>c</w:t>
      </w:r>
      <w:r>
        <w:rPr>
          <w:rFonts w:ascii="宋体" w:eastAsia="宋体" w:hAnsi="宋体" w:cs="宋体" w:hint="eastAsia"/>
          <w:sz w:val="24"/>
        </w:rPr>
        <w:t>瓶中应装</w:t>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rPr>
        <w:t>（填序号）。</w:t>
      </w:r>
    </w:p>
    <w:p w:rsidR="00D5794B" w:rsidRDefault="003A71D3">
      <w:pPr>
        <w:adjustRightInd w:val="0"/>
        <w:snapToGrid w:val="0"/>
        <w:spacing w:line="288"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澄清石灰水</w:t>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B.</w:t>
      </w:r>
      <w:r>
        <w:rPr>
          <w:rFonts w:ascii="宋体" w:eastAsia="宋体" w:hAnsi="宋体" w:cs="宋体" w:hint="eastAsia"/>
          <w:sz w:val="24"/>
        </w:rPr>
        <w:t>水</w:t>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C.</w:t>
      </w:r>
      <w:r>
        <w:rPr>
          <w:rFonts w:ascii="宋体" w:eastAsia="宋体" w:hAnsi="宋体" w:cs="宋体" w:hint="eastAsia"/>
          <w:sz w:val="24"/>
        </w:rPr>
        <w:t>石蕊溶液</w:t>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D.</w:t>
      </w:r>
      <w:r>
        <w:rPr>
          <w:rFonts w:ascii="宋体" w:eastAsia="宋体" w:hAnsi="宋体" w:cs="宋体" w:hint="eastAsia"/>
          <w:sz w:val="24"/>
        </w:rPr>
        <w:t>浓硫酸</w:t>
      </w:r>
    </w:p>
    <w:p w:rsidR="00D5794B" w:rsidRDefault="003A71D3">
      <w:pPr>
        <w:adjustRightInd w:val="0"/>
        <w:snapToGrid w:val="0"/>
        <w:spacing w:line="288" w:lineRule="auto"/>
        <w:rPr>
          <w:rFonts w:ascii="宋体" w:eastAsia="宋体" w:hAnsi="宋体" w:cs="宋体"/>
          <w:sz w:val="24"/>
        </w:rPr>
      </w:pPr>
      <w:r>
        <w:rPr>
          <w:rFonts w:ascii="宋体" w:eastAsia="宋体" w:hAnsi="宋体" w:cs="宋体" w:hint="eastAsia"/>
          <w:sz w:val="24"/>
        </w:rPr>
        <w:t>②写出</w:t>
      </w:r>
      <w:r>
        <w:rPr>
          <w:rFonts w:ascii="宋体" w:eastAsia="宋体" w:hAnsi="宋体" w:cs="宋体" w:hint="eastAsia"/>
          <w:sz w:val="24"/>
        </w:rPr>
        <w:t>b</w:t>
      </w:r>
      <w:r>
        <w:rPr>
          <w:rFonts w:ascii="宋体" w:eastAsia="宋体" w:hAnsi="宋体" w:cs="宋体" w:hint="eastAsia"/>
          <w:sz w:val="24"/>
        </w:rPr>
        <w:t>瓶中发生反应的化学方程式</w:t>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rPr>
        <w:t>；</w:t>
      </w:r>
    </w:p>
    <w:p w:rsidR="00D5794B" w:rsidRDefault="003A71D3">
      <w:pPr>
        <w:adjustRightInd w:val="0"/>
        <w:snapToGrid w:val="0"/>
        <w:spacing w:line="288" w:lineRule="auto"/>
        <w:rPr>
          <w:rFonts w:eastAsia="宋体"/>
          <w:sz w:val="24"/>
        </w:rPr>
      </w:pPr>
      <w:r>
        <w:rPr>
          <w:rFonts w:ascii="宋体" w:eastAsia="宋体" w:hAnsi="宋体" w:cs="宋体" w:hint="eastAsia"/>
          <w:sz w:val="24"/>
        </w:rPr>
        <w:t>③该实验这样改进的主要优点是</w:t>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u w:val="single"/>
        </w:rPr>
        <w:tab/>
      </w:r>
      <w:r>
        <w:rPr>
          <w:rFonts w:ascii="宋体" w:eastAsia="宋体" w:hAnsi="宋体" w:cs="宋体" w:hint="eastAsia"/>
          <w:sz w:val="24"/>
        </w:rPr>
        <w:t>。</w:t>
      </w:r>
    </w:p>
    <w:p w:rsidR="00D5794B" w:rsidRDefault="003A71D3">
      <w:pPr>
        <w:adjustRightInd w:val="0"/>
        <w:snapToGrid w:val="0"/>
        <w:spacing w:line="288" w:lineRule="auto"/>
        <w:jc w:val="center"/>
        <w:rPr>
          <w:sz w:val="24"/>
        </w:rPr>
      </w:pPr>
      <w:r>
        <w:rPr>
          <w:rFonts w:hint="eastAsia"/>
          <w:noProof/>
          <w:sz w:val="24"/>
        </w:rPr>
        <w:drawing>
          <wp:inline distT="0" distB="0" distL="114300" distR="114300">
            <wp:extent cx="3928110" cy="2114550"/>
            <wp:effectExtent l="0" t="0" r="3810" b="3810"/>
            <wp:docPr id="9" name="图片 9" descr="2fdda3cc7cd98d10fad84e26293fb80e7bec9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76416" name="图片 9" descr="2fdda3cc7cd98d10fad84e26293fb80e7bec909d"/>
                    <pic:cNvPicPr>
                      <a:picLocks noChangeAspect="1"/>
                    </pic:cNvPicPr>
                  </pic:nvPicPr>
                  <pic:blipFill>
                    <a:blip r:embed="rId13">
                      <a:lum bright="-6000" contrast="36000"/>
                    </a:blip>
                    <a:stretch>
                      <a:fillRect/>
                    </a:stretch>
                  </pic:blipFill>
                  <pic:spPr>
                    <a:xfrm>
                      <a:off x="0" y="0"/>
                      <a:ext cx="3928110" cy="2114550"/>
                    </a:xfrm>
                    <a:prstGeom prst="rect">
                      <a:avLst/>
                    </a:prstGeom>
                  </pic:spPr>
                </pic:pic>
              </a:graphicData>
            </a:graphic>
          </wp:inline>
        </w:drawing>
      </w:r>
    </w:p>
    <w:p w:rsidR="00D5794B" w:rsidRDefault="003A71D3">
      <w:pPr>
        <w:adjustRightInd w:val="0"/>
        <w:snapToGrid w:val="0"/>
        <w:spacing w:line="288" w:lineRule="auto"/>
        <w:rPr>
          <w:b/>
          <w:bCs/>
          <w:sz w:val="24"/>
        </w:rPr>
      </w:pPr>
      <w:r>
        <w:rPr>
          <w:rFonts w:hint="eastAsia"/>
          <w:b/>
          <w:bCs/>
          <w:sz w:val="24"/>
        </w:rPr>
        <w:t>四、计算题</w:t>
      </w:r>
    </w:p>
    <w:p w:rsidR="00D5794B" w:rsidRDefault="003A71D3">
      <w:pPr>
        <w:adjustRightInd w:val="0"/>
        <w:snapToGrid w:val="0"/>
        <w:spacing w:line="288" w:lineRule="auto"/>
        <w:rPr>
          <w:sz w:val="24"/>
        </w:rPr>
      </w:pPr>
      <w:r>
        <w:rPr>
          <w:rFonts w:hint="eastAsia"/>
          <w:sz w:val="24"/>
        </w:rPr>
        <w:t>14.</w:t>
      </w:r>
      <w:r>
        <w:rPr>
          <w:rFonts w:hint="eastAsia"/>
          <w:sz w:val="24"/>
        </w:rPr>
        <w:t>（</w:t>
      </w:r>
      <w:r>
        <w:rPr>
          <w:rFonts w:hint="eastAsia"/>
          <w:sz w:val="24"/>
        </w:rPr>
        <w:t>5</w:t>
      </w:r>
      <w:r>
        <w:rPr>
          <w:rFonts w:hint="eastAsia"/>
          <w:sz w:val="24"/>
        </w:rPr>
        <w:t>分）为了测定某碳酸钠样品中杂质的质量分数，李明同学进行了三次实验，实验数据如下表：</w:t>
      </w:r>
    </w:p>
    <w:tbl>
      <w:tblPr>
        <w:tblStyle w:val="a5"/>
        <w:tblW w:w="0" w:type="auto"/>
        <w:tblLook w:val="04A0" w:firstRow="1" w:lastRow="0" w:firstColumn="1" w:lastColumn="0" w:noHBand="0" w:noVBand="1"/>
      </w:tblPr>
      <w:tblGrid>
        <w:gridCol w:w="3081"/>
        <w:gridCol w:w="2129"/>
        <w:gridCol w:w="2606"/>
        <w:gridCol w:w="2606"/>
      </w:tblGrid>
      <w:tr w:rsidR="00D5794B">
        <w:tc>
          <w:tcPr>
            <w:tcW w:w="3081" w:type="dxa"/>
          </w:tcPr>
          <w:p w:rsidR="00D5794B" w:rsidRDefault="003A71D3">
            <w:pPr>
              <w:adjustRightInd w:val="0"/>
              <w:snapToGrid w:val="0"/>
              <w:spacing w:line="288" w:lineRule="auto"/>
              <w:jc w:val="center"/>
              <w:rPr>
                <w:sz w:val="24"/>
              </w:rPr>
            </w:pPr>
            <w:r>
              <w:rPr>
                <w:rFonts w:hint="eastAsia"/>
                <w:sz w:val="24"/>
              </w:rPr>
              <w:t>编号</w:t>
            </w:r>
          </w:p>
        </w:tc>
        <w:tc>
          <w:tcPr>
            <w:tcW w:w="2129" w:type="dxa"/>
          </w:tcPr>
          <w:p w:rsidR="00D5794B" w:rsidRDefault="003A71D3">
            <w:pPr>
              <w:adjustRightInd w:val="0"/>
              <w:snapToGrid w:val="0"/>
              <w:spacing w:line="288" w:lineRule="auto"/>
              <w:jc w:val="center"/>
              <w:rPr>
                <w:sz w:val="24"/>
              </w:rPr>
            </w:pPr>
            <w:r>
              <w:rPr>
                <w:rFonts w:hint="eastAsia"/>
                <w:sz w:val="24"/>
              </w:rPr>
              <w:t>第</w:t>
            </w:r>
            <w:r>
              <w:rPr>
                <w:rFonts w:hint="eastAsia"/>
                <w:sz w:val="24"/>
              </w:rPr>
              <w:t>1</w:t>
            </w:r>
            <w:r>
              <w:rPr>
                <w:rFonts w:hint="eastAsia"/>
                <w:sz w:val="24"/>
              </w:rPr>
              <w:t>次</w:t>
            </w:r>
          </w:p>
        </w:tc>
        <w:tc>
          <w:tcPr>
            <w:tcW w:w="2606" w:type="dxa"/>
          </w:tcPr>
          <w:p w:rsidR="00D5794B" w:rsidRDefault="003A71D3">
            <w:pPr>
              <w:adjustRightInd w:val="0"/>
              <w:snapToGrid w:val="0"/>
              <w:spacing w:line="288" w:lineRule="auto"/>
              <w:jc w:val="center"/>
              <w:rPr>
                <w:sz w:val="24"/>
              </w:rPr>
            </w:pPr>
            <w:r>
              <w:rPr>
                <w:rFonts w:hint="eastAsia"/>
                <w:sz w:val="24"/>
              </w:rPr>
              <w:t>第</w:t>
            </w:r>
            <w:r>
              <w:rPr>
                <w:rFonts w:hint="eastAsia"/>
                <w:sz w:val="24"/>
              </w:rPr>
              <w:t>2</w:t>
            </w:r>
            <w:r>
              <w:rPr>
                <w:rFonts w:hint="eastAsia"/>
                <w:sz w:val="24"/>
              </w:rPr>
              <w:t>次</w:t>
            </w:r>
          </w:p>
        </w:tc>
        <w:tc>
          <w:tcPr>
            <w:tcW w:w="2606" w:type="dxa"/>
          </w:tcPr>
          <w:p w:rsidR="00D5794B" w:rsidRDefault="003A71D3">
            <w:pPr>
              <w:adjustRightInd w:val="0"/>
              <w:snapToGrid w:val="0"/>
              <w:spacing w:line="288" w:lineRule="auto"/>
              <w:jc w:val="center"/>
              <w:rPr>
                <w:sz w:val="24"/>
              </w:rPr>
            </w:pPr>
            <w:r>
              <w:rPr>
                <w:rFonts w:hint="eastAsia"/>
                <w:sz w:val="24"/>
              </w:rPr>
              <w:t>第</w:t>
            </w:r>
            <w:r>
              <w:rPr>
                <w:rFonts w:hint="eastAsia"/>
                <w:sz w:val="24"/>
              </w:rPr>
              <w:t>3</w:t>
            </w:r>
            <w:r>
              <w:rPr>
                <w:rFonts w:hint="eastAsia"/>
                <w:sz w:val="24"/>
              </w:rPr>
              <w:t>次</w:t>
            </w:r>
          </w:p>
        </w:tc>
      </w:tr>
      <w:tr w:rsidR="00D5794B">
        <w:tc>
          <w:tcPr>
            <w:tcW w:w="3081" w:type="dxa"/>
          </w:tcPr>
          <w:p w:rsidR="00D5794B" w:rsidRDefault="003A71D3">
            <w:pPr>
              <w:adjustRightInd w:val="0"/>
              <w:snapToGrid w:val="0"/>
              <w:spacing w:line="288" w:lineRule="auto"/>
              <w:jc w:val="center"/>
              <w:rPr>
                <w:sz w:val="24"/>
              </w:rPr>
            </w:pPr>
            <w:r>
              <w:rPr>
                <w:rFonts w:hint="eastAsia"/>
                <w:sz w:val="24"/>
              </w:rPr>
              <w:t>所取固体样品的质量</w:t>
            </w:r>
            <w:r>
              <w:rPr>
                <w:rFonts w:hint="eastAsia"/>
                <w:sz w:val="24"/>
              </w:rPr>
              <w:t>/g</w:t>
            </w:r>
          </w:p>
        </w:tc>
        <w:tc>
          <w:tcPr>
            <w:tcW w:w="2129" w:type="dxa"/>
          </w:tcPr>
          <w:p w:rsidR="00D5794B" w:rsidRDefault="003A71D3">
            <w:pPr>
              <w:adjustRightInd w:val="0"/>
              <w:snapToGrid w:val="0"/>
              <w:spacing w:line="288" w:lineRule="auto"/>
              <w:jc w:val="center"/>
              <w:rPr>
                <w:sz w:val="24"/>
              </w:rPr>
            </w:pPr>
            <w:r>
              <w:rPr>
                <w:rFonts w:hint="eastAsia"/>
                <w:sz w:val="24"/>
              </w:rPr>
              <w:t>15</w:t>
            </w:r>
          </w:p>
        </w:tc>
        <w:tc>
          <w:tcPr>
            <w:tcW w:w="2606" w:type="dxa"/>
          </w:tcPr>
          <w:p w:rsidR="00D5794B" w:rsidRDefault="003A71D3">
            <w:pPr>
              <w:adjustRightInd w:val="0"/>
              <w:snapToGrid w:val="0"/>
              <w:spacing w:line="288" w:lineRule="auto"/>
              <w:jc w:val="center"/>
              <w:rPr>
                <w:sz w:val="24"/>
              </w:rPr>
            </w:pPr>
            <w:r>
              <w:rPr>
                <w:rFonts w:hint="eastAsia"/>
                <w:sz w:val="24"/>
              </w:rPr>
              <w:t>12</w:t>
            </w:r>
          </w:p>
        </w:tc>
        <w:tc>
          <w:tcPr>
            <w:tcW w:w="2606" w:type="dxa"/>
          </w:tcPr>
          <w:p w:rsidR="00D5794B" w:rsidRDefault="003A71D3">
            <w:pPr>
              <w:adjustRightInd w:val="0"/>
              <w:snapToGrid w:val="0"/>
              <w:spacing w:line="288" w:lineRule="auto"/>
              <w:jc w:val="center"/>
              <w:rPr>
                <w:sz w:val="24"/>
              </w:rPr>
            </w:pPr>
            <w:r>
              <w:rPr>
                <w:rFonts w:hint="eastAsia"/>
                <w:sz w:val="24"/>
              </w:rPr>
              <w:t>12</w:t>
            </w:r>
          </w:p>
        </w:tc>
      </w:tr>
      <w:tr w:rsidR="00D5794B">
        <w:tc>
          <w:tcPr>
            <w:tcW w:w="3081" w:type="dxa"/>
          </w:tcPr>
          <w:p w:rsidR="00D5794B" w:rsidRDefault="003A71D3">
            <w:pPr>
              <w:adjustRightInd w:val="0"/>
              <w:snapToGrid w:val="0"/>
              <w:spacing w:line="288" w:lineRule="auto"/>
              <w:jc w:val="center"/>
              <w:rPr>
                <w:sz w:val="24"/>
              </w:rPr>
            </w:pPr>
            <w:r>
              <w:rPr>
                <w:rFonts w:hint="eastAsia"/>
                <w:sz w:val="24"/>
              </w:rPr>
              <w:t>加入氯化钙溶液的质量</w:t>
            </w:r>
            <w:r>
              <w:rPr>
                <w:rFonts w:hint="eastAsia"/>
                <w:sz w:val="24"/>
              </w:rPr>
              <w:t>/g</w:t>
            </w:r>
          </w:p>
        </w:tc>
        <w:tc>
          <w:tcPr>
            <w:tcW w:w="2129" w:type="dxa"/>
          </w:tcPr>
          <w:p w:rsidR="00D5794B" w:rsidRDefault="003A71D3">
            <w:pPr>
              <w:adjustRightInd w:val="0"/>
              <w:snapToGrid w:val="0"/>
              <w:spacing w:line="288" w:lineRule="auto"/>
              <w:jc w:val="center"/>
              <w:rPr>
                <w:sz w:val="24"/>
              </w:rPr>
            </w:pPr>
            <w:r>
              <w:rPr>
                <w:rFonts w:hint="eastAsia"/>
                <w:sz w:val="24"/>
              </w:rPr>
              <w:t>100</w:t>
            </w:r>
          </w:p>
        </w:tc>
        <w:tc>
          <w:tcPr>
            <w:tcW w:w="2606" w:type="dxa"/>
          </w:tcPr>
          <w:p w:rsidR="00D5794B" w:rsidRDefault="003A71D3">
            <w:pPr>
              <w:adjustRightInd w:val="0"/>
              <w:snapToGrid w:val="0"/>
              <w:spacing w:line="288" w:lineRule="auto"/>
              <w:jc w:val="center"/>
              <w:rPr>
                <w:sz w:val="24"/>
              </w:rPr>
            </w:pPr>
            <w:r>
              <w:rPr>
                <w:rFonts w:hint="eastAsia"/>
                <w:sz w:val="24"/>
              </w:rPr>
              <w:t>100</w:t>
            </w:r>
          </w:p>
        </w:tc>
        <w:tc>
          <w:tcPr>
            <w:tcW w:w="2606" w:type="dxa"/>
          </w:tcPr>
          <w:p w:rsidR="00D5794B" w:rsidRDefault="003A71D3">
            <w:pPr>
              <w:adjustRightInd w:val="0"/>
              <w:snapToGrid w:val="0"/>
              <w:spacing w:line="288" w:lineRule="auto"/>
              <w:jc w:val="center"/>
              <w:rPr>
                <w:sz w:val="24"/>
              </w:rPr>
            </w:pPr>
            <w:r>
              <w:rPr>
                <w:rFonts w:hint="eastAsia"/>
                <w:sz w:val="24"/>
              </w:rPr>
              <w:t>150</w:t>
            </w:r>
          </w:p>
        </w:tc>
      </w:tr>
      <w:tr w:rsidR="00D5794B">
        <w:tc>
          <w:tcPr>
            <w:tcW w:w="3081" w:type="dxa"/>
          </w:tcPr>
          <w:p w:rsidR="00D5794B" w:rsidRDefault="003A71D3">
            <w:pPr>
              <w:adjustRightInd w:val="0"/>
              <w:snapToGrid w:val="0"/>
              <w:spacing w:line="288" w:lineRule="auto"/>
              <w:jc w:val="center"/>
              <w:rPr>
                <w:sz w:val="24"/>
              </w:rPr>
            </w:pPr>
            <w:r>
              <w:rPr>
                <w:rFonts w:hint="eastAsia"/>
                <w:sz w:val="24"/>
              </w:rPr>
              <w:t>反应后生成沉淀的质量</w:t>
            </w:r>
            <w:r>
              <w:rPr>
                <w:rFonts w:hint="eastAsia"/>
                <w:sz w:val="24"/>
              </w:rPr>
              <w:t>/g</w:t>
            </w:r>
          </w:p>
        </w:tc>
        <w:tc>
          <w:tcPr>
            <w:tcW w:w="2129" w:type="dxa"/>
          </w:tcPr>
          <w:p w:rsidR="00D5794B" w:rsidRDefault="003A71D3">
            <w:pPr>
              <w:adjustRightInd w:val="0"/>
              <w:snapToGrid w:val="0"/>
              <w:spacing w:line="288" w:lineRule="auto"/>
              <w:jc w:val="center"/>
              <w:rPr>
                <w:sz w:val="24"/>
              </w:rPr>
            </w:pPr>
            <w:r>
              <w:rPr>
                <w:rFonts w:hint="eastAsia"/>
                <w:sz w:val="24"/>
              </w:rPr>
              <w:t>10</w:t>
            </w:r>
          </w:p>
        </w:tc>
        <w:tc>
          <w:tcPr>
            <w:tcW w:w="2606" w:type="dxa"/>
          </w:tcPr>
          <w:p w:rsidR="00D5794B" w:rsidRDefault="003A71D3">
            <w:pPr>
              <w:adjustRightInd w:val="0"/>
              <w:snapToGrid w:val="0"/>
              <w:spacing w:line="288" w:lineRule="auto"/>
              <w:jc w:val="center"/>
              <w:rPr>
                <w:sz w:val="24"/>
              </w:rPr>
            </w:pPr>
            <w:r>
              <w:rPr>
                <w:rFonts w:hint="eastAsia"/>
                <w:sz w:val="24"/>
              </w:rPr>
              <w:t>10</w:t>
            </w:r>
          </w:p>
        </w:tc>
        <w:tc>
          <w:tcPr>
            <w:tcW w:w="2606" w:type="dxa"/>
          </w:tcPr>
          <w:p w:rsidR="00D5794B" w:rsidRDefault="003A71D3">
            <w:pPr>
              <w:adjustRightInd w:val="0"/>
              <w:snapToGrid w:val="0"/>
              <w:spacing w:line="288" w:lineRule="auto"/>
              <w:jc w:val="center"/>
              <w:rPr>
                <w:sz w:val="24"/>
              </w:rPr>
            </w:pPr>
            <w:r>
              <w:rPr>
                <w:rFonts w:hint="eastAsia"/>
                <w:sz w:val="24"/>
              </w:rPr>
              <w:t>10</w:t>
            </w:r>
          </w:p>
        </w:tc>
      </w:tr>
    </w:tbl>
    <w:p w:rsidR="00D5794B" w:rsidRDefault="003A71D3">
      <w:pPr>
        <w:adjustRightInd w:val="0"/>
        <w:snapToGrid w:val="0"/>
        <w:spacing w:line="288" w:lineRule="auto"/>
        <w:rPr>
          <w:sz w:val="24"/>
        </w:rPr>
      </w:pPr>
      <w:r>
        <w:rPr>
          <w:rFonts w:hint="eastAsia"/>
          <w:sz w:val="24"/>
        </w:rPr>
        <w:t>完成下列计算：</w:t>
      </w:r>
    </w:p>
    <w:p w:rsidR="00D5794B" w:rsidRDefault="003A71D3">
      <w:pPr>
        <w:adjustRightInd w:val="0"/>
        <w:snapToGrid w:val="0"/>
        <w:spacing w:line="288" w:lineRule="auto"/>
        <w:rPr>
          <w:sz w:val="24"/>
        </w:rPr>
      </w:pPr>
      <w:r>
        <w:rPr>
          <w:rFonts w:hint="eastAsia"/>
          <w:sz w:val="24"/>
        </w:rPr>
        <w:t>（</w:t>
      </w:r>
      <w:r>
        <w:rPr>
          <w:rFonts w:hint="eastAsia"/>
          <w:sz w:val="24"/>
        </w:rPr>
        <w:t>1</w:t>
      </w:r>
      <w:r>
        <w:rPr>
          <w:rFonts w:hint="eastAsia"/>
          <w:sz w:val="24"/>
        </w:rPr>
        <w:t>）第</w:t>
      </w:r>
      <w:r>
        <w:rPr>
          <w:rFonts w:hint="eastAsia"/>
          <w:sz w:val="24"/>
          <w:u w:val="single"/>
        </w:rPr>
        <w:tab/>
      </w:r>
      <w:r>
        <w:rPr>
          <w:rFonts w:hint="eastAsia"/>
          <w:sz w:val="24"/>
          <w:u w:val="single"/>
        </w:rPr>
        <w:tab/>
      </w:r>
      <w:r>
        <w:rPr>
          <w:rFonts w:hint="eastAsia"/>
          <w:sz w:val="24"/>
        </w:rPr>
        <w:t>次碳酸钠与氯化钙恰好完全反应。</w:t>
      </w:r>
    </w:p>
    <w:p w:rsidR="00D5794B" w:rsidRDefault="003A71D3">
      <w:pPr>
        <w:adjustRightInd w:val="0"/>
        <w:snapToGrid w:val="0"/>
        <w:spacing w:line="288" w:lineRule="auto"/>
        <w:rPr>
          <w:sz w:val="24"/>
        </w:rPr>
      </w:pPr>
      <w:r>
        <w:rPr>
          <w:rFonts w:hint="eastAsia"/>
          <w:sz w:val="24"/>
        </w:rPr>
        <w:t>（</w:t>
      </w:r>
      <w:r>
        <w:rPr>
          <w:rFonts w:hint="eastAsia"/>
          <w:sz w:val="24"/>
        </w:rPr>
        <w:t>2</w:t>
      </w:r>
      <w:r>
        <w:rPr>
          <w:rFonts w:hint="eastAsia"/>
          <w:sz w:val="24"/>
        </w:rPr>
        <w:t>）加入氯化钙溶液的溶质质量分数是多少？（结果精确到小数点后留一位）</w:t>
      </w: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3A71D3">
      <w:pPr>
        <w:adjustRightInd w:val="0"/>
        <w:snapToGrid w:val="0"/>
        <w:spacing w:line="288" w:lineRule="auto"/>
        <w:jc w:val="center"/>
        <w:rPr>
          <w:rFonts w:ascii="黑体" w:eastAsia="黑体" w:hAnsi="黑体" w:cs="黑体"/>
          <w:sz w:val="32"/>
          <w:szCs w:val="32"/>
        </w:rPr>
      </w:pPr>
      <w:r>
        <w:rPr>
          <w:rFonts w:ascii="黑体" w:eastAsia="黑体" w:hAnsi="黑体" w:cs="黑体" w:hint="eastAsia"/>
          <w:sz w:val="32"/>
          <w:szCs w:val="32"/>
        </w:rPr>
        <w:t>九年级第一次中考模拟</w:t>
      </w:r>
    </w:p>
    <w:p w:rsidR="00D5794B" w:rsidRDefault="003A71D3">
      <w:pPr>
        <w:adjustRightInd w:val="0"/>
        <w:snapToGrid w:val="0"/>
        <w:spacing w:line="288" w:lineRule="auto"/>
        <w:jc w:val="center"/>
        <w:rPr>
          <w:rFonts w:ascii="黑体" w:eastAsia="黑体" w:hAnsi="黑体" w:cs="黑体"/>
          <w:sz w:val="32"/>
          <w:szCs w:val="32"/>
        </w:rPr>
      </w:pPr>
      <w:r>
        <w:rPr>
          <w:rFonts w:ascii="黑体" w:eastAsia="黑体" w:hAnsi="黑体" w:cs="黑体" w:hint="eastAsia"/>
          <w:sz w:val="32"/>
          <w:szCs w:val="32"/>
        </w:rPr>
        <w:t>化学试题答案</w:t>
      </w:r>
    </w:p>
    <w:p w:rsidR="00D5794B" w:rsidRDefault="003A71D3">
      <w:pPr>
        <w:adjustRightInd w:val="0"/>
        <w:snapToGrid w:val="0"/>
        <w:spacing w:line="288" w:lineRule="auto"/>
        <w:rPr>
          <w:b/>
          <w:bCs/>
          <w:sz w:val="24"/>
        </w:rPr>
      </w:pPr>
      <w:r>
        <w:rPr>
          <w:rFonts w:hint="eastAsia"/>
          <w:b/>
          <w:bCs/>
          <w:sz w:val="24"/>
        </w:rPr>
        <w:t>一、选择题</w:t>
      </w:r>
    </w:p>
    <w:tbl>
      <w:tblPr>
        <w:tblStyle w:val="a5"/>
        <w:tblW w:w="0" w:type="auto"/>
        <w:tblLook w:val="04A0" w:firstRow="1" w:lastRow="0" w:firstColumn="1" w:lastColumn="0" w:noHBand="0" w:noVBand="1"/>
      </w:tblPr>
      <w:tblGrid>
        <w:gridCol w:w="1158"/>
        <w:gridCol w:w="1158"/>
        <w:gridCol w:w="1158"/>
        <w:gridCol w:w="1158"/>
        <w:gridCol w:w="1158"/>
        <w:gridCol w:w="1158"/>
        <w:gridCol w:w="1158"/>
        <w:gridCol w:w="1158"/>
        <w:gridCol w:w="1158"/>
      </w:tblGrid>
      <w:tr w:rsidR="00D5794B">
        <w:tc>
          <w:tcPr>
            <w:tcW w:w="1158" w:type="dxa"/>
          </w:tcPr>
          <w:p w:rsidR="00D5794B" w:rsidRDefault="003A71D3">
            <w:pPr>
              <w:adjustRightInd w:val="0"/>
              <w:snapToGrid w:val="0"/>
              <w:spacing w:line="288" w:lineRule="auto"/>
              <w:jc w:val="center"/>
              <w:rPr>
                <w:sz w:val="24"/>
              </w:rPr>
            </w:pPr>
            <w:r>
              <w:rPr>
                <w:rFonts w:hint="eastAsia"/>
                <w:sz w:val="24"/>
              </w:rPr>
              <w:t>题号</w:t>
            </w:r>
          </w:p>
        </w:tc>
        <w:tc>
          <w:tcPr>
            <w:tcW w:w="1158" w:type="dxa"/>
          </w:tcPr>
          <w:p w:rsidR="00D5794B" w:rsidRDefault="003A71D3">
            <w:pPr>
              <w:adjustRightInd w:val="0"/>
              <w:snapToGrid w:val="0"/>
              <w:spacing w:line="288" w:lineRule="auto"/>
              <w:jc w:val="center"/>
              <w:rPr>
                <w:sz w:val="24"/>
              </w:rPr>
            </w:pPr>
            <w:r>
              <w:rPr>
                <w:rFonts w:hint="eastAsia"/>
                <w:sz w:val="24"/>
              </w:rPr>
              <w:t>1</w:t>
            </w:r>
          </w:p>
        </w:tc>
        <w:tc>
          <w:tcPr>
            <w:tcW w:w="1158" w:type="dxa"/>
          </w:tcPr>
          <w:p w:rsidR="00D5794B" w:rsidRDefault="003A71D3">
            <w:pPr>
              <w:adjustRightInd w:val="0"/>
              <w:snapToGrid w:val="0"/>
              <w:spacing w:line="288" w:lineRule="auto"/>
              <w:jc w:val="center"/>
              <w:rPr>
                <w:sz w:val="24"/>
              </w:rPr>
            </w:pPr>
            <w:r>
              <w:rPr>
                <w:rFonts w:hint="eastAsia"/>
                <w:sz w:val="24"/>
              </w:rPr>
              <w:t>2</w:t>
            </w:r>
          </w:p>
        </w:tc>
        <w:tc>
          <w:tcPr>
            <w:tcW w:w="1158" w:type="dxa"/>
          </w:tcPr>
          <w:p w:rsidR="00D5794B" w:rsidRDefault="003A71D3">
            <w:pPr>
              <w:adjustRightInd w:val="0"/>
              <w:snapToGrid w:val="0"/>
              <w:spacing w:line="288" w:lineRule="auto"/>
              <w:jc w:val="center"/>
              <w:rPr>
                <w:sz w:val="24"/>
              </w:rPr>
            </w:pPr>
            <w:r>
              <w:rPr>
                <w:rFonts w:hint="eastAsia"/>
                <w:sz w:val="24"/>
              </w:rPr>
              <w:t>3</w:t>
            </w:r>
          </w:p>
        </w:tc>
        <w:tc>
          <w:tcPr>
            <w:tcW w:w="1158" w:type="dxa"/>
          </w:tcPr>
          <w:p w:rsidR="00D5794B" w:rsidRDefault="003A71D3">
            <w:pPr>
              <w:adjustRightInd w:val="0"/>
              <w:snapToGrid w:val="0"/>
              <w:spacing w:line="288" w:lineRule="auto"/>
              <w:jc w:val="center"/>
              <w:rPr>
                <w:sz w:val="24"/>
              </w:rPr>
            </w:pPr>
            <w:r>
              <w:rPr>
                <w:rFonts w:hint="eastAsia"/>
                <w:sz w:val="24"/>
              </w:rPr>
              <w:t>4</w:t>
            </w:r>
          </w:p>
        </w:tc>
        <w:tc>
          <w:tcPr>
            <w:tcW w:w="1158" w:type="dxa"/>
          </w:tcPr>
          <w:p w:rsidR="00D5794B" w:rsidRDefault="003A71D3">
            <w:pPr>
              <w:adjustRightInd w:val="0"/>
              <w:snapToGrid w:val="0"/>
              <w:spacing w:line="288" w:lineRule="auto"/>
              <w:jc w:val="center"/>
              <w:rPr>
                <w:sz w:val="24"/>
              </w:rPr>
            </w:pPr>
            <w:r>
              <w:rPr>
                <w:rFonts w:hint="eastAsia"/>
                <w:sz w:val="24"/>
              </w:rPr>
              <w:t>5</w:t>
            </w:r>
          </w:p>
        </w:tc>
        <w:tc>
          <w:tcPr>
            <w:tcW w:w="1158" w:type="dxa"/>
          </w:tcPr>
          <w:p w:rsidR="00D5794B" w:rsidRDefault="003A71D3">
            <w:pPr>
              <w:adjustRightInd w:val="0"/>
              <w:snapToGrid w:val="0"/>
              <w:spacing w:line="288" w:lineRule="auto"/>
              <w:jc w:val="center"/>
              <w:rPr>
                <w:sz w:val="24"/>
              </w:rPr>
            </w:pPr>
            <w:r>
              <w:rPr>
                <w:rFonts w:hint="eastAsia"/>
                <w:sz w:val="24"/>
              </w:rPr>
              <w:t>6</w:t>
            </w:r>
          </w:p>
        </w:tc>
        <w:tc>
          <w:tcPr>
            <w:tcW w:w="1158" w:type="dxa"/>
          </w:tcPr>
          <w:p w:rsidR="00D5794B" w:rsidRDefault="003A71D3">
            <w:pPr>
              <w:adjustRightInd w:val="0"/>
              <w:snapToGrid w:val="0"/>
              <w:spacing w:line="288" w:lineRule="auto"/>
              <w:jc w:val="center"/>
              <w:rPr>
                <w:sz w:val="24"/>
              </w:rPr>
            </w:pPr>
            <w:r>
              <w:rPr>
                <w:rFonts w:hint="eastAsia"/>
                <w:sz w:val="24"/>
              </w:rPr>
              <w:t>7</w:t>
            </w:r>
          </w:p>
        </w:tc>
        <w:tc>
          <w:tcPr>
            <w:tcW w:w="1158" w:type="dxa"/>
          </w:tcPr>
          <w:p w:rsidR="00D5794B" w:rsidRDefault="003A71D3">
            <w:pPr>
              <w:adjustRightInd w:val="0"/>
              <w:snapToGrid w:val="0"/>
              <w:spacing w:line="288" w:lineRule="auto"/>
              <w:jc w:val="center"/>
              <w:rPr>
                <w:sz w:val="24"/>
              </w:rPr>
            </w:pPr>
            <w:r>
              <w:rPr>
                <w:rFonts w:hint="eastAsia"/>
                <w:sz w:val="24"/>
              </w:rPr>
              <w:t>8</w:t>
            </w:r>
          </w:p>
        </w:tc>
      </w:tr>
      <w:tr w:rsidR="00D5794B">
        <w:tc>
          <w:tcPr>
            <w:tcW w:w="1158" w:type="dxa"/>
          </w:tcPr>
          <w:p w:rsidR="00D5794B" w:rsidRDefault="003A71D3">
            <w:pPr>
              <w:adjustRightInd w:val="0"/>
              <w:snapToGrid w:val="0"/>
              <w:spacing w:line="288" w:lineRule="auto"/>
              <w:jc w:val="center"/>
              <w:rPr>
                <w:sz w:val="24"/>
              </w:rPr>
            </w:pPr>
            <w:r>
              <w:rPr>
                <w:rFonts w:hint="eastAsia"/>
                <w:sz w:val="24"/>
              </w:rPr>
              <w:t>答案</w:t>
            </w:r>
          </w:p>
        </w:tc>
        <w:tc>
          <w:tcPr>
            <w:tcW w:w="1158" w:type="dxa"/>
          </w:tcPr>
          <w:p w:rsidR="00D5794B" w:rsidRDefault="003A71D3">
            <w:pPr>
              <w:adjustRightInd w:val="0"/>
              <w:snapToGrid w:val="0"/>
              <w:spacing w:line="288" w:lineRule="auto"/>
              <w:jc w:val="center"/>
              <w:rPr>
                <w:sz w:val="24"/>
              </w:rPr>
            </w:pPr>
            <w:r>
              <w:rPr>
                <w:rFonts w:hint="eastAsia"/>
                <w:sz w:val="24"/>
              </w:rPr>
              <w:t>D</w:t>
            </w:r>
          </w:p>
        </w:tc>
        <w:tc>
          <w:tcPr>
            <w:tcW w:w="1158" w:type="dxa"/>
          </w:tcPr>
          <w:p w:rsidR="00D5794B" w:rsidRDefault="003A71D3">
            <w:pPr>
              <w:adjustRightInd w:val="0"/>
              <w:snapToGrid w:val="0"/>
              <w:spacing w:line="288" w:lineRule="auto"/>
              <w:jc w:val="center"/>
              <w:rPr>
                <w:sz w:val="24"/>
              </w:rPr>
            </w:pPr>
            <w:r>
              <w:rPr>
                <w:rFonts w:hint="eastAsia"/>
                <w:sz w:val="24"/>
              </w:rPr>
              <w:t>C</w:t>
            </w:r>
          </w:p>
        </w:tc>
        <w:tc>
          <w:tcPr>
            <w:tcW w:w="1158" w:type="dxa"/>
          </w:tcPr>
          <w:p w:rsidR="00D5794B" w:rsidRDefault="003A71D3">
            <w:pPr>
              <w:adjustRightInd w:val="0"/>
              <w:snapToGrid w:val="0"/>
              <w:spacing w:line="288" w:lineRule="auto"/>
              <w:jc w:val="center"/>
              <w:rPr>
                <w:sz w:val="24"/>
              </w:rPr>
            </w:pPr>
            <w:r>
              <w:rPr>
                <w:rFonts w:hint="eastAsia"/>
                <w:sz w:val="24"/>
              </w:rPr>
              <w:t>A</w:t>
            </w:r>
          </w:p>
        </w:tc>
        <w:tc>
          <w:tcPr>
            <w:tcW w:w="1158" w:type="dxa"/>
          </w:tcPr>
          <w:p w:rsidR="00D5794B" w:rsidRDefault="003A71D3">
            <w:pPr>
              <w:adjustRightInd w:val="0"/>
              <w:snapToGrid w:val="0"/>
              <w:spacing w:line="288" w:lineRule="auto"/>
              <w:jc w:val="center"/>
              <w:rPr>
                <w:sz w:val="24"/>
              </w:rPr>
            </w:pPr>
            <w:r>
              <w:rPr>
                <w:rFonts w:hint="eastAsia"/>
                <w:sz w:val="24"/>
              </w:rPr>
              <w:t>B</w:t>
            </w:r>
          </w:p>
        </w:tc>
        <w:tc>
          <w:tcPr>
            <w:tcW w:w="1158" w:type="dxa"/>
          </w:tcPr>
          <w:p w:rsidR="00D5794B" w:rsidRDefault="003A71D3">
            <w:pPr>
              <w:adjustRightInd w:val="0"/>
              <w:snapToGrid w:val="0"/>
              <w:spacing w:line="288" w:lineRule="auto"/>
              <w:jc w:val="center"/>
              <w:rPr>
                <w:sz w:val="24"/>
              </w:rPr>
            </w:pPr>
            <w:r>
              <w:rPr>
                <w:rFonts w:hint="eastAsia"/>
                <w:sz w:val="24"/>
              </w:rPr>
              <w:t>D</w:t>
            </w:r>
          </w:p>
        </w:tc>
        <w:tc>
          <w:tcPr>
            <w:tcW w:w="1158" w:type="dxa"/>
          </w:tcPr>
          <w:p w:rsidR="00D5794B" w:rsidRDefault="003A71D3">
            <w:pPr>
              <w:adjustRightInd w:val="0"/>
              <w:snapToGrid w:val="0"/>
              <w:spacing w:line="288" w:lineRule="auto"/>
              <w:jc w:val="center"/>
              <w:rPr>
                <w:sz w:val="24"/>
              </w:rPr>
            </w:pPr>
            <w:r>
              <w:rPr>
                <w:rFonts w:hint="eastAsia"/>
                <w:sz w:val="24"/>
              </w:rPr>
              <w:t>C</w:t>
            </w:r>
          </w:p>
        </w:tc>
        <w:tc>
          <w:tcPr>
            <w:tcW w:w="1158" w:type="dxa"/>
          </w:tcPr>
          <w:p w:rsidR="00D5794B" w:rsidRDefault="003A71D3">
            <w:pPr>
              <w:adjustRightInd w:val="0"/>
              <w:snapToGrid w:val="0"/>
              <w:spacing w:line="288" w:lineRule="auto"/>
              <w:jc w:val="center"/>
              <w:rPr>
                <w:sz w:val="24"/>
              </w:rPr>
            </w:pPr>
            <w:r>
              <w:rPr>
                <w:rFonts w:hint="eastAsia"/>
                <w:sz w:val="24"/>
              </w:rPr>
              <w:t>A</w:t>
            </w:r>
          </w:p>
        </w:tc>
        <w:tc>
          <w:tcPr>
            <w:tcW w:w="1158" w:type="dxa"/>
          </w:tcPr>
          <w:p w:rsidR="00D5794B" w:rsidRDefault="003A71D3">
            <w:pPr>
              <w:adjustRightInd w:val="0"/>
              <w:snapToGrid w:val="0"/>
              <w:spacing w:line="288" w:lineRule="auto"/>
              <w:jc w:val="center"/>
              <w:rPr>
                <w:sz w:val="24"/>
              </w:rPr>
            </w:pPr>
            <w:r>
              <w:rPr>
                <w:rFonts w:hint="eastAsia"/>
                <w:sz w:val="24"/>
              </w:rPr>
              <w:t>D</w:t>
            </w:r>
          </w:p>
        </w:tc>
      </w:tr>
    </w:tbl>
    <w:p w:rsidR="00D5794B" w:rsidRDefault="003A71D3">
      <w:pPr>
        <w:adjustRightInd w:val="0"/>
        <w:snapToGrid w:val="0"/>
        <w:spacing w:line="288" w:lineRule="auto"/>
        <w:rPr>
          <w:b/>
          <w:bCs/>
          <w:sz w:val="24"/>
        </w:rPr>
      </w:pPr>
      <w:r>
        <w:rPr>
          <w:rFonts w:hint="eastAsia"/>
          <w:b/>
          <w:bCs/>
          <w:sz w:val="24"/>
        </w:rPr>
        <w:t>二、解答题</w:t>
      </w:r>
    </w:p>
    <w:p w:rsidR="00D5794B" w:rsidRDefault="003A71D3">
      <w:pPr>
        <w:adjustRightInd w:val="0"/>
        <w:snapToGrid w:val="0"/>
        <w:spacing w:line="288" w:lineRule="auto"/>
        <w:rPr>
          <w:sz w:val="24"/>
        </w:rPr>
      </w:pPr>
      <w:r>
        <w:rPr>
          <w:rFonts w:hint="eastAsia"/>
          <w:sz w:val="24"/>
        </w:rPr>
        <w:t>9.</w:t>
      </w:r>
      <w:r>
        <w:rPr>
          <w:rFonts w:hint="eastAsia"/>
          <w:sz w:val="24"/>
        </w:rPr>
        <w:t>（</w:t>
      </w:r>
      <w:r>
        <w:rPr>
          <w:rFonts w:hint="eastAsia"/>
          <w:sz w:val="24"/>
        </w:rPr>
        <w:t>1</w:t>
      </w:r>
      <w:r>
        <w:rPr>
          <w:rFonts w:hint="eastAsia"/>
          <w:sz w:val="24"/>
        </w:rPr>
        <w:t>）含碳量不同</w:t>
      </w:r>
      <w:r>
        <w:rPr>
          <w:sz w:val="24"/>
        </w:rPr>
        <w:tab/>
      </w:r>
      <w:r>
        <w:rPr>
          <w:sz w:val="24"/>
        </w:rPr>
        <w:tab/>
      </w:r>
      <w:r>
        <w:rPr>
          <w:sz w:val="24"/>
        </w:rPr>
        <w:tab/>
      </w:r>
      <w:r>
        <w:rPr>
          <w:sz w:val="24"/>
        </w:rPr>
        <w:tab/>
      </w:r>
      <w:r>
        <w:rPr>
          <w:rFonts w:hint="eastAsia"/>
          <w:sz w:val="24"/>
        </w:rPr>
        <w:t>（</w:t>
      </w:r>
      <w:r>
        <w:rPr>
          <w:rFonts w:hint="eastAsia"/>
          <w:sz w:val="24"/>
        </w:rPr>
        <w:t>2</w:t>
      </w:r>
      <w:r>
        <w:rPr>
          <w:rFonts w:hint="eastAsia"/>
          <w:sz w:val="24"/>
        </w:rPr>
        <w:t>）</w:t>
      </w:r>
      <w:r>
        <w:rPr>
          <w:noProof/>
          <w:sz w:val="24"/>
        </w:rPr>
        <w:drawing>
          <wp:inline distT="0" distB="0" distL="0" distR="0">
            <wp:extent cx="1165860" cy="3454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9674" name="图片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99576" cy="355972"/>
                    </a:xfrm>
                    <a:prstGeom prst="rect">
                      <a:avLst/>
                    </a:prstGeom>
                    <a:noFill/>
                    <a:ln>
                      <a:noFill/>
                    </a:ln>
                  </pic:spPr>
                </pic:pic>
              </a:graphicData>
            </a:graphic>
          </wp:inline>
        </w:drawing>
      </w:r>
      <w:r>
        <w:rPr>
          <w:sz w:val="24"/>
        </w:rPr>
        <w:tab/>
      </w:r>
      <w:r>
        <w:rPr>
          <w:sz w:val="24"/>
        </w:rPr>
        <w:tab/>
      </w:r>
      <w:r>
        <w:rPr>
          <w:sz w:val="24"/>
        </w:rPr>
        <w:tab/>
      </w:r>
      <w:r>
        <w:rPr>
          <w:rFonts w:hint="eastAsia"/>
          <w:sz w:val="24"/>
        </w:rPr>
        <w:t>（</w:t>
      </w:r>
      <w:r>
        <w:rPr>
          <w:rFonts w:hint="eastAsia"/>
          <w:sz w:val="24"/>
        </w:rPr>
        <w:t>3</w:t>
      </w:r>
      <w:r>
        <w:rPr>
          <w:rFonts w:hint="eastAsia"/>
          <w:sz w:val="24"/>
        </w:rPr>
        <w:t>）</w:t>
      </w:r>
      <w:r>
        <w:rPr>
          <w:rFonts w:hint="eastAsia"/>
          <w:sz w:val="24"/>
        </w:rPr>
        <w:t>C</w:t>
      </w:r>
    </w:p>
    <w:p w:rsidR="00D5794B" w:rsidRDefault="003A71D3">
      <w:pPr>
        <w:adjustRightInd w:val="0"/>
        <w:snapToGrid w:val="0"/>
        <w:spacing w:line="288" w:lineRule="auto"/>
        <w:rPr>
          <w:sz w:val="24"/>
        </w:rPr>
      </w:pPr>
      <w:r>
        <w:rPr>
          <w:rFonts w:hint="eastAsia"/>
          <w:sz w:val="24"/>
        </w:rPr>
        <w:t>1</w:t>
      </w:r>
      <w:r>
        <w:rPr>
          <w:sz w:val="24"/>
        </w:rPr>
        <w:t>0.</w:t>
      </w:r>
      <w:r>
        <w:rPr>
          <w:rFonts w:hint="eastAsia"/>
          <w:sz w:val="24"/>
        </w:rPr>
        <w:t>（</w:t>
      </w:r>
      <w:r>
        <w:rPr>
          <w:rFonts w:hint="eastAsia"/>
          <w:sz w:val="24"/>
        </w:rPr>
        <w:t>1</w:t>
      </w:r>
      <w:r>
        <w:rPr>
          <w:rFonts w:hint="eastAsia"/>
          <w:sz w:val="24"/>
        </w:rPr>
        <w:t>）沸点</w:t>
      </w:r>
      <w:r>
        <w:rPr>
          <w:sz w:val="24"/>
        </w:rPr>
        <w:tab/>
      </w:r>
      <w:r>
        <w:rPr>
          <w:sz w:val="24"/>
        </w:rPr>
        <w:tab/>
      </w:r>
      <w:r>
        <w:rPr>
          <w:sz w:val="24"/>
        </w:rPr>
        <w:tab/>
      </w:r>
      <w:r>
        <w:rPr>
          <w:sz w:val="24"/>
        </w:rPr>
        <w:tab/>
      </w:r>
      <w:r>
        <w:rPr>
          <w:sz w:val="24"/>
        </w:rPr>
        <w:tab/>
      </w:r>
      <w:r>
        <w:rPr>
          <w:rFonts w:hint="eastAsia"/>
          <w:sz w:val="24"/>
        </w:rPr>
        <w:t>（</w:t>
      </w:r>
      <w:r>
        <w:rPr>
          <w:rFonts w:hint="eastAsia"/>
          <w:sz w:val="24"/>
        </w:rPr>
        <w:t>2</w:t>
      </w:r>
      <w:r>
        <w:rPr>
          <w:rFonts w:hint="eastAsia"/>
          <w:sz w:val="24"/>
        </w:rPr>
        <w:t>）过滤；搅拌，防止蒸发皿受热不均造成液体飞溅。</w:t>
      </w:r>
    </w:p>
    <w:p w:rsidR="00D5794B" w:rsidRDefault="003A71D3">
      <w:pPr>
        <w:adjustRightInd w:val="0"/>
        <w:snapToGrid w:val="0"/>
        <w:spacing w:line="288" w:lineRule="auto"/>
        <w:rPr>
          <w:sz w:val="24"/>
          <w:vertAlign w:val="subscript"/>
        </w:rPr>
      </w:pPr>
      <w:r>
        <w:rPr>
          <w:rFonts w:hint="eastAsia"/>
          <w:sz w:val="24"/>
        </w:rPr>
        <w:t>（</w:t>
      </w:r>
      <w:r>
        <w:rPr>
          <w:rFonts w:hint="eastAsia"/>
          <w:sz w:val="24"/>
        </w:rPr>
        <w:t>3</w:t>
      </w:r>
      <w:r>
        <w:rPr>
          <w:rFonts w:hint="eastAsia"/>
          <w:sz w:val="24"/>
        </w:rPr>
        <w:t>）</w:t>
      </w:r>
      <w:r>
        <w:rPr>
          <w:rFonts w:hint="eastAsia"/>
          <w:sz w:val="24"/>
        </w:rPr>
        <w:t>Ca</w:t>
      </w:r>
      <w:r>
        <w:rPr>
          <w:sz w:val="24"/>
        </w:rPr>
        <w:t>(OH)</w:t>
      </w:r>
      <w:r>
        <w:rPr>
          <w:sz w:val="24"/>
          <w:vertAlign w:val="subscript"/>
        </w:rPr>
        <w:t>2</w:t>
      </w:r>
      <w:r>
        <w:rPr>
          <w:rFonts w:hint="eastAsia"/>
          <w:sz w:val="24"/>
        </w:rPr>
        <w:t>；复分解反应</w:t>
      </w:r>
      <w:r>
        <w:rPr>
          <w:sz w:val="24"/>
        </w:rPr>
        <w:tab/>
      </w:r>
      <w:r>
        <w:rPr>
          <w:sz w:val="24"/>
        </w:rPr>
        <w:tab/>
      </w:r>
      <w:r>
        <w:rPr>
          <w:rFonts w:hint="eastAsia"/>
          <w:sz w:val="24"/>
        </w:rPr>
        <w:t>（</w:t>
      </w:r>
      <w:r>
        <w:rPr>
          <w:rFonts w:hint="eastAsia"/>
          <w:sz w:val="24"/>
        </w:rPr>
        <w:t>4</w:t>
      </w:r>
      <w:r>
        <w:rPr>
          <w:rFonts w:hint="eastAsia"/>
          <w:sz w:val="24"/>
        </w:rPr>
        <w:t>）</w:t>
      </w:r>
      <w:r>
        <w:rPr>
          <w:rFonts w:hint="eastAsia"/>
          <w:sz w:val="24"/>
        </w:rPr>
        <w:t>NH</w:t>
      </w:r>
      <w:r>
        <w:rPr>
          <w:sz w:val="24"/>
          <w:vertAlign w:val="subscript"/>
        </w:rPr>
        <w:t>3</w:t>
      </w:r>
    </w:p>
    <w:p w:rsidR="00D5794B" w:rsidRDefault="003A71D3">
      <w:pPr>
        <w:adjustRightInd w:val="0"/>
        <w:snapToGrid w:val="0"/>
        <w:spacing w:line="288" w:lineRule="auto"/>
        <w:rPr>
          <w:sz w:val="24"/>
        </w:rPr>
      </w:pPr>
      <w:r>
        <w:rPr>
          <w:rFonts w:hint="eastAsia"/>
          <w:sz w:val="24"/>
        </w:rPr>
        <w:t>1</w:t>
      </w:r>
      <w:r>
        <w:rPr>
          <w:sz w:val="24"/>
        </w:rPr>
        <w:t>1.</w:t>
      </w:r>
      <w:r>
        <w:rPr>
          <w:rFonts w:hint="eastAsia"/>
          <w:sz w:val="24"/>
        </w:rPr>
        <w:t>（</w:t>
      </w:r>
      <w:r>
        <w:rPr>
          <w:rFonts w:hint="eastAsia"/>
          <w:sz w:val="24"/>
        </w:rPr>
        <w:t>1</w:t>
      </w:r>
      <w:r>
        <w:rPr>
          <w:rFonts w:hint="eastAsia"/>
          <w:sz w:val="24"/>
        </w:rPr>
        <w:t>）</w:t>
      </w:r>
      <w:r>
        <w:rPr>
          <w:rFonts w:hint="eastAsia"/>
          <w:sz w:val="24"/>
        </w:rPr>
        <w:t>B</w:t>
      </w:r>
      <w:r>
        <w:rPr>
          <w:sz w:val="24"/>
        </w:rPr>
        <w:tab/>
      </w:r>
      <w:r>
        <w:rPr>
          <w:sz w:val="24"/>
        </w:rPr>
        <w:tab/>
      </w:r>
      <w:r>
        <w:rPr>
          <w:sz w:val="24"/>
        </w:rPr>
        <w:tab/>
      </w:r>
      <w:r>
        <w:rPr>
          <w:rFonts w:hint="eastAsia"/>
          <w:sz w:val="24"/>
        </w:rPr>
        <w:t>（</w:t>
      </w:r>
      <w:r>
        <w:rPr>
          <w:rFonts w:hint="eastAsia"/>
          <w:sz w:val="24"/>
        </w:rPr>
        <w:t>2</w:t>
      </w:r>
      <w:r>
        <w:rPr>
          <w:rFonts w:hint="eastAsia"/>
          <w:sz w:val="24"/>
        </w:rPr>
        <w:t>）</w:t>
      </w:r>
      <w:r>
        <w:rPr>
          <w:rFonts w:hint="eastAsia"/>
          <w:sz w:val="24"/>
        </w:rPr>
        <w:t>2</w:t>
      </w:r>
      <w:r>
        <w:rPr>
          <w:sz w:val="24"/>
        </w:rPr>
        <w:t>0</w:t>
      </w:r>
      <w:r>
        <w:rPr>
          <w:rFonts w:hint="eastAsia"/>
          <w:sz w:val="24"/>
        </w:rPr>
        <w:t>g</w:t>
      </w:r>
      <w:r>
        <w:rPr>
          <w:sz w:val="24"/>
        </w:rPr>
        <w:tab/>
      </w:r>
      <w:r>
        <w:rPr>
          <w:sz w:val="24"/>
        </w:rPr>
        <w:tab/>
      </w:r>
      <w:r>
        <w:rPr>
          <w:sz w:val="24"/>
        </w:rPr>
        <w:tab/>
      </w:r>
      <w:r>
        <w:rPr>
          <w:rFonts w:hint="eastAsia"/>
          <w:sz w:val="24"/>
        </w:rPr>
        <w:t>（</w:t>
      </w:r>
      <w:r>
        <w:rPr>
          <w:rFonts w:hint="eastAsia"/>
          <w:sz w:val="24"/>
        </w:rPr>
        <w:t>3</w:t>
      </w:r>
      <w:r>
        <w:rPr>
          <w:rFonts w:hint="eastAsia"/>
          <w:sz w:val="24"/>
        </w:rPr>
        <w:t>）</w:t>
      </w:r>
      <w:r>
        <w:rPr>
          <w:rFonts w:hint="eastAsia"/>
          <w:sz w:val="24"/>
        </w:rPr>
        <w:t>A</w:t>
      </w:r>
      <w:r>
        <w:rPr>
          <w:rFonts w:hint="eastAsia"/>
          <w:sz w:val="24"/>
        </w:rPr>
        <w:t>、</w:t>
      </w:r>
      <w:r>
        <w:rPr>
          <w:rFonts w:hint="eastAsia"/>
          <w:sz w:val="24"/>
        </w:rPr>
        <w:t>B</w:t>
      </w:r>
      <w:r>
        <w:rPr>
          <w:sz w:val="24"/>
        </w:rPr>
        <w:tab/>
      </w:r>
      <w:r>
        <w:rPr>
          <w:sz w:val="24"/>
        </w:rPr>
        <w:tab/>
      </w:r>
      <w:r>
        <w:rPr>
          <w:sz w:val="24"/>
        </w:rPr>
        <w:tab/>
      </w:r>
      <w:r>
        <w:rPr>
          <w:rFonts w:hint="eastAsia"/>
          <w:sz w:val="24"/>
        </w:rPr>
        <w:t>（</w:t>
      </w:r>
      <w:r>
        <w:rPr>
          <w:rFonts w:hint="eastAsia"/>
          <w:sz w:val="24"/>
        </w:rPr>
        <w:t>4</w:t>
      </w:r>
      <w:r>
        <w:rPr>
          <w:rFonts w:hint="eastAsia"/>
          <w:sz w:val="24"/>
        </w:rPr>
        <w:t>）</w:t>
      </w:r>
      <w:r>
        <w:rPr>
          <w:rFonts w:ascii="等线" w:eastAsia="等线" w:hAnsi="等线" w:hint="eastAsia"/>
          <w:sz w:val="24"/>
        </w:rPr>
        <w:t>③</w:t>
      </w:r>
    </w:p>
    <w:p w:rsidR="00D5794B" w:rsidRDefault="003A71D3">
      <w:pPr>
        <w:adjustRightInd w:val="0"/>
        <w:snapToGrid w:val="0"/>
        <w:spacing w:line="288" w:lineRule="auto"/>
        <w:rPr>
          <w:b/>
          <w:bCs/>
          <w:sz w:val="24"/>
        </w:rPr>
      </w:pPr>
      <w:r>
        <w:rPr>
          <w:rFonts w:hint="eastAsia"/>
          <w:b/>
          <w:bCs/>
          <w:sz w:val="24"/>
        </w:rPr>
        <w:t>三、实验与探究题</w:t>
      </w:r>
    </w:p>
    <w:p w:rsidR="00D5794B" w:rsidRDefault="003A71D3">
      <w:pPr>
        <w:adjustRightInd w:val="0"/>
        <w:snapToGrid w:val="0"/>
        <w:spacing w:line="288" w:lineRule="auto"/>
        <w:rPr>
          <w:sz w:val="24"/>
        </w:rPr>
      </w:pPr>
      <w:r>
        <w:rPr>
          <w:rFonts w:hint="eastAsia"/>
          <w:sz w:val="24"/>
        </w:rPr>
        <w:t>1</w:t>
      </w:r>
      <w:r>
        <w:rPr>
          <w:sz w:val="24"/>
        </w:rPr>
        <w:t>2.</w:t>
      </w:r>
      <w:r>
        <w:rPr>
          <w:rFonts w:hint="eastAsia"/>
          <w:sz w:val="24"/>
        </w:rPr>
        <w:t>（</w:t>
      </w:r>
      <w:r>
        <w:rPr>
          <w:rFonts w:hint="eastAsia"/>
          <w:sz w:val="24"/>
        </w:rPr>
        <w:t>1</w:t>
      </w:r>
      <w:r>
        <w:rPr>
          <w:rFonts w:hint="eastAsia"/>
          <w:sz w:val="24"/>
        </w:rPr>
        <w:t>）溶液变红</w:t>
      </w:r>
      <w:r>
        <w:rPr>
          <w:sz w:val="24"/>
        </w:rPr>
        <w:tab/>
      </w:r>
      <w:r>
        <w:rPr>
          <w:sz w:val="24"/>
        </w:rPr>
        <w:tab/>
      </w:r>
      <w:r>
        <w:rPr>
          <w:sz w:val="24"/>
        </w:rPr>
        <w:tab/>
      </w:r>
      <w:r>
        <w:rPr>
          <w:rFonts w:hint="eastAsia"/>
          <w:sz w:val="24"/>
        </w:rPr>
        <w:t>（</w:t>
      </w:r>
      <w:r>
        <w:rPr>
          <w:rFonts w:hint="eastAsia"/>
          <w:sz w:val="24"/>
        </w:rPr>
        <w:t>2</w:t>
      </w:r>
      <w:r>
        <w:rPr>
          <w:rFonts w:hint="eastAsia"/>
          <w:sz w:val="24"/>
        </w:rPr>
        <w:t>）有气泡产生；</w:t>
      </w:r>
      <w:r>
        <w:rPr>
          <w:rFonts w:hint="eastAsia"/>
          <w:sz w:val="24"/>
        </w:rPr>
        <w:t>2HCl+Na</w:t>
      </w:r>
      <w:r>
        <w:rPr>
          <w:sz w:val="24"/>
          <w:vertAlign w:val="subscript"/>
        </w:rPr>
        <w:t>2</w:t>
      </w:r>
      <w:r>
        <w:rPr>
          <w:rFonts w:hint="eastAsia"/>
          <w:sz w:val="24"/>
        </w:rPr>
        <w:t>CO</w:t>
      </w:r>
      <w:r>
        <w:rPr>
          <w:sz w:val="24"/>
          <w:vertAlign w:val="subscript"/>
        </w:rPr>
        <w:t>3</w:t>
      </w:r>
      <w:r>
        <w:rPr>
          <w:rFonts w:hint="eastAsia"/>
          <w:sz w:val="24"/>
        </w:rPr>
        <w:t>==</w:t>
      </w:r>
      <w:r>
        <w:rPr>
          <w:sz w:val="24"/>
        </w:rPr>
        <w:t>2</w:t>
      </w:r>
      <w:r>
        <w:rPr>
          <w:rFonts w:hint="eastAsia"/>
          <w:sz w:val="24"/>
        </w:rPr>
        <w:t>NaCl+H</w:t>
      </w:r>
      <w:r>
        <w:rPr>
          <w:sz w:val="24"/>
          <w:vertAlign w:val="subscript"/>
        </w:rPr>
        <w:t>2</w:t>
      </w:r>
      <w:r>
        <w:rPr>
          <w:rFonts w:hint="eastAsia"/>
          <w:sz w:val="24"/>
        </w:rPr>
        <w:t>O+CO</w:t>
      </w:r>
      <w:r>
        <w:rPr>
          <w:sz w:val="24"/>
          <w:vertAlign w:val="subscript"/>
        </w:rPr>
        <w:t>2</w:t>
      </w:r>
      <w:r>
        <w:rPr>
          <w:rFonts w:ascii="Times New Roman" w:hAnsi="Times New Roman" w:cs="Times New Roman"/>
          <w:sz w:val="24"/>
        </w:rPr>
        <w:t>↑</w:t>
      </w:r>
    </w:p>
    <w:p w:rsidR="00D5794B" w:rsidRDefault="003A71D3">
      <w:pPr>
        <w:adjustRightInd w:val="0"/>
        <w:snapToGrid w:val="0"/>
        <w:spacing w:line="288" w:lineRule="auto"/>
        <w:rPr>
          <w:sz w:val="24"/>
        </w:rPr>
      </w:pPr>
      <w:r>
        <w:rPr>
          <w:rFonts w:hint="eastAsia"/>
          <w:sz w:val="24"/>
        </w:rPr>
        <w:t>（</w:t>
      </w:r>
      <w:r>
        <w:rPr>
          <w:rFonts w:hint="eastAsia"/>
          <w:sz w:val="24"/>
        </w:rPr>
        <w:t>3</w:t>
      </w:r>
      <w:r>
        <w:rPr>
          <w:rFonts w:hint="eastAsia"/>
          <w:sz w:val="24"/>
        </w:rPr>
        <w:t>）部分变质</w:t>
      </w:r>
    </w:p>
    <w:p w:rsidR="00D5794B" w:rsidRDefault="003A71D3">
      <w:pPr>
        <w:adjustRightInd w:val="0"/>
        <w:snapToGrid w:val="0"/>
        <w:spacing w:line="288" w:lineRule="auto"/>
        <w:rPr>
          <w:sz w:val="24"/>
        </w:rPr>
      </w:pPr>
      <w:r>
        <w:rPr>
          <w:rFonts w:asciiTheme="minorEastAsia" w:hAnsiTheme="minorEastAsia" w:hint="eastAsia"/>
          <w:sz w:val="24"/>
        </w:rPr>
        <w:t>①</w:t>
      </w:r>
      <w:r>
        <w:rPr>
          <w:rFonts w:asciiTheme="minorEastAsia" w:hAnsiTheme="minorEastAsia" w:hint="eastAsia"/>
          <w:sz w:val="24"/>
        </w:rPr>
        <w:t>N</w:t>
      </w:r>
      <w:r>
        <w:rPr>
          <w:rFonts w:asciiTheme="minorEastAsia" w:hAnsiTheme="minorEastAsia"/>
          <w:sz w:val="24"/>
        </w:rPr>
        <w:t>a</w:t>
      </w:r>
      <w:r>
        <w:rPr>
          <w:rFonts w:asciiTheme="minorEastAsia" w:hAnsiTheme="minorEastAsia"/>
          <w:sz w:val="24"/>
          <w:vertAlign w:val="subscript"/>
        </w:rPr>
        <w:t>2</w:t>
      </w:r>
      <w:r>
        <w:rPr>
          <w:rFonts w:asciiTheme="minorEastAsia" w:hAnsiTheme="minorEastAsia"/>
          <w:sz w:val="24"/>
        </w:rPr>
        <w:t>CO</w:t>
      </w:r>
      <w:r>
        <w:rPr>
          <w:rFonts w:asciiTheme="minorEastAsia" w:hAnsiTheme="minorEastAsia"/>
          <w:sz w:val="24"/>
          <w:vertAlign w:val="subscript"/>
        </w:rPr>
        <w:t>3</w:t>
      </w:r>
      <w:r>
        <w:rPr>
          <w:rFonts w:asciiTheme="minorEastAsia" w:hAnsiTheme="minorEastAsia"/>
          <w:sz w:val="24"/>
        </w:rPr>
        <w:tab/>
      </w:r>
      <w:r>
        <w:rPr>
          <w:rFonts w:asciiTheme="minorEastAsia" w:hAnsiTheme="minorEastAsia"/>
          <w:sz w:val="24"/>
        </w:rPr>
        <w:tab/>
      </w:r>
      <w:r>
        <w:rPr>
          <w:rFonts w:asciiTheme="minorEastAsia" w:hAnsiTheme="minorEastAsia" w:hint="eastAsia"/>
          <w:sz w:val="24"/>
        </w:rPr>
        <w:t>②</w:t>
      </w:r>
      <w:r>
        <w:rPr>
          <w:rFonts w:asciiTheme="minorEastAsia" w:hAnsiTheme="minorEastAsia" w:hint="eastAsia"/>
          <w:sz w:val="24"/>
        </w:rPr>
        <w:t>N</w:t>
      </w:r>
      <w:r>
        <w:rPr>
          <w:rFonts w:asciiTheme="minorEastAsia" w:hAnsiTheme="minorEastAsia"/>
          <w:sz w:val="24"/>
        </w:rPr>
        <w:t>aOH</w:t>
      </w:r>
    </w:p>
    <w:p w:rsidR="00D5794B" w:rsidRDefault="003A71D3">
      <w:pPr>
        <w:adjustRightInd w:val="0"/>
        <w:snapToGrid w:val="0"/>
        <w:spacing w:line="288" w:lineRule="auto"/>
        <w:rPr>
          <w:sz w:val="24"/>
        </w:rPr>
      </w:pPr>
      <w:r>
        <w:rPr>
          <w:rFonts w:hint="eastAsia"/>
          <w:sz w:val="24"/>
        </w:rPr>
        <w:t>1</w:t>
      </w:r>
      <w:r>
        <w:rPr>
          <w:sz w:val="24"/>
        </w:rPr>
        <w:t>3.</w:t>
      </w:r>
      <w:r>
        <w:rPr>
          <w:rFonts w:hint="eastAsia"/>
          <w:sz w:val="24"/>
        </w:rPr>
        <w:t>（</w:t>
      </w:r>
      <w:r>
        <w:rPr>
          <w:rFonts w:hint="eastAsia"/>
          <w:sz w:val="24"/>
        </w:rPr>
        <w:t>1</w:t>
      </w:r>
      <w:r>
        <w:rPr>
          <w:rFonts w:hint="eastAsia"/>
          <w:sz w:val="24"/>
        </w:rPr>
        <w:t>）</w:t>
      </w:r>
      <w:r>
        <w:rPr>
          <w:rFonts w:asciiTheme="minorEastAsia" w:hAnsiTheme="minorEastAsia" w:hint="eastAsia"/>
          <w:sz w:val="24"/>
        </w:rPr>
        <w:t>①气密性检查</w:t>
      </w:r>
      <w:r>
        <w:rPr>
          <w:rFonts w:asciiTheme="minorEastAsia" w:hAnsiTheme="minorEastAsia"/>
          <w:sz w:val="24"/>
        </w:rPr>
        <w:tab/>
      </w:r>
      <w:r>
        <w:rPr>
          <w:rFonts w:asciiTheme="minorEastAsia" w:hAnsiTheme="minorEastAsia"/>
          <w:sz w:val="24"/>
        </w:rPr>
        <w:tab/>
      </w:r>
      <w:r>
        <w:rPr>
          <w:rFonts w:asciiTheme="minorEastAsia" w:hAnsiTheme="minorEastAsia"/>
          <w:sz w:val="24"/>
        </w:rPr>
        <w:tab/>
      </w:r>
      <w:r>
        <w:rPr>
          <w:rFonts w:asciiTheme="minorEastAsia" w:hAnsiTheme="minorEastAsia"/>
          <w:sz w:val="24"/>
        </w:rPr>
        <w:tab/>
      </w:r>
      <w:r>
        <w:rPr>
          <w:rFonts w:asciiTheme="minorEastAsia" w:hAnsiTheme="minorEastAsia" w:hint="eastAsia"/>
          <w:sz w:val="24"/>
        </w:rPr>
        <w:t>②</w:t>
      </w:r>
      <w:r>
        <w:rPr>
          <w:noProof/>
        </w:rPr>
        <w:drawing>
          <wp:inline distT="0" distB="0" distL="0" distR="0">
            <wp:extent cx="1196340" cy="275590"/>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63722" name="图片 8"/>
                    <pic:cNvPicPr>
                      <a:picLocks noChangeAspect="1"/>
                    </pic:cNvPicPr>
                  </pic:nvPicPr>
                  <pic:blipFill>
                    <a:blip r:embed="rId15"/>
                    <a:stretch>
                      <a:fillRect/>
                    </a:stretch>
                  </pic:blipFill>
                  <pic:spPr>
                    <a:xfrm>
                      <a:off x="0" y="0"/>
                      <a:ext cx="1218288" cy="280684"/>
                    </a:xfrm>
                    <a:prstGeom prst="rect">
                      <a:avLst/>
                    </a:prstGeom>
                  </pic:spPr>
                </pic:pic>
              </a:graphicData>
            </a:graphic>
          </wp:inline>
        </w:drawing>
      </w:r>
      <w:r>
        <w:rPr>
          <w:rFonts w:asciiTheme="minorEastAsia" w:hAnsiTheme="minorEastAsia"/>
          <w:sz w:val="24"/>
        </w:rPr>
        <w:tab/>
      </w:r>
      <w:r>
        <w:rPr>
          <w:rFonts w:asciiTheme="minorEastAsia" w:hAnsiTheme="minorEastAsia"/>
          <w:sz w:val="24"/>
        </w:rPr>
        <w:tab/>
      </w:r>
      <w:r>
        <w:rPr>
          <w:rFonts w:ascii="等线" w:eastAsia="等线" w:hAnsi="等线" w:hint="eastAsia"/>
          <w:sz w:val="24"/>
        </w:rPr>
        <w:t>③</w:t>
      </w:r>
      <w:r>
        <w:rPr>
          <w:rFonts w:hint="eastAsia"/>
          <w:sz w:val="24"/>
        </w:rPr>
        <w:t>除去</w:t>
      </w:r>
      <w:r>
        <w:rPr>
          <w:rFonts w:hint="eastAsia"/>
          <w:sz w:val="24"/>
        </w:rPr>
        <w:t>CO</w:t>
      </w:r>
      <w:r>
        <w:rPr>
          <w:rFonts w:hint="eastAsia"/>
          <w:sz w:val="24"/>
        </w:rPr>
        <w:t>，防止污染空气</w:t>
      </w:r>
    </w:p>
    <w:p w:rsidR="00D5794B" w:rsidRDefault="003A71D3">
      <w:pPr>
        <w:adjustRightInd w:val="0"/>
        <w:snapToGrid w:val="0"/>
        <w:spacing w:line="288" w:lineRule="auto"/>
        <w:rPr>
          <w:sz w:val="24"/>
        </w:rPr>
      </w:pPr>
      <w:r>
        <w:rPr>
          <w:rFonts w:hint="eastAsia"/>
          <w:sz w:val="24"/>
        </w:rPr>
        <w:t>（</w:t>
      </w:r>
      <w:r>
        <w:rPr>
          <w:rFonts w:hint="eastAsia"/>
          <w:sz w:val="24"/>
        </w:rPr>
        <w:t>2</w:t>
      </w:r>
      <w:r>
        <w:rPr>
          <w:rFonts w:hint="eastAsia"/>
          <w:sz w:val="24"/>
        </w:rPr>
        <w:t>）</w:t>
      </w:r>
      <w:r>
        <w:rPr>
          <w:rFonts w:asciiTheme="minorEastAsia" w:hAnsiTheme="minorEastAsia" w:hint="eastAsia"/>
          <w:sz w:val="24"/>
        </w:rPr>
        <w:t>①</w:t>
      </w:r>
      <w:r>
        <w:rPr>
          <w:rFonts w:asciiTheme="minorEastAsia" w:hAnsiTheme="minorEastAsia" w:hint="eastAsia"/>
          <w:sz w:val="24"/>
        </w:rPr>
        <w:t>D</w:t>
      </w:r>
      <w:r>
        <w:rPr>
          <w:rFonts w:asciiTheme="minorEastAsia" w:hAnsiTheme="minorEastAsia"/>
          <w:sz w:val="24"/>
        </w:rPr>
        <w:tab/>
      </w:r>
      <w:r>
        <w:rPr>
          <w:rFonts w:asciiTheme="minorEastAsia" w:hAnsiTheme="minorEastAsia"/>
          <w:sz w:val="24"/>
        </w:rPr>
        <w:tab/>
      </w:r>
      <w:r>
        <w:rPr>
          <w:rFonts w:asciiTheme="minorEastAsia" w:hAnsiTheme="minorEastAsia"/>
          <w:sz w:val="24"/>
        </w:rPr>
        <w:tab/>
      </w:r>
      <w:r>
        <w:rPr>
          <w:rFonts w:asciiTheme="minorEastAsia" w:hAnsiTheme="minorEastAsia" w:hint="eastAsia"/>
          <w:sz w:val="24"/>
        </w:rPr>
        <w:t>②</w:t>
      </w:r>
      <w:r>
        <w:rPr>
          <w:rFonts w:ascii="等线" w:eastAsia="等线" w:hAnsi="等线" w:hint="eastAsia"/>
          <w:sz w:val="24"/>
        </w:rPr>
        <w:t>CO</w:t>
      </w:r>
      <w:r>
        <w:rPr>
          <w:rFonts w:ascii="等线" w:eastAsia="等线" w:hAnsi="等线"/>
          <w:sz w:val="24"/>
          <w:vertAlign w:val="subscript"/>
        </w:rPr>
        <w:t>2</w:t>
      </w:r>
      <w:r>
        <w:rPr>
          <w:rFonts w:ascii="等线" w:eastAsia="等线" w:hAnsi="等线" w:hint="eastAsia"/>
          <w:sz w:val="24"/>
        </w:rPr>
        <w:t>+</w:t>
      </w:r>
      <w:r>
        <w:rPr>
          <w:rFonts w:ascii="等线" w:eastAsia="等线" w:hAnsi="等线"/>
          <w:sz w:val="24"/>
        </w:rPr>
        <w:t>2</w:t>
      </w:r>
      <w:r>
        <w:rPr>
          <w:rFonts w:ascii="等线" w:eastAsia="等线" w:hAnsi="等线" w:hint="eastAsia"/>
          <w:sz w:val="24"/>
        </w:rPr>
        <w:t>NaOH=Na</w:t>
      </w:r>
      <w:r>
        <w:rPr>
          <w:rFonts w:ascii="等线" w:eastAsia="等线" w:hAnsi="等线"/>
          <w:sz w:val="24"/>
          <w:vertAlign w:val="subscript"/>
        </w:rPr>
        <w:t>2</w:t>
      </w:r>
      <w:r>
        <w:rPr>
          <w:rFonts w:ascii="等线" w:eastAsia="等线" w:hAnsi="等线"/>
          <w:sz w:val="24"/>
        </w:rPr>
        <w:t>CO</w:t>
      </w:r>
      <w:r>
        <w:rPr>
          <w:rFonts w:ascii="等线" w:eastAsia="等线" w:hAnsi="等线"/>
          <w:sz w:val="24"/>
          <w:vertAlign w:val="subscript"/>
        </w:rPr>
        <w:t>3</w:t>
      </w:r>
      <w:r>
        <w:rPr>
          <w:rFonts w:ascii="等线" w:eastAsia="等线" w:hAnsi="等线"/>
          <w:sz w:val="24"/>
        </w:rPr>
        <w:t>+H</w:t>
      </w:r>
      <w:r>
        <w:rPr>
          <w:rFonts w:ascii="等线" w:eastAsia="等线" w:hAnsi="等线"/>
          <w:sz w:val="24"/>
          <w:vertAlign w:val="subscript"/>
        </w:rPr>
        <w:t>2</w:t>
      </w:r>
      <w:r>
        <w:rPr>
          <w:rFonts w:ascii="等线" w:eastAsia="等线" w:hAnsi="等线"/>
          <w:sz w:val="24"/>
        </w:rPr>
        <w:t>O</w:t>
      </w:r>
      <w:r>
        <w:rPr>
          <w:rFonts w:ascii="等线" w:eastAsia="等线" w:hAnsi="等线"/>
          <w:sz w:val="24"/>
        </w:rPr>
        <w:tab/>
      </w:r>
      <w:r>
        <w:rPr>
          <w:rFonts w:ascii="等线" w:eastAsia="等线" w:hAnsi="等线"/>
          <w:sz w:val="24"/>
        </w:rPr>
        <w:tab/>
      </w:r>
      <w:r>
        <w:rPr>
          <w:rFonts w:ascii="等线" w:eastAsia="等线" w:hAnsi="等线" w:hint="eastAsia"/>
          <w:sz w:val="24"/>
        </w:rPr>
        <w:t>③</w:t>
      </w:r>
      <w:r>
        <w:rPr>
          <w:rFonts w:asciiTheme="minorEastAsia" w:hAnsiTheme="minorEastAsia" w:hint="eastAsia"/>
          <w:sz w:val="24"/>
        </w:rPr>
        <w:t>减少碳排放，提高原料利用率</w:t>
      </w:r>
    </w:p>
    <w:p w:rsidR="00D5794B" w:rsidRDefault="003A71D3">
      <w:pPr>
        <w:adjustRightInd w:val="0"/>
        <w:snapToGrid w:val="0"/>
        <w:spacing w:line="288" w:lineRule="auto"/>
        <w:rPr>
          <w:b/>
          <w:bCs/>
          <w:sz w:val="24"/>
        </w:rPr>
      </w:pPr>
      <w:r>
        <w:rPr>
          <w:rFonts w:hint="eastAsia"/>
          <w:b/>
          <w:bCs/>
          <w:sz w:val="24"/>
        </w:rPr>
        <w:t>四、计算题</w:t>
      </w:r>
    </w:p>
    <w:p w:rsidR="00D5794B" w:rsidRDefault="003A71D3">
      <w:pPr>
        <w:adjustRightInd w:val="0"/>
        <w:snapToGrid w:val="0"/>
        <w:spacing w:line="288" w:lineRule="auto"/>
        <w:rPr>
          <w:sz w:val="24"/>
        </w:rPr>
      </w:pPr>
      <w:r>
        <w:rPr>
          <w:rFonts w:hint="eastAsia"/>
          <w:sz w:val="24"/>
        </w:rPr>
        <w:t>（</w:t>
      </w:r>
      <w:r>
        <w:rPr>
          <w:rFonts w:hint="eastAsia"/>
          <w:sz w:val="24"/>
        </w:rPr>
        <w:t>1</w:t>
      </w:r>
      <w:r>
        <w:rPr>
          <w:rFonts w:hint="eastAsia"/>
          <w:sz w:val="24"/>
        </w:rPr>
        <w:t>）</w:t>
      </w:r>
      <w:r>
        <w:rPr>
          <w:rFonts w:hint="eastAsia"/>
          <w:sz w:val="24"/>
        </w:rPr>
        <w:t>2</w:t>
      </w:r>
    </w:p>
    <w:p w:rsidR="00D5794B" w:rsidRDefault="003A71D3">
      <w:pPr>
        <w:adjustRightInd w:val="0"/>
        <w:snapToGrid w:val="0"/>
        <w:spacing w:line="288" w:lineRule="auto"/>
        <w:rPr>
          <w:sz w:val="24"/>
        </w:rPr>
      </w:pPr>
      <w:r>
        <w:rPr>
          <w:rFonts w:hint="eastAsia"/>
          <w:sz w:val="24"/>
        </w:rPr>
        <w:t>（</w:t>
      </w:r>
      <w:r>
        <w:rPr>
          <w:rFonts w:hint="eastAsia"/>
          <w:sz w:val="24"/>
        </w:rPr>
        <w:t>2</w:t>
      </w:r>
      <w:r>
        <w:rPr>
          <w:rFonts w:hint="eastAsia"/>
          <w:sz w:val="24"/>
        </w:rPr>
        <w:t>）解：设参加反应的氯化钙的质量为</w:t>
      </w:r>
      <w:r>
        <w:rPr>
          <w:rFonts w:hint="eastAsia"/>
          <w:sz w:val="24"/>
        </w:rPr>
        <w:t>x</w:t>
      </w:r>
    </w:p>
    <w:p w:rsidR="00D5794B" w:rsidRDefault="003A71D3">
      <w:pPr>
        <w:adjustRightInd w:val="0"/>
        <w:snapToGrid w:val="0"/>
        <w:spacing w:line="288" w:lineRule="auto"/>
        <w:rPr>
          <w:sz w:val="24"/>
        </w:rPr>
      </w:pPr>
      <w:r>
        <w:rPr>
          <w:rFonts w:hint="eastAsia"/>
          <w:sz w:val="24"/>
        </w:rPr>
        <w:t>CaCl</w:t>
      </w:r>
      <w:r>
        <w:rPr>
          <w:sz w:val="24"/>
          <w:vertAlign w:val="subscript"/>
        </w:rPr>
        <w:t>2</w:t>
      </w:r>
      <w:r>
        <w:rPr>
          <w:sz w:val="24"/>
        </w:rPr>
        <w:t xml:space="preserve">  </w:t>
      </w:r>
      <w:r>
        <w:rPr>
          <w:rFonts w:hint="eastAsia"/>
          <w:sz w:val="24"/>
        </w:rPr>
        <w:t>+</w:t>
      </w:r>
      <w:r>
        <w:rPr>
          <w:sz w:val="24"/>
        </w:rPr>
        <w:t xml:space="preserve">  </w:t>
      </w:r>
      <w:r>
        <w:rPr>
          <w:rFonts w:hint="eastAsia"/>
          <w:sz w:val="24"/>
        </w:rPr>
        <w:t>Na</w:t>
      </w:r>
      <w:r>
        <w:rPr>
          <w:sz w:val="24"/>
          <w:vertAlign w:val="subscript"/>
        </w:rPr>
        <w:t>2</w:t>
      </w:r>
      <w:r>
        <w:rPr>
          <w:rFonts w:hint="eastAsia"/>
          <w:sz w:val="24"/>
        </w:rPr>
        <w:t>CO</w:t>
      </w:r>
      <w:r>
        <w:rPr>
          <w:sz w:val="24"/>
          <w:vertAlign w:val="subscript"/>
        </w:rPr>
        <w:t>3</w:t>
      </w:r>
      <w:r>
        <w:rPr>
          <w:sz w:val="24"/>
        </w:rPr>
        <w:t xml:space="preserve">  </w:t>
      </w:r>
      <w:r>
        <w:rPr>
          <w:rFonts w:hint="eastAsia"/>
          <w:sz w:val="24"/>
        </w:rPr>
        <w:t>==CaCO</w:t>
      </w:r>
      <w:r>
        <w:rPr>
          <w:sz w:val="24"/>
          <w:vertAlign w:val="subscript"/>
        </w:rPr>
        <w:t>3</w:t>
      </w:r>
      <w:r>
        <w:rPr>
          <w:rFonts w:ascii="Times New Roman" w:hAnsi="Times New Roman" w:cs="Times New Roman"/>
          <w:sz w:val="24"/>
        </w:rPr>
        <w:t>↓</w:t>
      </w:r>
      <w:r>
        <w:rPr>
          <w:sz w:val="24"/>
        </w:rPr>
        <w:t xml:space="preserve">  </w:t>
      </w:r>
      <w:r>
        <w:rPr>
          <w:rFonts w:hint="eastAsia"/>
          <w:sz w:val="24"/>
        </w:rPr>
        <w:t>+</w:t>
      </w:r>
      <w:r>
        <w:rPr>
          <w:sz w:val="24"/>
        </w:rPr>
        <w:t xml:space="preserve">  2</w:t>
      </w:r>
      <w:r>
        <w:rPr>
          <w:rFonts w:hint="eastAsia"/>
          <w:sz w:val="24"/>
        </w:rPr>
        <w:t>NaCl</w:t>
      </w:r>
    </w:p>
    <w:p w:rsidR="00D5794B" w:rsidRDefault="003A71D3">
      <w:pPr>
        <w:adjustRightInd w:val="0"/>
        <w:snapToGrid w:val="0"/>
        <w:spacing w:line="288" w:lineRule="auto"/>
        <w:rPr>
          <w:sz w:val="24"/>
        </w:rPr>
      </w:pPr>
      <w:r>
        <w:rPr>
          <w:rFonts w:hint="eastAsia"/>
          <w:sz w:val="24"/>
        </w:rPr>
        <w:t>1</w:t>
      </w:r>
      <w:r>
        <w:rPr>
          <w:sz w:val="24"/>
        </w:rPr>
        <w:t>11                 100</w:t>
      </w:r>
    </w:p>
    <w:p w:rsidR="00D5794B" w:rsidRDefault="003A71D3">
      <w:pPr>
        <w:adjustRightInd w:val="0"/>
        <w:snapToGrid w:val="0"/>
        <w:spacing w:line="288" w:lineRule="auto"/>
        <w:ind w:firstLineChars="100" w:firstLine="240"/>
        <w:rPr>
          <w:sz w:val="24"/>
        </w:rPr>
      </w:pPr>
      <w:r>
        <w:rPr>
          <w:rFonts w:hint="eastAsia"/>
          <w:sz w:val="24"/>
        </w:rPr>
        <w:t>x</w:t>
      </w:r>
      <w:r>
        <w:rPr>
          <w:sz w:val="24"/>
        </w:rPr>
        <w:t xml:space="preserve">                 10</w:t>
      </w:r>
      <w:r>
        <w:rPr>
          <w:rFonts w:hint="eastAsia"/>
          <w:sz w:val="24"/>
        </w:rPr>
        <w:t>g</w:t>
      </w:r>
      <w:r>
        <w:rPr>
          <w:sz w:val="24"/>
        </w:rPr>
        <w:t xml:space="preserve">        </w:t>
      </w:r>
    </w:p>
    <w:p w:rsidR="00D5794B" w:rsidRDefault="00D5794B">
      <w:pPr>
        <w:adjustRightInd w:val="0"/>
        <w:snapToGrid w:val="0"/>
        <w:spacing w:line="288" w:lineRule="auto"/>
        <w:ind w:firstLineChars="100" w:firstLine="240"/>
        <w:rPr>
          <w:sz w:val="24"/>
        </w:rPr>
      </w:pPr>
    </w:p>
    <w:p w:rsidR="00D5794B" w:rsidRDefault="003A71D3">
      <w:pPr>
        <w:adjustRightInd w:val="0"/>
        <w:snapToGrid w:val="0"/>
        <w:spacing w:line="288" w:lineRule="auto"/>
        <w:ind w:left="720" w:firstLineChars="400" w:firstLine="960"/>
        <w:rPr>
          <w:sz w:val="24"/>
        </w:rPr>
      </w:pPr>
      <m:oMathPara>
        <m:oMathParaPr>
          <m:jc m:val="left"/>
        </m:oMathParaPr>
        <m:oMath>
          <m:f>
            <m:fPr>
              <m:ctrlPr>
                <w:rPr>
                  <w:rFonts w:ascii="Cambria Math" w:hAnsi="Cambria Math"/>
                  <w:i/>
                  <w:sz w:val="24"/>
                </w:rPr>
              </m:ctrlPr>
            </m:fPr>
            <m:num>
              <m:r>
                <w:rPr>
                  <w:rFonts w:ascii="Cambria Math" w:hAnsi="Cambria Math"/>
                  <w:sz w:val="24"/>
                </w:rPr>
                <m:t>111</m:t>
              </m:r>
            </m:num>
            <m:den>
              <m:r>
                <w:rPr>
                  <w:rFonts w:ascii="Cambria Math" w:hAnsi="Cambria Math"/>
                  <w:sz w:val="24"/>
                </w:rPr>
                <m:t>100</m:t>
              </m:r>
            </m:den>
          </m:f>
          <m:r>
            <w:rPr>
              <w:rFonts w:ascii="Cambria Math" w:hAnsi="Cambria Math" w:hint="eastAsia"/>
              <w:sz w:val="24"/>
            </w:rPr>
            <m:t>=</m:t>
          </m:r>
          <m:f>
            <m:fPr>
              <m:ctrlPr>
                <w:rPr>
                  <w:rFonts w:ascii="Cambria Math" w:hAnsi="Cambria Math"/>
                  <w:i/>
                  <w:sz w:val="24"/>
                </w:rPr>
              </m:ctrlPr>
            </m:fPr>
            <m:num>
              <m:r>
                <w:rPr>
                  <w:rFonts w:ascii="Cambria Math" w:hAnsi="Cambria Math" w:hint="eastAsia"/>
                  <w:sz w:val="24"/>
                </w:rPr>
                <m:t>x</m:t>
              </m:r>
            </m:num>
            <m:den>
              <m:r>
                <w:rPr>
                  <w:rFonts w:ascii="Cambria Math" w:hAnsi="Cambria Math"/>
                  <w:sz w:val="24"/>
                </w:rPr>
                <m:t>10</m:t>
              </m:r>
              <m:r>
                <w:rPr>
                  <w:rFonts w:ascii="Cambria Math" w:hAnsi="Cambria Math" w:hint="eastAsia"/>
                  <w:sz w:val="24"/>
                </w:rPr>
                <m:t>g</m:t>
              </m:r>
            </m:den>
          </m:f>
        </m:oMath>
      </m:oMathPara>
    </w:p>
    <w:p w:rsidR="00D5794B" w:rsidRDefault="00D5794B">
      <w:pPr>
        <w:adjustRightInd w:val="0"/>
        <w:snapToGrid w:val="0"/>
        <w:spacing w:line="288" w:lineRule="auto"/>
        <w:rPr>
          <w:sz w:val="24"/>
        </w:rPr>
      </w:pPr>
    </w:p>
    <w:p w:rsidR="00D5794B" w:rsidRDefault="003A71D3">
      <w:pPr>
        <w:adjustRightInd w:val="0"/>
        <w:snapToGrid w:val="0"/>
        <w:spacing w:line="288" w:lineRule="auto"/>
        <w:ind w:left="300" w:firstLine="420"/>
        <w:rPr>
          <w:sz w:val="24"/>
        </w:rPr>
      </w:pPr>
      <w:r>
        <w:rPr>
          <w:rFonts w:hint="eastAsia"/>
          <w:sz w:val="24"/>
        </w:rPr>
        <w:t>x=</w:t>
      </w:r>
      <w:r>
        <w:rPr>
          <w:sz w:val="24"/>
        </w:rPr>
        <w:t>11.1</w:t>
      </w:r>
      <w:r>
        <w:rPr>
          <w:rFonts w:hint="eastAsia"/>
          <w:sz w:val="24"/>
        </w:rPr>
        <w:t>g</w:t>
      </w:r>
    </w:p>
    <w:p w:rsidR="00D5794B" w:rsidRDefault="003A71D3">
      <w:pPr>
        <w:adjustRightInd w:val="0"/>
        <w:snapToGrid w:val="0"/>
        <w:spacing w:line="288" w:lineRule="auto"/>
        <w:rPr>
          <w:sz w:val="24"/>
        </w:rPr>
      </w:pPr>
      <w:r>
        <w:rPr>
          <w:rFonts w:hint="eastAsia"/>
          <w:sz w:val="24"/>
        </w:rPr>
        <w:t>氯化钙溶液的溶质质量分数为</w:t>
      </w:r>
      <m:oMath>
        <m:f>
          <m:fPr>
            <m:ctrlPr>
              <w:rPr>
                <w:rFonts w:ascii="Cambria Math" w:hAnsi="Cambria Math"/>
                <w:i/>
                <w:sz w:val="24"/>
              </w:rPr>
            </m:ctrlPr>
          </m:fPr>
          <m:num>
            <m:r>
              <w:rPr>
                <w:rFonts w:ascii="Cambria Math" w:hAnsi="Cambria Math"/>
                <w:sz w:val="24"/>
              </w:rPr>
              <m:t>11.1</m:t>
            </m:r>
            <m:r>
              <w:rPr>
                <w:rFonts w:ascii="Cambria Math" w:hAnsi="Cambria Math" w:hint="eastAsia"/>
                <w:sz w:val="24"/>
              </w:rPr>
              <m:t>g</m:t>
            </m:r>
          </m:num>
          <m:den>
            <m:r>
              <w:rPr>
                <w:rFonts w:ascii="Cambria Math" w:hAnsi="Cambria Math"/>
                <w:sz w:val="24"/>
              </w:rPr>
              <m:t>100</m:t>
            </m:r>
            <m:r>
              <w:rPr>
                <w:rFonts w:ascii="Cambria Math" w:hAnsi="Cambria Math" w:hint="eastAsia"/>
                <w:sz w:val="24"/>
              </w:rPr>
              <m:t>g</m:t>
            </m:r>
          </m:den>
        </m:f>
        <m:r>
          <w:rPr>
            <w:rFonts w:ascii="Cambria Math" w:hAnsi="Cambria Math" w:hint="eastAsia"/>
            <w:sz w:val="24"/>
          </w:rPr>
          <m:t>×</m:t>
        </m:r>
        <m:r>
          <w:rPr>
            <w:rFonts w:ascii="Cambria Math" w:hAnsi="Cambria Math"/>
            <w:sz w:val="24"/>
          </w:rPr>
          <m:t>100</m:t>
        </m:r>
        <m:r>
          <w:rPr>
            <w:rFonts w:ascii="Cambria Math" w:hAnsi="Cambria Math" w:hint="eastAsia"/>
            <w:sz w:val="24"/>
          </w:rPr>
          <m:t>%=</m:t>
        </m:r>
        <m:r>
          <w:rPr>
            <w:rFonts w:ascii="Cambria Math" w:hAnsi="Cambria Math"/>
            <w:sz w:val="24"/>
          </w:rPr>
          <m:t>11.1</m:t>
        </m:r>
        <m:r>
          <w:rPr>
            <w:rFonts w:ascii="Cambria Math" w:hAnsi="Cambria Math" w:hint="eastAsia"/>
            <w:sz w:val="24"/>
          </w:rPr>
          <m:t>%</m:t>
        </m:r>
      </m:oMath>
    </w:p>
    <w:p w:rsidR="00D5794B" w:rsidRDefault="003A71D3">
      <w:pPr>
        <w:adjustRightInd w:val="0"/>
        <w:snapToGrid w:val="0"/>
        <w:spacing w:line="288" w:lineRule="auto"/>
        <w:rPr>
          <w:sz w:val="24"/>
        </w:rPr>
      </w:pPr>
      <w:r>
        <w:rPr>
          <w:rFonts w:hint="eastAsia"/>
          <w:sz w:val="24"/>
        </w:rPr>
        <w:t>答：加入氯化钙溶液的溶质质量分数是</w:t>
      </w:r>
      <w:r>
        <w:rPr>
          <w:rFonts w:hint="eastAsia"/>
          <w:sz w:val="24"/>
        </w:rPr>
        <w:t>1</w:t>
      </w:r>
      <w:r>
        <w:rPr>
          <w:sz w:val="24"/>
        </w:rPr>
        <w:t>1.1</w:t>
      </w:r>
      <w:r>
        <w:rPr>
          <w:rFonts w:hint="eastAsia"/>
          <w:sz w:val="24"/>
        </w:rPr>
        <w:t>%</w:t>
      </w: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p w:rsidR="00D5794B" w:rsidRDefault="00D5794B">
      <w:pPr>
        <w:adjustRightInd w:val="0"/>
        <w:snapToGrid w:val="0"/>
        <w:spacing w:line="288" w:lineRule="auto"/>
        <w:rPr>
          <w:sz w:val="24"/>
        </w:rPr>
      </w:pPr>
    </w:p>
    <w:sectPr w:rsidR="00D5794B">
      <w:headerReference w:type="default" r:id="rId16"/>
      <w:footerReference w:type="default" r:id="rId17"/>
      <w:pgSz w:w="11906" w:h="16838"/>
      <w:pgMar w:top="850" w:right="850" w:bottom="850" w:left="850" w:header="68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D3" w:rsidRDefault="003A71D3">
      <w:r>
        <w:separator/>
      </w:r>
    </w:p>
  </w:endnote>
  <w:endnote w:type="continuationSeparator" w:id="0">
    <w:p w:rsidR="003A71D3" w:rsidRDefault="003A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4B" w:rsidRDefault="003A71D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794B" w:rsidRDefault="003A71D3">
                          <w:pPr>
                            <w:pStyle w:val="a3"/>
                          </w:pPr>
                          <w:r>
                            <w:fldChar w:fldCharType="begin"/>
                          </w:r>
                          <w:r>
                            <w:instrText xml:space="preserve"> PAGE  \* MERGEFORMAT </w:instrText>
                          </w:r>
                          <w:r>
                            <w:fldChar w:fldCharType="separate"/>
                          </w:r>
                          <w:r w:rsidR="00300664">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D5794B" w:rsidRDefault="003A71D3">
                    <w:pPr>
                      <w:pStyle w:val="a3"/>
                    </w:pPr>
                    <w:r>
                      <w:fldChar w:fldCharType="begin"/>
                    </w:r>
                    <w:r>
                      <w:instrText xml:space="preserve"> PAGE  \* MERGEFORMAT </w:instrText>
                    </w:r>
                    <w:r>
                      <w:fldChar w:fldCharType="separate"/>
                    </w:r>
                    <w:r w:rsidR="0030066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D3" w:rsidRDefault="003A71D3">
      <w:r>
        <w:separator/>
      </w:r>
    </w:p>
  </w:footnote>
  <w:footnote w:type="continuationSeparator" w:id="0">
    <w:p w:rsidR="003A71D3" w:rsidRDefault="003A7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664" w:rsidRDefault="00300664">
    <w:pPr>
      <w:pStyle w:val="a4"/>
    </w:pPr>
    <w:sdt>
      <w:sdtPr>
        <w:id w:val="-1067647031"/>
        <w:placeholder>
          <w:docPart w:val="12DF062E6D104879B7138D2174FBDDE0"/>
        </w:placeholder>
        <w:temporary/>
        <w:showingPlcHdr/>
      </w:sdtPr>
      <w:sdtContent>
        <w:r>
          <w:rPr>
            <w:lang w:val="zh-CN"/>
          </w:rPr>
          <w:t>[</w:t>
        </w:r>
        <w:r>
          <w:rPr>
            <w:lang w:val="zh-CN"/>
          </w:rPr>
          <w:t>键入文字</w:t>
        </w:r>
        <w:r>
          <w:rPr>
            <w:lang w:val="zh-CN"/>
          </w:rPr>
          <w:t>]</w:t>
        </w:r>
      </w:sdtContent>
    </w:sdt>
    <w:r>
      <w:ptab w:relativeTo="margin" w:alignment="center" w:leader="none"/>
    </w:r>
    <w:r>
      <w:rPr>
        <w:rFonts w:hint="eastAsia"/>
      </w:rPr>
      <w:t xml:space="preserve">2021 </w:t>
    </w:r>
    <w:r>
      <w:rPr>
        <w:rFonts w:hint="eastAsia"/>
      </w:rPr>
      <w:t>一模</w:t>
    </w:r>
    <w:r>
      <w:ptab w:relativeTo="margin" w:alignment="right" w:leader="none"/>
    </w:r>
    <w:sdt>
      <w:sdtPr>
        <w:id w:val="968859952"/>
        <w:placeholder>
          <w:docPart w:val="12DF062E6D104879B7138D2174FBDDE0"/>
        </w:placeholder>
        <w:temporary/>
        <w:showingPlcHdr/>
      </w:sdtPr>
      <w:sdtContent>
        <w:r>
          <w:rPr>
            <w:lang w:val="zh-CN"/>
          </w:rPr>
          <w:t>[</w:t>
        </w:r>
        <w:r>
          <w:rPr>
            <w:lang w:val="zh-CN"/>
          </w:rPr>
          <w:t>键入文字</w:t>
        </w:r>
        <w:r>
          <w:rPr>
            <w:lang w:val="zh-CN"/>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E1"/>
    <w:rsid w:val="00160426"/>
    <w:rsid w:val="00300664"/>
    <w:rsid w:val="003A71D3"/>
    <w:rsid w:val="00455874"/>
    <w:rsid w:val="005C5328"/>
    <w:rsid w:val="005D3D26"/>
    <w:rsid w:val="00693095"/>
    <w:rsid w:val="00833811"/>
    <w:rsid w:val="008E2073"/>
    <w:rsid w:val="00A424F8"/>
    <w:rsid w:val="00A955B5"/>
    <w:rsid w:val="00B90631"/>
    <w:rsid w:val="00BE4E66"/>
    <w:rsid w:val="00D5794B"/>
    <w:rsid w:val="00D719AE"/>
    <w:rsid w:val="00F6769D"/>
    <w:rsid w:val="00FC45E1"/>
    <w:rsid w:val="00FD7CD2"/>
    <w:rsid w:val="0FC63696"/>
    <w:rsid w:val="195B55F9"/>
    <w:rsid w:val="19FB6DA2"/>
    <w:rsid w:val="3DD83878"/>
    <w:rsid w:val="473F07E7"/>
    <w:rsid w:val="61734546"/>
    <w:rsid w:val="75F8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Pr>
      <w:color w:val="808080"/>
    </w:rPr>
  </w:style>
  <w:style w:type="paragraph" w:styleId="a7">
    <w:name w:val="Balloon Text"/>
    <w:basedOn w:val="a"/>
    <w:link w:val="Char"/>
    <w:rsid w:val="00300664"/>
    <w:rPr>
      <w:sz w:val="18"/>
      <w:szCs w:val="18"/>
    </w:rPr>
  </w:style>
  <w:style w:type="character" w:customStyle="1" w:styleId="Char">
    <w:name w:val="批注框文本 Char"/>
    <w:basedOn w:val="a0"/>
    <w:link w:val="a7"/>
    <w:rsid w:val="00300664"/>
    <w:rPr>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Pr>
      <w:color w:val="808080"/>
    </w:rPr>
  </w:style>
  <w:style w:type="paragraph" w:styleId="a7">
    <w:name w:val="Balloon Text"/>
    <w:basedOn w:val="a"/>
    <w:link w:val="Char"/>
    <w:rsid w:val="00300664"/>
    <w:rPr>
      <w:sz w:val="18"/>
      <w:szCs w:val="18"/>
    </w:rPr>
  </w:style>
  <w:style w:type="character" w:customStyle="1" w:styleId="Char">
    <w:name w:val="批注框文本 Char"/>
    <w:basedOn w:val="a0"/>
    <w:link w:val="a7"/>
    <w:rsid w:val="00300664"/>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DF062E6D104879B7138D2174FBDDE0"/>
        <w:category>
          <w:name w:val="常规"/>
          <w:gallery w:val="placeholder"/>
        </w:category>
        <w:types>
          <w:type w:val="bbPlcHdr"/>
        </w:types>
        <w:behaviors>
          <w:behavior w:val="content"/>
        </w:behaviors>
        <w:guid w:val="{4435039B-A85B-4AED-B051-19B80CCA19F8}"/>
      </w:docPartPr>
      <w:docPartBody>
        <w:p w:rsidR="00000000" w:rsidRDefault="003610E8" w:rsidP="003610E8">
          <w:pPr>
            <w:pStyle w:val="12DF062E6D104879B7138D2174FBDDE0"/>
          </w:pPr>
          <w:r>
            <w:rPr>
              <w:lang w:val="zh-CN"/>
            </w:rPr>
            <w:t>[</w:t>
          </w:r>
          <w:r>
            <w:rPr>
              <w:lang w:val="zh-CN"/>
            </w:rPr>
            <w:t>键入文字</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E8"/>
    <w:rsid w:val="003610E8"/>
    <w:rsid w:val="0052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DF062E6D104879B7138D2174FBDDE0">
    <w:name w:val="12DF062E6D104879B7138D2174FBDDE0"/>
    <w:rsid w:val="003610E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DF062E6D104879B7138D2174FBDDE0">
    <w:name w:val="12DF062E6D104879B7138D2174FBDDE0"/>
    <w:rsid w:val="003610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刘成明</dc:creator>
  <cp:lastModifiedBy>User</cp:lastModifiedBy>
  <cp:revision>7</cp:revision>
  <dcterms:created xsi:type="dcterms:W3CDTF">2021-03-27T04:52:00Z</dcterms:created>
  <dcterms:modified xsi:type="dcterms:W3CDTF">2021-04-15T03:14:00Z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