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811" w:rsidRPr="00736811" w:rsidRDefault="00736811" w:rsidP="00736811">
      <w:pPr>
        <w:spacing w:line="360" w:lineRule="auto"/>
        <w:jc w:val="center"/>
        <w:textAlignment w:val="center"/>
        <w:rPr>
          <w:rFonts w:ascii="宋体" w:hAnsi="宋体" w:cs="宋体"/>
          <w:b/>
          <w:color w:val="00B050"/>
          <w:sz w:val="32"/>
        </w:rPr>
      </w:pPr>
      <w:bookmarkStart w:id="0" w:name="_GoBack"/>
      <w:r w:rsidRPr="00736811">
        <w:rPr>
          <w:rFonts w:ascii="宋体" w:hAnsi="宋体" w:cs="宋体"/>
          <w:b/>
          <w:noProof/>
          <w:color w:val="00B050"/>
          <w:sz w:val="32"/>
        </w:rPr>
        <w:drawing>
          <wp:anchor distT="0" distB="0" distL="114300" distR="114300" simplePos="0" relativeHeight="251659264" behindDoc="0" locked="0" layoutInCell="1" allowOverlap="1" wp14:anchorId="0A802978" wp14:editId="71C3915F">
            <wp:simplePos x="0" y="0"/>
            <wp:positionH relativeFrom="page">
              <wp:posOffset>12611100</wp:posOffset>
            </wp:positionH>
            <wp:positionV relativeFrom="topMargin">
              <wp:posOffset>10820400</wp:posOffset>
            </wp:positionV>
            <wp:extent cx="495300" cy="317500"/>
            <wp:effectExtent l="0" t="0" r="0" b="6350"/>
            <wp:wrapNone/>
            <wp:docPr id="650" name="图片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317500"/>
                    </a:xfrm>
                    <a:prstGeom prst="rect">
                      <a:avLst/>
                    </a:prstGeom>
                    <a:noFill/>
                  </pic:spPr>
                </pic:pic>
              </a:graphicData>
            </a:graphic>
            <wp14:sizeRelH relativeFrom="page">
              <wp14:pctWidth>0</wp14:pctWidth>
            </wp14:sizeRelH>
            <wp14:sizeRelV relativeFrom="page">
              <wp14:pctHeight>0</wp14:pctHeight>
            </wp14:sizeRelV>
          </wp:anchor>
        </w:drawing>
      </w:r>
      <w:r w:rsidRPr="00736811">
        <w:rPr>
          <w:rFonts w:ascii="宋体" w:hAnsi="宋体" w:cs="宋体"/>
          <w:b/>
          <w:color w:val="00B050"/>
          <w:sz w:val="32"/>
        </w:rPr>
        <w:t>菏泽市</w:t>
      </w:r>
      <w:bookmarkEnd w:id="0"/>
      <w:r w:rsidRPr="00736811">
        <w:rPr>
          <w:rFonts w:ascii="宋体" w:hAnsi="宋体" w:cs="宋体"/>
          <w:b/>
          <w:color w:val="00B050"/>
          <w:sz w:val="32"/>
        </w:rPr>
        <w:t>2020</w:t>
      </w:r>
      <w:r w:rsidRPr="00736811">
        <w:rPr>
          <w:rFonts w:ascii="宋体" w:hAnsi="宋体" w:cs="宋体"/>
          <w:b/>
          <w:color w:val="00B050"/>
          <w:sz w:val="32"/>
        </w:rPr>
        <w:t>年初中学业水平考试（中考）化学试题</w:t>
      </w:r>
    </w:p>
    <w:p w:rsidR="00736811" w:rsidRDefault="00736811" w:rsidP="00736811">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r>
        <w:rPr>
          <w:rFonts w:ascii="宋体" w:hAnsi="宋体" w:cs="宋体"/>
          <w:b/>
          <w:sz w:val="24"/>
        </w:rPr>
        <w:t>：</w:t>
      </w:r>
      <w:r>
        <w:rPr>
          <w:rFonts w:eastAsia="Times New Roman"/>
          <w:b/>
          <w:sz w:val="24"/>
        </w:rPr>
        <w:t>1</w:t>
      </w:r>
      <w:r>
        <w:rPr>
          <w:b/>
          <w:sz w:val="24"/>
        </w:rPr>
        <w:t xml:space="preserve">        </w:t>
      </w:r>
      <w:r>
        <w:rPr>
          <w:rFonts w:eastAsia="Times New Roman"/>
          <w:b/>
          <w:sz w:val="24"/>
        </w:rPr>
        <w:t>C</w:t>
      </w:r>
      <w:r>
        <w:rPr>
          <w:rFonts w:ascii="宋体" w:hAnsi="宋体" w:cs="宋体"/>
          <w:b/>
          <w:sz w:val="24"/>
        </w:rPr>
        <w:t>：</w:t>
      </w:r>
      <w:r>
        <w:rPr>
          <w:rFonts w:eastAsia="Times New Roman"/>
          <w:b/>
          <w:sz w:val="24"/>
        </w:rPr>
        <w:t>12</w:t>
      </w:r>
      <w:r>
        <w:rPr>
          <w:b/>
          <w:sz w:val="24"/>
        </w:rPr>
        <w:t xml:space="preserve">        </w:t>
      </w:r>
      <w:r>
        <w:rPr>
          <w:rFonts w:eastAsia="Times New Roman"/>
          <w:b/>
          <w:sz w:val="24"/>
        </w:rPr>
        <w:t>O</w:t>
      </w:r>
      <w:r>
        <w:rPr>
          <w:rFonts w:ascii="宋体" w:hAnsi="宋体" w:cs="宋体"/>
          <w:b/>
          <w:sz w:val="24"/>
        </w:rPr>
        <w:t>：</w:t>
      </w:r>
      <w:r>
        <w:rPr>
          <w:rFonts w:eastAsia="Times New Roman"/>
          <w:b/>
          <w:sz w:val="24"/>
        </w:rPr>
        <w:t>16</w:t>
      </w:r>
      <w:r>
        <w:rPr>
          <w:b/>
          <w:sz w:val="24"/>
        </w:rPr>
        <w:t xml:space="preserve">        </w:t>
      </w:r>
      <w:r>
        <w:rPr>
          <w:rFonts w:eastAsia="Times New Roman"/>
          <w:b/>
          <w:sz w:val="24"/>
        </w:rPr>
        <w:t>S</w:t>
      </w:r>
      <w:r>
        <w:rPr>
          <w:rFonts w:ascii="宋体" w:hAnsi="宋体" w:cs="宋体"/>
          <w:b/>
          <w:sz w:val="24"/>
        </w:rPr>
        <w:t>：</w:t>
      </w:r>
      <w:r>
        <w:rPr>
          <w:rFonts w:eastAsia="Times New Roman"/>
          <w:b/>
          <w:sz w:val="24"/>
        </w:rPr>
        <w:t>32</w:t>
      </w:r>
      <w:r>
        <w:rPr>
          <w:b/>
          <w:sz w:val="24"/>
        </w:rPr>
        <w:t xml:space="preserve">        </w:t>
      </w:r>
      <w:r>
        <w:rPr>
          <w:rFonts w:eastAsia="Times New Roman"/>
          <w:b/>
          <w:sz w:val="24"/>
        </w:rPr>
        <w:t>Ni</w:t>
      </w:r>
      <w:r>
        <w:rPr>
          <w:rFonts w:ascii="宋体" w:hAnsi="宋体" w:cs="宋体"/>
          <w:b/>
          <w:sz w:val="24"/>
        </w:rPr>
        <w:t>：</w:t>
      </w:r>
      <w:r>
        <w:rPr>
          <w:rFonts w:eastAsia="Times New Roman"/>
          <w:b/>
          <w:sz w:val="24"/>
        </w:rPr>
        <w:t>59</w:t>
      </w:r>
      <w:r>
        <w:rPr>
          <w:b/>
          <w:sz w:val="24"/>
        </w:rPr>
        <w:t xml:space="preserve">        </w:t>
      </w:r>
      <w:r>
        <w:rPr>
          <w:rFonts w:eastAsia="Times New Roman"/>
          <w:b/>
          <w:sz w:val="24"/>
        </w:rPr>
        <w:t>Cu</w:t>
      </w:r>
      <w:r>
        <w:rPr>
          <w:rFonts w:ascii="宋体" w:hAnsi="宋体" w:cs="宋体"/>
          <w:b/>
          <w:sz w:val="24"/>
        </w:rPr>
        <w:t>：</w:t>
      </w:r>
      <w:r>
        <w:rPr>
          <w:rFonts w:eastAsia="Times New Roman"/>
          <w:b/>
          <w:sz w:val="24"/>
        </w:rPr>
        <w:t>64</w:t>
      </w:r>
    </w:p>
    <w:p w:rsidR="00736811" w:rsidRDefault="00736811" w:rsidP="00736811">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10</w:t>
      </w:r>
      <w:r>
        <w:rPr>
          <w:rFonts w:ascii="宋体" w:hAnsi="宋体" w:cs="宋体"/>
          <w:b/>
          <w:sz w:val="24"/>
        </w:rPr>
        <w:t>小题，每小题只有一个选项符合题意，每小题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w:t>
      </w:r>
    </w:p>
    <w:p w:rsidR="00736811" w:rsidRDefault="00736811" w:rsidP="00736811">
      <w:pPr>
        <w:spacing w:line="360" w:lineRule="auto"/>
        <w:jc w:val="left"/>
        <w:textAlignment w:val="center"/>
        <w:rPr>
          <w:rFonts w:ascii="宋体" w:hAnsi="宋体" w:cs="宋体"/>
        </w:rPr>
      </w:pPr>
      <w:r>
        <w:t>1.</w:t>
      </w:r>
      <w:r>
        <w:rPr>
          <w:rFonts w:ascii="宋体" w:hAnsi="宋体" w:cs="宋体"/>
        </w:rPr>
        <w:t>下列变化属于化学变化的是</w:t>
      </w:r>
    </w:p>
    <w:p w:rsidR="00736811" w:rsidRDefault="00736811" w:rsidP="00736811">
      <w:pPr>
        <w:spacing w:line="360" w:lineRule="auto"/>
        <w:jc w:val="left"/>
        <w:textAlignment w:val="center"/>
        <w:rPr>
          <w:rFonts w:ascii="宋体" w:hAnsi="宋体" w:cs="宋体"/>
        </w:rPr>
      </w:pPr>
      <w:r w:rsidRPr="00BE1BCD">
        <w:rPr>
          <w:rFonts w:hint="eastAsia"/>
        </w:rPr>
        <w:t xml:space="preserve">A. </w:t>
      </w:r>
      <w:r>
        <w:rPr>
          <w:rFonts w:ascii="宋体" w:hAnsi="宋体" w:cs="宋体"/>
        </w:rPr>
        <w:t>太阳能供热</w:t>
      </w:r>
    </w:p>
    <w:p w:rsidR="00736811" w:rsidRDefault="00736811" w:rsidP="00736811">
      <w:pPr>
        <w:spacing w:line="360" w:lineRule="auto"/>
        <w:jc w:val="left"/>
        <w:textAlignment w:val="center"/>
        <w:rPr>
          <w:rFonts w:ascii="宋体" w:hAnsi="宋体" w:cs="宋体"/>
        </w:rPr>
      </w:pPr>
      <w:r w:rsidRPr="00BE1BCD">
        <w:rPr>
          <w:rFonts w:hint="eastAsia"/>
        </w:rPr>
        <w:t xml:space="preserve">B. </w:t>
      </w:r>
      <w:r>
        <w:rPr>
          <w:rFonts w:ascii="宋体" w:hAnsi="宋体" w:cs="宋体"/>
        </w:rPr>
        <w:t>冰雪融化</w:t>
      </w:r>
    </w:p>
    <w:p w:rsidR="00736811" w:rsidRDefault="00736811" w:rsidP="00736811">
      <w:pPr>
        <w:spacing w:line="360" w:lineRule="auto"/>
        <w:jc w:val="left"/>
        <w:textAlignment w:val="center"/>
        <w:rPr>
          <w:rFonts w:ascii="宋体" w:hAnsi="宋体" w:cs="宋体"/>
        </w:rPr>
      </w:pPr>
      <w:r w:rsidRPr="00BE1BCD">
        <w:rPr>
          <w:rFonts w:hint="eastAsia"/>
        </w:rPr>
        <w:t xml:space="preserve">C. </w:t>
      </w:r>
      <w:r>
        <w:rPr>
          <w:rFonts w:ascii="宋体" w:hAnsi="宋体" w:cs="宋体"/>
        </w:rPr>
        <w:t>活性炭净水</w:t>
      </w:r>
    </w:p>
    <w:p w:rsidR="00736811" w:rsidRDefault="00736811" w:rsidP="00736811">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粮食酿酒</w:t>
      </w:r>
    </w:p>
    <w:p w:rsidR="00736811" w:rsidRDefault="00736811" w:rsidP="00736811">
      <w:pPr>
        <w:spacing w:line="360" w:lineRule="auto"/>
        <w:jc w:val="left"/>
        <w:textAlignment w:val="center"/>
        <w:rPr>
          <w:rFonts w:ascii="宋体" w:hAnsi="宋体" w:cs="宋体"/>
          <w:color w:val="000000"/>
        </w:rPr>
      </w:pPr>
      <w:r>
        <w:rPr>
          <w:color w:val="000000"/>
        </w:rPr>
        <w:t>2.</w:t>
      </w:r>
      <w:r>
        <w:rPr>
          <w:rFonts w:ascii="宋体" w:hAnsi="宋体" w:cs="宋体"/>
          <w:color w:val="000000"/>
        </w:rPr>
        <w:t>“绿色发展”、“低碳生活”等理念逐渐深入人心。下列做法不符合该理念的是</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A. 为节约和环保，分类回收生活垃圾</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B. 能源结构向多元、清洁和低碳方向转型</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C. 为防止影响小区人们生活，在空旷偏僻</w:t>
      </w:r>
      <w:r>
        <w:rPr>
          <w:rFonts w:ascii="宋体" w:hAnsi="宋体" w:cs="宋体"/>
          <w:noProof/>
          <w:color w:val="000000"/>
        </w:rPr>
        <w:drawing>
          <wp:inline distT="0" distB="0" distL="0" distR="0">
            <wp:extent cx="137160" cy="175260"/>
            <wp:effectExtent l="0" t="0" r="0" b="0"/>
            <wp:docPr id="647" name="图片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地方燃烧塑料垃圾</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D. 鼓励乘坐公交车或骑自行车出行</w:t>
      </w:r>
    </w:p>
    <w:p w:rsidR="00736811" w:rsidRDefault="00736811" w:rsidP="00736811">
      <w:pPr>
        <w:spacing w:line="360" w:lineRule="auto"/>
        <w:jc w:val="left"/>
        <w:textAlignment w:val="center"/>
        <w:rPr>
          <w:rFonts w:ascii="宋体" w:hAnsi="宋体" w:cs="宋体"/>
          <w:color w:val="000000"/>
        </w:rPr>
      </w:pPr>
      <w:r>
        <w:rPr>
          <w:color w:val="000000"/>
        </w:rPr>
        <w:t>3.</w:t>
      </w:r>
      <w:r>
        <w:rPr>
          <w:rFonts w:ascii="宋体" w:hAnsi="宋体" w:cs="宋体"/>
          <w:color w:val="000000"/>
        </w:rPr>
        <w:t>在除去粗盐中难溶性杂质的实验中，下列操作正确的是</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A. 取用粗盐</w:t>
      </w:r>
      <w:r>
        <w:rPr>
          <w:rFonts w:ascii="宋体" w:hAnsi="宋体" w:cs="宋体"/>
          <w:noProof/>
          <w:color w:val="000000"/>
        </w:rPr>
        <w:drawing>
          <wp:inline distT="0" distB="0" distL="0" distR="0">
            <wp:extent cx="922020" cy="1059180"/>
            <wp:effectExtent l="0" t="0" r="0" b="7620"/>
            <wp:docPr id="646" name="图片 6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2020" cy="1059180"/>
                    </a:xfrm>
                    <a:prstGeom prst="rect">
                      <a:avLst/>
                    </a:prstGeom>
                    <a:noFill/>
                    <a:ln>
                      <a:noFill/>
                    </a:ln>
                  </pic:spPr>
                </pic:pic>
              </a:graphicData>
            </a:graphic>
          </wp:inline>
        </w:drawing>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B. 溶解粗盐</w:t>
      </w:r>
      <w:r>
        <w:rPr>
          <w:rFonts w:ascii="宋体" w:hAnsi="宋体" w:cs="宋体"/>
          <w:noProof/>
          <w:color w:val="000000"/>
        </w:rPr>
        <w:drawing>
          <wp:inline distT="0" distB="0" distL="0" distR="0">
            <wp:extent cx="487680" cy="952500"/>
            <wp:effectExtent l="0" t="0" r="7620" b="0"/>
            <wp:docPr id="645" name="图片 6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 cy="952500"/>
                    </a:xfrm>
                    <a:prstGeom prst="rect">
                      <a:avLst/>
                    </a:prstGeom>
                    <a:noFill/>
                    <a:ln>
                      <a:noFill/>
                    </a:ln>
                  </pic:spPr>
                </pic:pic>
              </a:graphicData>
            </a:graphic>
          </wp:inline>
        </w:drawing>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C. 过滤盐水</w:t>
      </w:r>
      <w:r>
        <w:rPr>
          <w:rFonts w:ascii="宋体" w:hAnsi="宋体" w:cs="宋体"/>
          <w:noProof/>
          <w:color w:val="000000"/>
        </w:rPr>
        <w:drawing>
          <wp:inline distT="0" distB="0" distL="0" distR="0">
            <wp:extent cx="952500" cy="1181100"/>
            <wp:effectExtent l="0" t="0" r="0" b="0"/>
            <wp:docPr id="644" name="图片 6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inline>
        </w:drawing>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lastRenderedPageBreak/>
        <w:t>D. 蒸发滤液</w:t>
      </w:r>
      <w:r>
        <w:rPr>
          <w:rFonts w:ascii="宋体" w:hAnsi="宋体" w:cs="宋体"/>
          <w:noProof/>
          <w:color w:val="000000"/>
        </w:rPr>
        <w:drawing>
          <wp:inline distT="0" distB="0" distL="0" distR="0">
            <wp:extent cx="1059180" cy="1242060"/>
            <wp:effectExtent l="0" t="0" r="7620" b="0"/>
            <wp:docPr id="643" name="图片 6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9180" cy="1242060"/>
                    </a:xfrm>
                    <a:prstGeom prst="rect">
                      <a:avLst/>
                    </a:prstGeom>
                    <a:noFill/>
                    <a:ln>
                      <a:noFill/>
                    </a:ln>
                  </pic:spPr>
                </pic:pic>
              </a:graphicData>
            </a:graphic>
          </wp:inline>
        </w:drawing>
      </w:r>
    </w:p>
    <w:p w:rsidR="00736811" w:rsidRDefault="00736811" w:rsidP="00736811">
      <w:pPr>
        <w:spacing w:line="360" w:lineRule="auto"/>
        <w:jc w:val="left"/>
        <w:textAlignment w:val="center"/>
        <w:rPr>
          <w:rFonts w:ascii="宋体" w:hAnsi="宋体" w:cs="宋体"/>
          <w:color w:val="000000"/>
        </w:rPr>
      </w:pPr>
      <w:r>
        <w:rPr>
          <w:color w:val="000000"/>
        </w:rPr>
        <w:t>4.</w:t>
      </w:r>
      <w:r>
        <w:rPr>
          <w:rFonts w:ascii="宋体" w:hAnsi="宋体" w:cs="宋体"/>
          <w:color w:val="000000"/>
        </w:rPr>
        <w:t>水是生命之源，下列关于水的说法正确的是</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A. 过滤和加热都可以使硬水软化</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B. 将硝酸铵溶于水时溶液的温度降低</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C. 将植物油与水混合振荡可以得到溶液</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D. 电解水实验说明了水是由氢气和氧气组成</w:t>
      </w:r>
    </w:p>
    <w:p w:rsidR="00736811" w:rsidRDefault="00736811" w:rsidP="00736811">
      <w:pPr>
        <w:spacing w:line="360" w:lineRule="auto"/>
        <w:jc w:val="left"/>
        <w:textAlignment w:val="center"/>
        <w:rPr>
          <w:rFonts w:ascii="宋体" w:hAnsi="宋体" w:cs="宋体"/>
          <w:color w:val="000000"/>
        </w:rPr>
      </w:pPr>
      <w:r>
        <w:rPr>
          <w:color w:val="000000"/>
        </w:rPr>
        <w:t>5.</w:t>
      </w:r>
      <w:r>
        <w:rPr>
          <w:rFonts w:ascii="宋体" w:hAnsi="宋体" w:cs="宋体"/>
          <w:color w:val="000000"/>
        </w:rPr>
        <w:t>如图是某有机酸分子的微观结构示意图，关于该物质的描述正确的是</w:t>
      </w:r>
    </w:p>
    <w:p w:rsidR="00736811" w:rsidRDefault="00736811" w:rsidP="00736811">
      <w:pPr>
        <w:spacing w:line="360" w:lineRule="auto"/>
        <w:jc w:val="left"/>
        <w:textAlignment w:val="center"/>
        <w:rPr>
          <w:color w:val="000000"/>
        </w:rPr>
      </w:pPr>
      <w:r>
        <w:rPr>
          <w:rFonts w:ascii="宋体" w:hAnsi="宋体" w:cs="宋体"/>
          <w:noProof/>
          <w:color w:val="000000"/>
        </w:rPr>
        <w:drawing>
          <wp:inline distT="0" distB="0" distL="0" distR="0">
            <wp:extent cx="1965960" cy="1104900"/>
            <wp:effectExtent l="0" t="0" r="0" b="0"/>
            <wp:docPr id="642" name="图片 6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5960" cy="1104900"/>
                    </a:xfrm>
                    <a:prstGeom prst="rect">
                      <a:avLst/>
                    </a:prstGeom>
                    <a:noFill/>
                    <a:ln>
                      <a:noFill/>
                    </a:ln>
                  </pic:spPr>
                </pic:pic>
              </a:graphicData>
            </a:graphic>
          </wp:inline>
        </w:drawing>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A. 该分子由</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三种元素组成</w:t>
      </w:r>
    </w:p>
    <w:p w:rsidR="00736811" w:rsidRDefault="00736811" w:rsidP="00736811">
      <w:pPr>
        <w:spacing w:line="360" w:lineRule="auto"/>
        <w:jc w:val="left"/>
        <w:textAlignment w:val="center"/>
        <w:rPr>
          <w:rFonts w:eastAsia="Times New Roman"/>
          <w:color w:val="000000"/>
        </w:rPr>
      </w:pPr>
      <w:r>
        <w:rPr>
          <w:rFonts w:ascii="宋体" w:hAnsi="宋体" w:cs="宋体"/>
          <w:color w:val="000000"/>
        </w:rPr>
        <w:t>B. 分子中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三种原子个数比为</w:t>
      </w:r>
      <w:r>
        <w:rPr>
          <w:rFonts w:eastAsia="Times New Roman"/>
          <w:color w:val="000000"/>
        </w:rPr>
        <w:t>1:2:1</w:t>
      </w:r>
    </w:p>
    <w:p w:rsidR="00736811" w:rsidRDefault="00736811" w:rsidP="00736811">
      <w:pPr>
        <w:spacing w:line="360" w:lineRule="auto"/>
        <w:jc w:val="left"/>
        <w:textAlignment w:val="center"/>
        <w:rPr>
          <w:rFonts w:eastAsia="Times New Roman"/>
          <w:color w:val="000000"/>
        </w:rPr>
      </w:pPr>
      <w:r>
        <w:rPr>
          <w:rFonts w:ascii="宋体" w:hAnsi="宋体" w:cs="宋体"/>
          <w:color w:val="000000"/>
        </w:rPr>
        <w:t>C. 该分子相对分子质量为</w:t>
      </w:r>
      <w:r>
        <w:rPr>
          <w:rFonts w:eastAsia="Times New Roman"/>
          <w:color w:val="000000"/>
        </w:rPr>
        <w:t>60g</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D. 该物质水溶液可以使酚酞试液变红色</w:t>
      </w:r>
    </w:p>
    <w:p w:rsidR="00736811" w:rsidRDefault="00736811" w:rsidP="00736811">
      <w:pPr>
        <w:spacing w:line="360" w:lineRule="auto"/>
        <w:jc w:val="left"/>
        <w:textAlignment w:val="center"/>
        <w:rPr>
          <w:rFonts w:ascii="宋体" w:hAnsi="宋体" w:cs="宋体"/>
          <w:color w:val="000000"/>
        </w:rPr>
      </w:pPr>
      <w:r>
        <w:rPr>
          <w:color w:val="000000"/>
        </w:rPr>
        <w:t>6.</w:t>
      </w:r>
      <w:r>
        <w:rPr>
          <w:rFonts w:ascii="宋体" w:hAnsi="宋体" w:cs="宋体"/>
          <w:color w:val="000000"/>
        </w:rPr>
        <w:t>建立模型是学习化学的重要方法，下列化学模型表示中错误的是</w:t>
      </w:r>
    </w:p>
    <w:p w:rsidR="00736811" w:rsidRDefault="00736811" w:rsidP="00736811">
      <w:pPr>
        <w:spacing w:line="360" w:lineRule="auto"/>
        <w:jc w:val="left"/>
        <w:textAlignment w:val="center"/>
        <w:rPr>
          <w:color w:val="000000"/>
        </w:rPr>
      </w:pPr>
      <w:r>
        <w:rPr>
          <w:rFonts w:ascii="宋体" w:hAnsi="宋体" w:cs="宋体"/>
          <w:color w:val="000000"/>
        </w:rPr>
        <w:t xml:space="preserve">A. </w:t>
      </w:r>
      <w:r>
        <w:rPr>
          <w:rFonts w:ascii="宋体" w:hAnsi="宋体" w:cs="宋体"/>
          <w:noProof/>
          <w:color w:val="000000"/>
        </w:rPr>
        <w:drawing>
          <wp:inline distT="0" distB="0" distL="0" distR="0">
            <wp:extent cx="1470660" cy="800100"/>
            <wp:effectExtent l="0" t="0" r="0" b="0"/>
            <wp:docPr id="641" name="图片 6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0660" cy="800100"/>
                    </a:xfrm>
                    <a:prstGeom prst="rect">
                      <a:avLst/>
                    </a:prstGeom>
                    <a:noFill/>
                    <a:ln>
                      <a:noFill/>
                    </a:ln>
                  </pic:spPr>
                </pic:pic>
              </a:graphicData>
            </a:graphic>
          </wp:inline>
        </w:drawing>
      </w:r>
    </w:p>
    <w:p w:rsidR="00736811" w:rsidRDefault="00736811" w:rsidP="00736811">
      <w:pPr>
        <w:spacing w:line="360" w:lineRule="auto"/>
        <w:jc w:val="left"/>
        <w:textAlignment w:val="center"/>
        <w:rPr>
          <w:color w:val="000000"/>
        </w:rPr>
      </w:pPr>
      <w:r>
        <w:rPr>
          <w:rFonts w:ascii="宋体" w:hAnsi="宋体" w:cs="宋体"/>
          <w:color w:val="000000"/>
        </w:rPr>
        <w:t xml:space="preserve">B. </w:t>
      </w:r>
      <w:r>
        <w:rPr>
          <w:rFonts w:ascii="宋体" w:hAnsi="宋体" w:cs="宋体"/>
          <w:noProof/>
          <w:color w:val="000000"/>
        </w:rPr>
        <w:drawing>
          <wp:inline distT="0" distB="0" distL="0" distR="0">
            <wp:extent cx="1363980" cy="922020"/>
            <wp:effectExtent l="0" t="0" r="7620" b="0"/>
            <wp:docPr id="640" name="图片 6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3980" cy="922020"/>
                    </a:xfrm>
                    <a:prstGeom prst="rect">
                      <a:avLst/>
                    </a:prstGeom>
                    <a:noFill/>
                    <a:ln>
                      <a:noFill/>
                    </a:ln>
                  </pic:spPr>
                </pic:pic>
              </a:graphicData>
            </a:graphic>
          </wp:inline>
        </w:drawing>
      </w:r>
    </w:p>
    <w:p w:rsidR="00736811" w:rsidRDefault="00736811" w:rsidP="00736811">
      <w:pPr>
        <w:spacing w:line="360" w:lineRule="auto"/>
        <w:jc w:val="left"/>
        <w:textAlignment w:val="center"/>
        <w:rPr>
          <w:color w:val="000000"/>
        </w:rPr>
      </w:pPr>
      <w:r>
        <w:rPr>
          <w:rFonts w:ascii="宋体" w:hAnsi="宋体" w:cs="宋体"/>
          <w:color w:val="000000"/>
        </w:rPr>
        <w:t xml:space="preserve">C. </w:t>
      </w:r>
      <w:r>
        <w:rPr>
          <w:rFonts w:ascii="宋体" w:hAnsi="宋体" w:cs="宋体"/>
          <w:noProof/>
          <w:color w:val="000000"/>
        </w:rPr>
        <w:drawing>
          <wp:inline distT="0" distB="0" distL="0" distR="0">
            <wp:extent cx="1455420" cy="883920"/>
            <wp:effectExtent l="0" t="0" r="0" b="0"/>
            <wp:docPr id="639" name="图片 6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5420" cy="883920"/>
                    </a:xfrm>
                    <a:prstGeom prst="rect">
                      <a:avLst/>
                    </a:prstGeom>
                    <a:noFill/>
                    <a:ln>
                      <a:noFill/>
                    </a:ln>
                  </pic:spPr>
                </pic:pic>
              </a:graphicData>
            </a:graphic>
          </wp:inline>
        </w:drawing>
      </w:r>
      <w:r>
        <w:rPr>
          <w:rFonts w:ascii="宋体" w:hAnsi="宋体" w:cs="宋体"/>
          <w:color w:val="000000"/>
        </w:rPr>
        <w:br/>
      </w:r>
    </w:p>
    <w:p w:rsidR="00736811" w:rsidRDefault="00736811" w:rsidP="00736811">
      <w:pPr>
        <w:spacing w:line="360" w:lineRule="auto"/>
        <w:jc w:val="left"/>
        <w:textAlignment w:val="center"/>
        <w:rPr>
          <w:color w:val="000000"/>
        </w:rPr>
      </w:pPr>
      <w:r>
        <w:rPr>
          <w:rFonts w:ascii="宋体" w:hAnsi="宋体" w:cs="宋体"/>
          <w:color w:val="000000"/>
        </w:rPr>
        <w:t xml:space="preserve">D. </w:t>
      </w:r>
      <w:r>
        <w:rPr>
          <w:rFonts w:ascii="宋体" w:hAnsi="宋体" w:cs="宋体"/>
          <w:noProof/>
          <w:color w:val="000000"/>
        </w:rPr>
        <w:drawing>
          <wp:inline distT="0" distB="0" distL="0" distR="0">
            <wp:extent cx="2369820" cy="1059180"/>
            <wp:effectExtent l="0" t="0" r="0" b="7620"/>
            <wp:docPr id="638" name="图片 6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9820" cy="1059180"/>
                    </a:xfrm>
                    <a:prstGeom prst="rect">
                      <a:avLst/>
                    </a:prstGeom>
                    <a:noFill/>
                    <a:ln>
                      <a:noFill/>
                    </a:ln>
                  </pic:spPr>
                </pic:pic>
              </a:graphicData>
            </a:graphic>
          </wp:inline>
        </w:drawing>
      </w:r>
      <w:r>
        <w:rPr>
          <w:rFonts w:ascii="宋体" w:hAnsi="宋体" w:cs="宋体"/>
          <w:color w:val="000000"/>
        </w:rPr>
        <w:br/>
      </w:r>
    </w:p>
    <w:p w:rsidR="00736811" w:rsidRDefault="00736811" w:rsidP="00736811">
      <w:pPr>
        <w:spacing w:line="360" w:lineRule="auto"/>
        <w:jc w:val="left"/>
        <w:textAlignment w:val="center"/>
        <w:rPr>
          <w:rFonts w:ascii="宋体" w:hAnsi="宋体" w:cs="宋体"/>
          <w:color w:val="000000"/>
        </w:rPr>
      </w:pPr>
      <w:r>
        <w:rPr>
          <w:color w:val="000000"/>
        </w:rPr>
        <w:t>7.</w:t>
      </w:r>
      <w:r>
        <w:rPr>
          <w:rFonts w:ascii="宋体" w:hAnsi="宋体" w:cs="宋体"/>
          <w:color w:val="000000"/>
        </w:rPr>
        <w:t>如图是甲乙两种物质的溶解度曲线。下列说法正确的是</w:t>
      </w:r>
    </w:p>
    <w:p w:rsidR="00736811" w:rsidRDefault="00736811" w:rsidP="00736811">
      <w:pPr>
        <w:spacing w:line="360" w:lineRule="auto"/>
        <w:jc w:val="left"/>
        <w:textAlignment w:val="center"/>
        <w:rPr>
          <w:color w:val="000000"/>
        </w:rPr>
      </w:pPr>
      <w:r>
        <w:rPr>
          <w:noProof/>
          <w:color w:val="000000"/>
        </w:rPr>
        <w:drawing>
          <wp:inline distT="0" distB="0" distL="0" distR="0">
            <wp:extent cx="1813560" cy="1645920"/>
            <wp:effectExtent l="0" t="0" r="0" b="0"/>
            <wp:docPr id="637" name="图片 6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3560" cy="1645920"/>
                    </a:xfrm>
                    <a:prstGeom prst="rect">
                      <a:avLst/>
                    </a:prstGeom>
                    <a:noFill/>
                    <a:ln>
                      <a:noFill/>
                    </a:ln>
                  </pic:spPr>
                </pic:pic>
              </a:graphicData>
            </a:graphic>
          </wp:inline>
        </w:drawing>
      </w:r>
    </w:p>
    <w:p w:rsidR="00736811" w:rsidRDefault="00736811" w:rsidP="00736811">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甲的溶解度比乙的溶解度大</w:t>
      </w:r>
    </w:p>
    <w:p w:rsidR="00736811" w:rsidRDefault="00736811" w:rsidP="00736811">
      <w:pPr>
        <w:spacing w:line="360" w:lineRule="auto"/>
        <w:jc w:val="left"/>
        <w:textAlignment w:val="center"/>
        <w:rPr>
          <w:rFonts w:ascii="宋体" w:hAnsi="宋体" w:cs="宋体"/>
          <w:color w:val="000000"/>
        </w:rPr>
      </w:pPr>
      <w:r>
        <w:rPr>
          <w:color w:val="000000"/>
        </w:rPr>
        <w:t xml:space="preserve">B. </w:t>
      </w:r>
      <w:r>
        <w:rPr>
          <w:rFonts w:eastAsia="Times New Roman"/>
          <w:color w:val="000000"/>
        </w:rPr>
        <w:t>a</w:t>
      </w:r>
      <w:r>
        <w:rPr>
          <w:rFonts w:eastAsia="Times New Roman"/>
          <w:color w:val="000000"/>
          <w:vertAlign w:val="subscript"/>
        </w:rPr>
        <w:t>2</w:t>
      </w:r>
      <w:r>
        <w:rPr>
          <w:rFonts w:ascii="宋体" w:hAnsi="宋体" w:cs="宋体"/>
          <w:color w:val="000000"/>
        </w:rPr>
        <w:t>℃时，将</w:t>
      </w:r>
      <w:r>
        <w:rPr>
          <w:rFonts w:eastAsia="Times New Roman"/>
          <w:color w:val="000000"/>
        </w:rPr>
        <w:t>30g</w:t>
      </w:r>
      <w:r>
        <w:rPr>
          <w:rFonts w:ascii="宋体" w:hAnsi="宋体" w:cs="宋体"/>
          <w:color w:val="000000"/>
        </w:rPr>
        <w:t>甲放入</w:t>
      </w:r>
      <w:r>
        <w:rPr>
          <w:rFonts w:eastAsia="Times New Roman"/>
          <w:color w:val="000000"/>
        </w:rPr>
        <w:t>50g</w:t>
      </w:r>
      <w:r>
        <w:rPr>
          <w:rFonts w:ascii="宋体" w:hAnsi="宋体" w:cs="宋体"/>
          <w:color w:val="000000"/>
        </w:rPr>
        <w:t>水中充分搅拌可得</w:t>
      </w:r>
      <w:r>
        <w:rPr>
          <w:rFonts w:eastAsia="Times New Roman"/>
          <w:color w:val="000000"/>
        </w:rPr>
        <w:t>80g</w:t>
      </w:r>
      <w:r>
        <w:rPr>
          <w:rFonts w:ascii="宋体" w:hAnsi="宋体" w:cs="宋体"/>
          <w:color w:val="000000"/>
        </w:rPr>
        <w:t>溶液</w:t>
      </w:r>
    </w:p>
    <w:p w:rsidR="00736811" w:rsidRDefault="00736811" w:rsidP="00736811">
      <w:pPr>
        <w:spacing w:line="360" w:lineRule="auto"/>
        <w:jc w:val="left"/>
        <w:textAlignment w:val="center"/>
        <w:rPr>
          <w:rFonts w:ascii="宋体" w:hAnsi="宋体" w:cs="宋体"/>
          <w:color w:val="000000"/>
        </w:rPr>
      </w:pPr>
      <w:r>
        <w:rPr>
          <w:color w:val="000000"/>
        </w:rPr>
        <w:t xml:space="preserve">C. </w:t>
      </w:r>
      <w:r>
        <w:rPr>
          <w:rFonts w:eastAsia="Times New Roman"/>
          <w:color w:val="000000"/>
        </w:rPr>
        <w:t>a</w:t>
      </w:r>
      <w:r>
        <w:rPr>
          <w:rFonts w:eastAsia="Times New Roman"/>
          <w:color w:val="000000"/>
          <w:vertAlign w:val="subscript"/>
        </w:rPr>
        <w:t>1</w:t>
      </w:r>
      <w:r>
        <w:rPr>
          <w:rFonts w:ascii="宋体" w:hAnsi="宋体" w:cs="宋体"/>
          <w:color w:val="000000"/>
        </w:rPr>
        <w:t>℃时甲、乙两种物质的饱和溶液溶质的质量分数相同</w:t>
      </w:r>
    </w:p>
    <w:p w:rsidR="00736811" w:rsidRDefault="00736811" w:rsidP="00736811">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将</w:t>
      </w:r>
      <w:r>
        <w:rPr>
          <w:rFonts w:eastAsia="Times New Roman"/>
          <w:color w:val="000000"/>
        </w:rPr>
        <w:t>a</w:t>
      </w:r>
      <w:r>
        <w:rPr>
          <w:rFonts w:eastAsia="Times New Roman"/>
          <w:color w:val="000000"/>
          <w:vertAlign w:val="subscript"/>
        </w:rPr>
        <w:t>1</w:t>
      </w:r>
      <w:r>
        <w:rPr>
          <w:rFonts w:ascii="宋体" w:hAnsi="宋体" w:cs="宋体"/>
          <w:color w:val="000000"/>
        </w:rPr>
        <w:t>℃时甲、乙两种物质的饱和溶液升温至</w:t>
      </w:r>
      <w:r>
        <w:rPr>
          <w:rFonts w:eastAsia="Times New Roman"/>
          <w:color w:val="000000"/>
        </w:rPr>
        <w:t>a</w:t>
      </w:r>
      <w:r>
        <w:rPr>
          <w:rFonts w:eastAsia="Times New Roman"/>
          <w:color w:val="000000"/>
          <w:vertAlign w:val="subscript"/>
        </w:rPr>
        <w:t>2</w:t>
      </w:r>
      <w:r>
        <w:rPr>
          <w:rFonts w:ascii="宋体" w:hAnsi="宋体" w:cs="宋体"/>
          <w:color w:val="000000"/>
        </w:rPr>
        <w:t>℃，溶质的质量分数都增大</w:t>
      </w:r>
    </w:p>
    <w:p w:rsidR="00736811" w:rsidRDefault="00736811" w:rsidP="00736811">
      <w:pPr>
        <w:spacing w:line="360" w:lineRule="auto"/>
        <w:jc w:val="left"/>
        <w:textAlignment w:val="center"/>
        <w:rPr>
          <w:rFonts w:ascii="宋体" w:hAnsi="宋体" w:cs="宋体"/>
          <w:color w:val="000000"/>
        </w:rPr>
      </w:pPr>
      <w:r>
        <w:rPr>
          <w:color w:val="000000"/>
        </w:rPr>
        <w:t>8.</w:t>
      </w:r>
      <w:r>
        <w:rPr>
          <w:rFonts w:ascii="宋体" w:hAnsi="宋体" w:cs="宋体"/>
          <w:color w:val="000000"/>
        </w:rPr>
        <w:t>下列离子能在溶液中大量共存且溶液为无色的是</w:t>
      </w:r>
    </w:p>
    <w:p w:rsidR="00736811" w:rsidRDefault="00736811" w:rsidP="00736811">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Fe</w:t>
      </w:r>
      <w:r>
        <w:rPr>
          <w:rFonts w:eastAsia="Times New Roman"/>
          <w:color w:val="000000"/>
          <w:vertAlign w:val="superscript"/>
        </w:rPr>
        <w:t xml:space="preserve">3+ </w:t>
      </w:r>
      <w:r>
        <w:rPr>
          <w:rFonts w:eastAsia="Times New Roman"/>
          <w:color w:val="000000"/>
        </w:rPr>
        <w:t>、K</w:t>
      </w:r>
      <w:r>
        <w:rPr>
          <w:rFonts w:eastAsia="Times New Roman"/>
          <w:color w:val="000000"/>
          <w:vertAlign w:val="superscript"/>
        </w:rPr>
        <w:t>+</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eastAsia="Times New Roman"/>
          <w:color w:val="000000"/>
        </w:rPr>
        <w:t xml:space="preserve"> </w:t>
      </w:r>
      <w:r>
        <w:rPr>
          <w:rFonts w:ascii="宋体" w:hAnsi="宋体" w:cs="宋体"/>
          <w:color w:val="000000"/>
        </w:rPr>
        <w:t>、</w:t>
      </w:r>
      <w:r>
        <w:rPr>
          <w:rFonts w:eastAsia="Times New Roman"/>
          <w:color w:val="000000"/>
        </w:rPr>
        <w:t>NO</w:t>
      </w:r>
      <w:r>
        <w:object w:dxaOrig="166" w:dyaOrig="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8.4pt;height:18.6pt" o:ole="">
            <v:imagedata r:id="rId20" o:title="eqId8ce1d9154cad4dada0ddf1a787d7e1a2"/>
          </v:shape>
          <o:OLEObject Type="Embed" ProgID="Equation.DSMT4" ShapeID="_x0000_i1025" DrawAspect="Content" ObjectID="_1661929936" r:id="rId21"/>
        </w:object>
      </w:r>
    </w:p>
    <w:p w:rsidR="00736811" w:rsidRDefault="00736811" w:rsidP="00736811">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Ba</w:t>
      </w:r>
      <w:r>
        <w:rPr>
          <w:rFonts w:eastAsia="Times New Roman"/>
          <w:color w:val="000000"/>
          <w:vertAlign w:val="superscript"/>
        </w:rPr>
        <w:t>2+</w:t>
      </w:r>
      <w:r>
        <w:rPr>
          <w:rFonts w:eastAsia="Times New Roman"/>
          <w:color w:val="000000"/>
        </w:rPr>
        <w:t xml:space="preserve"> </w:t>
      </w:r>
      <w:r>
        <w:rPr>
          <w:rFonts w:ascii="宋体" w:hAnsi="宋体" w:cs="宋体"/>
          <w:color w:val="000000"/>
        </w:rPr>
        <w:t>、</w:t>
      </w:r>
      <w:r>
        <w:rPr>
          <w:rFonts w:eastAsia="Times New Roman"/>
          <w:color w:val="000000"/>
        </w:rPr>
        <w:t>Na</w:t>
      </w:r>
      <w:r>
        <w:rPr>
          <w:rFonts w:eastAsia="Times New Roman"/>
          <w:color w:val="000000"/>
          <w:vertAlign w:val="superscript"/>
        </w:rPr>
        <w:t>+</w:t>
      </w:r>
      <w:r>
        <w:rPr>
          <w:rFonts w:eastAsia="Times New Roman"/>
          <w:color w:val="000000"/>
        </w:rPr>
        <w:t xml:space="preserve"> </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eastAsia="Times New Roman"/>
          <w:color w:val="000000"/>
        </w:rPr>
        <w:t xml:space="preserve"> </w:t>
      </w:r>
      <w:r>
        <w:rPr>
          <w:rFonts w:ascii="宋体" w:hAnsi="宋体" w:cs="宋体"/>
          <w:color w:val="000000"/>
        </w:rPr>
        <w:t>、</w:t>
      </w:r>
      <w:r>
        <w:rPr>
          <w:rFonts w:eastAsia="Times New Roman"/>
          <w:color w:val="000000"/>
        </w:rPr>
        <w:t>SO</w:t>
      </w:r>
      <w:r>
        <w:object w:dxaOrig="240" w:dyaOrig="376">
          <v:shape id="_x0000_i1026" type="#_x0000_t75" alt="学科网(www.zxxk.com)--教育资源门户，提供试卷、教案、课件、论文、素材以及各类教学资源下载，还有大量而丰富的教学相关资讯！" style="width:12pt;height:18.6pt" o:ole="">
            <v:imagedata r:id="rId22" o:title="eqId6dc57a55ceda450aa9e01494425954bc"/>
          </v:shape>
          <o:OLEObject Type="Embed" ProgID="Equation.DSMT4" ShapeID="_x0000_i1026" DrawAspect="Content" ObjectID="_1661929937" r:id="rId23"/>
        </w:object>
      </w:r>
    </w:p>
    <w:p w:rsidR="00736811" w:rsidRDefault="00736811" w:rsidP="00736811">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Na</w:t>
      </w:r>
      <w:r>
        <w:rPr>
          <w:rFonts w:eastAsia="Times New Roman"/>
          <w:color w:val="000000"/>
          <w:vertAlign w:val="superscript"/>
        </w:rPr>
        <w:t>+</w:t>
      </w:r>
      <w:r>
        <w:rPr>
          <w:rFonts w:eastAsia="Times New Roman"/>
          <w:color w:val="000000"/>
        </w:rPr>
        <w:t xml:space="preserve"> </w:t>
      </w:r>
      <w:r>
        <w:rPr>
          <w:rFonts w:ascii="宋体" w:hAnsi="宋体" w:cs="宋体"/>
          <w:color w:val="000000"/>
        </w:rPr>
        <w:t>、</w:t>
      </w:r>
      <w:r>
        <w:rPr>
          <w:rFonts w:eastAsia="Times New Roman"/>
          <w:color w:val="000000"/>
        </w:rPr>
        <w:t>K</w:t>
      </w:r>
      <w:r>
        <w:rPr>
          <w:rFonts w:eastAsia="Times New Roman"/>
          <w:color w:val="000000"/>
          <w:vertAlign w:val="superscript"/>
        </w:rPr>
        <w:t xml:space="preserve">+ </w:t>
      </w:r>
      <w:r>
        <w:rPr>
          <w:rFonts w:eastAsia="Times New Roman"/>
          <w:color w:val="000000"/>
        </w:rPr>
        <w:t>、NO</w:t>
      </w:r>
      <w:r>
        <w:object w:dxaOrig="166" w:dyaOrig="374">
          <v:shape id="_x0000_i1027" type="#_x0000_t75" alt="学科网(www.zxxk.com)--教育资源门户，提供试卷、教案、课件、论文、素材以及各类教学资源下载，还有大量而丰富的教学相关资讯！" style="width:8.4pt;height:18.6pt" o:ole="">
            <v:imagedata r:id="rId20" o:title="eqId8ce1d9154cad4dada0ddf1a787d7e1a2"/>
          </v:shape>
          <o:OLEObject Type="Embed" ProgID="Equation.DSMT4" ShapeID="_x0000_i1027" DrawAspect="Content" ObjectID="_1661929938" r:id="rId24"/>
        </w:object>
      </w:r>
      <w:r>
        <w:rPr>
          <w:rFonts w:ascii="宋体" w:hAnsi="宋体" w:cs="宋体"/>
          <w:color w:val="000000"/>
        </w:rPr>
        <w:t>、</w:t>
      </w:r>
      <w:r>
        <w:rPr>
          <w:rFonts w:eastAsia="Times New Roman"/>
          <w:color w:val="000000"/>
          <w:vertAlign w:val="superscript"/>
        </w:rPr>
        <w:t xml:space="preserve"> </w:t>
      </w:r>
      <w:r>
        <w:rPr>
          <w:rFonts w:eastAsia="Times New Roman"/>
          <w:color w:val="000000"/>
        </w:rPr>
        <w:t>SO</w:t>
      </w:r>
      <w:r>
        <w:object w:dxaOrig="240" w:dyaOrig="376">
          <v:shape id="_x0000_i1028" type="#_x0000_t75" alt="学科网(www.zxxk.com)--教育资源门户，提供试卷、教案、课件、论文、素材以及各类教学资源下载，还有大量而丰富的教学相关资讯！" style="width:12pt;height:18.6pt" o:ole="">
            <v:imagedata r:id="rId22" o:title="eqId6dc57a55ceda450aa9e01494425954bc"/>
          </v:shape>
          <o:OLEObject Type="Embed" ProgID="Equation.DSMT4" ShapeID="_x0000_i1028" DrawAspect="Content" ObjectID="_1661929939" r:id="rId25"/>
        </w:object>
      </w:r>
    </w:p>
    <w:p w:rsidR="00736811" w:rsidRDefault="00736811" w:rsidP="00736811">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H</w:t>
      </w:r>
      <w:r>
        <w:rPr>
          <w:rFonts w:eastAsia="Times New Roman"/>
          <w:color w:val="000000"/>
          <w:vertAlign w:val="superscript"/>
        </w:rPr>
        <w:t xml:space="preserve">+ </w:t>
      </w:r>
      <w:r>
        <w:rPr>
          <w:rFonts w:ascii="宋体" w:hAnsi="宋体" w:cs="宋体"/>
          <w:color w:val="000000"/>
        </w:rPr>
        <w:t>、</w:t>
      </w:r>
      <w:r>
        <w:rPr>
          <w:rFonts w:eastAsia="Times New Roman"/>
          <w:color w:val="000000"/>
        </w:rPr>
        <w:t>K</w:t>
      </w:r>
      <w:r>
        <w:rPr>
          <w:rFonts w:eastAsia="Times New Roman"/>
          <w:color w:val="000000"/>
          <w:vertAlign w:val="superscript"/>
        </w:rPr>
        <w:t xml:space="preserve">+ </w:t>
      </w:r>
      <w:r>
        <w:rPr>
          <w:rFonts w:ascii="宋体" w:hAnsi="宋体" w:cs="宋体"/>
          <w:color w:val="000000"/>
        </w:rPr>
        <w:t>、</w:t>
      </w:r>
      <w:r>
        <w:rPr>
          <w:rFonts w:eastAsia="Times New Roman"/>
          <w:color w:val="000000"/>
        </w:rPr>
        <w:t>CO</w:t>
      </w:r>
      <w:r>
        <w:object w:dxaOrig="240" w:dyaOrig="375">
          <v:shape id="_x0000_i1029" type="#_x0000_t75" alt="学科网(www.zxxk.com)--教育资源门户，提供试卷、教案、课件、论文、素材以及各类教学资源下载，还有大量而丰富的教学相关资讯！" style="width:12pt;height:18.6pt" o:ole="">
            <v:imagedata r:id="rId26" o:title="eqIde87bf40e89b54178b10750009267dd90"/>
          </v:shape>
          <o:OLEObject Type="Embed" ProgID="Equation.DSMT4" ShapeID="_x0000_i1029" DrawAspect="Content" ObjectID="_1661929940" r:id="rId27"/>
        </w:objec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p>
    <w:p w:rsidR="00736811" w:rsidRDefault="00736811" w:rsidP="00736811">
      <w:pPr>
        <w:spacing w:line="360" w:lineRule="auto"/>
        <w:jc w:val="left"/>
        <w:textAlignment w:val="center"/>
        <w:rPr>
          <w:rFonts w:ascii="宋体" w:hAnsi="宋体" w:cs="宋体"/>
          <w:color w:val="000000"/>
        </w:rPr>
      </w:pPr>
      <w:r>
        <w:rPr>
          <w:color w:val="000000"/>
        </w:rPr>
        <w:t>9.</w:t>
      </w:r>
      <w:r>
        <w:rPr>
          <w:rFonts w:ascii="宋体" w:hAnsi="宋体" w:cs="宋体"/>
          <w:color w:val="000000"/>
        </w:rPr>
        <w:t>下列实验设计不能达到实验目</w:t>
      </w:r>
      <w:r>
        <w:rPr>
          <w:rFonts w:ascii="宋体" w:hAnsi="宋体" w:cs="宋体"/>
          <w:noProof/>
          <w:color w:val="000000"/>
        </w:rPr>
        <w:drawing>
          <wp:inline distT="0" distB="0" distL="0" distR="0">
            <wp:extent cx="137160" cy="175260"/>
            <wp:effectExtent l="0" t="0" r="0" b="0"/>
            <wp:docPr id="636" name="图片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的是</w:t>
      </w:r>
    </w:p>
    <w:p w:rsidR="00736811" w:rsidRDefault="00736811" w:rsidP="00736811">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探究可燃物燃烧需达到着火点</w:t>
      </w:r>
      <w:r>
        <w:rPr>
          <w:rFonts w:eastAsia="Times New Roman"/>
          <w:noProof/>
          <w:color w:val="000000"/>
        </w:rPr>
        <w:drawing>
          <wp:inline distT="0" distB="0" distL="0" distR="0">
            <wp:extent cx="1371600" cy="975360"/>
            <wp:effectExtent l="0" t="0" r="0" b="0"/>
            <wp:docPr id="635" name="图片 6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1600" cy="975360"/>
                    </a:xfrm>
                    <a:prstGeom prst="rect">
                      <a:avLst/>
                    </a:prstGeom>
                    <a:noFill/>
                    <a:ln>
                      <a:noFill/>
                    </a:ln>
                  </pic:spPr>
                </pic:pic>
              </a:graphicData>
            </a:graphic>
          </wp:inline>
        </w:drawing>
      </w:r>
    </w:p>
    <w:p w:rsidR="00736811" w:rsidRDefault="00736811" w:rsidP="00736811">
      <w:pPr>
        <w:spacing w:line="360" w:lineRule="auto"/>
        <w:jc w:val="left"/>
        <w:textAlignment w:val="center"/>
        <w:rPr>
          <w:rFonts w:ascii="宋体" w:hAnsi="宋体" w:cs="宋体"/>
          <w:color w:val="000000"/>
        </w:rPr>
      </w:pPr>
      <w:r>
        <w:rPr>
          <w:rFonts w:eastAsia="Times New Roman"/>
          <w:color w:val="000000"/>
        </w:rPr>
        <w:lastRenderedPageBreak/>
        <w:t xml:space="preserve">B. </w:t>
      </w:r>
      <w:r>
        <w:rPr>
          <w:rFonts w:ascii="宋体" w:hAnsi="宋体" w:cs="宋体"/>
          <w:color w:val="000000"/>
        </w:rPr>
        <w:t>探究钢铁生锈需要氧气</w:t>
      </w:r>
      <w:r>
        <w:rPr>
          <w:rFonts w:eastAsia="Times New Roman"/>
          <w:noProof/>
          <w:color w:val="000000"/>
        </w:rPr>
        <w:drawing>
          <wp:inline distT="0" distB="0" distL="0" distR="0">
            <wp:extent cx="1325880" cy="1303020"/>
            <wp:effectExtent l="0" t="0" r="7620" b="0"/>
            <wp:docPr id="634" name="图片 6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25880" cy="1303020"/>
                    </a:xfrm>
                    <a:prstGeom prst="rect">
                      <a:avLst/>
                    </a:prstGeom>
                    <a:noFill/>
                    <a:ln>
                      <a:noFill/>
                    </a:ln>
                  </pic:spPr>
                </pic:pic>
              </a:graphicData>
            </a:graphic>
          </wp:inline>
        </w:drawing>
      </w:r>
    </w:p>
    <w:p w:rsidR="00736811" w:rsidRDefault="00736811" w:rsidP="00736811">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验证生石灰遇水放热</w:t>
      </w:r>
      <w:r>
        <w:rPr>
          <w:rFonts w:eastAsia="Times New Roman"/>
          <w:noProof/>
          <w:color w:val="000000"/>
        </w:rPr>
        <w:drawing>
          <wp:inline distT="0" distB="0" distL="0" distR="0">
            <wp:extent cx="1493520" cy="1150620"/>
            <wp:effectExtent l="0" t="0" r="0" b="0"/>
            <wp:docPr id="633" name="图片 6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3520" cy="1150620"/>
                    </a:xfrm>
                    <a:prstGeom prst="rect">
                      <a:avLst/>
                    </a:prstGeom>
                    <a:noFill/>
                    <a:ln>
                      <a:noFill/>
                    </a:ln>
                  </pic:spPr>
                </pic:pic>
              </a:graphicData>
            </a:graphic>
          </wp:inline>
        </w:drawing>
      </w:r>
    </w:p>
    <w:p w:rsidR="00736811" w:rsidRDefault="00736811" w:rsidP="00736811">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验证质量守恒定律</w:t>
      </w:r>
      <w:r>
        <w:rPr>
          <w:rFonts w:eastAsia="Times New Roman"/>
          <w:noProof/>
          <w:color w:val="000000"/>
        </w:rPr>
        <w:drawing>
          <wp:inline distT="0" distB="0" distL="0" distR="0">
            <wp:extent cx="1676400" cy="1249680"/>
            <wp:effectExtent l="0" t="0" r="0" b="7620"/>
            <wp:docPr id="632" name="图片 6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76400" cy="1249680"/>
                    </a:xfrm>
                    <a:prstGeom prst="rect">
                      <a:avLst/>
                    </a:prstGeom>
                    <a:noFill/>
                    <a:ln>
                      <a:noFill/>
                    </a:ln>
                  </pic:spPr>
                </pic:pic>
              </a:graphicData>
            </a:graphic>
          </wp:inline>
        </w:drawing>
      </w:r>
    </w:p>
    <w:p w:rsidR="00736811" w:rsidRDefault="00736811" w:rsidP="00736811">
      <w:pPr>
        <w:spacing w:line="360" w:lineRule="auto"/>
        <w:jc w:val="left"/>
        <w:textAlignment w:val="center"/>
        <w:rPr>
          <w:rFonts w:ascii="宋体" w:hAnsi="宋体" w:cs="宋体"/>
          <w:color w:val="000000"/>
        </w:rPr>
      </w:pPr>
      <w:r>
        <w:rPr>
          <w:color w:val="000000"/>
        </w:rPr>
        <w:t>10.</w:t>
      </w:r>
      <w:r>
        <w:rPr>
          <w:rFonts w:ascii="宋体" w:hAnsi="宋体" w:cs="宋体"/>
          <w:color w:val="000000"/>
        </w:rPr>
        <w:t>除去下列物质中少量杂质，所用试剂或方法错误的是</w:t>
      </w:r>
    </w:p>
    <w:tbl>
      <w:tblP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2355"/>
        <w:gridCol w:w="4500"/>
      </w:tblGrid>
      <w:tr w:rsidR="00736811" w:rsidTr="00D062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4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选用试剂及操作方法</w:t>
            </w:r>
          </w:p>
        </w:tc>
      </w:tr>
      <w:tr w:rsidR="00736811" w:rsidTr="00D062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A</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eastAsia="Times New Roman"/>
                <w:color w:val="000000"/>
                <w:szCs w:val="24"/>
              </w:rPr>
              <w:t>N</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w:t>
            </w:r>
          </w:p>
        </w:tc>
        <w:tc>
          <w:tcPr>
            <w:tcW w:w="4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通过灼热的木炭粉，收集气体</w:t>
            </w:r>
          </w:p>
        </w:tc>
      </w:tr>
      <w:tr w:rsidR="00736811" w:rsidTr="00D062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B</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CaCO</w:t>
            </w:r>
            <w:r>
              <w:rPr>
                <w:rFonts w:eastAsia="Times New Roman"/>
                <w:color w:val="000000"/>
                <w:szCs w:val="24"/>
                <w:vertAlign w:val="subscript"/>
              </w:rPr>
              <w:t>3</w:t>
            </w:r>
            <w:r>
              <w:rPr>
                <w:rFonts w:ascii="宋体" w:hAnsi="宋体" w:cs="宋体"/>
                <w:color w:val="000000"/>
                <w:szCs w:val="24"/>
              </w:rPr>
              <w:t>）</w:t>
            </w:r>
          </w:p>
        </w:tc>
        <w:tc>
          <w:tcPr>
            <w:tcW w:w="4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加足量水，振荡后过滤，蒸发结晶</w:t>
            </w:r>
          </w:p>
        </w:tc>
      </w:tr>
      <w:tr w:rsidR="00736811" w:rsidTr="00D062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C</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eastAsia="Times New Roman"/>
                <w:color w:val="000000"/>
                <w:szCs w:val="24"/>
              </w:rPr>
              <w:t xml:space="preserve"> </w:t>
            </w:r>
            <w:r>
              <w:rPr>
                <w:rFonts w:ascii="宋体" w:hAnsi="宋体" w:cs="宋体"/>
                <w:color w:val="000000"/>
                <w:szCs w:val="24"/>
              </w:rPr>
              <w:t>（</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w:t>
            </w:r>
          </w:p>
        </w:tc>
        <w:tc>
          <w:tcPr>
            <w:tcW w:w="4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加入适量稀盐酸，蒸发结晶</w:t>
            </w:r>
          </w:p>
        </w:tc>
      </w:tr>
      <w:tr w:rsidR="00736811" w:rsidTr="00D06255">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D</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eastAsia="Times New Roman"/>
                <w:color w:val="000000"/>
                <w:szCs w:val="24"/>
              </w:rPr>
              <w:t>ZnCl</w:t>
            </w:r>
            <w:r>
              <w:rPr>
                <w:rFonts w:eastAsia="Times New Roman"/>
                <w:color w:val="000000"/>
                <w:szCs w:val="24"/>
                <w:vertAlign w:val="subscript"/>
              </w:rPr>
              <w:t>2</w:t>
            </w:r>
            <w:r>
              <w:rPr>
                <w:rFonts w:ascii="宋体" w:hAnsi="宋体" w:cs="宋体"/>
                <w:color w:val="000000"/>
                <w:szCs w:val="24"/>
              </w:rPr>
              <w:t>（</w:t>
            </w:r>
            <w:r>
              <w:rPr>
                <w:rFonts w:eastAsia="Times New Roman"/>
                <w:color w:val="000000"/>
                <w:szCs w:val="24"/>
              </w:rPr>
              <w:t>CuCl</w:t>
            </w:r>
            <w:r>
              <w:rPr>
                <w:rFonts w:eastAsia="Times New Roman"/>
                <w:color w:val="000000"/>
                <w:szCs w:val="24"/>
                <w:vertAlign w:val="subscript"/>
              </w:rPr>
              <w:t>2</w:t>
            </w:r>
            <w:r>
              <w:rPr>
                <w:rFonts w:ascii="宋体" w:hAnsi="宋体" w:cs="宋体"/>
                <w:color w:val="000000"/>
                <w:szCs w:val="24"/>
              </w:rPr>
              <w:t>）</w:t>
            </w:r>
          </w:p>
        </w:tc>
        <w:tc>
          <w:tcPr>
            <w:tcW w:w="45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配成溶液，加入过量的锌，过滤，蒸发结晶</w:t>
            </w:r>
          </w:p>
        </w:tc>
      </w:tr>
    </w:tbl>
    <w:p w:rsidR="00736811" w:rsidRDefault="00736811" w:rsidP="00736811">
      <w:pPr>
        <w:spacing w:line="360" w:lineRule="auto"/>
        <w:jc w:val="left"/>
        <w:textAlignment w:val="center"/>
        <w:rPr>
          <w:rFonts w:ascii="宋体" w:hAnsi="宋体" w:cs="宋体"/>
          <w:color w:val="000000"/>
        </w:rPr>
      </w:pPr>
    </w:p>
    <w:p w:rsidR="00736811" w:rsidRDefault="00736811" w:rsidP="00736811">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736811" w:rsidRDefault="00736811" w:rsidP="00736811">
      <w:pPr>
        <w:spacing w:line="360" w:lineRule="auto"/>
        <w:jc w:val="left"/>
        <w:textAlignment w:val="center"/>
        <w:rPr>
          <w:rFonts w:ascii="宋体" w:hAnsi="宋体" w:cs="宋体"/>
          <w:b/>
          <w:color w:val="000000"/>
          <w:sz w:val="24"/>
        </w:rPr>
      </w:pPr>
      <w:r>
        <w:rPr>
          <w:rFonts w:ascii="宋体" w:hAnsi="宋体" w:cs="宋体"/>
          <w:b/>
          <w:color w:val="000000"/>
          <w:sz w:val="24"/>
        </w:rPr>
        <w:t>二、非选择题（本题包括</w:t>
      </w:r>
      <w:r>
        <w:rPr>
          <w:rFonts w:eastAsia="Times New Roman"/>
          <w:b/>
          <w:color w:val="000000"/>
          <w:sz w:val="24"/>
        </w:rPr>
        <w:t>6</w:t>
      </w:r>
      <w:r>
        <w:rPr>
          <w:rFonts w:ascii="宋体" w:hAnsi="宋体" w:cs="宋体"/>
          <w:b/>
          <w:color w:val="000000"/>
          <w:sz w:val="24"/>
        </w:rPr>
        <w:t>小题，共</w:t>
      </w:r>
      <w:r>
        <w:rPr>
          <w:rFonts w:eastAsia="Times New Roman"/>
          <w:b/>
          <w:color w:val="000000"/>
          <w:sz w:val="24"/>
        </w:rPr>
        <w:t>30</w:t>
      </w:r>
      <w:r>
        <w:rPr>
          <w:rFonts w:ascii="宋体" w:hAnsi="宋体" w:cs="宋体"/>
          <w:b/>
          <w:color w:val="000000"/>
          <w:sz w:val="24"/>
        </w:rPr>
        <w:t>分）</w:t>
      </w:r>
    </w:p>
    <w:p w:rsidR="00736811" w:rsidRDefault="00736811" w:rsidP="00736811">
      <w:pPr>
        <w:spacing w:line="360" w:lineRule="auto"/>
        <w:jc w:val="left"/>
        <w:textAlignment w:val="center"/>
        <w:rPr>
          <w:rFonts w:ascii="宋体" w:hAnsi="宋体" w:cs="宋体"/>
          <w:color w:val="000000"/>
        </w:rPr>
      </w:pPr>
      <w:r>
        <w:rPr>
          <w:color w:val="000000"/>
        </w:rPr>
        <w:t>11.</w:t>
      </w:r>
      <w:r>
        <w:rPr>
          <w:rFonts w:ascii="宋体" w:hAnsi="宋体" w:cs="宋体"/>
          <w:color w:val="000000"/>
        </w:rPr>
        <w:t>请根据题目要求回答下列问题：</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）用化学用语填空：</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①天然气的主要成分</w:t>
      </w:r>
      <w:r>
        <w:rPr>
          <w:rFonts w:eastAsia="Times New Roman"/>
          <w:color w:val="000000"/>
        </w:rPr>
        <w:t>______________________</w:t>
      </w:r>
      <w:r>
        <w:rPr>
          <w:rFonts w:ascii="宋体" w:hAnsi="宋体" w:cs="宋体"/>
          <w:color w:val="000000"/>
        </w:rPr>
        <w:t>。</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②小苏打</w:t>
      </w:r>
      <w:r>
        <w:rPr>
          <w:rFonts w:eastAsia="Times New Roman"/>
          <w:color w:val="000000"/>
        </w:rPr>
        <w:t>______________________</w:t>
      </w:r>
      <w:r>
        <w:rPr>
          <w:rFonts w:ascii="宋体" w:hAnsi="宋体" w:cs="宋体"/>
          <w:color w:val="000000"/>
        </w:rPr>
        <w:t>。</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③可用于改良酸性土壤的碱</w:t>
      </w:r>
      <w:r>
        <w:rPr>
          <w:rFonts w:eastAsia="Times New Roman"/>
          <w:color w:val="000000"/>
        </w:rPr>
        <w:t>______________________</w:t>
      </w:r>
      <w:r>
        <w:rPr>
          <w:rFonts w:ascii="宋体" w:hAnsi="宋体" w:cs="宋体"/>
          <w:color w:val="000000"/>
        </w:rPr>
        <w:t>。</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lastRenderedPageBreak/>
        <w:t>④有水生成的化合反应</w:t>
      </w:r>
      <w:r>
        <w:rPr>
          <w:rFonts w:eastAsia="Times New Roman"/>
          <w:color w:val="000000"/>
        </w:rPr>
        <w:t>______________________</w:t>
      </w:r>
      <w:r>
        <w:rPr>
          <w:rFonts w:ascii="宋体" w:hAnsi="宋体" w:cs="宋体"/>
          <w:color w:val="000000"/>
        </w:rPr>
        <w:t>。</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）人类需要多种营养素维持生命。小刚要了一份外卖：麻婆豆腐、红烧肉、大米、矿泉水，从均衡营养的角度，请你帮他再点一份食物</w:t>
      </w:r>
      <w:r>
        <w:rPr>
          <w:rFonts w:eastAsia="Times New Roman"/>
          <w:color w:val="000000"/>
        </w:rPr>
        <w:t>__________________</w:t>
      </w:r>
      <w:r>
        <w:rPr>
          <w:rFonts w:ascii="宋体" w:hAnsi="宋体" w:cs="宋体"/>
          <w:color w:val="000000"/>
        </w:rPr>
        <w:t>。</w:t>
      </w:r>
    </w:p>
    <w:p w:rsidR="00736811" w:rsidRDefault="00736811" w:rsidP="00736811">
      <w:pPr>
        <w:spacing w:line="360" w:lineRule="auto"/>
        <w:jc w:val="left"/>
        <w:textAlignment w:val="center"/>
        <w:rPr>
          <w:rFonts w:ascii="宋体" w:hAnsi="宋体" w:cs="宋体"/>
          <w:color w:val="000000"/>
        </w:rPr>
      </w:pPr>
      <w:r>
        <w:rPr>
          <w:color w:val="000000"/>
        </w:rPr>
        <w:t>12.</w:t>
      </w:r>
      <w:r>
        <w:rPr>
          <w:rFonts w:ascii="宋体" w:hAnsi="宋体" w:cs="宋体"/>
          <w:color w:val="000000"/>
        </w:rPr>
        <w:t>图一是锶元素在周期表中的信息，图二是几种粒子的结构示意图。请回答：</w:t>
      </w:r>
    </w:p>
    <w:p w:rsidR="00736811" w:rsidRDefault="00736811" w:rsidP="00736811">
      <w:pPr>
        <w:spacing w:line="360" w:lineRule="auto"/>
        <w:jc w:val="left"/>
        <w:textAlignment w:val="center"/>
        <w:rPr>
          <w:color w:val="000000"/>
        </w:rPr>
      </w:pPr>
      <w:r>
        <w:rPr>
          <w:rFonts w:ascii="宋体" w:hAnsi="宋体" w:cs="宋体"/>
          <w:noProof/>
          <w:color w:val="000000"/>
        </w:rPr>
        <w:drawing>
          <wp:inline distT="0" distB="0" distL="0" distR="0">
            <wp:extent cx="5227320" cy="1325880"/>
            <wp:effectExtent l="0" t="0" r="0" b="7620"/>
            <wp:docPr id="631" name="图片 6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27320" cy="1325880"/>
                    </a:xfrm>
                    <a:prstGeom prst="rect">
                      <a:avLst/>
                    </a:prstGeom>
                    <a:noFill/>
                    <a:ln>
                      <a:noFill/>
                    </a:ln>
                  </pic:spPr>
                </pic:pic>
              </a:graphicData>
            </a:graphic>
          </wp:inline>
        </w:drawing>
      </w:r>
      <w:r>
        <w:rPr>
          <w:rFonts w:ascii="宋体" w:hAnsi="宋体" w:cs="宋体"/>
          <w:color w:val="000000"/>
        </w:rPr>
        <w:br/>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）图一中</w:t>
      </w:r>
      <w:proofErr w:type="gramStart"/>
      <w:r>
        <w:rPr>
          <w:rFonts w:ascii="宋体" w:hAnsi="宋体" w:cs="宋体"/>
          <w:color w:val="000000"/>
        </w:rPr>
        <w:t>锶</w:t>
      </w:r>
      <w:proofErr w:type="gramEnd"/>
      <w:r>
        <w:rPr>
          <w:rFonts w:ascii="宋体" w:hAnsi="宋体" w:cs="宋体"/>
          <w:color w:val="000000"/>
        </w:rPr>
        <w:t>原子的核外电子数为____________。图二中的粒子</w:t>
      </w:r>
      <w:proofErr w:type="gramStart"/>
      <w:r>
        <w:rPr>
          <w:rFonts w:ascii="宋体" w:hAnsi="宋体" w:cs="宋体"/>
          <w:color w:val="000000"/>
        </w:rPr>
        <w:t>共表示</w:t>
      </w:r>
      <w:proofErr w:type="gramEnd"/>
      <w:r>
        <w:rPr>
          <w:rFonts w:ascii="宋体" w:hAnsi="宋体" w:cs="宋体"/>
          <w:color w:val="000000"/>
        </w:rPr>
        <w:t>____________种元素，其中表示阳离子的是_____________（填序号）。已知原子的核外电子层数与元素所在周期表中周期的序数相同，则④表示的元素在周期表中排在第____________周期。</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宏观、微观、符号”相结合，是化学学科的特点。如图是两种物质反应的微观示意图，该反应的化学方程式________________，用实际参加反应的离子符号来表示反应的式子，叫做离子方程式。请写出该反应的离子方程式________________________。</w:t>
      </w:r>
    </w:p>
    <w:p w:rsidR="00736811" w:rsidRDefault="00736811" w:rsidP="00736811">
      <w:pPr>
        <w:spacing w:line="360" w:lineRule="auto"/>
        <w:jc w:val="left"/>
        <w:textAlignment w:val="center"/>
        <w:rPr>
          <w:color w:val="000000"/>
        </w:rPr>
      </w:pPr>
      <w:r>
        <w:rPr>
          <w:rFonts w:ascii="宋体" w:hAnsi="宋体" w:cs="宋体"/>
          <w:noProof/>
          <w:color w:val="000000"/>
        </w:rPr>
        <w:drawing>
          <wp:inline distT="0" distB="0" distL="0" distR="0">
            <wp:extent cx="2956560" cy="2049780"/>
            <wp:effectExtent l="0" t="0" r="0" b="7620"/>
            <wp:docPr id="630" name="图片 6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56560" cy="2049780"/>
                    </a:xfrm>
                    <a:prstGeom prst="rect">
                      <a:avLst/>
                    </a:prstGeom>
                    <a:noFill/>
                    <a:ln>
                      <a:noFill/>
                    </a:ln>
                  </pic:spPr>
                </pic:pic>
              </a:graphicData>
            </a:graphic>
          </wp:inline>
        </w:drawing>
      </w:r>
    </w:p>
    <w:p w:rsidR="00736811" w:rsidRDefault="00736811" w:rsidP="00736811">
      <w:pPr>
        <w:spacing w:line="360" w:lineRule="auto"/>
        <w:jc w:val="left"/>
        <w:textAlignment w:val="center"/>
        <w:rPr>
          <w:rFonts w:ascii="宋体" w:hAnsi="宋体" w:cs="宋体"/>
          <w:color w:val="000000"/>
        </w:rPr>
      </w:pPr>
      <w:r>
        <w:rPr>
          <w:color w:val="000000"/>
        </w:rPr>
        <w:t>13.</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为初中教材中常见的不同类别的五种物质，其中</w:t>
      </w:r>
      <w:r>
        <w:rPr>
          <w:rFonts w:eastAsia="Times New Roman"/>
          <w:color w:val="000000"/>
        </w:rPr>
        <w:t>A</w:t>
      </w:r>
      <w:r>
        <w:rPr>
          <w:rFonts w:ascii="宋体" w:hAnsi="宋体" w:cs="宋体"/>
          <w:color w:val="000000"/>
        </w:rPr>
        <w:t>是目前世界上年产量最高的金属，</w:t>
      </w:r>
      <w:r>
        <w:rPr>
          <w:rFonts w:eastAsia="Times New Roman"/>
          <w:color w:val="000000"/>
        </w:rPr>
        <w:t>D</w:t>
      </w:r>
      <w:r>
        <w:rPr>
          <w:rFonts w:ascii="宋体" w:hAnsi="宋体" w:cs="宋体"/>
          <w:color w:val="000000"/>
        </w:rPr>
        <w:t>是人体胃液中的一种酸，</w:t>
      </w:r>
      <w:r>
        <w:rPr>
          <w:rFonts w:eastAsia="Times New Roman"/>
          <w:color w:val="000000"/>
        </w:rPr>
        <w:t>B</w:t>
      </w:r>
      <w:r>
        <w:rPr>
          <w:rFonts w:ascii="宋体" w:hAnsi="宋体" w:cs="宋体"/>
          <w:color w:val="000000"/>
        </w:rPr>
        <w:t>和</w:t>
      </w:r>
      <w:r>
        <w:rPr>
          <w:rFonts w:eastAsia="Times New Roman"/>
          <w:color w:val="000000"/>
        </w:rPr>
        <w:t>C</w:t>
      </w:r>
      <w:r>
        <w:rPr>
          <w:rFonts w:ascii="宋体" w:hAnsi="宋体" w:cs="宋体"/>
          <w:color w:val="000000"/>
        </w:rPr>
        <w:t>反应生成一种蓝色沉淀。它们之间的反应关系如图（图中“一</w:t>
      </w:r>
      <w:r>
        <w:rPr>
          <w:rFonts w:eastAsia="Times New Roman"/>
          <w:color w:val="000000"/>
        </w:rPr>
        <w:t>”</w:t>
      </w:r>
      <w:r>
        <w:rPr>
          <w:rFonts w:ascii="宋体" w:hAnsi="宋体" w:cs="宋体"/>
          <w:color w:val="000000"/>
        </w:rPr>
        <w:t>表示相连两种物质能发生反应）。</w:t>
      </w:r>
    </w:p>
    <w:p w:rsidR="00736811" w:rsidRDefault="00736811" w:rsidP="00736811">
      <w:pPr>
        <w:spacing w:line="360" w:lineRule="auto"/>
        <w:jc w:val="left"/>
        <w:textAlignment w:val="center"/>
        <w:rPr>
          <w:color w:val="000000"/>
        </w:rPr>
      </w:pPr>
      <w:r>
        <w:rPr>
          <w:noProof/>
          <w:color w:val="000000"/>
        </w:rPr>
        <w:drawing>
          <wp:inline distT="0" distB="0" distL="0" distR="0">
            <wp:extent cx="1371600" cy="952500"/>
            <wp:effectExtent l="0" t="0" r="0" b="0"/>
            <wp:docPr id="629" name="图片 6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71600" cy="952500"/>
                    </a:xfrm>
                    <a:prstGeom prst="rect">
                      <a:avLst/>
                    </a:prstGeom>
                    <a:noFill/>
                    <a:ln>
                      <a:noFill/>
                    </a:ln>
                  </pic:spPr>
                </pic:pic>
              </a:graphicData>
            </a:graphic>
          </wp:inline>
        </w:drawing>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的化学式</w:t>
      </w:r>
      <w:r>
        <w:rPr>
          <w:color w:val="000000"/>
        </w:rPr>
        <w:t>_____________</w:t>
      </w:r>
      <w:r>
        <w:rPr>
          <w:rFonts w:ascii="宋体" w:hAnsi="宋体" w:cs="宋体"/>
          <w:color w:val="000000"/>
        </w:rPr>
        <w:t>，</w:t>
      </w:r>
      <w:r>
        <w:rPr>
          <w:rFonts w:eastAsia="Times New Roman"/>
          <w:color w:val="000000"/>
        </w:rPr>
        <w:t>B</w:t>
      </w:r>
      <w:r>
        <w:rPr>
          <w:rFonts w:ascii="宋体" w:hAnsi="宋体" w:cs="宋体"/>
          <w:color w:val="000000"/>
        </w:rPr>
        <w:t>属于</w:t>
      </w:r>
      <w:r>
        <w:rPr>
          <w:color w:val="000000"/>
        </w:rPr>
        <w:t>_____________</w:t>
      </w:r>
      <w:r>
        <w:rPr>
          <w:rFonts w:ascii="宋体" w:hAnsi="宋体" w:cs="宋体"/>
          <w:color w:val="000000"/>
        </w:rPr>
        <w:t>（选填“酸、碱、盐、单质、氧化物”）。</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w:t>
      </w:r>
      <w:r>
        <w:rPr>
          <w:rFonts w:eastAsia="Times New Roman"/>
          <w:color w:val="000000"/>
        </w:rPr>
        <w:t>C+E</w:t>
      </w:r>
      <w:r>
        <w:rPr>
          <w:rFonts w:ascii="宋体" w:hAnsi="宋体" w:cs="宋体"/>
          <w:color w:val="000000"/>
        </w:rPr>
        <w:t>反应的化学方程式</w:t>
      </w:r>
      <w:r>
        <w:rPr>
          <w:color w:val="000000"/>
        </w:rPr>
        <w:t>_________________</w:t>
      </w:r>
      <w:r>
        <w:rPr>
          <w:rFonts w:ascii="宋体" w:hAnsi="宋体" w:cs="宋体"/>
          <w:color w:val="000000"/>
        </w:rPr>
        <w:t>，</w:t>
      </w:r>
      <w:r>
        <w:rPr>
          <w:rFonts w:eastAsia="Times New Roman"/>
          <w:color w:val="000000"/>
        </w:rPr>
        <w:t>E</w:t>
      </w:r>
      <w:r>
        <w:rPr>
          <w:rFonts w:ascii="宋体" w:hAnsi="宋体" w:cs="宋体"/>
          <w:color w:val="000000"/>
        </w:rPr>
        <w:t>的用途</w:t>
      </w:r>
      <w:r>
        <w:rPr>
          <w:color w:val="000000"/>
        </w:rPr>
        <w:t>___________</w:t>
      </w:r>
      <w:r>
        <w:rPr>
          <w:rFonts w:ascii="宋体" w:hAnsi="宋体" w:cs="宋体"/>
          <w:color w:val="000000"/>
        </w:rPr>
        <w:t>（写一种）。</w:t>
      </w:r>
    </w:p>
    <w:p w:rsidR="00736811" w:rsidRDefault="00736811" w:rsidP="00736811">
      <w:pPr>
        <w:spacing w:line="360" w:lineRule="auto"/>
        <w:jc w:val="left"/>
        <w:textAlignment w:val="center"/>
        <w:rPr>
          <w:rFonts w:ascii="宋体" w:hAnsi="宋体" w:cs="宋体"/>
          <w:color w:val="000000"/>
        </w:rPr>
      </w:pPr>
      <w:r>
        <w:rPr>
          <w:color w:val="000000"/>
        </w:rPr>
        <w:t>14.</w:t>
      </w:r>
      <w:r>
        <w:rPr>
          <w:rFonts w:ascii="宋体" w:hAnsi="宋体" w:cs="宋体"/>
          <w:color w:val="000000"/>
        </w:rPr>
        <w:t>现有氯酸钾、过氧化氢溶液、二氧化锰、稀硫酸、稀盐酸、石灰石，及下列仪器：</w:t>
      </w:r>
    </w:p>
    <w:p w:rsidR="00736811" w:rsidRDefault="00736811" w:rsidP="00736811">
      <w:pPr>
        <w:spacing w:line="360" w:lineRule="auto"/>
        <w:jc w:val="left"/>
        <w:textAlignment w:val="center"/>
        <w:rPr>
          <w:color w:val="000000"/>
        </w:rPr>
      </w:pPr>
      <w:r>
        <w:rPr>
          <w:rFonts w:ascii="宋体" w:hAnsi="宋体" w:cs="宋体"/>
          <w:noProof/>
          <w:color w:val="000000"/>
        </w:rPr>
        <w:drawing>
          <wp:inline distT="0" distB="0" distL="0" distR="0">
            <wp:extent cx="5760720" cy="1333500"/>
            <wp:effectExtent l="0" t="0" r="0" b="0"/>
            <wp:docPr id="628" name="图片 6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720" cy="1333500"/>
                    </a:xfrm>
                    <a:prstGeom prst="rect">
                      <a:avLst/>
                    </a:prstGeom>
                    <a:noFill/>
                    <a:ln>
                      <a:noFill/>
                    </a:ln>
                  </pic:spPr>
                </pic:pic>
              </a:graphicData>
            </a:graphic>
          </wp:inline>
        </w:drawing>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）仪器⑥的名称________________________。</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）利用上述药品，从①</w:t>
      </w:r>
      <w:proofErr w:type="gramStart"/>
      <w:r>
        <w:rPr>
          <w:rFonts w:ascii="宋体" w:hAnsi="宋体" w:cs="宋体"/>
          <w:color w:val="000000"/>
        </w:rPr>
        <w:t>一</w:t>
      </w:r>
      <w:proofErr w:type="gramEnd"/>
      <w:r>
        <w:rPr>
          <w:rFonts w:ascii="宋体" w:hAnsi="宋体" w:cs="宋体"/>
          <w:color w:val="000000"/>
        </w:rPr>
        <w:t>⑦中选择仪器，可以制取一瓶较干燥氧气或二氧化碳，你选择的仪器是__________（填序号），其反应的化学方程式为___________（</w:t>
      </w:r>
      <w:proofErr w:type="gramStart"/>
      <w:r>
        <w:rPr>
          <w:rFonts w:ascii="宋体" w:hAnsi="宋体" w:cs="宋体"/>
          <w:color w:val="000000"/>
        </w:rPr>
        <w:t>选写一个</w:t>
      </w:r>
      <w:proofErr w:type="gramEnd"/>
      <w:r>
        <w:rPr>
          <w:rFonts w:ascii="宋体" w:hAnsi="宋体" w:cs="宋体"/>
          <w:color w:val="000000"/>
        </w:rPr>
        <w:t>）。</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）小明用</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两种仪器组装了一套发生装置，这套装置与你的装置相比，具有的优点是_____（</w:t>
      </w:r>
      <w:proofErr w:type="gramStart"/>
      <w:r>
        <w:rPr>
          <w:rFonts w:ascii="宋体" w:hAnsi="宋体" w:cs="宋体"/>
          <w:color w:val="000000"/>
        </w:rPr>
        <w:t>任写一条</w:t>
      </w:r>
      <w:proofErr w:type="gramEnd"/>
      <w:r>
        <w:rPr>
          <w:rFonts w:ascii="宋体" w:hAnsi="宋体" w:cs="宋体"/>
          <w:color w:val="000000"/>
        </w:rPr>
        <w:t>）。</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）小明利用混有</w:t>
      </w:r>
      <w:r>
        <w:rPr>
          <w:rFonts w:eastAsia="Times New Roman"/>
          <w:color w:val="000000"/>
        </w:rPr>
        <w:t>CO</w:t>
      </w:r>
      <w:r>
        <w:rPr>
          <w:rFonts w:eastAsia="Times New Roman"/>
          <w:color w:val="000000"/>
          <w:vertAlign w:val="subscript"/>
        </w:rPr>
        <w:t>2</w:t>
      </w:r>
      <w:r>
        <w:rPr>
          <w:rFonts w:ascii="宋体" w:hAnsi="宋体" w:cs="宋体"/>
          <w:color w:val="000000"/>
        </w:rPr>
        <w:t>的</w:t>
      </w:r>
      <w:r>
        <w:rPr>
          <w:rFonts w:eastAsia="Times New Roman"/>
          <w:color w:val="000000"/>
        </w:rPr>
        <w:t>CO</w:t>
      </w:r>
      <w:r>
        <w:rPr>
          <w:rFonts w:ascii="宋体" w:hAnsi="宋体" w:cs="宋体"/>
          <w:color w:val="000000"/>
        </w:rPr>
        <w:t>气体还原</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，并验证反应后的气体产物，现有下列实验装置（可重复选用），按气体流向从左到右，装置的连接顺序依次是：乙______丁。</w:t>
      </w:r>
    </w:p>
    <w:p w:rsidR="00736811" w:rsidRDefault="00736811" w:rsidP="00736811">
      <w:pPr>
        <w:spacing w:line="360" w:lineRule="auto"/>
        <w:jc w:val="left"/>
        <w:textAlignment w:val="center"/>
        <w:rPr>
          <w:color w:val="000000"/>
        </w:rPr>
      </w:pPr>
      <w:r>
        <w:rPr>
          <w:rFonts w:ascii="宋体" w:hAnsi="宋体" w:cs="宋体"/>
          <w:noProof/>
          <w:color w:val="000000"/>
        </w:rPr>
        <w:drawing>
          <wp:inline distT="0" distB="0" distL="0" distR="0">
            <wp:extent cx="4488180" cy="1524000"/>
            <wp:effectExtent l="0" t="0" r="7620" b="0"/>
            <wp:docPr id="627" name="图片 6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88180" cy="1524000"/>
                    </a:xfrm>
                    <a:prstGeom prst="rect">
                      <a:avLst/>
                    </a:prstGeom>
                    <a:noFill/>
                    <a:ln>
                      <a:noFill/>
                    </a:ln>
                  </pic:spPr>
                </pic:pic>
              </a:graphicData>
            </a:graphic>
          </wp:inline>
        </w:drawing>
      </w:r>
    </w:p>
    <w:p w:rsidR="00736811" w:rsidRDefault="00736811" w:rsidP="00736811">
      <w:pPr>
        <w:spacing w:line="360" w:lineRule="auto"/>
        <w:jc w:val="left"/>
        <w:textAlignment w:val="center"/>
        <w:rPr>
          <w:rFonts w:ascii="宋体" w:hAnsi="宋体" w:cs="宋体"/>
          <w:color w:val="000000"/>
        </w:rPr>
      </w:pPr>
      <w:r>
        <w:rPr>
          <w:color w:val="000000"/>
        </w:rPr>
        <w:t>15.</w:t>
      </w:r>
      <w:r>
        <w:rPr>
          <w:rFonts w:eastAsia="Times New Roman"/>
          <w:color w:val="000000"/>
        </w:rPr>
        <w:t>84</w:t>
      </w:r>
      <w:r>
        <w:rPr>
          <w:rFonts w:ascii="宋体" w:hAnsi="宋体" w:cs="宋体"/>
          <w:color w:val="000000"/>
        </w:rPr>
        <w:t>消毒液是一种无色或者淡黄</w:t>
      </w:r>
      <w:proofErr w:type="gramStart"/>
      <w:r>
        <w:rPr>
          <w:rFonts w:ascii="宋体" w:hAnsi="宋体" w:cs="宋体"/>
          <w:color w:val="000000"/>
        </w:rPr>
        <w:t>色具有</w:t>
      </w:r>
      <w:proofErr w:type="gramEnd"/>
      <w:r>
        <w:rPr>
          <w:rFonts w:ascii="宋体" w:hAnsi="宋体" w:cs="宋体"/>
          <w:color w:val="000000"/>
        </w:rPr>
        <w:t>刺激性气味的含氯消毒剂，有效成分为次氯酸钠（</w:t>
      </w:r>
      <w:proofErr w:type="spellStart"/>
      <w:r>
        <w:rPr>
          <w:rFonts w:eastAsia="Times New Roman"/>
          <w:color w:val="000000"/>
        </w:rPr>
        <w:t>NaClO</w:t>
      </w:r>
      <w:proofErr w:type="spellEnd"/>
      <w:r>
        <w:rPr>
          <w:rFonts w:ascii="宋体" w:hAnsi="宋体" w:cs="宋体"/>
          <w:color w:val="000000"/>
        </w:rPr>
        <w:t>），广泛用于医院、宾馆、旅游、家庭等的卫生消毒。某化学兴趣小组对该消毒液进行了如下系列探究。</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【查阅资料】</w:t>
      </w:r>
    </w:p>
    <w:p w:rsidR="00736811" w:rsidRDefault="00736811" w:rsidP="00736811">
      <w:pPr>
        <w:spacing w:line="360" w:lineRule="auto"/>
        <w:jc w:val="left"/>
        <w:textAlignment w:val="center"/>
        <w:rPr>
          <w:rFonts w:ascii="宋体" w:hAnsi="宋体" w:cs="宋体"/>
          <w:color w:val="000000"/>
        </w:rPr>
      </w:pPr>
      <w:r>
        <w:rPr>
          <w:rFonts w:eastAsia="Times New Roman"/>
          <w:color w:val="000000"/>
        </w:rPr>
        <w:t>I.84</w:t>
      </w:r>
      <w:r>
        <w:rPr>
          <w:rFonts w:ascii="宋体" w:hAnsi="宋体" w:cs="宋体"/>
          <w:color w:val="000000"/>
        </w:rPr>
        <w:t>消毒液不稳定，其杀菌作用主要依靠有效氯，有效氯越高杀菌效果越好。</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消毒杀菌就是使病毒蛋白质变性，鸡蛋中蛋白质发生变性反应时变成白色固体。</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探究</w:t>
      </w:r>
      <w:proofErr w:type="gramStart"/>
      <w:r>
        <w:rPr>
          <w:rFonts w:ascii="宋体" w:hAnsi="宋体" w:cs="宋体"/>
          <w:color w:val="000000"/>
        </w:rPr>
        <w:t>一</w:t>
      </w:r>
      <w:proofErr w:type="gramEnd"/>
      <w:r>
        <w:rPr>
          <w:rFonts w:ascii="宋体" w:hAnsi="宋体" w:cs="宋体"/>
          <w:color w:val="000000"/>
        </w:rPr>
        <w:t>：</w:t>
      </w:r>
      <w:r>
        <w:rPr>
          <w:rFonts w:eastAsia="Times New Roman"/>
          <w:color w:val="000000"/>
        </w:rPr>
        <w:t>84</w:t>
      </w:r>
      <w:r>
        <w:rPr>
          <w:rFonts w:ascii="宋体" w:hAnsi="宋体" w:cs="宋体"/>
          <w:color w:val="000000"/>
        </w:rPr>
        <w:t>消毒液中有效氯含量的稳定性。</w:t>
      </w:r>
    </w:p>
    <w:p w:rsidR="00736811" w:rsidRDefault="00736811" w:rsidP="00736811">
      <w:pPr>
        <w:spacing w:line="360" w:lineRule="auto"/>
        <w:jc w:val="left"/>
        <w:textAlignment w:val="center"/>
        <w:rPr>
          <w:rFonts w:ascii="宋体" w:hAnsi="宋体" w:cs="宋体"/>
          <w:color w:val="000000"/>
        </w:rPr>
      </w:pPr>
      <w:r>
        <w:rPr>
          <w:rFonts w:eastAsia="Times New Roman"/>
          <w:color w:val="000000"/>
        </w:rPr>
        <w:t>0.5%</w:t>
      </w:r>
      <w:r>
        <w:rPr>
          <w:rFonts w:ascii="宋体" w:hAnsi="宋体" w:cs="宋体"/>
          <w:color w:val="000000"/>
        </w:rPr>
        <w:t>的</w:t>
      </w:r>
      <w:r>
        <w:rPr>
          <w:rFonts w:eastAsia="Times New Roman"/>
          <w:color w:val="000000"/>
        </w:rPr>
        <w:t>84</w:t>
      </w:r>
      <w:r>
        <w:rPr>
          <w:rFonts w:ascii="宋体" w:hAnsi="宋体" w:cs="宋体"/>
          <w:color w:val="000000"/>
        </w:rPr>
        <w:t>消毒液在不同温度、不同存放时间下的有效氯含量：</w:t>
      </w:r>
    </w:p>
    <w:tbl>
      <w:tblP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2505"/>
        <w:gridCol w:w="1350"/>
        <w:gridCol w:w="1350"/>
        <w:gridCol w:w="1335"/>
      </w:tblGrid>
      <w:tr w:rsidR="00736811" w:rsidTr="00D06255">
        <w:trPr>
          <w:trHeight w:val="300"/>
        </w:trPr>
        <w:tc>
          <w:tcPr>
            <w:tcW w:w="99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存放时</w:t>
            </w:r>
            <w:r>
              <w:rPr>
                <w:rFonts w:ascii="宋体" w:hAnsi="宋体" w:cs="宋体"/>
                <w:color w:val="000000"/>
                <w:szCs w:val="24"/>
              </w:rPr>
              <w:lastRenderedPageBreak/>
              <w:t>间（小时）</w:t>
            </w:r>
          </w:p>
        </w:tc>
        <w:tc>
          <w:tcPr>
            <w:tcW w:w="6540" w:type="dxa"/>
            <w:gridSpan w:val="4"/>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不同温度下，有效氯</w:t>
            </w:r>
            <w:proofErr w:type="gramStart"/>
            <w:r>
              <w:rPr>
                <w:rFonts w:ascii="宋体" w:hAnsi="宋体" w:cs="宋体"/>
                <w:color w:val="000000"/>
                <w:szCs w:val="24"/>
              </w:rPr>
              <w:t>存留率</w:t>
            </w:r>
            <w:proofErr w:type="gramEnd"/>
          </w:p>
        </w:tc>
      </w:tr>
      <w:tr w:rsidR="00736811" w:rsidTr="00D06255">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736811" w:rsidRDefault="00736811" w:rsidP="00D06255">
            <w:pPr>
              <w:spacing w:line="360" w:lineRule="auto"/>
              <w:jc w:val="left"/>
              <w:textAlignment w:val="center"/>
              <w:rPr>
                <w:rFonts w:ascii="Time New Romans" w:hAnsi="Time New Romans" w:cs="宋体"/>
                <w:color w:val="000000"/>
                <w:szCs w:val="24"/>
              </w:rPr>
            </w:pPr>
          </w:p>
        </w:tc>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eastAsia="Times New Roman"/>
                <w:color w:val="000000"/>
                <w:szCs w:val="24"/>
              </w:rPr>
              <w:t>60</w:t>
            </w:r>
            <w:r>
              <w:rPr>
                <w:rFonts w:ascii="宋体" w:hAnsi="宋体" w:cs="宋体"/>
                <w:color w:val="000000"/>
                <w:szCs w:val="24"/>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eastAsia="Times New Roman"/>
                <w:color w:val="000000"/>
                <w:szCs w:val="24"/>
              </w:rPr>
              <w:t>70</w:t>
            </w:r>
            <w:r>
              <w:rPr>
                <w:rFonts w:ascii="宋体" w:hAnsi="宋体" w:cs="宋体"/>
                <w:color w:val="000000"/>
                <w:szCs w:val="24"/>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eastAsia="Times New Roman"/>
                <w:color w:val="000000"/>
                <w:szCs w:val="24"/>
              </w:rPr>
              <w:t>80</w:t>
            </w:r>
            <w:r>
              <w:rPr>
                <w:rFonts w:ascii="宋体" w:hAnsi="宋体" w:cs="宋体"/>
                <w:color w:val="000000"/>
                <w:szCs w:val="24"/>
              </w:rPr>
              <w:t>℃</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eastAsia="Times New Roman"/>
                <w:color w:val="000000"/>
                <w:szCs w:val="24"/>
              </w:rPr>
              <w:t>90</w:t>
            </w:r>
            <w:r>
              <w:rPr>
                <w:rFonts w:ascii="宋体" w:hAnsi="宋体" w:cs="宋体"/>
                <w:color w:val="000000"/>
                <w:szCs w:val="24"/>
              </w:rPr>
              <w:t>℃</w:t>
            </w:r>
          </w:p>
        </w:tc>
      </w:tr>
      <w:tr w:rsidR="00736811" w:rsidTr="00D06255">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eastAsia="Times New Roman"/>
                <w:color w:val="000000"/>
                <w:szCs w:val="24"/>
              </w:rPr>
              <w:lastRenderedPageBreak/>
              <w:t>0</w:t>
            </w:r>
            <w:r>
              <w:rPr>
                <w:rFonts w:ascii="宋体" w:hAnsi="宋体" w:cs="宋体"/>
                <w:color w:val="000000"/>
                <w:szCs w:val="24"/>
              </w:rPr>
              <w:t>（对照）</w:t>
            </w:r>
          </w:p>
        </w:tc>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100%</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100%</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100%</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100%</w:t>
            </w:r>
          </w:p>
        </w:tc>
      </w:tr>
      <w:tr w:rsidR="00736811" w:rsidTr="00D06255">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3.0</w:t>
            </w:r>
          </w:p>
        </w:tc>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94.66%</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88.05%</w:t>
            </w:r>
          </w:p>
        </w:tc>
      </w:tr>
      <w:tr w:rsidR="00736811" w:rsidTr="00D06255">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6.0</w:t>
            </w:r>
          </w:p>
        </w:tc>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w:t>
            </w:r>
            <w:r>
              <w:rPr>
                <w:rFonts w:eastAsia="Times New Roman"/>
                <w:noProof/>
                <w:color w:val="000000"/>
                <w:position w:val="-22"/>
              </w:rPr>
              <w:drawing>
                <wp:inline distT="0" distB="0" distL="0" distR="0">
                  <wp:extent cx="30480" cy="91440"/>
                  <wp:effectExtent l="0" t="0" r="7620" b="3810"/>
                  <wp:docPr id="626" name="图片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96.66%</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89.67%</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74.69%</w:t>
            </w:r>
          </w:p>
        </w:tc>
      </w:tr>
      <w:tr w:rsidR="00736811" w:rsidTr="00D06255">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12.0</w:t>
            </w:r>
          </w:p>
        </w:tc>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93.32%</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82.62%</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w:t>
            </w:r>
          </w:p>
        </w:tc>
      </w:tr>
      <w:tr w:rsidR="00736811" w:rsidTr="00D06255">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20.0</w:t>
            </w:r>
          </w:p>
        </w:tc>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94.75%</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w:t>
            </w:r>
          </w:p>
        </w:tc>
      </w:tr>
      <w:tr w:rsidR="00736811" w:rsidTr="00D06255">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30.0</w:t>
            </w:r>
          </w:p>
        </w:tc>
        <w:tc>
          <w:tcPr>
            <w:tcW w:w="25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92</w:t>
            </w:r>
            <w:r>
              <w:rPr>
                <w:rFonts w:eastAsia="Times New Roman"/>
                <w:noProof/>
                <w:color w:val="000000"/>
                <w:position w:val="-22"/>
              </w:rPr>
              <w:drawing>
                <wp:inline distT="0" distB="0" distL="0" distR="0">
                  <wp:extent cx="30480" cy="91440"/>
                  <wp:effectExtent l="0" t="0" r="7620" b="3810"/>
                  <wp:docPr id="625" name="图片 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szCs w:val="24"/>
              </w:rPr>
              <w:t>99%</w:t>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w:t>
            </w:r>
            <w:r>
              <w:rPr>
                <w:rFonts w:eastAsia="Times New Roman"/>
                <w:noProof/>
                <w:color w:val="000000"/>
                <w:position w:val="-22"/>
              </w:rPr>
              <w:drawing>
                <wp:inline distT="0" distB="0" distL="0" distR="0">
                  <wp:extent cx="30480" cy="91440"/>
                  <wp:effectExtent l="0" t="0" r="7620" b="3810"/>
                  <wp:docPr id="624" name="图片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p>
        </w:tc>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w:t>
            </w:r>
          </w:p>
        </w:tc>
      </w:tr>
    </w:tbl>
    <w:p w:rsidR="00736811" w:rsidRDefault="00736811" w:rsidP="00736811">
      <w:pPr>
        <w:spacing w:line="360" w:lineRule="auto"/>
        <w:jc w:val="left"/>
        <w:textAlignment w:val="center"/>
        <w:rPr>
          <w:color w:val="000000"/>
        </w:rPr>
      </w:pPr>
    </w:p>
    <w:p w:rsidR="00736811" w:rsidRDefault="00736811" w:rsidP="00736811">
      <w:pPr>
        <w:spacing w:line="360" w:lineRule="auto"/>
        <w:jc w:val="left"/>
        <w:textAlignment w:val="center"/>
        <w:rPr>
          <w:color w:val="000000"/>
        </w:rPr>
      </w:pPr>
    </w:p>
    <w:p w:rsidR="00736811" w:rsidRDefault="00736811" w:rsidP="00736811">
      <w:pPr>
        <w:spacing w:line="360" w:lineRule="auto"/>
        <w:jc w:val="left"/>
        <w:textAlignment w:val="center"/>
        <w:rPr>
          <w:color w:val="000000"/>
        </w:rPr>
      </w:pP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【解释与结论】</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）次氯酸钠（</w:t>
      </w:r>
      <w:proofErr w:type="spellStart"/>
      <w:r>
        <w:rPr>
          <w:rFonts w:eastAsia="Times New Roman"/>
          <w:color w:val="000000"/>
        </w:rPr>
        <w:t>NaClO</w:t>
      </w:r>
      <w:proofErr w:type="spellEnd"/>
      <w:r>
        <w:rPr>
          <w:rFonts w:ascii="宋体" w:hAnsi="宋体" w:cs="宋体"/>
          <w:color w:val="000000"/>
        </w:rPr>
        <w:t>）中</w:t>
      </w:r>
      <w:proofErr w:type="spellStart"/>
      <w:r>
        <w:rPr>
          <w:rFonts w:eastAsia="Times New Roman"/>
          <w:color w:val="000000"/>
        </w:rPr>
        <w:t>Cl</w:t>
      </w:r>
      <w:proofErr w:type="spellEnd"/>
      <w:r>
        <w:rPr>
          <w:rFonts w:ascii="宋体" w:hAnsi="宋体" w:cs="宋体"/>
          <w:color w:val="000000"/>
        </w:rPr>
        <w:t>元素的化合价为</w:t>
      </w:r>
      <w:r>
        <w:rPr>
          <w:color w:val="000000"/>
        </w:rPr>
        <w:t>_______</w:t>
      </w:r>
      <w:r>
        <w:rPr>
          <w:rFonts w:ascii="宋体" w:hAnsi="宋体" w:cs="宋体"/>
          <w:color w:val="000000"/>
        </w:rPr>
        <w:t>。</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）综合分析探究一中数据，在其他条件不变时，</w:t>
      </w:r>
      <w:r>
        <w:rPr>
          <w:rFonts w:eastAsia="Times New Roman"/>
          <w:color w:val="000000"/>
        </w:rPr>
        <w:t>0.5%</w:t>
      </w:r>
      <w:r>
        <w:rPr>
          <w:rFonts w:ascii="宋体" w:hAnsi="宋体" w:cs="宋体"/>
          <w:color w:val="000000"/>
        </w:rPr>
        <w:t>的</w:t>
      </w:r>
      <w:r>
        <w:rPr>
          <w:rFonts w:eastAsia="Times New Roman"/>
          <w:color w:val="000000"/>
        </w:rPr>
        <w:t>84</w:t>
      </w:r>
      <w:r>
        <w:rPr>
          <w:rFonts w:ascii="宋体" w:hAnsi="宋体" w:cs="宋体"/>
          <w:color w:val="000000"/>
        </w:rPr>
        <w:t>消毒液有效氯</w:t>
      </w:r>
      <w:proofErr w:type="gramStart"/>
      <w:r>
        <w:rPr>
          <w:rFonts w:ascii="宋体" w:hAnsi="宋体" w:cs="宋体"/>
          <w:color w:val="000000"/>
        </w:rPr>
        <w:t>存留率受</w:t>
      </w:r>
      <w:proofErr w:type="gramEnd"/>
      <w:r>
        <w:rPr>
          <w:rFonts w:ascii="宋体" w:hAnsi="宋体" w:cs="宋体"/>
          <w:color w:val="000000"/>
        </w:rPr>
        <w:t>温度和时间的影响，其影响的变化趋势是</w:t>
      </w:r>
      <w:r>
        <w:rPr>
          <w:color w:val="000000"/>
        </w:rPr>
        <w:t>_________</w:t>
      </w:r>
      <w:r>
        <w:rPr>
          <w:rFonts w:ascii="宋体" w:hAnsi="宋体" w:cs="宋体"/>
          <w:color w:val="000000"/>
        </w:rPr>
        <w:t>。因此保存</w:t>
      </w:r>
      <w:r>
        <w:rPr>
          <w:rFonts w:eastAsia="Times New Roman"/>
          <w:color w:val="000000"/>
        </w:rPr>
        <w:t>84</w:t>
      </w:r>
      <w:r>
        <w:rPr>
          <w:rFonts w:ascii="宋体" w:hAnsi="宋体" w:cs="宋体"/>
          <w:color w:val="000000"/>
        </w:rPr>
        <w:t>消毒液应注意的问题是</w:t>
      </w:r>
      <w:r>
        <w:rPr>
          <w:color w:val="000000"/>
        </w:rPr>
        <w:t>___________</w:t>
      </w:r>
      <w:r>
        <w:rPr>
          <w:rFonts w:ascii="宋体" w:hAnsi="宋体" w:cs="宋体"/>
          <w:color w:val="000000"/>
        </w:rPr>
        <w:t>。</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探究二：不同浓度</w:t>
      </w:r>
      <w:r>
        <w:rPr>
          <w:rFonts w:eastAsia="Times New Roman"/>
          <w:color w:val="000000"/>
        </w:rPr>
        <w:t>84</w:t>
      </w:r>
      <w:r>
        <w:rPr>
          <w:rFonts w:ascii="宋体" w:hAnsi="宋体" w:cs="宋体"/>
          <w:color w:val="000000"/>
        </w:rPr>
        <w:t>消毒液的杀菌效果</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在四只试管中各加入鸡蛋液</w:t>
      </w:r>
      <w:r>
        <w:rPr>
          <w:rFonts w:eastAsia="Times New Roman"/>
          <w:color w:val="000000"/>
        </w:rPr>
        <w:t>2mL</w:t>
      </w:r>
      <w:r>
        <w:rPr>
          <w:rFonts w:ascii="宋体" w:hAnsi="宋体" w:cs="宋体"/>
          <w:color w:val="000000"/>
        </w:rPr>
        <w:t>，分别加入不同浓度的消毒液，静置</w:t>
      </w:r>
      <w:r>
        <w:rPr>
          <w:rFonts w:eastAsia="Times New Roman"/>
          <w:color w:val="000000"/>
        </w:rPr>
        <w:t>15</w:t>
      </w:r>
      <w:r>
        <w:rPr>
          <w:rFonts w:ascii="宋体" w:hAnsi="宋体" w:cs="宋体"/>
          <w:color w:val="000000"/>
        </w:rPr>
        <w:t>分钟后，记录如下：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38"/>
        <w:gridCol w:w="2264"/>
        <w:gridCol w:w="2360"/>
        <w:gridCol w:w="2223"/>
        <w:gridCol w:w="2307"/>
      </w:tblGrid>
      <w:tr w:rsidR="00736811" w:rsidTr="00D06255">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序号</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2—1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2—2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eastAsia="Times New Roman"/>
                <w:color w:val="000000"/>
                <w:szCs w:val="24"/>
              </w:rPr>
            </w:pPr>
            <w:r>
              <w:rPr>
                <w:rFonts w:eastAsia="Times New Roman"/>
                <w:color w:val="000000"/>
                <w:szCs w:val="24"/>
              </w:rPr>
              <w:t>2—4</w:t>
            </w:r>
          </w:p>
        </w:tc>
      </w:tr>
      <w:tr w:rsidR="00736811" w:rsidTr="00D06255">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加入</w:t>
            </w:r>
            <w:r>
              <w:rPr>
                <w:rFonts w:eastAsia="Times New Roman"/>
                <w:color w:val="000000"/>
                <w:szCs w:val="24"/>
              </w:rPr>
              <w:t>0.5mL</w:t>
            </w:r>
            <w:r>
              <w:rPr>
                <w:rFonts w:ascii="宋体" w:hAnsi="宋体" w:cs="宋体"/>
                <w:color w:val="000000"/>
                <w:szCs w:val="24"/>
              </w:rPr>
              <w:t>消毒原液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加入</w:t>
            </w:r>
            <w:r>
              <w:rPr>
                <w:rFonts w:eastAsia="Times New Roman"/>
                <w:color w:val="000000"/>
                <w:szCs w:val="24"/>
              </w:rPr>
              <w:t>0.5mL</w:t>
            </w:r>
            <w:r>
              <w:rPr>
                <w:rFonts w:ascii="宋体" w:hAnsi="宋体" w:cs="宋体"/>
                <w:color w:val="000000"/>
                <w:szCs w:val="24"/>
              </w:rPr>
              <w:t>消毒原液，</w:t>
            </w:r>
            <w:r>
              <w:rPr>
                <w:rFonts w:eastAsia="Times New Roman"/>
                <w:color w:val="000000"/>
                <w:szCs w:val="24"/>
              </w:rPr>
              <w:t>12.5mL</w:t>
            </w:r>
            <w:r>
              <w:rPr>
                <w:rFonts w:ascii="宋体" w:hAnsi="宋体" w:cs="宋体"/>
                <w:color w:val="000000"/>
                <w:szCs w:val="24"/>
              </w:rPr>
              <w:t>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加入</w:t>
            </w:r>
            <w:r>
              <w:rPr>
                <w:rFonts w:eastAsia="Times New Roman"/>
                <w:color w:val="000000"/>
                <w:szCs w:val="24"/>
              </w:rPr>
              <w:t>0.5mL</w:t>
            </w:r>
            <w:r>
              <w:rPr>
                <w:rFonts w:ascii="宋体" w:hAnsi="宋体" w:cs="宋体"/>
                <w:color w:val="000000"/>
                <w:szCs w:val="24"/>
              </w:rPr>
              <w:t>消毒原液，</w:t>
            </w:r>
            <w:r>
              <w:rPr>
                <w:rFonts w:eastAsia="Times New Roman"/>
                <w:color w:val="000000"/>
                <w:szCs w:val="24"/>
              </w:rPr>
              <w:t>50mL</w:t>
            </w:r>
            <w:r>
              <w:rPr>
                <w:rFonts w:ascii="宋体" w:hAnsi="宋体" w:cs="宋体"/>
                <w:color w:val="000000"/>
                <w:szCs w:val="24"/>
              </w:rPr>
              <w:t>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加入</w:t>
            </w:r>
            <w:r>
              <w:rPr>
                <w:rFonts w:eastAsia="Times New Roman"/>
                <w:color w:val="000000"/>
                <w:szCs w:val="24"/>
              </w:rPr>
              <w:t>0.5mL</w:t>
            </w:r>
            <w:r>
              <w:rPr>
                <w:rFonts w:ascii="宋体" w:hAnsi="宋体" w:cs="宋体"/>
                <w:color w:val="000000"/>
                <w:szCs w:val="24"/>
              </w:rPr>
              <w:t>消毒原液，</w:t>
            </w:r>
            <w:r>
              <w:rPr>
                <w:rFonts w:eastAsia="Times New Roman"/>
                <w:color w:val="000000"/>
                <w:szCs w:val="24"/>
              </w:rPr>
              <w:t>100mL</w:t>
            </w:r>
            <w:r>
              <w:rPr>
                <w:rFonts w:ascii="宋体" w:hAnsi="宋体" w:cs="宋体"/>
                <w:color w:val="000000"/>
                <w:szCs w:val="24"/>
              </w:rPr>
              <w:t>水</w:t>
            </w:r>
          </w:p>
        </w:tc>
      </w:tr>
      <w:tr w:rsidR="00736811" w:rsidTr="00D06255">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液体表面产生气泡，无其他现象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液体中产生大量白色固体</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液体中产生少量白色固体</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736811" w:rsidRDefault="00736811" w:rsidP="00D06255">
            <w:pPr>
              <w:spacing w:line="360" w:lineRule="auto"/>
              <w:jc w:val="left"/>
              <w:textAlignment w:val="center"/>
              <w:rPr>
                <w:rFonts w:ascii="宋体" w:hAnsi="宋体" w:cs="宋体"/>
                <w:color w:val="000000"/>
                <w:szCs w:val="24"/>
              </w:rPr>
            </w:pPr>
            <w:r>
              <w:rPr>
                <w:rFonts w:ascii="宋体" w:hAnsi="宋体" w:cs="宋体"/>
                <w:color w:val="000000"/>
                <w:szCs w:val="24"/>
              </w:rPr>
              <w:t>液体中产生极少量白色固体</w:t>
            </w:r>
          </w:p>
        </w:tc>
      </w:tr>
    </w:tbl>
    <w:p w:rsidR="00736811" w:rsidRDefault="00736811" w:rsidP="00736811">
      <w:pPr>
        <w:spacing w:line="360" w:lineRule="auto"/>
        <w:jc w:val="left"/>
        <w:textAlignment w:val="center"/>
        <w:rPr>
          <w:color w:val="000000"/>
        </w:rPr>
      </w:pPr>
    </w:p>
    <w:p w:rsidR="00736811" w:rsidRDefault="00736811" w:rsidP="00736811">
      <w:pPr>
        <w:spacing w:line="360" w:lineRule="auto"/>
        <w:jc w:val="left"/>
        <w:textAlignment w:val="center"/>
        <w:rPr>
          <w:color w:val="000000"/>
        </w:rPr>
      </w:pPr>
    </w:p>
    <w:p w:rsidR="00736811" w:rsidRDefault="00736811" w:rsidP="00736811">
      <w:pPr>
        <w:spacing w:line="360" w:lineRule="auto"/>
        <w:jc w:val="left"/>
        <w:textAlignment w:val="center"/>
        <w:rPr>
          <w:color w:val="000000"/>
        </w:rPr>
      </w:pP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lastRenderedPageBreak/>
        <w:t>【解释与结论】</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）探究二中杀菌效果最好的一组实验为</w:t>
      </w:r>
      <w:r>
        <w:rPr>
          <w:color w:val="000000"/>
        </w:rPr>
        <w:t>________</w:t>
      </w:r>
      <w:r>
        <w:rPr>
          <w:rFonts w:ascii="宋体" w:hAnsi="宋体" w:cs="宋体"/>
          <w:color w:val="000000"/>
        </w:rPr>
        <w:t>（填序号）。</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）洁厕</w:t>
      </w:r>
      <w:proofErr w:type="gramStart"/>
      <w:r>
        <w:rPr>
          <w:rFonts w:ascii="宋体" w:hAnsi="宋体" w:cs="宋体"/>
          <w:color w:val="000000"/>
        </w:rPr>
        <w:t>灵主要</w:t>
      </w:r>
      <w:proofErr w:type="gramEnd"/>
      <w:r>
        <w:rPr>
          <w:rFonts w:ascii="宋体" w:hAnsi="宋体" w:cs="宋体"/>
          <w:color w:val="000000"/>
        </w:rPr>
        <w:t>成分是盐酸，与</w:t>
      </w:r>
      <w:r>
        <w:rPr>
          <w:rFonts w:eastAsia="Times New Roman"/>
          <w:color w:val="000000"/>
        </w:rPr>
        <w:t>84</w:t>
      </w:r>
      <w:r>
        <w:rPr>
          <w:rFonts w:ascii="宋体" w:hAnsi="宋体" w:cs="宋体"/>
          <w:color w:val="000000"/>
        </w:rPr>
        <w:t>消毒液混合会产生有毒气体</w:t>
      </w:r>
      <w:r>
        <w:rPr>
          <w:rFonts w:eastAsia="Times New Roman"/>
          <w:color w:val="000000"/>
        </w:rPr>
        <w:t>Cl</w:t>
      </w:r>
      <w:r>
        <w:rPr>
          <w:rFonts w:eastAsia="Times New Roman"/>
          <w:color w:val="000000"/>
          <w:vertAlign w:val="subscript"/>
        </w:rPr>
        <w:t>2</w:t>
      </w:r>
      <w:r>
        <w:rPr>
          <w:rFonts w:ascii="宋体" w:hAnsi="宋体" w:cs="宋体"/>
          <w:color w:val="000000"/>
        </w:rPr>
        <w:t>，完成反应的化学方程式：</w:t>
      </w:r>
      <w:r>
        <w:object w:dxaOrig="3060" w:dyaOrig="375">
          <v:shape id="_x0000_i1030" type="#_x0000_t75" alt="学科网(www.zxxk.com)--教育资源门户，提供试卷、教案、课件、论文、素材以及各类教学资源下载，还有大量而丰富的教学相关资讯！" style="width:153pt;height:18.6pt" o:ole="">
            <v:imagedata r:id="rId38" o:title="eqId44090bda1a7a4bd98b941c27cd69d135"/>
          </v:shape>
          <o:OLEObject Type="Embed" ProgID="Equation.DSMT4" ShapeID="_x0000_i1030" DrawAspect="Content" ObjectID="_1661929941" r:id="rId39"/>
        </w:object>
      </w:r>
      <w:r>
        <w:rPr>
          <w:color w:val="000000"/>
        </w:rPr>
        <w:t>___________</w:t>
      </w:r>
      <w:r>
        <w:rPr>
          <w:rFonts w:ascii="宋体" w:hAnsi="宋体" w:cs="宋体"/>
          <w:color w:val="000000"/>
        </w:rPr>
        <w:t>。</w:t>
      </w:r>
    </w:p>
    <w:p w:rsidR="00736811" w:rsidRDefault="00736811" w:rsidP="00736811">
      <w:pPr>
        <w:spacing w:line="360" w:lineRule="auto"/>
        <w:jc w:val="left"/>
        <w:textAlignment w:val="center"/>
        <w:rPr>
          <w:rFonts w:ascii="宋体" w:hAnsi="宋体" w:cs="宋体"/>
          <w:color w:val="000000"/>
        </w:rPr>
      </w:pPr>
      <w:r>
        <w:rPr>
          <w:color w:val="000000"/>
        </w:rPr>
        <w:t>16.</w:t>
      </w:r>
      <w:r>
        <w:rPr>
          <w:rFonts w:ascii="宋体" w:hAnsi="宋体" w:cs="宋体"/>
          <w:color w:val="000000"/>
        </w:rPr>
        <w:t>白铜（</w:t>
      </w:r>
      <w:r>
        <w:rPr>
          <w:rFonts w:eastAsia="Times New Roman"/>
          <w:color w:val="000000"/>
        </w:rPr>
        <w:t>Cu-Ni</w:t>
      </w:r>
      <w:r>
        <w:rPr>
          <w:rFonts w:ascii="宋体" w:hAnsi="宋体" w:cs="宋体"/>
          <w:color w:val="000000"/>
        </w:rPr>
        <w:t>）是工业上常用的一种合金，金属镍（</w:t>
      </w:r>
      <w:r>
        <w:rPr>
          <w:rFonts w:eastAsia="Times New Roman"/>
          <w:color w:val="000000"/>
        </w:rPr>
        <w:t>Ni</w:t>
      </w:r>
      <w:r>
        <w:rPr>
          <w:rFonts w:ascii="宋体" w:hAnsi="宋体" w:cs="宋体"/>
          <w:color w:val="000000"/>
        </w:rPr>
        <w:t>）的金属活泼性与铁相似，且化合价显</w:t>
      </w:r>
      <w:r>
        <w:rPr>
          <w:rFonts w:eastAsia="Times New Roman"/>
          <w:color w:val="000000"/>
        </w:rPr>
        <w:t>+2</w:t>
      </w:r>
      <w:r>
        <w:rPr>
          <w:rFonts w:ascii="宋体" w:hAnsi="宋体" w:cs="宋体"/>
          <w:color w:val="000000"/>
        </w:rPr>
        <w:t>价。为测定</w:t>
      </w:r>
      <w:r>
        <w:rPr>
          <w:rFonts w:eastAsia="Times New Roman"/>
          <w:color w:val="000000"/>
        </w:rPr>
        <w:t>20g</w:t>
      </w:r>
      <w:r>
        <w:rPr>
          <w:rFonts w:ascii="宋体" w:hAnsi="宋体" w:cs="宋体"/>
          <w:color w:val="000000"/>
        </w:rPr>
        <w:t>某白铜样品中镍的质量，设计了如下实验：</w:t>
      </w:r>
    </w:p>
    <w:p w:rsidR="00736811" w:rsidRDefault="00736811" w:rsidP="00736811">
      <w:pPr>
        <w:spacing w:line="360" w:lineRule="auto"/>
        <w:jc w:val="left"/>
        <w:textAlignment w:val="center"/>
        <w:rPr>
          <w:color w:val="000000"/>
        </w:rPr>
      </w:pPr>
      <w:r>
        <w:rPr>
          <w:rFonts w:ascii="宋体" w:hAnsi="宋体" w:cs="宋体"/>
          <w:noProof/>
          <w:color w:val="000000"/>
        </w:rPr>
        <w:drawing>
          <wp:inline distT="0" distB="0" distL="0" distR="0">
            <wp:extent cx="4381500" cy="1432560"/>
            <wp:effectExtent l="0" t="0" r="0" b="0"/>
            <wp:docPr id="623" name="图片 6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381500" cy="1432560"/>
                    </a:xfrm>
                    <a:prstGeom prst="rect">
                      <a:avLst/>
                    </a:prstGeom>
                    <a:noFill/>
                    <a:ln>
                      <a:noFill/>
                    </a:ln>
                  </pic:spPr>
                </pic:pic>
              </a:graphicData>
            </a:graphic>
          </wp:inline>
        </w:drawing>
      </w:r>
      <w:r>
        <w:rPr>
          <w:rFonts w:ascii="宋体" w:hAnsi="宋体" w:cs="宋体"/>
          <w:color w:val="000000"/>
        </w:rPr>
        <w:br/>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试问：（</w:t>
      </w:r>
      <w:r>
        <w:rPr>
          <w:rFonts w:eastAsia="Times New Roman"/>
          <w:color w:val="000000"/>
        </w:rPr>
        <w:t>1</w:t>
      </w:r>
      <w:r>
        <w:rPr>
          <w:rFonts w:ascii="宋体" w:hAnsi="宋体" w:cs="宋体"/>
          <w:color w:val="000000"/>
        </w:rPr>
        <w:t>）将白铜研碎的目的是</w:t>
      </w:r>
      <w:r>
        <w:rPr>
          <w:rFonts w:eastAsia="Times New Roman"/>
          <w:color w:val="000000"/>
          <w:u w:val="single"/>
        </w:rPr>
        <w:t xml:space="preserve">                </w:t>
      </w:r>
      <w:r>
        <w:rPr>
          <w:rFonts w:ascii="宋体" w:hAnsi="宋体" w:cs="宋体"/>
          <w:color w:val="000000"/>
        </w:rPr>
        <w:t>。</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）白铜样品中镍的质量</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736811" w:rsidRDefault="00736811" w:rsidP="00736811">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）所用稀硫酸中溶质的质量分数（写出计算过程）。</w:t>
      </w:r>
    </w:p>
    <w:p w:rsidR="00CC67A1" w:rsidRPr="00736811" w:rsidRDefault="00CC67A1" w:rsidP="00736811"/>
    <w:sectPr w:rsidR="00CC67A1" w:rsidRPr="00736811" w:rsidSect="00DC7097">
      <w:headerReference w:type="even" r:id="rId41"/>
      <w:headerReference w:type="default" r:id="rId42"/>
      <w:headerReference w:type="first" r:id="rId4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D1B" w:rsidRDefault="00F66D1B" w:rsidP="00F81146">
      <w:r>
        <w:separator/>
      </w:r>
    </w:p>
  </w:endnote>
  <w:endnote w:type="continuationSeparator" w:id="0">
    <w:p w:rsidR="00F66D1B" w:rsidRDefault="00F66D1B"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D1B" w:rsidRDefault="00F66D1B" w:rsidP="00F81146">
      <w:r>
        <w:separator/>
      </w:r>
    </w:p>
  </w:footnote>
  <w:footnote w:type="continuationSeparator" w:id="0">
    <w:p w:rsidR="00F66D1B" w:rsidRDefault="00F66D1B"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66D1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66D1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B1362"/>
    <w:rsid w:val="000E3825"/>
    <w:rsid w:val="000F747B"/>
    <w:rsid w:val="00107B98"/>
    <w:rsid w:val="00125EB0"/>
    <w:rsid w:val="00131177"/>
    <w:rsid w:val="001319B1"/>
    <w:rsid w:val="0014056D"/>
    <w:rsid w:val="001411F1"/>
    <w:rsid w:val="00176CFE"/>
    <w:rsid w:val="0019364C"/>
    <w:rsid w:val="001B75E8"/>
    <w:rsid w:val="001C577E"/>
    <w:rsid w:val="001E1CAA"/>
    <w:rsid w:val="002107AF"/>
    <w:rsid w:val="00223348"/>
    <w:rsid w:val="002270BD"/>
    <w:rsid w:val="002366A6"/>
    <w:rsid w:val="00261E7A"/>
    <w:rsid w:val="00277448"/>
    <w:rsid w:val="002824BC"/>
    <w:rsid w:val="00287742"/>
    <w:rsid w:val="002B1A47"/>
    <w:rsid w:val="002D6EE5"/>
    <w:rsid w:val="002E1753"/>
    <w:rsid w:val="002E5F0B"/>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36811"/>
    <w:rsid w:val="00746575"/>
    <w:rsid w:val="0079283A"/>
    <w:rsid w:val="007A5FBE"/>
    <w:rsid w:val="007C44F6"/>
    <w:rsid w:val="007C601D"/>
    <w:rsid w:val="007F0C24"/>
    <w:rsid w:val="00804124"/>
    <w:rsid w:val="008058D4"/>
    <w:rsid w:val="0080790B"/>
    <w:rsid w:val="00852D84"/>
    <w:rsid w:val="008754C6"/>
    <w:rsid w:val="00876E93"/>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C67A1"/>
    <w:rsid w:val="00CE5B0B"/>
    <w:rsid w:val="00D05CC5"/>
    <w:rsid w:val="00D0754C"/>
    <w:rsid w:val="00D5003F"/>
    <w:rsid w:val="00D56334"/>
    <w:rsid w:val="00D640EB"/>
    <w:rsid w:val="00D64F46"/>
    <w:rsid w:val="00D85467"/>
    <w:rsid w:val="00D97358"/>
    <w:rsid w:val="00DB7EA3"/>
    <w:rsid w:val="00DD51D9"/>
    <w:rsid w:val="00E07B30"/>
    <w:rsid w:val="00E17C1F"/>
    <w:rsid w:val="00E279AC"/>
    <w:rsid w:val="00E812D6"/>
    <w:rsid w:val="00E81843"/>
    <w:rsid w:val="00E81A4D"/>
    <w:rsid w:val="00E81CEB"/>
    <w:rsid w:val="00E867B3"/>
    <w:rsid w:val="00E9197D"/>
    <w:rsid w:val="00E93A41"/>
    <w:rsid w:val="00ED6840"/>
    <w:rsid w:val="00F017C8"/>
    <w:rsid w:val="00F20050"/>
    <w:rsid w:val="00F44A51"/>
    <w:rsid w:val="00F66D1B"/>
    <w:rsid w:val="00F81146"/>
    <w:rsid w:val="00F91B6D"/>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5.wmf"/><Relationship Id="rId39" Type="http://schemas.openxmlformats.org/officeDocument/2006/relationships/oleObject" Target="embeddings/oleObject6.bin"/><Relationship Id="rId3" Type="http://schemas.microsoft.com/office/2007/relationships/stylesWithEffects" Target="stylesWithEffects.xml"/><Relationship Id="rId21" Type="http://schemas.openxmlformats.org/officeDocument/2006/relationships/oleObject" Target="embeddings/oleObject1.bin"/><Relationship Id="rId34" Type="http://schemas.openxmlformats.org/officeDocument/2006/relationships/image" Target="media/image22.png"/><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4.bin"/><Relationship Id="rId33" Type="http://schemas.openxmlformats.org/officeDocument/2006/relationships/image" Target="media/image21.png"/><Relationship Id="rId38" Type="http://schemas.openxmlformats.org/officeDocument/2006/relationships/image" Target="media/image26.wmf"/><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image" Target="media/image17.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3.bin"/><Relationship Id="rId32" Type="http://schemas.openxmlformats.org/officeDocument/2006/relationships/image" Target="media/image20.png"/><Relationship Id="rId37" Type="http://schemas.openxmlformats.org/officeDocument/2006/relationships/image" Target="media/image25.wmf"/><Relationship Id="rId40" Type="http://schemas.openxmlformats.org/officeDocument/2006/relationships/image" Target="media/image27.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2.bin"/><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19.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oleObject" Target="embeddings/oleObject5.bin"/><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2020-09-18T02:24:00Z</dcterms:created>
  <dcterms:modified xsi:type="dcterms:W3CDTF">2020-09-18T02:24:00Z</dcterms:modified>
</cp:coreProperties>
</file>