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Default="00F46387" w:rsidP="000A6C04">
      <w:pPr>
        <w:adjustRightInd w:val="0"/>
        <w:snapToGrid w:val="0"/>
        <w:spacing w:line="360" w:lineRule="auto"/>
        <w:ind w:rightChars="-216" w:right="-454" w:firstLineChars="132" w:firstLine="424"/>
        <w:jc w:val="center"/>
        <w:rPr>
          <w:rFonts w:hint="eastAsia"/>
          <w:b/>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7565C6">
        <w:rPr>
          <w:rFonts w:hint="eastAsia"/>
          <w:b/>
          <w:bCs/>
          <w:color w:val="FF0000"/>
          <w:sz w:val="32"/>
          <w:szCs w:val="32"/>
        </w:rPr>
        <w:t>六</w:t>
      </w:r>
      <w:r w:rsidRPr="00F46387">
        <w:rPr>
          <w:b/>
          <w:bCs/>
          <w:color w:val="FF0000"/>
          <w:sz w:val="32"/>
          <w:szCs w:val="32"/>
        </w:rPr>
        <w:t>单元：《</w:t>
      </w:r>
      <w:r w:rsidR="007565C6" w:rsidRPr="007565C6">
        <w:rPr>
          <w:rFonts w:hint="eastAsia"/>
          <w:b/>
          <w:bCs/>
          <w:color w:val="FF0000"/>
          <w:sz w:val="32"/>
          <w:szCs w:val="32"/>
        </w:rPr>
        <w:t>碳和碳的氧化物</w:t>
      </w:r>
      <w:r w:rsidRPr="00F46387">
        <w:rPr>
          <w:b/>
          <w:bCs/>
          <w:color w:val="FF0000"/>
          <w:sz w:val="32"/>
          <w:szCs w:val="32"/>
        </w:rPr>
        <w:t>》知识汇总精</w:t>
      </w:r>
      <w:bookmarkStart w:id="0" w:name="_GoBack"/>
      <w:r w:rsidR="00A75892">
        <w:rPr>
          <w:rFonts w:hint="eastAsia"/>
          <w:b/>
          <w:bCs/>
          <w:color w:val="FF0000"/>
          <w:sz w:val="32"/>
          <w:szCs w:val="32"/>
        </w:rPr>
        <w:t>讲</w:t>
      </w:r>
      <w:bookmarkEnd w:id="0"/>
      <w:r w:rsidR="0068562D">
        <w:rPr>
          <w:rFonts w:hint="eastAsia"/>
          <w:b/>
          <w:bCs/>
          <w:color w:val="FF0000"/>
          <w:sz w:val="32"/>
          <w:szCs w:val="32"/>
        </w:rPr>
        <w:t>解析</w:t>
      </w:r>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A75892" w:rsidRPr="00260A36" w:rsidRDefault="00A75892" w:rsidP="00A75892">
      <w:pPr>
        <w:adjustRightInd w:val="0"/>
        <w:snapToGrid w:val="0"/>
        <w:spacing w:line="360" w:lineRule="auto"/>
        <w:ind w:rightChars="-216" w:right="-454"/>
        <w:rPr>
          <w:b/>
          <w:bCs/>
          <w:sz w:val="28"/>
          <w:szCs w:val="28"/>
        </w:rPr>
      </w:pPr>
      <w:r w:rsidRPr="00260A36">
        <w:rPr>
          <w:b/>
          <w:bCs/>
          <w:sz w:val="28"/>
          <w:szCs w:val="28"/>
        </w:rPr>
        <w:t>【知识结构】</w:t>
      </w:r>
    </w:p>
    <w:p w:rsidR="00A75892" w:rsidRPr="00260A36" w:rsidRDefault="00A75892" w:rsidP="00A75892">
      <w:pPr>
        <w:spacing w:line="360" w:lineRule="auto"/>
        <w:rPr>
          <w:b/>
          <w:noProof/>
          <w:szCs w:val="21"/>
        </w:rPr>
      </w:pPr>
      <w:r>
        <w:rPr>
          <w:b/>
          <w:noProof/>
          <w:szCs w:val="21"/>
        </w:rPr>
        <w:drawing>
          <wp:inline distT="0" distB="0" distL="0" distR="0">
            <wp:extent cx="6200775" cy="4219575"/>
            <wp:effectExtent l="0" t="0" r="9525" b="9525"/>
            <wp:docPr id="210" name="图片 21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l="4239" t="10817" b="15622"/>
                    <a:stretch>
                      <a:fillRect/>
                    </a:stretch>
                  </pic:blipFill>
                  <pic:spPr bwMode="auto">
                    <a:xfrm>
                      <a:off x="0" y="0"/>
                      <a:ext cx="6200775" cy="4219575"/>
                    </a:xfrm>
                    <a:prstGeom prst="rect">
                      <a:avLst/>
                    </a:prstGeom>
                    <a:noFill/>
                    <a:ln>
                      <a:noFill/>
                    </a:ln>
                  </pic:spPr>
                </pic:pic>
              </a:graphicData>
            </a:graphic>
          </wp:inline>
        </w:drawing>
      </w:r>
    </w:p>
    <w:p w:rsidR="00A75892" w:rsidRPr="00260A36" w:rsidRDefault="00A75892" w:rsidP="00A75892">
      <w:pPr>
        <w:spacing w:line="360" w:lineRule="auto"/>
        <w:rPr>
          <w:b/>
        </w:rPr>
      </w:pPr>
      <w:r w:rsidRPr="00260A36">
        <w:rPr>
          <w:b/>
          <w:sz w:val="24"/>
          <w:szCs w:val="24"/>
        </w:rPr>
        <w:t>【知识梳理</w:t>
      </w:r>
      <w:r w:rsidRPr="00260A36">
        <w:rPr>
          <w:b/>
          <w:sz w:val="32"/>
          <w:szCs w:val="32"/>
        </w:rPr>
        <w:t>】</w:t>
      </w:r>
      <w:r w:rsidRPr="00260A36">
        <w:rPr>
          <w:b/>
          <w:sz w:val="32"/>
          <w:szCs w:val="32"/>
        </w:rPr>
        <w:t xml:space="preserve">         </w:t>
      </w:r>
    </w:p>
    <w:p w:rsidR="00A75892" w:rsidRPr="00260A36" w:rsidRDefault="00A75892" w:rsidP="00A75892">
      <w:pPr>
        <w:widowControl/>
        <w:spacing w:line="360" w:lineRule="auto"/>
        <w:jc w:val="left"/>
        <w:rPr>
          <w:b/>
          <w:kern w:val="0"/>
          <w:sz w:val="24"/>
        </w:rPr>
      </w:pPr>
      <w:r w:rsidRPr="00260A36">
        <w:rPr>
          <w:b/>
          <w:kern w:val="0"/>
          <w:sz w:val="24"/>
        </w:rPr>
        <w:t>一、碳单质</w:t>
      </w:r>
    </w:p>
    <w:p w:rsidR="00A75892" w:rsidRPr="00260A36" w:rsidRDefault="00A75892" w:rsidP="00A75892">
      <w:pPr>
        <w:spacing w:line="360" w:lineRule="auto"/>
        <w:rPr>
          <w:szCs w:val="21"/>
        </w:rPr>
      </w:pPr>
      <w:r w:rsidRPr="00260A36">
        <w:rPr>
          <w:szCs w:val="21"/>
        </w:rPr>
        <w:t>（一）碳单质的物理性质</w:t>
      </w:r>
    </w:p>
    <w:p w:rsidR="00A75892" w:rsidRPr="00260A36" w:rsidRDefault="00A75892" w:rsidP="00A75892">
      <w:pPr>
        <w:spacing w:line="360" w:lineRule="auto"/>
        <w:rPr>
          <w:szCs w:val="21"/>
        </w:rPr>
      </w:pPr>
      <w:r w:rsidRPr="00260A36">
        <w:rPr>
          <w:szCs w:val="21"/>
        </w:rPr>
        <w:t>1</w:t>
      </w:r>
      <w:r w:rsidRPr="00260A36">
        <w:rPr>
          <w:szCs w:val="21"/>
        </w:rPr>
        <w:t>、</w:t>
      </w:r>
      <w:r w:rsidRPr="00260A36">
        <w:rPr>
          <w:szCs w:val="21"/>
          <w:u w:val="single"/>
        </w:rPr>
        <w:t>金刚石</w:t>
      </w:r>
      <w:r w:rsidRPr="00260A36">
        <w:rPr>
          <w:szCs w:val="21"/>
        </w:rPr>
        <w:t>是无色透明、正八面体形状的固体，自然界中</w:t>
      </w:r>
      <w:r w:rsidRPr="00260A36">
        <w:rPr>
          <w:szCs w:val="21"/>
          <w:u w:val="single"/>
        </w:rPr>
        <w:t>最硬</w:t>
      </w:r>
      <w:r w:rsidRPr="00260A36">
        <w:rPr>
          <w:szCs w:val="21"/>
        </w:rPr>
        <w:t>的物质，可用于制钻石、载玻璃、钻探机的钻头等。</w:t>
      </w:r>
    </w:p>
    <w:p w:rsidR="00A75892" w:rsidRPr="00260A36" w:rsidRDefault="00A75892" w:rsidP="00A75892">
      <w:pPr>
        <w:spacing w:line="360" w:lineRule="auto"/>
        <w:rPr>
          <w:szCs w:val="21"/>
        </w:rPr>
      </w:pPr>
      <w:r w:rsidRPr="00260A36">
        <w:rPr>
          <w:szCs w:val="21"/>
        </w:rPr>
        <w:t>2</w:t>
      </w:r>
      <w:r w:rsidRPr="00260A36">
        <w:rPr>
          <w:szCs w:val="21"/>
        </w:rPr>
        <w:t>、</w:t>
      </w:r>
      <w:r w:rsidRPr="00260A36">
        <w:rPr>
          <w:szCs w:val="21"/>
          <w:u w:val="single"/>
        </w:rPr>
        <w:t>石墨</w:t>
      </w:r>
      <w:r w:rsidRPr="00260A36">
        <w:rPr>
          <w:szCs w:val="21"/>
        </w:rPr>
        <w:t>是深灰色的有金属光泽面不透明的细鳞片状固体，最软的矿物之一，有导电性，润滑性。可用于制铅笔芯、电池的电极、润滑剂等。</w:t>
      </w:r>
    </w:p>
    <w:p w:rsidR="00A75892" w:rsidRPr="00260A36" w:rsidRDefault="00A75892" w:rsidP="00A75892">
      <w:pPr>
        <w:spacing w:line="360" w:lineRule="auto"/>
        <w:rPr>
          <w:szCs w:val="21"/>
        </w:rPr>
      </w:pPr>
      <w:r w:rsidRPr="00260A36">
        <w:rPr>
          <w:szCs w:val="21"/>
        </w:rPr>
        <w:t>3</w:t>
      </w:r>
      <w:r w:rsidRPr="00260A36">
        <w:rPr>
          <w:szCs w:val="21"/>
        </w:rPr>
        <w:t>、活</w:t>
      </w:r>
      <w:r w:rsidRPr="00260A36">
        <w:rPr>
          <w:szCs w:val="21"/>
          <w:u w:val="single"/>
        </w:rPr>
        <w:t>性炭</w:t>
      </w:r>
      <w:r w:rsidRPr="00260A36">
        <w:rPr>
          <w:szCs w:val="21"/>
        </w:rPr>
        <w:t>、木炭疏松多孔，具有强烈的吸附性，可以吸附有异味和颜色的物质。</w:t>
      </w:r>
    </w:p>
    <w:p w:rsidR="00A75892" w:rsidRPr="00260A36" w:rsidRDefault="00A75892" w:rsidP="00A75892">
      <w:pPr>
        <w:spacing w:line="360" w:lineRule="auto"/>
        <w:rPr>
          <w:szCs w:val="21"/>
        </w:rPr>
      </w:pPr>
      <w:r w:rsidRPr="00260A36">
        <w:rPr>
          <w:szCs w:val="21"/>
        </w:rPr>
        <w:t>4</w:t>
      </w:r>
      <w:r w:rsidRPr="00260A36">
        <w:rPr>
          <w:szCs w:val="21"/>
        </w:rPr>
        <w:t>、</w:t>
      </w:r>
      <w:r w:rsidRPr="00260A36">
        <w:rPr>
          <w:szCs w:val="21"/>
        </w:rPr>
        <w:t>C60</w:t>
      </w:r>
      <w:r w:rsidRPr="00260A36">
        <w:rPr>
          <w:szCs w:val="21"/>
        </w:rPr>
        <w:t>由</w:t>
      </w:r>
      <w:r w:rsidRPr="00260A36">
        <w:rPr>
          <w:szCs w:val="21"/>
        </w:rPr>
        <w:t>60</w:t>
      </w:r>
      <w:r w:rsidRPr="00260A36">
        <w:rPr>
          <w:szCs w:val="21"/>
        </w:rPr>
        <w:t>个碳原子构成的分子，形似足球，结构稳定。</w:t>
      </w:r>
    </w:p>
    <w:p w:rsidR="00A75892" w:rsidRPr="00260A36" w:rsidRDefault="00A75892" w:rsidP="00A75892">
      <w:pPr>
        <w:spacing w:line="360" w:lineRule="auto"/>
        <w:rPr>
          <w:szCs w:val="21"/>
        </w:rPr>
      </w:pPr>
      <w:r w:rsidRPr="00260A36">
        <w:rPr>
          <w:szCs w:val="21"/>
        </w:rPr>
        <w:t>（二）碳单质的化学性质</w:t>
      </w:r>
    </w:p>
    <w:p w:rsidR="00A75892" w:rsidRPr="00260A36" w:rsidRDefault="00A75892" w:rsidP="00A75892">
      <w:pPr>
        <w:spacing w:line="360" w:lineRule="auto"/>
        <w:rPr>
          <w:szCs w:val="21"/>
        </w:rPr>
      </w:pPr>
      <w:r w:rsidRPr="00260A36">
        <w:rPr>
          <w:szCs w:val="21"/>
        </w:rPr>
        <w:t>（</w:t>
      </w:r>
      <w:r w:rsidRPr="00260A36">
        <w:rPr>
          <w:szCs w:val="21"/>
        </w:rPr>
        <w:t>1</w:t>
      </w:r>
      <w:r w:rsidRPr="00260A36">
        <w:rPr>
          <w:szCs w:val="21"/>
        </w:rPr>
        <w:t>）、常温下</w:t>
      </w:r>
      <w:r w:rsidRPr="00260A36">
        <w:rPr>
          <w:szCs w:val="21"/>
          <w:u w:val="single"/>
        </w:rPr>
        <w:t>稳定性</w:t>
      </w:r>
      <w:r w:rsidRPr="00260A36">
        <w:rPr>
          <w:szCs w:val="21"/>
        </w:rPr>
        <w:t>强（古代字画能长久保存的原因）。</w:t>
      </w:r>
    </w:p>
    <w:p w:rsidR="00A75892" w:rsidRPr="00260A36" w:rsidRDefault="00A75892" w:rsidP="00A75892">
      <w:pPr>
        <w:spacing w:line="360" w:lineRule="auto"/>
        <w:rPr>
          <w:szCs w:val="21"/>
        </w:rPr>
      </w:pPr>
      <w:r w:rsidRPr="00260A36">
        <w:rPr>
          <w:szCs w:val="21"/>
        </w:rPr>
        <w:t>（</w:t>
      </w:r>
      <w:r w:rsidRPr="00260A36">
        <w:rPr>
          <w:szCs w:val="21"/>
        </w:rPr>
        <w:t>2</w:t>
      </w:r>
      <w:r w:rsidRPr="00260A36">
        <w:rPr>
          <w:szCs w:val="21"/>
        </w:rPr>
        <w:t>）</w:t>
      </w:r>
      <w:r w:rsidRPr="00260A36">
        <w:rPr>
          <w:szCs w:val="21"/>
          <w:u w:val="single"/>
        </w:rPr>
        <w:t>可燃性</w:t>
      </w:r>
      <w:r w:rsidRPr="00260A36">
        <w:rPr>
          <w:szCs w:val="21"/>
        </w:rPr>
        <w:t>：完全燃烧</w:t>
      </w:r>
      <w:r w:rsidRPr="00260A36">
        <w:rPr>
          <w:szCs w:val="21"/>
        </w:rPr>
        <w:t>(O</w:t>
      </w:r>
      <w:r w:rsidRPr="00260A36">
        <w:rPr>
          <w:szCs w:val="21"/>
          <w:vertAlign w:val="subscript"/>
        </w:rPr>
        <w:t>2</w:t>
      </w:r>
      <w:r w:rsidRPr="00260A36">
        <w:rPr>
          <w:szCs w:val="21"/>
        </w:rPr>
        <w:t>充足</w:t>
      </w:r>
      <w:r w:rsidRPr="00260A36">
        <w:rPr>
          <w:szCs w:val="21"/>
        </w:rPr>
        <w:t>)</w:t>
      </w:r>
      <w:r w:rsidRPr="00260A36">
        <w:rPr>
          <w:szCs w:val="21"/>
        </w:rPr>
        <w:t>生成</w:t>
      </w:r>
      <w:r w:rsidRPr="00260A36">
        <w:rPr>
          <w:szCs w:val="21"/>
        </w:rPr>
        <w:t>CO</w:t>
      </w:r>
      <w:r w:rsidRPr="00260A36">
        <w:rPr>
          <w:szCs w:val="21"/>
          <w:vertAlign w:val="subscript"/>
        </w:rPr>
        <w:t>2</w:t>
      </w:r>
      <w:r w:rsidRPr="00260A36">
        <w:rPr>
          <w:szCs w:val="21"/>
        </w:rPr>
        <w:t>：</w:t>
      </w:r>
      <w:r w:rsidRPr="00260A36">
        <w:rPr>
          <w:szCs w:val="21"/>
          <w:u w:val="single"/>
        </w:rPr>
        <w:t>C+O</w:t>
      </w:r>
      <w:r w:rsidRPr="00260A36">
        <w:rPr>
          <w:szCs w:val="21"/>
          <w:u w:val="single"/>
          <w:vertAlign w:val="subscript"/>
        </w:rPr>
        <w:t>2</w:t>
      </w:r>
      <w:r>
        <w:rPr>
          <w:noProof/>
          <w:position w:val="-23"/>
          <w:szCs w:val="21"/>
          <w:u w:val="single"/>
        </w:rPr>
        <w:drawing>
          <wp:inline distT="0" distB="0" distL="0" distR="0">
            <wp:extent cx="390525" cy="314325"/>
            <wp:effectExtent l="0" t="0" r="9525" b="9525"/>
            <wp:docPr id="209" name="图片 20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inline>
        </w:drawing>
      </w:r>
      <w:r w:rsidRPr="00260A36">
        <w:rPr>
          <w:szCs w:val="21"/>
          <w:u w:val="single"/>
        </w:rPr>
        <w:t>CO</w:t>
      </w:r>
      <w:r w:rsidRPr="00260A36">
        <w:rPr>
          <w:szCs w:val="21"/>
          <w:u w:val="single"/>
          <w:vertAlign w:val="subscript"/>
        </w:rPr>
        <w:t>2</w:t>
      </w:r>
      <w:r w:rsidRPr="00260A36">
        <w:rPr>
          <w:szCs w:val="21"/>
          <w:vertAlign w:val="subscript"/>
        </w:rPr>
        <w:t xml:space="preserve"> </w:t>
      </w:r>
      <w:r w:rsidRPr="00260A36">
        <w:rPr>
          <w:szCs w:val="21"/>
        </w:rPr>
        <w:t>；不完全燃烧（</w:t>
      </w:r>
      <w:r w:rsidRPr="00260A36">
        <w:rPr>
          <w:szCs w:val="21"/>
        </w:rPr>
        <w:t>O</w:t>
      </w:r>
      <w:r w:rsidRPr="00260A36">
        <w:rPr>
          <w:szCs w:val="21"/>
          <w:vertAlign w:val="subscript"/>
        </w:rPr>
        <w:t>2</w:t>
      </w:r>
      <w:r w:rsidRPr="00260A36">
        <w:rPr>
          <w:szCs w:val="21"/>
        </w:rPr>
        <w:t>不足）生成</w:t>
      </w:r>
      <w:r w:rsidRPr="00260A36">
        <w:rPr>
          <w:szCs w:val="21"/>
        </w:rPr>
        <w:t>CO</w:t>
      </w:r>
      <w:r w:rsidRPr="00260A36">
        <w:rPr>
          <w:szCs w:val="21"/>
        </w:rPr>
        <w:t>：</w:t>
      </w:r>
      <w:r w:rsidRPr="00260A36">
        <w:rPr>
          <w:szCs w:val="21"/>
          <w:u w:val="single"/>
        </w:rPr>
        <w:t>2C+O</w:t>
      </w:r>
      <w:r w:rsidRPr="00260A36">
        <w:rPr>
          <w:szCs w:val="21"/>
          <w:u w:val="single"/>
          <w:vertAlign w:val="subscript"/>
        </w:rPr>
        <w:t>2</w:t>
      </w:r>
      <w:r>
        <w:rPr>
          <w:noProof/>
          <w:position w:val="-23"/>
          <w:szCs w:val="21"/>
          <w:u w:val="single"/>
        </w:rPr>
        <w:drawing>
          <wp:inline distT="0" distB="0" distL="0" distR="0">
            <wp:extent cx="390525" cy="314325"/>
            <wp:effectExtent l="0" t="0" r="9525" b="9525"/>
            <wp:docPr id="208" name="图片 20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inline>
        </w:drawing>
      </w:r>
      <w:r w:rsidRPr="00260A36">
        <w:rPr>
          <w:szCs w:val="21"/>
          <w:u w:val="single"/>
        </w:rPr>
        <w:lastRenderedPageBreak/>
        <w:t>2CO</w:t>
      </w:r>
      <w:r w:rsidRPr="00260A36">
        <w:rPr>
          <w:szCs w:val="21"/>
        </w:rPr>
        <w:t>。</w:t>
      </w:r>
    </w:p>
    <w:p w:rsidR="00A75892" w:rsidRPr="00260A36" w:rsidRDefault="00A75892" w:rsidP="00A75892">
      <w:pPr>
        <w:spacing w:line="360" w:lineRule="auto"/>
        <w:rPr>
          <w:szCs w:val="21"/>
        </w:rPr>
      </w:pPr>
      <w:r w:rsidRPr="00260A36">
        <w:rPr>
          <w:szCs w:val="21"/>
        </w:rPr>
        <w:t>（</w:t>
      </w:r>
      <w:r w:rsidRPr="00260A36">
        <w:rPr>
          <w:szCs w:val="21"/>
        </w:rPr>
        <w:t>3</w:t>
      </w:r>
      <w:r w:rsidRPr="00260A36">
        <w:rPr>
          <w:szCs w:val="21"/>
        </w:rPr>
        <w:t>）、还原性：</w:t>
      </w:r>
      <w:r w:rsidRPr="00260A36">
        <w:rPr>
          <w:szCs w:val="21"/>
          <w:u w:val="single"/>
        </w:rPr>
        <w:t>C+2CuO</w:t>
      </w:r>
      <w:r w:rsidRPr="00260A36">
        <w:rPr>
          <w:szCs w:val="21"/>
          <w:u w:val="single"/>
          <w:vertAlign w:val="superscript"/>
        </w:rPr>
        <w:t>高温</w:t>
      </w:r>
      <w:r w:rsidRPr="00260A36">
        <w:rPr>
          <w:szCs w:val="21"/>
          <w:u w:val="single"/>
          <w:vertAlign w:val="subscript"/>
        </w:rPr>
        <w:t xml:space="preserve"> </w:t>
      </w:r>
      <w:r w:rsidRPr="00260A36">
        <w:rPr>
          <w:szCs w:val="21"/>
          <w:u w:val="single"/>
        </w:rPr>
        <w:t>2Cu+CO</w:t>
      </w:r>
      <w:r w:rsidRPr="00260A36">
        <w:rPr>
          <w:szCs w:val="21"/>
          <w:u w:val="single"/>
          <w:vertAlign w:val="subscript"/>
        </w:rPr>
        <w:t>2</w:t>
      </w:r>
      <w:r w:rsidRPr="00260A36">
        <w:rPr>
          <w:szCs w:val="21"/>
          <w:u w:val="single"/>
        </w:rPr>
        <w:t>↑</w:t>
      </w:r>
      <w:r w:rsidRPr="00260A36">
        <w:rPr>
          <w:szCs w:val="21"/>
        </w:rPr>
        <w:t>（置换反应）应用：冶金工业；现象：黑色粉末逐渐变成</w:t>
      </w:r>
      <w:r w:rsidRPr="00260A36">
        <w:rPr>
          <w:szCs w:val="21"/>
          <w:u w:val="single"/>
        </w:rPr>
        <w:t>光亮红色</w:t>
      </w:r>
      <w:r w:rsidRPr="00260A36">
        <w:rPr>
          <w:szCs w:val="21"/>
        </w:rPr>
        <w:t>，石灰水变</w:t>
      </w:r>
      <w:r w:rsidRPr="00260A36">
        <w:rPr>
          <w:szCs w:val="21"/>
          <w:u w:val="single"/>
        </w:rPr>
        <w:t>浑浊</w:t>
      </w:r>
      <w:r w:rsidRPr="00260A36">
        <w:rPr>
          <w:szCs w:val="21"/>
        </w:rPr>
        <w:t>。</w:t>
      </w:r>
      <w:r w:rsidRPr="00260A36">
        <w:rPr>
          <w:szCs w:val="21"/>
          <w:u w:val="single"/>
        </w:rPr>
        <w:t>3C+2Fe</w:t>
      </w:r>
      <w:r w:rsidRPr="00260A36">
        <w:rPr>
          <w:szCs w:val="21"/>
          <w:u w:val="single"/>
          <w:vertAlign w:val="subscript"/>
        </w:rPr>
        <w:t>2</w:t>
      </w:r>
      <w:r w:rsidRPr="00260A36">
        <w:rPr>
          <w:szCs w:val="21"/>
          <w:u w:val="single"/>
        </w:rPr>
        <w:t>O</w:t>
      </w:r>
      <w:r w:rsidRPr="00260A36">
        <w:rPr>
          <w:szCs w:val="21"/>
          <w:u w:val="single"/>
          <w:vertAlign w:val="subscript"/>
        </w:rPr>
        <w:t>3</w:t>
      </w:r>
      <w:r w:rsidRPr="00260A36">
        <w:rPr>
          <w:szCs w:val="21"/>
          <w:u w:val="single"/>
          <w:vertAlign w:val="superscript"/>
        </w:rPr>
        <w:t>高温</w:t>
      </w:r>
      <w:r w:rsidRPr="00260A36">
        <w:rPr>
          <w:szCs w:val="21"/>
          <w:u w:val="single"/>
          <w:vertAlign w:val="subscript"/>
        </w:rPr>
        <w:t xml:space="preserve"> </w:t>
      </w:r>
      <w:r w:rsidRPr="00260A36">
        <w:rPr>
          <w:szCs w:val="21"/>
          <w:u w:val="single"/>
        </w:rPr>
        <w:t>4Fe+3CO</w:t>
      </w:r>
      <w:r w:rsidRPr="00260A36">
        <w:rPr>
          <w:szCs w:val="21"/>
          <w:u w:val="single"/>
          <w:vertAlign w:val="subscript"/>
        </w:rPr>
        <w:t>2</w:t>
      </w:r>
      <w:r w:rsidRPr="00260A36">
        <w:rPr>
          <w:szCs w:val="21"/>
          <w:u w:val="single"/>
        </w:rPr>
        <w:t>↑</w:t>
      </w:r>
      <w:r w:rsidRPr="00260A36">
        <w:rPr>
          <w:szCs w:val="21"/>
        </w:rPr>
        <w:t>（现象：红棕色粉末逐渐变成</w:t>
      </w:r>
      <w:r w:rsidRPr="00260A36">
        <w:rPr>
          <w:szCs w:val="21"/>
          <w:u w:val="single"/>
        </w:rPr>
        <w:t>黑色</w:t>
      </w:r>
      <w:r w:rsidRPr="00260A36">
        <w:rPr>
          <w:szCs w:val="21"/>
        </w:rPr>
        <w:t>，石灰水变浑浊。）</w:t>
      </w:r>
    </w:p>
    <w:p w:rsidR="00A75892" w:rsidRPr="00260A36" w:rsidRDefault="00A75892" w:rsidP="00A75892">
      <w:pPr>
        <w:spacing w:line="360" w:lineRule="auto"/>
        <w:ind w:left="274" w:hangingChars="130" w:hanging="274"/>
        <w:rPr>
          <w:szCs w:val="21"/>
        </w:rPr>
      </w:pPr>
      <w:r w:rsidRPr="00260A36">
        <w:rPr>
          <w:b/>
        </w:rPr>
        <w:t>典例</w:t>
      </w:r>
      <w:r w:rsidRPr="00260A36">
        <w:rPr>
          <w:b/>
        </w:rPr>
        <w:t xml:space="preserve">1 </w:t>
      </w:r>
      <w:r w:rsidRPr="00260A36">
        <w:rPr>
          <w:szCs w:val="21"/>
        </w:rPr>
        <w:t>【</w:t>
      </w:r>
      <w:r w:rsidRPr="00260A36">
        <w:rPr>
          <w:szCs w:val="21"/>
        </w:rPr>
        <w:t>2019</w:t>
      </w:r>
      <w:r w:rsidRPr="00260A36">
        <w:rPr>
          <w:szCs w:val="21"/>
        </w:rPr>
        <w:t>辽宁本溪】有关金刚石和石墨的说法正确的是（　　）</w:t>
      </w:r>
    </w:p>
    <w:p w:rsidR="00A75892" w:rsidRPr="00260A36" w:rsidRDefault="00A75892" w:rsidP="00A75892">
      <w:pPr>
        <w:tabs>
          <w:tab w:val="left" w:pos="4400"/>
        </w:tabs>
        <w:spacing w:line="360" w:lineRule="auto"/>
        <w:jc w:val="left"/>
        <w:rPr>
          <w:szCs w:val="21"/>
        </w:rPr>
      </w:pPr>
      <w:r w:rsidRPr="00260A36">
        <w:rPr>
          <w:szCs w:val="21"/>
        </w:rPr>
        <w:t>A</w:t>
      </w:r>
      <w:r w:rsidRPr="00260A36">
        <w:rPr>
          <w:szCs w:val="21"/>
        </w:rPr>
        <w:t>．都有可燃性</w:t>
      </w:r>
      <w:r w:rsidRPr="00260A36">
        <w:rPr>
          <w:szCs w:val="21"/>
        </w:rPr>
        <w:t xml:space="preserve">       B</w:t>
      </w:r>
      <w:r w:rsidRPr="00260A36">
        <w:rPr>
          <w:szCs w:val="21"/>
        </w:rPr>
        <w:t>．都有导电性</w:t>
      </w:r>
      <w:r w:rsidRPr="00260A36">
        <w:rPr>
          <w:szCs w:val="21"/>
        </w:rPr>
        <w:t xml:space="preserve">       C</w:t>
      </w:r>
      <w:r w:rsidRPr="00260A36">
        <w:rPr>
          <w:szCs w:val="21"/>
        </w:rPr>
        <w:t>．都是黑色固体</w:t>
      </w:r>
      <w:r w:rsidRPr="00260A36">
        <w:rPr>
          <w:szCs w:val="21"/>
        </w:rPr>
        <w:t xml:space="preserve">     D</w:t>
      </w:r>
      <w:r w:rsidRPr="00260A36">
        <w:rPr>
          <w:szCs w:val="21"/>
        </w:rPr>
        <w:t>．都有滑腻感</w:t>
      </w:r>
    </w:p>
    <w:p w:rsidR="00A75892" w:rsidRPr="00260A36" w:rsidRDefault="00A75892" w:rsidP="00A75892">
      <w:pPr>
        <w:spacing w:line="360" w:lineRule="auto"/>
        <w:rPr>
          <w:color w:val="FF0000"/>
          <w:szCs w:val="21"/>
        </w:rPr>
      </w:pPr>
      <w:r w:rsidRPr="00260A36">
        <w:rPr>
          <w:color w:val="FF0000"/>
          <w:szCs w:val="21"/>
        </w:rPr>
        <w:t>【答案】</w:t>
      </w:r>
      <w:r w:rsidRPr="00260A36">
        <w:rPr>
          <w:color w:val="FF0000"/>
          <w:szCs w:val="21"/>
        </w:rPr>
        <w:t>A</w:t>
      </w:r>
    </w:p>
    <w:p w:rsidR="00A75892" w:rsidRPr="00260A36" w:rsidRDefault="00A75892" w:rsidP="00A75892">
      <w:pPr>
        <w:spacing w:line="360" w:lineRule="auto"/>
        <w:rPr>
          <w:color w:val="FF0000"/>
          <w:szCs w:val="21"/>
        </w:rPr>
      </w:pPr>
      <w:r w:rsidRPr="00260A36">
        <w:rPr>
          <w:color w:val="FF0000"/>
          <w:szCs w:val="21"/>
        </w:rPr>
        <w:t>【解析】</w:t>
      </w:r>
      <w:r w:rsidRPr="00260A36">
        <w:rPr>
          <w:color w:val="FF0000"/>
          <w:szCs w:val="21"/>
        </w:rPr>
        <w:t>A</w:t>
      </w:r>
      <w:r w:rsidRPr="00260A36">
        <w:rPr>
          <w:color w:val="FF0000"/>
          <w:szCs w:val="21"/>
        </w:rPr>
        <w:t>、金刚石和石墨均是碳元素形成的单质，均具有可燃性，故选项说法正确。</w:t>
      </w:r>
    </w:p>
    <w:p w:rsidR="00A75892" w:rsidRPr="00260A36" w:rsidRDefault="00A75892" w:rsidP="00A75892">
      <w:pPr>
        <w:spacing w:line="360" w:lineRule="auto"/>
        <w:rPr>
          <w:color w:val="FF0000"/>
          <w:szCs w:val="21"/>
        </w:rPr>
      </w:pPr>
      <w:r w:rsidRPr="00260A36">
        <w:rPr>
          <w:color w:val="FF0000"/>
          <w:szCs w:val="21"/>
        </w:rPr>
        <w:t>B</w:t>
      </w:r>
      <w:r w:rsidRPr="00260A36">
        <w:rPr>
          <w:color w:val="FF0000"/>
          <w:szCs w:val="21"/>
        </w:rPr>
        <w:t>、金刚石不具有导电性，故选项说法错误。</w:t>
      </w:r>
    </w:p>
    <w:p w:rsidR="00A75892" w:rsidRPr="00260A36" w:rsidRDefault="00A75892" w:rsidP="00A75892">
      <w:pPr>
        <w:spacing w:line="360" w:lineRule="auto"/>
        <w:rPr>
          <w:color w:val="FF0000"/>
          <w:szCs w:val="21"/>
        </w:rPr>
      </w:pPr>
      <w:r w:rsidRPr="00260A36">
        <w:rPr>
          <w:color w:val="FF0000"/>
          <w:szCs w:val="21"/>
        </w:rPr>
        <w:t>C</w:t>
      </w:r>
      <w:r w:rsidRPr="00260A36">
        <w:rPr>
          <w:color w:val="FF0000"/>
          <w:szCs w:val="21"/>
        </w:rPr>
        <w:t>、金刚石是无色透明的固体，石墨是深灰色固体，故选项说法错误。</w:t>
      </w:r>
    </w:p>
    <w:p w:rsidR="00A75892" w:rsidRPr="00260A36" w:rsidRDefault="00A75892" w:rsidP="00A75892">
      <w:pPr>
        <w:spacing w:line="360" w:lineRule="auto"/>
        <w:rPr>
          <w:color w:val="FF0000"/>
          <w:szCs w:val="21"/>
        </w:rPr>
      </w:pPr>
      <w:r w:rsidRPr="00260A36">
        <w:rPr>
          <w:color w:val="FF0000"/>
          <w:szCs w:val="21"/>
        </w:rPr>
        <w:t>D</w:t>
      </w:r>
      <w:r w:rsidRPr="00260A36">
        <w:rPr>
          <w:color w:val="FF0000"/>
          <w:szCs w:val="21"/>
        </w:rPr>
        <w:t>、石墨有滑腻感，金刚石没有，故选项说法错误。</w:t>
      </w:r>
    </w:p>
    <w:p w:rsidR="00A75892" w:rsidRPr="00260A36" w:rsidRDefault="00A75892" w:rsidP="00A75892">
      <w:pPr>
        <w:spacing w:line="360" w:lineRule="auto"/>
        <w:rPr>
          <w:color w:val="FF0000"/>
          <w:szCs w:val="21"/>
        </w:rPr>
      </w:pPr>
      <w:r w:rsidRPr="00260A36">
        <w:rPr>
          <w:color w:val="FF0000"/>
          <w:szCs w:val="21"/>
        </w:rPr>
        <w:t>故选：</w:t>
      </w:r>
      <w:r w:rsidRPr="00260A36">
        <w:rPr>
          <w:color w:val="FF0000"/>
          <w:szCs w:val="21"/>
        </w:rPr>
        <w:t>A</w:t>
      </w:r>
      <w:r w:rsidRPr="00260A36">
        <w:rPr>
          <w:color w:val="FF0000"/>
          <w:szCs w:val="21"/>
        </w:rPr>
        <w:t>。</w:t>
      </w:r>
    </w:p>
    <w:p w:rsidR="00A75892" w:rsidRPr="00260A36" w:rsidRDefault="00A75892" w:rsidP="00A75892">
      <w:pPr>
        <w:spacing w:line="360" w:lineRule="auto"/>
        <w:rPr>
          <w:szCs w:val="21"/>
        </w:rPr>
      </w:pPr>
      <w:r w:rsidRPr="00260A36">
        <w:rPr>
          <w:b/>
        </w:rPr>
        <w:t>典例</w:t>
      </w:r>
      <w:r w:rsidRPr="00260A36">
        <w:rPr>
          <w:b/>
        </w:rPr>
        <w:t>2</w:t>
      </w:r>
      <w:r w:rsidRPr="00260A36">
        <w:rPr>
          <w:szCs w:val="21"/>
        </w:rPr>
        <w:t>【</w:t>
      </w:r>
      <w:r w:rsidRPr="00260A36">
        <w:rPr>
          <w:szCs w:val="21"/>
        </w:rPr>
        <w:t>2019.</w:t>
      </w:r>
      <w:r w:rsidRPr="00260A36">
        <w:rPr>
          <w:szCs w:val="21"/>
        </w:rPr>
        <w:t>江西】文房四宝</w:t>
      </w:r>
      <w:r w:rsidRPr="00260A36">
        <w:rPr>
          <w:szCs w:val="21"/>
        </w:rPr>
        <w:t>“</w:t>
      </w:r>
      <w:r w:rsidRPr="00260A36">
        <w:rPr>
          <w:szCs w:val="21"/>
        </w:rPr>
        <w:t>笔墨纸砚</w:t>
      </w:r>
      <w:r w:rsidRPr="00260A36">
        <w:rPr>
          <w:szCs w:val="21"/>
        </w:rPr>
        <w:t>”</w:t>
      </w:r>
      <w:r w:rsidRPr="00260A36">
        <w:rPr>
          <w:szCs w:val="21"/>
        </w:rPr>
        <w:t>中</w:t>
      </w:r>
      <w:r w:rsidRPr="00260A36">
        <w:rPr>
          <w:szCs w:val="21"/>
        </w:rPr>
        <w:t>“</w:t>
      </w:r>
      <w:r w:rsidRPr="00260A36">
        <w:rPr>
          <w:szCs w:val="21"/>
        </w:rPr>
        <w:t>墨</w:t>
      </w:r>
      <w:r w:rsidRPr="00260A36">
        <w:rPr>
          <w:szCs w:val="21"/>
        </w:rPr>
        <w:t>”</w:t>
      </w:r>
      <w:r w:rsidRPr="00260A36">
        <w:rPr>
          <w:szCs w:val="21"/>
        </w:rPr>
        <w:t>的主要成分是（</w:t>
      </w:r>
      <w:r w:rsidRPr="00260A36">
        <w:rPr>
          <w:szCs w:val="21"/>
        </w:rPr>
        <w:t xml:space="preserve">     </w:t>
      </w:r>
      <w:r w:rsidRPr="00260A36">
        <w:rPr>
          <w:szCs w:val="21"/>
        </w:rPr>
        <w:t>）</w:t>
      </w:r>
    </w:p>
    <w:p w:rsidR="00A75892" w:rsidRPr="00260A36" w:rsidRDefault="00A75892" w:rsidP="00A75892">
      <w:pPr>
        <w:numPr>
          <w:ilvl w:val="0"/>
          <w:numId w:val="7"/>
        </w:numPr>
        <w:tabs>
          <w:tab w:val="clear" w:pos="312"/>
        </w:tabs>
        <w:spacing w:line="360" w:lineRule="auto"/>
        <w:ind w:firstLineChars="100" w:firstLine="210"/>
        <w:rPr>
          <w:szCs w:val="21"/>
        </w:rPr>
      </w:pPr>
      <w:r w:rsidRPr="00260A36">
        <w:rPr>
          <w:szCs w:val="21"/>
        </w:rPr>
        <w:t>碳</w:t>
      </w:r>
      <w:r w:rsidRPr="00260A36">
        <w:rPr>
          <w:szCs w:val="21"/>
        </w:rPr>
        <w:t xml:space="preserve">          B.</w:t>
      </w:r>
      <w:r w:rsidRPr="00260A36">
        <w:rPr>
          <w:szCs w:val="21"/>
        </w:rPr>
        <w:t>硅</w:t>
      </w:r>
      <w:r w:rsidRPr="00260A36">
        <w:rPr>
          <w:szCs w:val="21"/>
        </w:rPr>
        <w:t xml:space="preserve">          C.</w:t>
      </w:r>
      <w:r w:rsidRPr="00260A36">
        <w:rPr>
          <w:szCs w:val="21"/>
        </w:rPr>
        <w:t>磷</w:t>
      </w:r>
      <w:r w:rsidRPr="00260A36">
        <w:rPr>
          <w:szCs w:val="21"/>
        </w:rPr>
        <w:t xml:space="preserve">            D.</w:t>
      </w:r>
      <w:r w:rsidRPr="00260A36">
        <w:rPr>
          <w:szCs w:val="21"/>
        </w:rPr>
        <w:t>碘</w:t>
      </w:r>
    </w:p>
    <w:p w:rsidR="00A75892" w:rsidRPr="00260A36" w:rsidRDefault="00A75892" w:rsidP="00A75892">
      <w:pPr>
        <w:spacing w:line="360" w:lineRule="auto"/>
        <w:rPr>
          <w:color w:val="FF0000"/>
          <w:szCs w:val="21"/>
        </w:rPr>
      </w:pPr>
      <w:r w:rsidRPr="00260A36">
        <w:rPr>
          <w:color w:val="FF0000"/>
          <w:szCs w:val="21"/>
        </w:rPr>
        <w:t>【答案】</w:t>
      </w:r>
      <w:r w:rsidRPr="00260A36">
        <w:rPr>
          <w:color w:val="FF0000"/>
          <w:szCs w:val="21"/>
        </w:rPr>
        <w:t>A</w:t>
      </w:r>
    </w:p>
    <w:p w:rsidR="00A75892" w:rsidRPr="00260A36" w:rsidRDefault="00A75892" w:rsidP="00A75892">
      <w:pPr>
        <w:spacing w:line="360" w:lineRule="auto"/>
        <w:rPr>
          <w:color w:val="FF0000"/>
          <w:szCs w:val="21"/>
        </w:rPr>
      </w:pPr>
      <w:r w:rsidRPr="00260A36">
        <w:rPr>
          <w:color w:val="FF0000"/>
          <w:szCs w:val="21"/>
        </w:rPr>
        <w:t>【解析】古代的墨是由砚台加水研磨而成，而砚台是石墨矿雕刻而成，故主要成分是碳。</w:t>
      </w:r>
    </w:p>
    <w:p w:rsidR="00A75892" w:rsidRPr="00260A36" w:rsidRDefault="00A75892" w:rsidP="00A75892">
      <w:pPr>
        <w:spacing w:line="360" w:lineRule="auto"/>
        <w:rPr>
          <w:color w:val="000000"/>
          <w:szCs w:val="21"/>
        </w:rPr>
      </w:pPr>
      <w:r w:rsidRPr="00260A36">
        <w:rPr>
          <w:b/>
        </w:rPr>
        <w:t>典例</w:t>
      </w:r>
      <w:r w:rsidRPr="00260A36">
        <w:rPr>
          <w:b/>
        </w:rPr>
        <w:t>3</w:t>
      </w:r>
      <w:r w:rsidRPr="00260A36">
        <w:rPr>
          <w:color w:val="000000"/>
          <w:szCs w:val="21"/>
        </w:rPr>
        <w:t>【</w:t>
      </w:r>
      <w:r w:rsidRPr="00260A36">
        <w:rPr>
          <w:color w:val="000000"/>
          <w:szCs w:val="21"/>
        </w:rPr>
        <w:t>2018</w:t>
      </w:r>
      <w:r w:rsidRPr="00260A36">
        <w:rPr>
          <w:color w:val="000000"/>
          <w:szCs w:val="21"/>
        </w:rPr>
        <w:t>湖北宜昌】下列有关碳单质的说法错误的是（　　）</w:t>
      </w:r>
    </w:p>
    <w:p w:rsidR="00A75892" w:rsidRPr="00260A36" w:rsidRDefault="00A75892" w:rsidP="00A75892">
      <w:pPr>
        <w:spacing w:line="360" w:lineRule="auto"/>
        <w:rPr>
          <w:color w:val="000000"/>
          <w:szCs w:val="21"/>
        </w:rPr>
      </w:pPr>
      <w:r w:rsidRPr="00260A36">
        <w:rPr>
          <w:color w:val="000000"/>
          <w:szCs w:val="21"/>
        </w:rPr>
        <w:t>A</w:t>
      </w:r>
      <w:r w:rsidRPr="00260A36">
        <w:rPr>
          <w:color w:val="000000"/>
          <w:szCs w:val="21"/>
        </w:rPr>
        <w:t>．金刚石是天然存在的最硬的物质</w:t>
      </w:r>
    </w:p>
    <w:p w:rsidR="00A75892" w:rsidRPr="00260A36" w:rsidRDefault="00A75892" w:rsidP="00A75892">
      <w:pPr>
        <w:spacing w:line="360" w:lineRule="auto"/>
        <w:rPr>
          <w:color w:val="000000"/>
          <w:szCs w:val="21"/>
        </w:rPr>
      </w:pPr>
      <w:r w:rsidRPr="00260A36">
        <w:rPr>
          <w:color w:val="000000"/>
          <w:szCs w:val="21"/>
        </w:rPr>
        <w:t>B</w:t>
      </w:r>
      <w:r w:rsidRPr="00260A36">
        <w:rPr>
          <w:color w:val="000000"/>
          <w:szCs w:val="21"/>
        </w:rPr>
        <w:t>．石墨和</w:t>
      </w:r>
      <w:r w:rsidRPr="00260A36">
        <w:rPr>
          <w:color w:val="000000"/>
          <w:szCs w:val="21"/>
        </w:rPr>
        <w:t>C</w:t>
      </w:r>
      <w:r w:rsidRPr="00260A36">
        <w:rPr>
          <w:color w:val="000000"/>
          <w:szCs w:val="21"/>
          <w:vertAlign w:val="subscript"/>
        </w:rPr>
        <w:t>60</w:t>
      </w:r>
      <w:r w:rsidRPr="00260A36">
        <w:rPr>
          <w:color w:val="000000"/>
          <w:szCs w:val="21"/>
        </w:rPr>
        <w:t>是由不同种原子构成</w:t>
      </w:r>
    </w:p>
    <w:p w:rsidR="00A75892" w:rsidRPr="00260A36" w:rsidRDefault="00A75892" w:rsidP="00A75892">
      <w:pPr>
        <w:spacing w:line="360" w:lineRule="auto"/>
        <w:rPr>
          <w:color w:val="000000"/>
          <w:szCs w:val="21"/>
        </w:rPr>
      </w:pPr>
      <w:r w:rsidRPr="00260A36">
        <w:rPr>
          <w:color w:val="000000"/>
          <w:szCs w:val="21"/>
        </w:rPr>
        <w:t>C</w:t>
      </w:r>
      <w:r w:rsidRPr="00260A36">
        <w:rPr>
          <w:color w:val="000000"/>
          <w:szCs w:val="21"/>
        </w:rPr>
        <w:t>．金刚石和石墨的化学性质相似</w:t>
      </w:r>
    </w:p>
    <w:p w:rsidR="00A75892" w:rsidRPr="00260A36" w:rsidRDefault="00A75892" w:rsidP="00A75892">
      <w:pPr>
        <w:spacing w:line="360" w:lineRule="auto"/>
        <w:rPr>
          <w:color w:val="000000"/>
          <w:szCs w:val="21"/>
        </w:rPr>
      </w:pPr>
      <w:r w:rsidRPr="00260A36">
        <w:rPr>
          <w:color w:val="000000"/>
          <w:szCs w:val="21"/>
        </w:rPr>
        <w:t>D</w:t>
      </w:r>
      <w:r w:rsidRPr="00260A36">
        <w:rPr>
          <w:color w:val="000000"/>
          <w:szCs w:val="21"/>
        </w:rPr>
        <w:t>．活性炭包可放在冰箱中除异味</w:t>
      </w:r>
    </w:p>
    <w:p w:rsidR="00A75892" w:rsidRPr="00260A36" w:rsidRDefault="00A75892" w:rsidP="00A75892">
      <w:pPr>
        <w:spacing w:line="360" w:lineRule="auto"/>
        <w:rPr>
          <w:color w:val="FF0000"/>
          <w:szCs w:val="21"/>
        </w:rPr>
      </w:pPr>
      <w:r w:rsidRPr="00260A36">
        <w:rPr>
          <w:color w:val="FF0000"/>
          <w:szCs w:val="21"/>
        </w:rPr>
        <w:t>【答案】</w:t>
      </w:r>
      <w:r w:rsidRPr="00260A36">
        <w:rPr>
          <w:color w:val="FF0000"/>
          <w:szCs w:val="21"/>
        </w:rPr>
        <w:t>B</w:t>
      </w:r>
    </w:p>
    <w:p w:rsidR="00A75892" w:rsidRPr="00260A36" w:rsidRDefault="00A75892" w:rsidP="00A75892">
      <w:pPr>
        <w:spacing w:line="360" w:lineRule="auto"/>
        <w:rPr>
          <w:color w:val="FF0000"/>
          <w:szCs w:val="21"/>
        </w:rPr>
      </w:pPr>
      <w:r w:rsidRPr="00260A36">
        <w:rPr>
          <w:color w:val="FF0000"/>
          <w:szCs w:val="21"/>
        </w:rPr>
        <w:t>【解析】</w:t>
      </w:r>
      <w:r w:rsidRPr="00260A36">
        <w:rPr>
          <w:color w:val="FF0000"/>
          <w:szCs w:val="21"/>
        </w:rPr>
        <w:t>A</w:t>
      </w:r>
      <w:r w:rsidRPr="00260A36">
        <w:rPr>
          <w:color w:val="FF0000"/>
          <w:szCs w:val="21"/>
        </w:rPr>
        <w:t>、金刚石是天然存在的最硬的物质，故说法正确；</w:t>
      </w:r>
    </w:p>
    <w:p w:rsidR="00A75892" w:rsidRPr="00260A36" w:rsidRDefault="00A75892" w:rsidP="00A75892">
      <w:pPr>
        <w:spacing w:line="360" w:lineRule="auto"/>
        <w:rPr>
          <w:color w:val="FF0000"/>
          <w:szCs w:val="21"/>
        </w:rPr>
      </w:pPr>
      <w:r w:rsidRPr="00260A36">
        <w:rPr>
          <w:color w:val="FF0000"/>
          <w:szCs w:val="21"/>
        </w:rPr>
        <w:t>B</w:t>
      </w:r>
      <w:r w:rsidRPr="00260A36">
        <w:rPr>
          <w:color w:val="FF0000"/>
          <w:szCs w:val="21"/>
        </w:rPr>
        <w:t>、石墨和</w:t>
      </w:r>
      <w:r w:rsidRPr="00260A36">
        <w:rPr>
          <w:color w:val="FF0000"/>
          <w:szCs w:val="21"/>
        </w:rPr>
        <w:t>C</w:t>
      </w:r>
      <w:r w:rsidRPr="00260A36">
        <w:rPr>
          <w:color w:val="FF0000"/>
          <w:szCs w:val="21"/>
          <w:vertAlign w:val="subscript"/>
        </w:rPr>
        <w:t>60</w:t>
      </w:r>
      <w:r w:rsidRPr="00260A36">
        <w:rPr>
          <w:color w:val="FF0000"/>
          <w:szCs w:val="21"/>
        </w:rPr>
        <w:t>都是由碳原子构成的物质，故说法错误；</w:t>
      </w:r>
    </w:p>
    <w:p w:rsidR="00A75892" w:rsidRPr="00260A36" w:rsidRDefault="00A75892" w:rsidP="00A75892">
      <w:pPr>
        <w:spacing w:line="360" w:lineRule="auto"/>
        <w:rPr>
          <w:color w:val="FF0000"/>
          <w:szCs w:val="21"/>
        </w:rPr>
      </w:pPr>
      <w:r w:rsidRPr="00260A36">
        <w:rPr>
          <w:color w:val="FF0000"/>
          <w:szCs w:val="21"/>
        </w:rPr>
        <w:t>C</w:t>
      </w:r>
      <w:r w:rsidRPr="00260A36">
        <w:rPr>
          <w:color w:val="FF0000"/>
          <w:szCs w:val="21"/>
        </w:rPr>
        <w:t>、金刚石、石墨都是由碳元素组成的单质，化学性质相似，故说法正确；</w:t>
      </w:r>
    </w:p>
    <w:p w:rsidR="00A75892" w:rsidRPr="00260A36" w:rsidRDefault="00A75892" w:rsidP="00A75892">
      <w:pPr>
        <w:spacing w:line="360" w:lineRule="auto"/>
        <w:rPr>
          <w:color w:val="FF0000"/>
          <w:szCs w:val="21"/>
        </w:rPr>
      </w:pPr>
      <w:r w:rsidRPr="00260A36">
        <w:rPr>
          <w:color w:val="FF0000"/>
          <w:szCs w:val="21"/>
        </w:rPr>
        <w:t>D</w:t>
      </w:r>
      <w:r w:rsidRPr="00260A36">
        <w:rPr>
          <w:color w:val="FF0000"/>
          <w:szCs w:val="21"/>
        </w:rPr>
        <w:t>、活性炭具有吸附性，可放在冰箱中除异味，故说法正确。</w:t>
      </w:r>
    </w:p>
    <w:p w:rsidR="00A75892" w:rsidRPr="00260A36" w:rsidRDefault="00A75892" w:rsidP="00A75892">
      <w:pPr>
        <w:spacing w:line="360" w:lineRule="auto"/>
        <w:rPr>
          <w:color w:val="FF0000"/>
          <w:szCs w:val="21"/>
        </w:rPr>
      </w:pPr>
      <w:r w:rsidRPr="00260A36">
        <w:rPr>
          <w:color w:val="FF0000"/>
          <w:szCs w:val="21"/>
        </w:rPr>
        <w:t>故选</w:t>
      </w:r>
      <w:r w:rsidRPr="00260A36">
        <w:rPr>
          <w:color w:val="FF0000"/>
          <w:szCs w:val="21"/>
        </w:rPr>
        <w:t>B</w:t>
      </w:r>
      <w:r w:rsidRPr="00260A36">
        <w:rPr>
          <w:color w:val="FF0000"/>
          <w:szCs w:val="21"/>
        </w:rPr>
        <w:t>。</w:t>
      </w:r>
    </w:p>
    <w:p w:rsidR="00A75892" w:rsidRPr="00260A36" w:rsidRDefault="00A75892" w:rsidP="00A75892">
      <w:pPr>
        <w:spacing w:line="360" w:lineRule="auto"/>
        <w:jc w:val="left"/>
        <w:rPr>
          <w:b/>
        </w:rPr>
      </w:pPr>
      <w:r w:rsidRPr="00260A36">
        <w:rPr>
          <w:b/>
        </w:rPr>
        <w:t>二、一氧化碳的性质</w:t>
      </w:r>
    </w:p>
    <w:p w:rsidR="00A75892" w:rsidRPr="00260A36" w:rsidRDefault="00A75892" w:rsidP="00A75892">
      <w:pPr>
        <w:spacing w:line="360" w:lineRule="auto"/>
        <w:rPr>
          <w:szCs w:val="21"/>
        </w:rPr>
      </w:pPr>
      <w:r w:rsidRPr="00260A36">
        <w:rPr>
          <w:szCs w:val="21"/>
        </w:rPr>
        <w:t>1</w:t>
      </w:r>
      <w:r w:rsidRPr="00260A36">
        <w:rPr>
          <w:szCs w:val="21"/>
        </w:rPr>
        <w:t>、物理性质：无色，无味的气体，密度比空气</w:t>
      </w:r>
      <w:r w:rsidRPr="00260A36">
        <w:rPr>
          <w:szCs w:val="21"/>
          <w:u w:val="single"/>
        </w:rPr>
        <w:t>略小</w:t>
      </w:r>
      <w:r w:rsidRPr="00260A36">
        <w:rPr>
          <w:szCs w:val="21"/>
        </w:rPr>
        <w:t>（相对分子质量为</w:t>
      </w:r>
      <w:r w:rsidRPr="00260A36">
        <w:rPr>
          <w:szCs w:val="21"/>
        </w:rPr>
        <w:t>28</w:t>
      </w:r>
      <w:r w:rsidRPr="00260A36">
        <w:rPr>
          <w:szCs w:val="21"/>
        </w:rPr>
        <w:t>，所以不用排气法收集），</w:t>
      </w:r>
      <w:r w:rsidRPr="00260A36">
        <w:rPr>
          <w:szCs w:val="21"/>
          <w:u w:val="single"/>
        </w:rPr>
        <w:t>难溶于</w:t>
      </w:r>
      <w:r w:rsidRPr="00260A36">
        <w:rPr>
          <w:szCs w:val="21"/>
        </w:rPr>
        <w:t>水（可用排水法收集）。</w:t>
      </w:r>
    </w:p>
    <w:p w:rsidR="00A75892" w:rsidRPr="00260A36" w:rsidRDefault="00A75892" w:rsidP="00A75892">
      <w:pPr>
        <w:spacing w:line="360" w:lineRule="auto"/>
        <w:rPr>
          <w:szCs w:val="21"/>
        </w:rPr>
      </w:pPr>
      <w:r w:rsidRPr="00260A36">
        <w:rPr>
          <w:szCs w:val="21"/>
        </w:rPr>
        <w:lastRenderedPageBreak/>
        <w:t>2</w:t>
      </w:r>
      <w:r w:rsidRPr="00260A36">
        <w:rPr>
          <w:szCs w:val="21"/>
        </w:rPr>
        <w:t>、化学性质</w:t>
      </w:r>
    </w:p>
    <w:p w:rsidR="00A75892" w:rsidRPr="00260A36" w:rsidRDefault="00A75892" w:rsidP="00A75892">
      <w:pPr>
        <w:spacing w:line="360" w:lineRule="auto"/>
        <w:rPr>
          <w:szCs w:val="21"/>
        </w:rPr>
      </w:pPr>
      <w:r w:rsidRPr="00260A36">
        <w:rPr>
          <w:szCs w:val="21"/>
        </w:rPr>
        <w:t>（</w:t>
      </w:r>
      <w:r w:rsidRPr="00260A36">
        <w:rPr>
          <w:szCs w:val="21"/>
        </w:rPr>
        <w:t>1</w:t>
      </w:r>
      <w:r w:rsidRPr="00260A36">
        <w:rPr>
          <w:szCs w:val="21"/>
        </w:rPr>
        <w:t>）</w:t>
      </w:r>
      <w:r w:rsidRPr="00260A36">
        <w:rPr>
          <w:szCs w:val="21"/>
          <w:u w:val="single"/>
        </w:rPr>
        <w:t>有毒</w:t>
      </w:r>
      <w:r w:rsidRPr="00260A36">
        <w:rPr>
          <w:szCs w:val="21"/>
        </w:rPr>
        <w:t>：吸进肺里与血液中的</w:t>
      </w:r>
      <w:r w:rsidRPr="00260A36">
        <w:rPr>
          <w:szCs w:val="21"/>
          <w:u w:val="single"/>
        </w:rPr>
        <w:t>血红蛋白</w:t>
      </w:r>
      <w:r w:rsidRPr="00260A36">
        <w:rPr>
          <w:szCs w:val="21"/>
        </w:rPr>
        <w:t>结合，使人体缺少氧气而中毒。</w:t>
      </w:r>
    </w:p>
    <w:p w:rsidR="00A75892" w:rsidRPr="00260A36" w:rsidRDefault="00A75892" w:rsidP="00A75892">
      <w:pPr>
        <w:spacing w:line="360" w:lineRule="auto"/>
        <w:rPr>
          <w:szCs w:val="21"/>
        </w:rPr>
      </w:pPr>
      <w:r w:rsidRPr="00260A36">
        <w:rPr>
          <w:szCs w:val="21"/>
        </w:rPr>
        <w:t>（</w:t>
      </w:r>
      <w:r w:rsidRPr="00260A36">
        <w:rPr>
          <w:szCs w:val="21"/>
        </w:rPr>
        <w:t>2</w:t>
      </w:r>
      <w:r w:rsidRPr="00260A36">
        <w:rPr>
          <w:szCs w:val="21"/>
        </w:rPr>
        <w:t>）可燃性：</w:t>
      </w:r>
      <w:r w:rsidRPr="00260A36">
        <w:rPr>
          <w:szCs w:val="21"/>
          <w:u w:val="single"/>
        </w:rPr>
        <w:t>2CO+O</w:t>
      </w:r>
      <w:r w:rsidRPr="00260A36">
        <w:rPr>
          <w:szCs w:val="21"/>
          <w:u w:val="single"/>
          <w:vertAlign w:val="subscript"/>
        </w:rPr>
        <w:t>2</w:t>
      </w:r>
      <w:r>
        <w:rPr>
          <w:noProof/>
          <w:position w:val="-23"/>
          <w:szCs w:val="21"/>
          <w:u w:val="single"/>
        </w:rPr>
        <w:drawing>
          <wp:inline distT="0" distB="0" distL="0" distR="0">
            <wp:extent cx="390525" cy="314325"/>
            <wp:effectExtent l="0" t="0" r="9525" b="9525"/>
            <wp:docPr id="207" name="图片 20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inline>
        </w:drawing>
      </w:r>
      <w:r w:rsidRPr="00260A36">
        <w:rPr>
          <w:szCs w:val="21"/>
          <w:u w:val="single"/>
        </w:rPr>
        <w:t>2CO</w:t>
      </w:r>
      <w:r w:rsidRPr="00260A36">
        <w:rPr>
          <w:szCs w:val="21"/>
          <w:u w:val="single"/>
          <w:vertAlign w:val="subscript"/>
        </w:rPr>
        <w:t>2</w:t>
      </w:r>
      <w:r w:rsidRPr="00260A36">
        <w:rPr>
          <w:szCs w:val="21"/>
        </w:rPr>
        <w:t>（可燃性气体点燃前一定要检验纯度）。</w:t>
      </w:r>
    </w:p>
    <w:p w:rsidR="00A75892" w:rsidRPr="00260A36" w:rsidRDefault="00A75892" w:rsidP="00A75892">
      <w:pPr>
        <w:spacing w:line="360" w:lineRule="auto"/>
        <w:rPr>
          <w:szCs w:val="21"/>
        </w:rPr>
      </w:pPr>
      <w:r w:rsidRPr="00260A36">
        <w:rPr>
          <w:szCs w:val="21"/>
        </w:rPr>
        <w:t>（</w:t>
      </w:r>
      <w:r w:rsidRPr="00260A36">
        <w:rPr>
          <w:szCs w:val="21"/>
        </w:rPr>
        <w:t>3</w:t>
      </w:r>
      <w:r w:rsidRPr="00260A36">
        <w:rPr>
          <w:szCs w:val="21"/>
        </w:rPr>
        <w:t>）还原性：</w:t>
      </w:r>
      <w:proofErr w:type="spellStart"/>
      <w:r w:rsidRPr="00260A36">
        <w:rPr>
          <w:szCs w:val="21"/>
          <w:u w:val="single"/>
        </w:rPr>
        <w:t>CO+CuO</w:t>
      </w:r>
      <w:proofErr w:type="spellEnd"/>
      <w:r w:rsidRPr="00260A36">
        <w:rPr>
          <w:szCs w:val="21"/>
          <w:u w:val="single"/>
          <w:vertAlign w:val="superscript"/>
        </w:rPr>
        <w:t>高温</w:t>
      </w:r>
      <w:r w:rsidRPr="00260A36">
        <w:rPr>
          <w:szCs w:val="21"/>
          <w:u w:val="single"/>
          <w:vertAlign w:val="subscript"/>
        </w:rPr>
        <w:t xml:space="preserve"> </w:t>
      </w:r>
      <w:r w:rsidRPr="00260A36">
        <w:rPr>
          <w:szCs w:val="21"/>
          <w:u w:val="single"/>
        </w:rPr>
        <w:t>Cu+CO</w:t>
      </w:r>
      <w:r w:rsidRPr="00260A36">
        <w:rPr>
          <w:szCs w:val="21"/>
          <w:u w:val="single"/>
          <w:vertAlign w:val="subscript"/>
        </w:rPr>
        <w:t>2</w:t>
      </w:r>
      <w:r w:rsidRPr="00260A36">
        <w:rPr>
          <w:szCs w:val="21"/>
          <w:u w:val="single"/>
        </w:rPr>
        <w:t>↑</w:t>
      </w:r>
      <w:r w:rsidRPr="00260A36">
        <w:rPr>
          <w:szCs w:val="21"/>
        </w:rPr>
        <w:t>（置换反应）应用：冶金工业；现象：黑色粉末逐渐变成光亮红色。</w:t>
      </w:r>
      <w:r w:rsidRPr="00260A36">
        <w:rPr>
          <w:szCs w:val="21"/>
          <w:u w:val="single"/>
        </w:rPr>
        <w:t>3CO+Fe</w:t>
      </w:r>
      <w:r w:rsidRPr="00260A36">
        <w:rPr>
          <w:szCs w:val="21"/>
          <w:u w:val="single"/>
          <w:vertAlign w:val="subscript"/>
        </w:rPr>
        <w:t>2</w:t>
      </w:r>
      <w:r w:rsidRPr="00260A36">
        <w:rPr>
          <w:szCs w:val="21"/>
          <w:u w:val="single"/>
        </w:rPr>
        <w:t>O</w:t>
      </w:r>
      <w:r w:rsidRPr="00260A36">
        <w:rPr>
          <w:szCs w:val="21"/>
          <w:u w:val="single"/>
          <w:vertAlign w:val="subscript"/>
        </w:rPr>
        <w:t>3</w:t>
      </w:r>
      <w:r w:rsidRPr="00260A36">
        <w:rPr>
          <w:szCs w:val="21"/>
          <w:u w:val="single"/>
          <w:vertAlign w:val="superscript"/>
        </w:rPr>
        <w:t>高温</w:t>
      </w:r>
      <w:r w:rsidRPr="00260A36">
        <w:rPr>
          <w:szCs w:val="21"/>
          <w:u w:val="single"/>
          <w:vertAlign w:val="subscript"/>
        </w:rPr>
        <w:t xml:space="preserve"> 2</w:t>
      </w:r>
      <w:r w:rsidRPr="00260A36">
        <w:rPr>
          <w:szCs w:val="21"/>
          <w:u w:val="single"/>
        </w:rPr>
        <w:t>Fe+3CO</w:t>
      </w:r>
      <w:r w:rsidRPr="00260A36">
        <w:rPr>
          <w:szCs w:val="21"/>
          <w:u w:val="single"/>
          <w:vertAlign w:val="subscript"/>
        </w:rPr>
        <w:t>2</w:t>
      </w:r>
      <w:r w:rsidRPr="00260A36">
        <w:rPr>
          <w:szCs w:val="21"/>
          <w:u w:val="single"/>
        </w:rPr>
        <w:t>↑</w:t>
      </w:r>
      <w:r w:rsidRPr="00260A36">
        <w:rPr>
          <w:szCs w:val="21"/>
        </w:rPr>
        <w:t>（现象：红棕色粉末逐渐变成黑色，石灰水变</w:t>
      </w:r>
      <w:r w:rsidRPr="00260A36">
        <w:rPr>
          <w:szCs w:val="21"/>
          <w:u w:val="single"/>
        </w:rPr>
        <w:t>浑浊</w:t>
      </w:r>
      <w:r w:rsidRPr="00260A36">
        <w:rPr>
          <w:szCs w:val="21"/>
        </w:rPr>
        <w:t>）。</w:t>
      </w:r>
    </w:p>
    <w:p w:rsidR="00A75892" w:rsidRPr="00260A36" w:rsidRDefault="00A75892" w:rsidP="00A75892">
      <w:pPr>
        <w:pStyle w:val="Normal1"/>
        <w:spacing w:line="360" w:lineRule="auto"/>
        <w:jc w:val="left"/>
        <w:textAlignment w:val="center"/>
        <w:rPr>
          <w:color w:val="000000"/>
          <w:szCs w:val="21"/>
        </w:rPr>
      </w:pPr>
      <w:r w:rsidRPr="00260A36">
        <w:rPr>
          <w:b/>
        </w:rPr>
        <w:t>典例</w:t>
      </w:r>
      <w:r w:rsidRPr="00260A36">
        <w:rPr>
          <w:b/>
        </w:rPr>
        <w:t>4</w:t>
      </w:r>
      <w:r w:rsidRPr="00260A36">
        <w:t xml:space="preserve"> </w:t>
      </w:r>
      <w:r w:rsidRPr="00260A36">
        <w:rPr>
          <w:color w:val="000000"/>
          <w:szCs w:val="21"/>
        </w:rPr>
        <w:t>【</w:t>
      </w:r>
      <w:r w:rsidRPr="00260A36">
        <w:rPr>
          <w:color w:val="000000"/>
          <w:szCs w:val="21"/>
        </w:rPr>
        <w:t>2018</w:t>
      </w:r>
      <w:r w:rsidRPr="00260A36">
        <w:rPr>
          <w:color w:val="000000"/>
          <w:szCs w:val="21"/>
        </w:rPr>
        <w:t>湖南长沙】燃气热水器中燃气不充分燃烧易产生</w:t>
      </w:r>
      <w:r w:rsidRPr="00260A36">
        <w:rPr>
          <w:color w:val="000000"/>
          <w:szCs w:val="21"/>
        </w:rPr>
        <w:t>CO</w:t>
      </w:r>
      <w:r w:rsidRPr="00260A36">
        <w:rPr>
          <w:color w:val="000000"/>
          <w:szCs w:val="21"/>
        </w:rPr>
        <w:t>气体，下列关于</w:t>
      </w:r>
      <w:r w:rsidRPr="00260A36">
        <w:rPr>
          <w:color w:val="000000"/>
          <w:szCs w:val="21"/>
        </w:rPr>
        <w:t>CO</w:t>
      </w:r>
      <w:r w:rsidRPr="00260A36">
        <w:rPr>
          <w:color w:val="000000"/>
          <w:szCs w:val="21"/>
        </w:rPr>
        <w:t>的说法不正确的是：</w:t>
      </w:r>
      <w:r w:rsidRPr="00260A36">
        <w:rPr>
          <w:color w:val="000000"/>
          <w:szCs w:val="21"/>
        </w:rPr>
        <w:t>(    )</w:t>
      </w:r>
    </w:p>
    <w:p w:rsidR="00A75892" w:rsidRPr="00260A36" w:rsidRDefault="00A75892" w:rsidP="00A75892">
      <w:pPr>
        <w:pStyle w:val="Normal1"/>
        <w:spacing w:line="360" w:lineRule="auto"/>
        <w:jc w:val="left"/>
        <w:textAlignment w:val="center"/>
        <w:rPr>
          <w:color w:val="000000"/>
          <w:szCs w:val="21"/>
        </w:rPr>
      </w:pPr>
      <w:r w:rsidRPr="00260A36">
        <w:rPr>
          <w:color w:val="000000"/>
          <w:szCs w:val="21"/>
        </w:rPr>
        <w:t>A. CO</w:t>
      </w:r>
      <w:r w:rsidRPr="00260A36">
        <w:rPr>
          <w:color w:val="000000"/>
          <w:szCs w:val="21"/>
        </w:rPr>
        <w:t>气体有毒，可危害人体健康</w:t>
      </w:r>
      <w:r w:rsidRPr="00260A36">
        <w:rPr>
          <w:color w:val="000000"/>
          <w:szCs w:val="21"/>
        </w:rPr>
        <w:t xml:space="preserve">    B. CO</w:t>
      </w:r>
      <w:r w:rsidRPr="00260A36">
        <w:rPr>
          <w:color w:val="000000"/>
          <w:szCs w:val="21"/>
        </w:rPr>
        <w:t>可用于冶炼金属</w:t>
      </w:r>
    </w:p>
    <w:p w:rsidR="00A75892" w:rsidRPr="00260A36" w:rsidRDefault="00A75892" w:rsidP="00A75892">
      <w:pPr>
        <w:pStyle w:val="Normal1"/>
        <w:spacing w:line="360" w:lineRule="auto"/>
        <w:jc w:val="left"/>
        <w:textAlignment w:val="center"/>
        <w:rPr>
          <w:color w:val="000000"/>
          <w:szCs w:val="21"/>
        </w:rPr>
      </w:pPr>
      <w:r w:rsidRPr="00260A36">
        <w:rPr>
          <w:color w:val="000000"/>
          <w:szCs w:val="21"/>
        </w:rPr>
        <w:t>C. CO</w:t>
      </w:r>
      <w:r w:rsidRPr="00260A36">
        <w:rPr>
          <w:color w:val="000000"/>
          <w:szCs w:val="21"/>
        </w:rPr>
        <w:t>可以燃烧，可作燃料</w:t>
      </w:r>
      <w:r w:rsidRPr="00260A36">
        <w:rPr>
          <w:color w:val="000000"/>
          <w:szCs w:val="21"/>
        </w:rPr>
        <w:t xml:space="preserve">         D. </w:t>
      </w:r>
      <w:r w:rsidRPr="00260A36">
        <w:rPr>
          <w:color w:val="000000"/>
          <w:szCs w:val="21"/>
        </w:rPr>
        <w:t>在煤炉上放一壶水就能防止</w:t>
      </w:r>
      <w:r w:rsidRPr="00260A36">
        <w:rPr>
          <w:color w:val="000000"/>
          <w:szCs w:val="21"/>
        </w:rPr>
        <w:t>CO</w:t>
      </w:r>
      <w:r w:rsidRPr="00260A36">
        <w:rPr>
          <w:color w:val="000000"/>
          <w:szCs w:val="21"/>
        </w:rPr>
        <w:t>中毒</w:t>
      </w:r>
    </w:p>
    <w:p w:rsidR="00A75892" w:rsidRPr="00260A36" w:rsidRDefault="00A75892" w:rsidP="00A75892">
      <w:pPr>
        <w:pStyle w:val="Normal1"/>
        <w:spacing w:line="360" w:lineRule="auto"/>
        <w:jc w:val="left"/>
        <w:textAlignment w:val="center"/>
        <w:rPr>
          <w:color w:val="FF0000"/>
          <w:szCs w:val="21"/>
        </w:rPr>
      </w:pPr>
      <w:r w:rsidRPr="00260A36">
        <w:rPr>
          <w:color w:val="FF0000"/>
          <w:szCs w:val="21"/>
        </w:rPr>
        <w:t>【答案】</w:t>
      </w:r>
      <w:r w:rsidRPr="00260A36">
        <w:rPr>
          <w:color w:val="FF0000"/>
          <w:szCs w:val="21"/>
        </w:rPr>
        <w:t>D</w:t>
      </w:r>
    </w:p>
    <w:p w:rsidR="00A75892" w:rsidRPr="00260A36" w:rsidRDefault="00A75892" w:rsidP="00A75892">
      <w:pPr>
        <w:pStyle w:val="Normal1"/>
        <w:spacing w:line="360" w:lineRule="auto"/>
        <w:jc w:val="left"/>
        <w:textAlignment w:val="center"/>
        <w:rPr>
          <w:color w:val="FF0000"/>
          <w:szCs w:val="21"/>
        </w:rPr>
      </w:pPr>
      <w:r w:rsidRPr="00260A36">
        <w:rPr>
          <w:color w:val="FF0000"/>
          <w:szCs w:val="21"/>
        </w:rPr>
        <w:t>【解析】</w:t>
      </w:r>
      <w:r w:rsidRPr="00260A36">
        <w:rPr>
          <w:color w:val="FF0000"/>
          <w:szCs w:val="21"/>
        </w:rPr>
        <w:t>A</w:t>
      </w:r>
      <w:r w:rsidRPr="00260A36">
        <w:rPr>
          <w:color w:val="FF0000"/>
          <w:szCs w:val="21"/>
        </w:rPr>
        <w:t>、</w:t>
      </w:r>
      <w:r w:rsidRPr="00260A36">
        <w:rPr>
          <w:color w:val="FF0000"/>
          <w:szCs w:val="21"/>
        </w:rPr>
        <w:t>CO</w:t>
      </w:r>
      <w:r w:rsidRPr="00260A36">
        <w:rPr>
          <w:color w:val="FF0000"/>
          <w:szCs w:val="21"/>
        </w:rPr>
        <w:t>气体有毒，可危害人体健康，正确；</w:t>
      </w:r>
      <w:r w:rsidRPr="00260A36">
        <w:rPr>
          <w:color w:val="FF0000"/>
          <w:szCs w:val="21"/>
        </w:rPr>
        <w:t>B</w:t>
      </w:r>
      <w:r w:rsidRPr="00260A36">
        <w:rPr>
          <w:color w:val="FF0000"/>
          <w:szCs w:val="21"/>
        </w:rPr>
        <w:t>、</w:t>
      </w:r>
      <w:r w:rsidRPr="00260A36">
        <w:rPr>
          <w:color w:val="FF0000"/>
          <w:szCs w:val="21"/>
        </w:rPr>
        <w:t>CO</w:t>
      </w:r>
      <w:r w:rsidRPr="00260A36">
        <w:rPr>
          <w:color w:val="FF0000"/>
          <w:szCs w:val="21"/>
        </w:rPr>
        <w:t>具有还原性，可用于冶炼金属，正确；</w:t>
      </w:r>
      <w:r w:rsidRPr="00260A36">
        <w:rPr>
          <w:color w:val="FF0000"/>
          <w:szCs w:val="21"/>
        </w:rPr>
        <w:t>C</w:t>
      </w:r>
      <w:r w:rsidRPr="00260A36">
        <w:rPr>
          <w:color w:val="FF0000"/>
          <w:szCs w:val="21"/>
        </w:rPr>
        <w:t>、</w:t>
      </w:r>
      <w:r w:rsidRPr="00260A36">
        <w:rPr>
          <w:color w:val="FF0000"/>
          <w:szCs w:val="21"/>
        </w:rPr>
        <w:t>CO</w:t>
      </w:r>
      <w:r w:rsidRPr="00260A36">
        <w:rPr>
          <w:color w:val="FF0000"/>
          <w:szCs w:val="21"/>
        </w:rPr>
        <w:t>可以燃烧，可作燃料，正确；</w:t>
      </w:r>
      <w:r w:rsidRPr="00260A36">
        <w:rPr>
          <w:color w:val="FF0000"/>
          <w:szCs w:val="21"/>
        </w:rPr>
        <w:t xml:space="preserve"> D</w:t>
      </w:r>
      <w:r w:rsidRPr="00260A36">
        <w:rPr>
          <w:color w:val="FF0000"/>
          <w:szCs w:val="21"/>
        </w:rPr>
        <w:t>、一氧化碳难溶于水，在煤炉上放一壶水不能防止</w:t>
      </w:r>
      <w:r w:rsidRPr="00260A36">
        <w:rPr>
          <w:color w:val="FF0000"/>
          <w:szCs w:val="21"/>
        </w:rPr>
        <w:t>CO</w:t>
      </w:r>
      <w:r w:rsidRPr="00260A36">
        <w:rPr>
          <w:color w:val="FF0000"/>
          <w:szCs w:val="21"/>
        </w:rPr>
        <w:t>中毒，错误。故选</w:t>
      </w:r>
      <w:r w:rsidRPr="00260A36">
        <w:rPr>
          <w:color w:val="FF0000"/>
          <w:szCs w:val="21"/>
        </w:rPr>
        <w:t>D</w:t>
      </w:r>
      <w:r w:rsidRPr="00260A36">
        <w:rPr>
          <w:color w:val="FF0000"/>
          <w:szCs w:val="21"/>
        </w:rPr>
        <w:t>。</w:t>
      </w:r>
    </w:p>
    <w:p w:rsidR="00A75892" w:rsidRPr="00260A36" w:rsidRDefault="00A75892" w:rsidP="00A75892">
      <w:pPr>
        <w:spacing w:line="360" w:lineRule="auto"/>
        <w:jc w:val="left"/>
        <w:rPr>
          <w:szCs w:val="21"/>
        </w:rPr>
      </w:pPr>
      <w:r w:rsidRPr="00260A36">
        <w:rPr>
          <w:b/>
        </w:rPr>
        <w:t>典例</w:t>
      </w:r>
      <w:r w:rsidRPr="00260A36">
        <w:rPr>
          <w:b/>
        </w:rPr>
        <w:t>5</w:t>
      </w:r>
      <w:r w:rsidRPr="00260A36">
        <w:rPr>
          <w:szCs w:val="21"/>
        </w:rPr>
        <w:t>【</w:t>
      </w:r>
      <w:r w:rsidRPr="00260A36">
        <w:rPr>
          <w:szCs w:val="21"/>
        </w:rPr>
        <w:t>2019.</w:t>
      </w:r>
      <w:r w:rsidRPr="00260A36">
        <w:rPr>
          <w:szCs w:val="21"/>
        </w:rPr>
        <w:t>河南】如图为一氧化碳还原氧化铁实验。下列说法中正确的是（　　）</w:t>
      </w:r>
    </w:p>
    <w:p w:rsidR="00A75892" w:rsidRPr="00260A36" w:rsidRDefault="00A75892" w:rsidP="00A75892">
      <w:pPr>
        <w:pStyle w:val="a5"/>
        <w:tabs>
          <w:tab w:val="left" w:pos="4305"/>
        </w:tabs>
        <w:snapToGrid w:val="0"/>
        <w:spacing w:line="360" w:lineRule="auto"/>
        <w:rPr>
          <w:rFonts w:ascii="Times New Roman" w:hAnsi="Times New Roman" w:cs="Times New Roman"/>
        </w:rPr>
      </w:pPr>
      <w:r>
        <w:rPr>
          <w:rFonts w:ascii="Times New Roman" w:hAnsi="Times New Roman" w:cs="Times New Roman"/>
          <w:noProof/>
        </w:rPr>
        <w:drawing>
          <wp:inline distT="0" distB="0" distL="0" distR="0">
            <wp:extent cx="1857375" cy="1123950"/>
            <wp:effectExtent l="0" t="0" r="9525" b="0"/>
            <wp:docPr id="206" name="图片 20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1123950"/>
                    </a:xfrm>
                    <a:prstGeom prst="rect">
                      <a:avLst/>
                    </a:prstGeom>
                    <a:noFill/>
                    <a:ln>
                      <a:noFill/>
                    </a:ln>
                  </pic:spPr>
                </pic:pic>
              </a:graphicData>
            </a:graphic>
          </wp:inline>
        </w:drawing>
      </w:r>
    </w:p>
    <w:p w:rsidR="00A75892" w:rsidRPr="00260A36" w:rsidRDefault="00A75892" w:rsidP="00A75892">
      <w:pPr>
        <w:pStyle w:val="a5"/>
        <w:tabs>
          <w:tab w:val="left" w:pos="4305"/>
        </w:tabs>
        <w:snapToGrid w:val="0"/>
        <w:spacing w:line="360" w:lineRule="auto"/>
        <w:rPr>
          <w:rFonts w:ascii="Times New Roman" w:hAnsi="Times New Roman" w:cs="Times New Roman"/>
        </w:rPr>
      </w:pPr>
      <w:r w:rsidRPr="00260A36">
        <w:rPr>
          <w:rFonts w:ascii="Times New Roman" w:hAnsi="Times New Roman" w:cs="Times New Roman"/>
        </w:rPr>
        <w:t>A</w:t>
      </w:r>
      <w:r w:rsidRPr="00260A36">
        <w:rPr>
          <w:rFonts w:ascii="Times New Roman" w:hAnsi="Times New Roman" w:cs="Times New Roman"/>
        </w:rPr>
        <w:t>．开始时应先预热玻璃管，后通入一氧化碳</w:t>
      </w:r>
      <w:r w:rsidRPr="00260A36">
        <w:rPr>
          <w:rFonts w:ascii="Times New Roman" w:hAnsi="Times New Roman" w:cs="Times New Roman"/>
        </w:rPr>
        <w:tab/>
      </w:r>
    </w:p>
    <w:p w:rsidR="00A75892" w:rsidRPr="00260A36" w:rsidRDefault="00A75892" w:rsidP="00A75892">
      <w:pPr>
        <w:pStyle w:val="a5"/>
        <w:tabs>
          <w:tab w:val="left" w:pos="4305"/>
        </w:tabs>
        <w:snapToGrid w:val="0"/>
        <w:spacing w:line="360" w:lineRule="auto"/>
        <w:rPr>
          <w:rFonts w:ascii="Times New Roman" w:hAnsi="Times New Roman" w:cs="Times New Roman"/>
        </w:rPr>
      </w:pPr>
      <w:r w:rsidRPr="00260A36">
        <w:rPr>
          <w:rFonts w:ascii="Times New Roman" w:hAnsi="Times New Roman" w:cs="Times New Roman"/>
        </w:rPr>
        <w:t>B</w:t>
      </w:r>
      <w:r w:rsidRPr="00260A36">
        <w:rPr>
          <w:rFonts w:ascii="Times New Roman" w:hAnsi="Times New Roman" w:cs="Times New Roman"/>
        </w:rPr>
        <w:t>．实验中玻璃管里粉末由黑色逐渐变成红</w:t>
      </w:r>
      <w:proofErr w:type="gramStart"/>
      <w:r w:rsidRPr="00260A36">
        <w:rPr>
          <w:rFonts w:ascii="Times New Roman" w:hAnsi="Times New Roman" w:cs="Times New Roman"/>
        </w:rPr>
        <w:t>粽</w:t>
      </w:r>
      <w:proofErr w:type="gramEnd"/>
      <w:r w:rsidRPr="00260A36">
        <w:rPr>
          <w:rFonts w:ascii="Times New Roman" w:hAnsi="Times New Roman" w:cs="Times New Roman"/>
        </w:rPr>
        <w:t>色</w:t>
      </w:r>
      <w:r w:rsidRPr="00260A36">
        <w:rPr>
          <w:rFonts w:ascii="Times New Roman" w:hAnsi="Times New Roman" w:cs="Times New Roman"/>
        </w:rPr>
        <w:tab/>
      </w:r>
    </w:p>
    <w:p w:rsidR="00A75892" w:rsidRPr="00260A36" w:rsidRDefault="00A75892" w:rsidP="00A75892">
      <w:pPr>
        <w:pStyle w:val="a5"/>
        <w:tabs>
          <w:tab w:val="left" w:pos="4305"/>
        </w:tabs>
        <w:snapToGrid w:val="0"/>
        <w:spacing w:line="360" w:lineRule="auto"/>
        <w:rPr>
          <w:rFonts w:ascii="Times New Roman" w:hAnsi="Times New Roman" w:cs="Times New Roman"/>
        </w:rPr>
      </w:pPr>
      <w:r w:rsidRPr="00260A36">
        <w:rPr>
          <w:rFonts w:ascii="Times New Roman" w:hAnsi="Times New Roman" w:cs="Times New Roman"/>
        </w:rPr>
        <w:t>C</w:t>
      </w:r>
      <w:r w:rsidRPr="00260A36">
        <w:rPr>
          <w:rFonts w:ascii="Times New Roman" w:hAnsi="Times New Roman" w:cs="Times New Roman"/>
        </w:rPr>
        <w:t>．参加反应的氧化铁和一氧化碳质量比为</w:t>
      </w:r>
      <w:r w:rsidRPr="00260A36">
        <w:rPr>
          <w:rFonts w:ascii="Times New Roman" w:hAnsi="Times New Roman" w:cs="Times New Roman"/>
        </w:rPr>
        <w:t>40</w:t>
      </w:r>
      <w:r w:rsidRPr="00260A36">
        <w:rPr>
          <w:rFonts w:ascii="Times New Roman" w:hAnsi="Times New Roman" w:cs="Times New Roman"/>
        </w:rPr>
        <w:t>：</w:t>
      </w:r>
      <w:r w:rsidRPr="00260A36">
        <w:rPr>
          <w:rFonts w:ascii="Times New Roman" w:hAnsi="Times New Roman" w:cs="Times New Roman"/>
        </w:rPr>
        <w:t>7</w:t>
      </w:r>
      <w:r w:rsidRPr="00260A36">
        <w:rPr>
          <w:rFonts w:ascii="Times New Roman" w:hAnsi="Times New Roman" w:cs="Times New Roman"/>
        </w:rPr>
        <w:tab/>
      </w:r>
    </w:p>
    <w:p w:rsidR="00A75892" w:rsidRPr="00260A36" w:rsidRDefault="00A75892" w:rsidP="00A75892">
      <w:pPr>
        <w:pStyle w:val="a5"/>
        <w:tabs>
          <w:tab w:val="left" w:pos="4305"/>
        </w:tabs>
        <w:snapToGrid w:val="0"/>
        <w:spacing w:line="360" w:lineRule="auto"/>
        <w:rPr>
          <w:rFonts w:ascii="Times New Roman" w:hAnsi="Times New Roman" w:cs="Times New Roman"/>
        </w:rPr>
      </w:pPr>
      <w:r w:rsidRPr="00260A36">
        <w:rPr>
          <w:rFonts w:ascii="Times New Roman" w:hAnsi="Times New Roman" w:cs="Times New Roman"/>
        </w:rPr>
        <w:t>D</w:t>
      </w:r>
      <w:r w:rsidRPr="00260A36">
        <w:rPr>
          <w:rFonts w:ascii="Times New Roman" w:hAnsi="Times New Roman" w:cs="Times New Roman"/>
        </w:rPr>
        <w:t>．将尾气点燃或收集，可防止一氧化碳污染空气</w:t>
      </w:r>
    </w:p>
    <w:p w:rsidR="00A75892" w:rsidRPr="00260A36" w:rsidRDefault="00A75892" w:rsidP="00A75892">
      <w:pPr>
        <w:pStyle w:val="a5"/>
        <w:tabs>
          <w:tab w:val="left" w:pos="4305"/>
        </w:tabs>
        <w:snapToGrid w:val="0"/>
        <w:spacing w:line="360" w:lineRule="auto"/>
        <w:rPr>
          <w:rFonts w:ascii="Times New Roman" w:hAnsi="Times New Roman" w:cs="Times New Roman"/>
          <w:color w:val="FF0000"/>
        </w:rPr>
      </w:pPr>
      <w:r w:rsidRPr="00260A36">
        <w:rPr>
          <w:rFonts w:ascii="Times New Roman" w:hAnsi="Times New Roman" w:cs="Times New Roman"/>
          <w:color w:val="FF0000"/>
        </w:rPr>
        <w:t>【答案】</w:t>
      </w:r>
      <w:r w:rsidRPr="00260A36">
        <w:rPr>
          <w:rFonts w:ascii="Times New Roman" w:hAnsi="Times New Roman" w:cs="Times New Roman"/>
          <w:color w:val="FF0000"/>
        </w:rPr>
        <w:t>D</w:t>
      </w:r>
    </w:p>
    <w:p w:rsidR="00A75892" w:rsidRPr="00260A36" w:rsidRDefault="00A75892" w:rsidP="00A75892">
      <w:pPr>
        <w:pStyle w:val="a5"/>
        <w:tabs>
          <w:tab w:val="left" w:pos="4305"/>
        </w:tabs>
        <w:snapToGrid w:val="0"/>
        <w:spacing w:line="360" w:lineRule="auto"/>
        <w:rPr>
          <w:rFonts w:ascii="Times New Roman" w:hAnsi="Times New Roman" w:cs="Times New Roman"/>
          <w:color w:val="FF0000"/>
        </w:rPr>
      </w:pPr>
      <w:r w:rsidRPr="00260A36">
        <w:rPr>
          <w:rFonts w:ascii="Times New Roman" w:hAnsi="Times New Roman" w:cs="Times New Roman"/>
          <w:color w:val="FF0000"/>
        </w:rPr>
        <w:t>【解析】</w:t>
      </w:r>
      <w:r w:rsidRPr="00260A36">
        <w:rPr>
          <w:rFonts w:ascii="Times New Roman" w:hAnsi="Times New Roman" w:cs="Times New Roman"/>
          <w:color w:val="FF0000"/>
        </w:rPr>
        <w:t>A</w:t>
      </w:r>
      <w:r w:rsidRPr="00260A36">
        <w:rPr>
          <w:rFonts w:ascii="Times New Roman" w:hAnsi="Times New Roman" w:cs="Times New Roman"/>
          <w:color w:val="FF0000"/>
        </w:rPr>
        <w:t>、实验开始先通入一氧化碳，排出装置内的空气后，再点燃酒精喷灯加热玻璃管中的氧化铁，先通入一氧化碳后加热的原因是排尽玻璃管中的空气，防止发生爆炸，故选项说法错误。</w:t>
      </w:r>
    </w:p>
    <w:p w:rsidR="00A75892" w:rsidRPr="00260A36" w:rsidRDefault="00A75892" w:rsidP="00A75892">
      <w:pPr>
        <w:pStyle w:val="a5"/>
        <w:tabs>
          <w:tab w:val="left" w:pos="4305"/>
        </w:tabs>
        <w:snapToGrid w:val="0"/>
        <w:spacing w:line="360" w:lineRule="auto"/>
        <w:rPr>
          <w:rFonts w:ascii="Times New Roman" w:hAnsi="Times New Roman" w:cs="Times New Roman"/>
          <w:color w:val="FF0000"/>
        </w:rPr>
      </w:pPr>
      <w:r w:rsidRPr="00260A36">
        <w:rPr>
          <w:rFonts w:ascii="Times New Roman" w:hAnsi="Times New Roman" w:cs="Times New Roman"/>
          <w:color w:val="FF0000"/>
        </w:rPr>
        <w:t>B</w:t>
      </w:r>
      <w:r w:rsidRPr="00260A36">
        <w:rPr>
          <w:rFonts w:ascii="Times New Roman" w:hAnsi="Times New Roman" w:cs="Times New Roman"/>
          <w:color w:val="FF0000"/>
        </w:rPr>
        <w:t>、一氧化碳具有还原性，能与氧化铁反应生成铁和二氧化碳，实验进行一段时间后，玻璃管</w:t>
      </w:r>
      <w:r w:rsidRPr="00260A36">
        <w:rPr>
          <w:rFonts w:ascii="Times New Roman" w:hAnsi="Times New Roman" w:cs="Times New Roman"/>
          <w:color w:val="FF0000"/>
        </w:rPr>
        <w:t>A</w:t>
      </w:r>
      <w:r w:rsidRPr="00260A36">
        <w:rPr>
          <w:rFonts w:ascii="Times New Roman" w:hAnsi="Times New Roman" w:cs="Times New Roman"/>
          <w:color w:val="FF0000"/>
        </w:rPr>
        <w:t>中出现的现象是红棕色粉末逐渐变黑，故选项说法错误。</w:t>
      </w:r>
    </w:p>
    <w:p w:rsidR="00A75892" w:rsidRPr="00260A36" w:rsidRDefault="00A75892" w:rsidP="00A75892">
      <w:pPr>
        <w:pStyle w:val="a5"/>
        <w:tabs>
          <w:tab w:val="left" w:pos="4305"/>
        </w:tabs>
        <w:snapToGrid w:val="0"/>
        <w:spacing w:line="360" w:lineRule="auto"/>
        <w:rPr>
          <w:rFonts w:ascii="Times New Roman" w:hAnsi="Times New Roman" w:cs="Times New Roman"/>
          <w:color w:val="FF0000"/>
        </w:rPr>
      </w:pPr>
      <w:r w:rsidRPr="00260A36">
        <w:rPr>
          <w:rFonts w:ascii="Times New Roman" w:hAnsi="Times New Roman" w:cs="Times New Roman"/>
          <w:color w:val="FF0000"/>
        </w:rPr>
        <w:t>C</w:t>
      </w:r>
      <w:r w:rsidRPr="00260A36">
        <w:rPr>
          <w:rFonts w:ascii="Times New Roman" w:hAnsi="Times New Roman" w:cs="Times New Roman"/>
          <w:color w:val="FF0000"/>
        </w:rPr>
        <w:t>、反应的化学方程式为：</w:t>
      </w:r>
      <w:r w:rsidRPr="00260A36">
        <w:rPr>
          <w:rFonts w:ascii="Times New Roman" w:hAnsi="Times New Roman" w:cs="Times New Roman"/>
          <w:color w:val="FF0000"/>
        </w:rPr>
        <w:t>Fe</w:t>
      </w:r>
      <w:r w:rsidRPr="00260A36">
        <w:rPr>
          <w:rFonts w:ascii="Times New Roman" w:hAnsi="Times New Roman" w:cs="Times New Roman"/>
          <w:color w:val="FF0000"/>
          <w:vertAlign w:val="subscript"/>
        </w:rPr>
        <w:t>2</w:t>
      </w:r>
      <w:r w:rsidRPr="00260A36">
        <w:rPr>
          <w:rFonts w:ascii="Times New Roman" w:hAnsi="Times New Roman" w:cs="Times New Roman"/>
          <w:color w:val="FF0000"/>
        </w:rPr>
        <w:t>O</w:t>
      </w:r>
      <w:r w:rsidRPr="00260A36">
        <w:rPr>
          <w:rFonts w:ascii="Times New Roman" w:hAnsi="Times New Roman" w:cs="Times New Roman"/>
          <w:color w:val="FF0000"/>
          <w:vertAlign w:val="subscript"/>
        </w:rPr>
        <w:t>3</w:t>
      </w:r>
      <w:r w:rsidRPr="00260A36">
        <w:rPr>
          <w:rFonts w:ascii="Times New Roman" w:hAnsi="Times New Roman" w:cs="Times New Roman"/>
          <w:color w:val="FF0000"/>
        </w:rPr>
        <w:t>+3CO2Fe+3CO</w:t>
      </w:r>
      <w:r w:rsidRPr="00260A36">
        <w:rPr>
          <w:rFonts w:ascii="Times New Roman" w:hAnsi="Times New Roman" w:cs="Times New Roman"/>
          <w:color w:val="FF0000"/>
          <w:vertAlign w:val="subscript"/>
        </w:rPr>
        <w:t>2</w:t>
      </w:r>
      <w:r w:rsidRPr="00260A36">
        <w:rPr>
          <w:rFonts w:ascii="Times New Roman" w:hAnsi="Times New Roman" w:cs="Times New Roman"/>
          <w:color w:val="FF0000"/>
        </w:rPr>
        <w:t>，参加反应的氧化铁和一氧化碳质量比为</w:t>
      </w:r>
      <w:r w:rsidRPr="00260A36">
        <w:rPr>
          <w:rFonts w:ascii="Times New Roman" w:hAnsi="Times New Roman" w:cs="Times New Roman"/>
          <w:color w:val="FF0000"/>
        </w:rPr>
        <w:t>160</w:t>
      </w:r>
      <w:r w:rsidRPr="00260A36">
        <w:rPr>
          <w:rFonts w:ascii="Times New Roman" w:hAnsi="Times New Roman" w:cs="Times New Roman"/>
          <w:color w:val="FF0000"/>
        </w:rPr>
        <w:t>：（</w:t>
      </w:r>
      <w:r w:rsidRPr="00260A36">
        <w:rPr>
          <w:rFonts w:ascii="Times New Roman" w:hAnsi="Times New Roman" w:cs="Times New Roman"/>
          <w:color w:val="FF0000"/>
        </w:rPr>
        <w:t>28×3</w:t>
      </w:r>
      <w:r w:rsidRPr="00260A36">
        <w:rPr>
          <w:rFonts w:ascii="Times New Roman" w:hAnsi="Times New Roman" w:cs="Times New Roman"/>
          <w:color w:val="FF0000"/>
        </w:rPr>
        <w:t>）＝</w:t>
      </w:r>
      <w:r w:rsidRPr="00260A36">
        <w:rPr>
          <w:rFonts w:ascii="Times New Roman" w:hAnsi="Times New Roman" w:cs="Times New Roman"/>
          <w:color w:val="FF0000"/>
        </w:rPr>
        <w:t>40</w:t>
      </w:r>
      <w:r w:rsidRPr="00260A36">
        <w:rPr>
          <w:rFonts w:ascii="Times New Roman" w:hAnsi="Times New Roman" w:cs="Times New Roman"/>
          <w:color w:val="FF0000"/>
        </w:rPr>
        <w:t>：</w:t>
      </w:r>
      <w:r w:rsidRPr="00260A36">
        <w:rPr>
          <w:rFonts w:ascii="Times New Roman" w:hAnsi="Times New Roman" w:cs="Times New Roman"/>
          <w:color w:val="FF0000"/>
        </w:rPr>
        <w:t>21</w:t>
      </w:r>
      <w:r w:rsidRPr="00260A36">
        <w:rPr>
          <w:rFonts w:ascii="Times New Roman" w:hAnsi="Times New Roman" w:cs="Times New Roman"/>
          <w:color w:val="FF0000"/>
        </w:rPr>
        <w:t>，故选项说法错误。</w:t>
      </w:r>
    </w:p>
    <w:p w:rsidR="00A75892" w:rsidRPr="00260A36" w:rsidRDefault="00A75892" w:rsidP="00A75892">
      <w:pPr>
        <w:pStyle w:val="a5"/>
        <w:tabs>
          <w:tab w:val="left" w:pos="4305"/>
        </w:tabs>
        <w:snapToGrid w:val="0"/>
        <w:spacing w:line="360" w:lineRule="auto"/>
        <w:rPr>
          <w:rFonts w:ascii="Times New Roman" w:hAnsi="Times New Roman" w:cs="Times New Roman"/>
          <w:color w:val="FF0000"/>
        </w:rPr>
      </w:pPr>
      <w:r w:rsidRPr="00260A36">
        <w:rPr>
          <w:rFonts w:ascii="Times New Roman" w:hAnsi="Times New Roman" w:cs="Times New Roman"/>
          <w:color w:val="FF0000"/>
        </w:rPr>
        <w:t>D</w:t>
      </w:r>
      <w:r w:rsidRPr="00260A36">
        <w:rPr>
          <w:rFonts w:ascii="Times New Roman" w:hAnsi="Times New Roman" w:cs="Times New Roman"/>
          <w:color w:val="FF0000"/>
        </w:rPr>
        <w:t>、一氧化碳有毒，直接排放到空气中会污染环境，本实验的缺陷是没有设计尾气处理装置，可将玻璃管改成尖嘴点燃或用气球收集，故选项说法正确。</w:t>
      </w:r>
    </w:p>
    <w:p w:rsidR="00A75892" w:rsidRPr="00260A36" w:rsidRDefault="00A75892" w:rsidP="00A75892">
      <w:pPr>
        <w:pStyle w:val="a5"/>
        <w:tabs>
          <w:tab w:val="left" w:pos="4305"/>
        </w:tabs>
        <w:snapToGrid w:val="0"/>
        <w:spacing w:line="360" w:lineRule="auto"/>
        <w:rPr>
          <w:rFonts w:ascii="Times New Roman" w:hAnsi="Times New Roman" w:cs="Times New Roman"/>
          <w:color w:val="FF0000"/>
        </w:rPr>
      </w:pPr>
      <w:r w:rsidRPr="00260A36">
        <w:rPr>
          <w:rFonts w:ascii="Times New Roman" w:hAnsi="Times New Roman" w:cs="Times New Roman"/>
          <w:color w:val="FF0000"/>
        </w:rPr>
        <w:lastRenderedPageBreak/>
        <w:t>故选：</w:t>
      </w:r>
      <w:r w:rsidRPr="00260A36">
        <w:rPr>
          <w:rFonts w:ascii="Times New Roman" w:hAnsi="Times New Roman" w:cs="Times New Roman"/>
          <w:color w:val="FF0000"/>
        </w:rPr>
        <w:t>D</w:t>
      </w:r>
      <w:r w:rsidRPr="00260A36">
        <w:rPr>
          <w:rFonts w:ascii="Times New Roman" w:hAnsi="Times New Roman" w:cs="Times New Roman"/>
          <w:color w:val="FF0000"/>
        </w:rPr>
        <w:t>。</w:t>
      </w:r>
    </w:p>
    <w:p w:rsidR="00A75892" w:rsidRPr="00260A36" w:rsidRDefault="00A75892" w:rsidP="00A75892">
      <w:pPr>
        <w:pStyle w:val="a5"/>
        <w:tabs>
          <w:tab w:val="left" w:pos="4305"/>
        </w:tabs>
        <w:snapToGrid w:val="0"/>
        <w:spacing w:line="360" w:lineRule="auto"/>
        <w:rPr>
          <w:rFonts w:ascii="Times New Roman" w:hAnsi="Times New Roman" w:cs="Times New Roman"/>
          <w:b/>
        </w:rPr>
      </w:pPr>
      <w:r w:rsidRPr="00260A36">
        <w:rPr>
          <w:rFonts w:ascii="Times New Roman" w:hAnsi="Times New Roman" w:cs="Times New Roman"/>
          <w:b/>
        </w:rPr>
        <w:t>三、</w:t>
      </w:r>
      <w:r w:rsidRPr="00260A36">
        <w:rPr>
          <w:rFonts w:ascii="Times New Roman" w:hAnsi="Times New Roman" w:cs="Times New Roman"/>
          <w:b/>
          <w:bCs/>
        </w:rPr>
        <w:t>二氧化碳的性质</w:t>
      </w:r>
    </w:p>
    <w:p w:rsidR="00A75892" w:rsidRPr="00260A36" w:rsidRDefault="00A75892" w:rsidP="00A75892">
      <w:pPr>
        <w:spacing w:line="360" w:lineRule="auto"/>
        <w:rPr>
          <w:szCs w:val="21"/>
        </w:rPr>
      </w:pPr>
      <w:r w:rsidRPr="00260A36">
        <w:rPr>
          <w:szCs w:val="21"/>
        </w:rPr>
        <w:t>1</w:t>
      </w:r>
      <w:r w:rsidRPr="00260A36">
        <w:rPr>
          <w:szCs w:val="21"/>
        </w:rPr>
        <w:t>、物理性质：无色、无味的气体，</w:t>
      </w:r>
      <w:r w:rsidRPr="00260A36">
        <w:rPr>
          <w:szCs w:val="21"/>
          <w:u w:val="single"/>
        </w:rPr>
        <w:t>能溶于</w:t>
      </w:r>
      <w:r w:rsidRPr="00260A36">
        <w:rPr>
          <w:szCs w:val="21"/>
        </w:rPr>
        <w:t>水，在一定压强和低温条件下变成白色块状或片状固体，称为</w:t>
      </w:r>
      <w:r w:rsidRPr="00260A36">
        <w:rPr>
          <w:szCs w:val="21"/>
          <w:u w:val="single"/>
        </w:rPr>
        <w:t>干冰</w:t>
      </w:r>
      <w:r w:rsidRPr="00260A36">
        <w:rPr>
          <w:szCs w:val="21"/>
        </w:rPr>
        <w:t>（用途制冷剂、</w:t>
      </w:r>
      <w:r w:rsidRPr="00260A36">
        <w:rPr>
          <w:szCs w:val="21"/>
          <w:u w:val="single"/>
        </w:rPr>
        <w:t>人工降雨</w:t>
      </w:r>
      <w:r w:rsidRPr="00260A36">
        <w:rPr>
          <w:szCs w:val="21"/>
        </w:rPr>
        <w:t>、食物储运、制造舞台烟雾效果）。</w:t>
      </w:r>
    </w:p>
    <w:p w:rsidR="00A75892" w:rsidRPr="00260A36" w:rsidRDefault="00A75892" w:rsidP="00A75892">
      <w:pPr>
        <w:spacing w:line="360" w:lineRule="auto"/>
        <w:rPr>
          <w:szCs w:val="21"/>
          <w:u w:val="single"/>
          <w:vertAlign w:val="subscript"/>
        </w:rPr>
      </w:pPr>
      <w:r>
        <w:rPr>
          <w:noProof/>
          <w:szCs w:val="21"/>
        </w:rPr>
        <mc:AlternateContent>
          <mc:Choice Requires="wps">
            <w:drawing>
              <wp:anchor distT="0" distB="0" distL="114300" distR="114300" simplePos="0" relativeHeight="251665408" behindDoc="0" locked="0" layoutInCell="1" allowOverlap="1">
                <wp:simplePos x="0" y="0"/>
                <wp:positionH relativeFrom="column">
                  <wp:posOffset>852170</wp:posOffset>
                </wp:positionH>
                <wp:positionV relativeFrom="paragraph">
                  <wp:posOffset>136525</wp:posOffset>
                </wp:positionV>
                <wp:extent cx="75565" cy="1695450"/>
                <wp:effectExtent l="12065" t="8255" r="7620" b="10795"/>
                <wp:wrapNone/>
                <wp:docPr id="211" name="左大括号 211"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1695450"/>
                        </a:xfrm>
                        <a:prstGeom prst="leftBrace">
                          <a:avLst>
                            <a:gd name="adj1" fmla="val 1869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11" o:spid="_x0000_s1026" type="#_x0000_t87" alt="说明: 学科网 版权所有" style="position:absolute;left:0;text-align:left;margin-left:67.1pt;margin-top:10.75pt;width:5.95pt;height: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"/>
            </w:pict>
          </mc:Fallback>
        </mc:AlternateContent>
      </w:r>
      <w:r w:rsidRPr="00260A36">
        <w:rPr>
          <w:szCs w:val="21"/>
        </w:rPr>
        <w:t>2</w:t>
      </w:r>
      <w:r w:rsidRPr="00260A36">
        <w:rPr>
          <w:szCs w:val="21"/>
        </w:rPr>
        <w:t>、化学性质：</w:t>
      </w:r>
      <w:r w:rsidRPr="00260A36">
        <w:rPr>
          <w:szCs w:val="21"/>
        </w:rPr>
        <w:t xml:space="preserve"> </w:t>
      </w:r>
      <w:r w:rsidRPr="00260A36">
        <w:rPr>
          <w:rFonts w:ascii="Wingdings" w:hAnsi="Wingdings"/>
          <w:szCs w:val="21"/>
        </w:rPr>
        <w:sym w:font="Wingdings" w:char="F081"/>
      </w:r>
      <w:r w:rsidRPr="00260A36">
        <w:rPr>
          <w:szCs w:val="21"/>
        </w:rPr>
        <w:t>与水反应：原理：</w:t>
      </w:r>
      <w:r w:rsidRPr="00260A36">
        <w:rPr>
          <w:szCs w:val="21"/>
          <w:u w:val="single"/>
        </w:rPr>
        <w:t>CO</w:t>
      </w:r>
      <w:r w:rsidRPr="00260A36">
        <w:rPr>
          <w:szCs w:val="21"/>
          <w:u w:val="single"/>
          <w:vertAlign w:val="subscript"/>
        </w:rPr>
        <w:t>2</w:t>
      </w:r>
      <w:r w:rsidRPr="00260A36">
        <w:rPr>
          <w:szCs w:val="21"/>
          <w:u w:val="single"/>
        </w:rPr>
        <w:t>+H</w:t>
      </w:r>
      <w:r w:rsidRPr="00260A36">
        <w:rPr>
          <w:szCs w:val="21"/>
          <w:u w:val="single"/>
          <w:vertAlign w:val="subscript"/>
        </w:rPr>
        <w:t>2</w:t>
      </w:r>
      <w:r w:rsidRPr="00260A36">
        <w:rPr>
          <w:szCs w:val="21"/>
          <w:u w:val="single"/>
        </w:rPr>
        <w:t>O=H</w:t>
      </w:r>
      <w:r w:rsidRPr="00260A36">
        <w:rPr>
          <w:szCs w:val="21"/>
          <w:u w:val="single"/>
          <w:vertAlign w:val="subscript"/>
        </w:rPr>
        <w:t>2</w:t>
      </w:r>
      <w:r w:rsidRPr="00260A36">
        <w:rPr>
          <w:szCs w:val="21"/>
          <w:u w:val="single"/>
        </w:rPr>
        <w:t>CO</w:t>
      </w:r>
      <w:r w:rsidRPr="00260A36">
        <w:rPr>
          <w:szCs w:val="21"/>
          <w:u w:val="single"/>
          <w:vertAlign w:val="subscript"/>
        </w:rPr>
        <w:t>3</w:t>
      </w:r>
    </w:p>
    <w:p w:rsidR="00A75892" w:rsidRPr="00260A36" w:rsidRDefault="00A75892" w:rsidP="00A75892">
      <w:pPr>
        <w:spacing w:line="360" w:lineRule="auto"/>
        <w:rPr>
          <w:szCs w:val="21"/>
        </w:rPr>
      </w:pPr>
      <w:r w:rsidRPr="00260A36">
        <w:rPr>
          <w:szCs w:val="21"/>
        </w:rPr>
        <w:t xml:space="preserve">                            </w:t>
      </w:r>
      <w:r w:rsidRPr="00260A36">
        <w:rPr>
          <w:szCs w:val="21"/>
        </w:rPr>
        <w:t>生成的碳酸可以使紫色石蕊试液</w:t>
      </w:r>
      <w:r w:rsidRPr="00260A36">
        <w:rPr>
          <w:szCs w:val="21"/>
          <w:u w:val="single"/>
        </w:rPr>
        <w:t>变红</w:t>
      </w:r>
      <w:r w:rsidRPr="00260A36">
        <w:rPr>
          <w:szCs w:val="21"/>
        </w:rPr>
        <w:t>，不是二氧化碳使石蕊变红的。</w:t>
      </w:r>
    </w:p>
    <w:p w:rsidR="00A75892" w:rsidRPr="00260A36" w:rsidRDefault="00A75892" w:rsidP="00A75892">
      <w:pPr>
        <w:spacing w:line="360" w:lineRule="auto"/>
        <w:rPr>
          <w:szCs w:val="21"/>
        </w:rPr>
      </w:pPr>
      <w:r w:rsidRPr="00260A36">
        <w:rPr>
          <w:szCs w:val="21"/>
        </w:rPr>
        <w:t xml:space="preserve">                </w:t>
      </w:r>
      <w:r w:rsidRPr="00260A36">
        <w:rPr>
          <w:rFonts w:ascii="Wingdings" w:hAnsi="Wingdings"/>
          <w:szCs w:val="21"/>
        </w:rPr>
        <w:sym w:font="Wingdings" w:char="F082"/>
      </w:r>
      <w:r w:rsidRPr="00260A36">
        <w:rPr>
          <w:szCs w:val="21"/>
        </w:rPr>
        <w:t>与石灰水反应：原理：</w:t>
      </w:r>
      <w:proofErr w:type="spellStart"/>
      <w:proofErr w:type="gramStart"/>
      <w:r w:rsidRPr="00260A36">
        <w:rPr>
          <w:szCs w:val="21"/>
          <w:u w:val="single"/>
        </w:rPr>
        <w:t>Ca</w:t>
      </w:r>
      <w:proofErr w:type="spellEnd"/>
      <w:r w:rsidRPr="00260A36">
        <w:rPr>
          <w:szCs w:val="21"/>
          <w:u w:val="single"/>
        </w:rPr>
        <w:t>(</w:t>
      </w:r>
      <w:proofErr w:type="gramEnd"/>
      <w:r w:rsidRPr="00260A36">
        <w:rPr>
          <w:szCs w:val="21"/>
          <w:u w:val="single"/>
        </w:rPr>
        <w:t>OH)</w:t>
      </w:r>
      <w:r w:rsidRPr="00260A36">
        <w:rPr>
          <w:szCs w:val="21"/>
          <w:u w:val="single"/>
          <w:vertAlign w:val="subscript"/>
        </w:rPr>
        <w:t>2</w:t>
      </w:r>
      <w:r w:rsidRPr="00260A36">
        <w:rPr>
          <w:szCs w:val="21"/>
          <w:u w:val="single"/>
        </w:rPr>
        <w:t>+CO</w:t>
      </w:r>
      <w:r w:rsidRPr="00260A36">
        <w:rPr>
          <w:szCs w:val="21"/>
          <w:u w:val="single"/>
          <w:vertAlign w:val="subscript"/>
        </w:rPr>
        <w:t>2</w:t>
      </w:r>
      <w:r w:rsidRPr="00260A36">
        <w:rPr>
          <w:szCs w:val="21"/>
          <w:u w:val="single"/>
        </w:rPr>
        <w:t xml:space="preserve"> =CaCO</w:t>
      </w:r>
      <w:r w:rsidRPr="00260A36">
        <w:rPr>
          <w:szCs w:val="21"/>
          <w:u w:val="single"/>
          <w:vertAlign w:val="subscript"/>
        </w:rPr>
        <w:t>3</w:t>
      </w:r>
      <w:r w:rsidRPr="00260A36">
        <w:rPr>
          <w:szCs w:val="21"/>
          <w:u w:val="single"/>
        </w:rPr>
        <w:t>↓+H</w:t>
      </w:r>
      <w:r w:rsidRPr="00260A36">
        <w:rPr>
          <w:szCs w:val="21"/>
          <w:u w:val="single"/>
          <w:vertAlign w:val="subscript"/>
        </w:rPr>
        <w:t>2</w:t>
      </w:r>
      <w:r w:rsidRPr="00260A36">
        <w:rPr>
          <w:szCs w:val="21"/>
          <w:u w:val="single"/>
        </w:rPr>
        <w:t>O</w:t>
      </w:r>
      <w:r w:rsidRPr="00260A36">
        <w:rPr>
          <w:szCs w:val="21"/>
        </w:rPr>
        <w:t xml:space="preserve">     </w:t>
      </w:r>
    </w:p>
    <w:p w:rsidR="00A75892" w:rsidRPr="00260A36" w:rsidRDefault="00A75892" w:rsidP="00A75892">
      <w:pPr>
        <w:spacing w:line="360" w:lineRule="auto"/>
        <w:ind w:firstLineChars="800" w:firstLine="1680"/>
        <w:rPr>
          <w:szCs w:val="21"/>
        </w:rPr>
      </w:pPr>
      <w:r w:rsidRPr="00260A36">
        <w:rPr>
          <w:szCs w:val="21"/>
        </w:rPr>
        <w:t>现象：石灰水变浑浊；用途：</w:t>
      </w:r>
      <w:r w:rsidRPr="00260A36">
        <w:rPr>
          <w:szCs w:val="21"/>
          <w:u w:val="single"/>
        </w:rPr>
        <w:t>检验二氧化碳</w:t>
      </w:r>
      <w:r w:rsidRPr="00260A36">
        <w:rPr>
          <w:szCs w:val="21"/>
        </w:rPr>
        <w:t>的存在。</w:t>
      </w:r>
    </w:p>
    <w:p w:rsidR="00A75892" w:rsidRPr="00260A36" w:rsidRDefault="00A75892" w:rsidP="00A75892">
      <w:pPr>
        <w:spacing w:line="360" w:lineRule="auto"/>
        <w:rPr>
          <w:szCs w:val="21"/>
        </w:rPr>
      </w:pPr>
      <w:r w:rsidRPr="00260A36">
        <w:rPr>
          <w:szCs w:val="21"/>
        </w:rPr>
        <w:t xml:space="preserve">                </w:t>
      </w:r>
      <w:r w:rsidRPr="00260A36">
        <w:rPr>
          <w:szCs w:val="21"/>
        </w:rPr>
        <w:fldChar w:fldCharType="begin"/>
      </w:r>
      <w:r w:rsidRPr="00260A36">
        <w:rPr>
          <w:szCs w:val="21"/>
        </w:rPr>
        <w:instrText xml:space="preserve"> = 3 \* GB3 \* MERGEFORMAT </w:instrText>
      </w:r>
      <w:r w:rsidRPr="00260A36">
        <w:rPr>
          <w:szCs w:val="21"/>
        </w:rPr>
        <w:fldChar w:fldCharType="separate"/>
      </w:r>
      <w:r w:rsidRPr="00260A36">
        <w:rPr>
          <w:rFonts w:ascii="宋体" w:hAnsi="宋体" w:cs="宋体" w:hint="eastAsia"/>
          <w:szCs w:val="21"/>
        </w:rPr>
        <w:t>③</w:t>
      </w:r>
      <w:r w:rsidRPr="00260A36">
        <w:rPr>
          <w:szCs w:val="21"/>
        </w:rPr>
        <w:fldChar w:fldCharType="end"/>
      </w:r>
      <w:r w:rsidRPr="00260A36">
        <w:rPr>
          <w:szCs w:val="21"/>
        </w:rPr>
        <w:t>化学性质稳定且无毒（用途科学实验和工业生产保护气）</w:t>
      </w:r>
    </w:p>
    <w:p w:rsidR="00A75892" w:rsidRPr="00260A36" w:rsidRDefault="00A75892" w:rsidP="00A75892">
      <w:pPr>
        <w:spacing w:line="360" w:lineRule="auto"/>
        <w:ind w:firstLineChars="800" w:firstLine="1680"/>
        <w:rPr>
          <w:szCs w:val="21"/>
        </w:rPr>
      </w:pPr>
      <w:r w:rsidRPr="00260A36">
        <w:rPr>
          <w:szCs w:val="21"/>
        </w:rPr>
        <w:fldChar w:fldCharType="begin"/>
      </w:r>
      <w:r w:rsidRPr="00260A36">
        <w:rPr>
          <w:szCs w:val="21"/>
        </w:rPr>
        <w:instrText xml:space="preserve"> = 4 \* GB3 \* MERGEFORMAT </w:instrText>
      </w:r>
      <w:r w:rsidRPr="00260A36">
        <w:rPr>
          <w:szCs w:val="21"/>
        </w:rPr>
        <w:fldChar w:fldCharType="separate"/>
      </w:r>
      <w:r w:rsidRPr="00260A36">
        <w:rPr>
          <w:rFonts w:ascii="宋体" w:hAnsi="宋体" w:cs="宋体" w:hint="eastAsia"/>
          <w:szCs w:val="21"/>
        </w:rPr>
        <w:t>④</w:t>
      </w:r>
      <w:r w:rsidRPr="00260A36">
        <w:rPr>
          <w:szCs w:val="21"/>
        </w:rPr>
        <w:fldChar w:fldCharType="end"/>
      </w:r>
      <w:r w:rsidRPr="00260A36">
        <w:rPr>
          <w:szCs w:val="21"/>
        </w:rPr>
        <w:t>不燃烧、不支持燃烧（用途</w:t>
      </w:r>
      <w:r w:rsidRPr="00260A36">
        <w:rPr>
          <w:szCs w:val="21"/>
          <w:u w:val="single"/>
        </w:rPr>
        <w:t>灭火</w:t>
      </w:r>
      <w:r w:rsidRPr="00260A36">
        <w:rPr>
          <w:szCs w:val="21"/>
        </w:rPr>
        <w:t>）</w:t>
      </w:r>
    </w:p>
    <w:p w:rsidR="00A75892" w:rsidRPr="00260A36" w:rsidRDefault="00A75892" w:rsidP="00A75892">
      <w:pPr>
        <w:spacing w:line="360" w:lineRule="auto"/>
        <w:ind w:firstLineChars="800" w:firstLine="1680"/>
        <w:rPr>
          <w:szCs w:val="21"/>
        </w:rPr>
      </w:pPr>
      <w:r w:rsidRPr="00260A36">
        <w:rPr>
          <w:szCs w:val="21"/>
        </w:rPr>
        <w:fldChar w:fldCharType="begin"/>
      </w:r>
      <w:r w:rsidRPr="00260A36">
        <w:rPr>
          <w:szCs w:val="21"/>
        </w:rPr>
        <w:instrText xml:space="preserve"> = 5 \* GB3 \* MERGEFORMAT </w:instrText>
      </w:r>
      <w:r w:rsidRPr="00260A36">
        <w:rPr>
          <w:szCs w:val="21"/>
        </w:rPr>
        <w:fldChar w:fldCharType="separate"/>
      </w:r>
      <w:r w:rsidRPr="00260A36">
        <w:rPr>
          <w:rFonts w:ascii="宋体" w:hAnsi="宋体" w:cs="宋体" w:hint="eastAsia"/>
          <w:szCs w:val="21"/>
        </w:rPr>
        <w:t>⑤</w:t>
      </w:r>
      <w:r w:rsidRPr="00260A36">
        <w:rPr>
          <w:szCs w:val="21"/>
        </w:rPr>
        <w:fldChar w:fldCharType="end"/>
      </w:r>
      <w:r w:rsidRPr="00260A36">
        <w:rPr>
          <w:szCs w:val="21"/>
        </w:rPr>
        <w:t>光合作用原料（用途</w:t>
      </w:r>
      <w:r w:rsidRPr="00260A36">
        <w:rPr>
          <w:szCs w:val="21"/>
          <w:u w:val="single"/>
        </w:rPr>
        <w:t>气体肥料</w:t>
      </w:r>
      <w:r w:rsidRPr="00260A36">
        <w:rPr>
          <w:szCs w:val="21"/>
        </w:rPr>
        <w:t>）</w:t>
      </w:r>
    </w:p>
    <w:p w:rsidR="00A75892" w:rsidRPr="00260A36" w:rsidRDefault="00A75892" w:rsidP="00A75892">
      <w:pPr>
        <w:spacing w:line="360" w:lineRule="auto"/>
        <w:textAlignment w:val="center"/>
        <w:rPr>
          <w:kern w:val="0"/>
          <w:szCs w:val="21"/>
        </w:rPr>
      </w:pPr>
      <w:r w:rsidRPr="00260A36">
        <w:rPr>
          <w:b/>
        </w:rPr>
        <w:t>典例</w:t>
      </w:r>
      <w:r w:rsidRPr="00260A36">
        <w:rPr>
          <w:b/>
        </w:rPr>
        <w:t>6</w:t>
      </w:r>
      <w:r w:rsidRPr="00260A36">
        <w:rPr>
          <w:kern w:val="0"/>
          <w:szCs w:val="21"/>
        </w:rPr>
        <w:t>【</w:t>
      </w:r>
      <w:r w:rsidRPr="00260A36">
        <w:rPr>
          <w:kern w:val="0"/>
          <w:szCs w:val="21"/>
        </w:rPr>
        <w:t>2019</w:t>
      </w:r>
      <w:r w:rsidRPr="00260A36">
        <w:rPr>
          <w:kern w:val="0"/>
          <w:szCs w:val="21"/>
        </w:rPr>
        <w:t>江苏省苏州一模】下列关于二氧化碳的说法不正确的是（　　）</w:t>
      </w:r>
    </w:p>
    <w:p w:rsidR="00A75892" w:rsidRPr="00260A36" w:rsidRDefault="00A75892" w:rsidP="00A75892">
      <w:pPr>
        <w:pStyle w:val="DefaultParagraph"/>
        <w:spacing w:line="360" w:lineRule="auto"/>
        <w:textAlignment w:val="center"/>
        <w:rPr>
          <w:kern w:val="0"/>
          <w:szCs w:val="21"/>
        </w:rPr>
      </w:pPr>
      <w:r w:rsidRPr="00260A36">
        <w:rPr>
          <w:kern w:val="0"/>
          <w:szCs w:val="21"/>
        </w:rPr>
        <w:t>A</w:t>
      </w:r>
      <w:r w:rsidRPr="00260A36">
        <w:rPr>
          <w:kern w:val="0"/>
          <w:szCs w:val="21"/>
        </w:rPr>
        <w:t>．二氧化碳有毒</w:t>
      </w:r>
      <w:r w:rsidRPr="00260A36">
        <w:rPr>
          <w:kern w:val="0"/>
          <w:szCs w:val="21"/>
        </w:rPr>
        <w:tab/>
        <w:t xml:space="preserve">        B</w:t>
      </w:r>
      <w:r w:rsidRPr="00260A36">
        <w:rPr>
          <w:kern w:val="0"/>
          <w:szCs w:val="21"/>
        </w:rPr>
        <w:t>．二氧化碳常用于灭火</w:t>
      </w:r>
    </w:p>
    <w:p w:rsidR="00A75892" w:rsidRPr="00260A36" w:rsidRDefault="00A75892" w:rsidP="00A75892">
      <w:pPr>
        <w:pStyle w:val="DefaultParagraph"/>
        <w:spacing w:line="360" w:lineRule="auto"/>
        <w:textAlignment w:val="center"/>
        <w:rPr>
          <w:kern w:val="0"/>
          <w:szCs w:val="21"/>
        </w:rPr>
      </w:pPr>
      <w:r w:rsidRPr="00260A36">
        <w:rPr>
          <w:kern w:val="0"/>
          <w:szCs w:val="21"/>
        </w:rPr>
        <w:t>C</w:t>
      </w:r>
      <w:r w:rsidRPr="00260A36">
        <w:rPr>
          <w:kern w:val="0"/>
          <w:szCs w:val="21"/>
        </w:rPr>
        <w:t>．干冰可用于人工降雨</w:t>
      </w:r>
      <w:r w:rsidRPr="00260A36">
        <w:rPr>
          <w:kern w:val="0"/>
          <w:szCs w:val="21"/>
        </w:rPr>
        <w:tab/>
        <w:t>D</w:t>
      </w:r>
      <w:r w:rsidRPr="00260A36">
        <w:rPr>
          <w:kern w:val="0"/>
          <w:szCs w:val="21"/>
        </w:rPr>
        <w:t>．光合作用会消耗二氧化碳</w:t>
      </w:r>
    </w:p>
    <w:p w:rsidR="00A75892" w:rsidRPr="00260A36" w:rsidRDefault="00A75892" w:rsidP="00A75892">
      <w:pPr>
        <w:pStyle w:val="DefaultParagraph"/>
        <w:spacing w:line="360" w:lineRule="auto"/>
        <w:textAlignment w:val="center"/>
        <w:rPr>
          <w:color w:val="FF0000"/>
          <w:kern w:val="0"/>
          <w:szCs w:val="21"/>
        </w:rPr>
      </w:pPr>
      <w:r w:rsidRPr="00260A36">
        <w:rPr>
          <w:color w:val="FF0000"/>
          <w:kern w:val="0"/>
          <w:szCs w:val="21"/>
        </w:rPr>
        <w:t>【答案】</w:t>
      </w:r>
      <w:r w:rsidRPr="00260A36">
        <w:rPr>
          <w:color w:val="FF0000"/>
          <w:kern w:val="0"/>
          <w:szCs w:val="21"/>
        </w:rPr>
        <w:t>A</w:t>
      </w:r>
    </w:p>
    <w:p w:rsidR="00A75892" w:rsidRPr="00260A36" w:rsidRDefault="00A75892" w:rsidP="00A75892">
      <w:pPr>
        <w:pStyle w:val="DefaultParagraph"/>
        <w:spacing w:line="360" w:lineRule="auto"/>
        <w:textAlignment w:val="center"/>
        <w:rPr>
          <w:color w:val="FF0000"/>
          <w:kern w:val="0"/>
          <w:szCs w:val="21"/>
        </w:rPr>
      </w:pPr>
      <w:r w:rsidRPr="00260A36">
        <w:rPr>
          <w:color w:val="FF0000"/>
          <w:kern w:val="0"/>
          <w:szCs w:val="21"/>
        </w:rPr>
        <w:t>【解析】</w:t>
      </w:r>
      <w:r w:rsidRPr="00260A36">
        <w:rPr>
          <w:color w:val="FF0000"/>
          <w:kern w:val="0"/>
          <w:szCs w:val="21"/>
        </w:rPr>
        <w:t>A</w:t>
      </w:r>
      <w:r w:rsidRPr="00260A36">
        <w:rPr>
          <w:color w:val="FF0000"/>
          <w:kern w:val="0"/>
          <w:szCs w:val="21"/>
        </w:rPr>
        <w:t>、二氧化碳不帮助呼吸，能使人致死，但没有毒性，故</w:t>
      </w:r>
      <w:r w:rsidRPr="00260A36">
        <w:rPr>
          <w:color w:val="FF0000"/>
          <w:kern w:val="0"/>
          <w:szCs w:val="21"/>
        </w:rPr>
        <w:t>A</w:t>
      </w:r>
      <w:r w:rsidRPr="00260A36">
        <w:rPr>
          <w:color w:val="FF0000"/>
          <w:kern w:val="0"/>
          <w:szCs w:val="21"/>
        </w:rPr>
        <w:t>说法错误；</w:t>
      </w:r>
    </w:p>
    <w:p w:rsidR="00A75892" w:rsidRPr="00260A36" w:rsidRDefault="00A75892" w:rsidP="00A75892">
      <w:pPr>
        <w:pStyle w:val="DefaultParagraph"/>
        <w:spacing w:line="360" w:lineRule="auto"/>
        <w:textAlignment w:val="center"/>
        <w:rPr>
          <w:color w:val="FF0000"/>
          <w:kern w:val="0"/>
          <w:szCs w:val="21"/>
        </w:rPr>
      </w:pPr>
      <w:r w:rsidRPr="00260A36">
        <w:rPr>
          <w:color w:val="FF0000"/>
          <w:kern w:val="0"/>
          <w:szCs w:val="21"/>
        </w:rPr>
        <w:t>B</w:t>
      </w:r>
      <w:r w:rsidRPr="00260A36">
        <w:rPr>
          <w:color w:val="FF0000"/>
          <w:kern w:val="0"/>
          <w:szCs w:val="21"/>
        </w:rPr>
        <w:t>、二氧化碳不能燃烧也不支持燃烧，可用于灭火，故</w:t>
      </w:r>
      <w:r w:rsidRPr="00260A36">
        <w:rPr>
          <w:color w:val="FF0000"/>
          <w:kern w:val="0"/>
          <w:szCs w:val="21"/>
        </w:rPr>
        <w:t>B</w:t>
      </w:r>
      <w:r w:rsidRPr="00260A36">
        <w:rPr>
          <w:color w:val="FF0000"/>
          <w:kern w:val="0"/>
          <w:szCs w:val="21"/>
        </w:rPr>
        <w:t>说法正确；</w:t>
      </w:r>
    </w:p>
    <w:p w:rsidR="00A75892" w:rsidRPr="00260A36" w:rsidRDefault="00A75892" w:rsidP="00A75892">
      <w:pPr>
        <w:pStyle w:val="DefaultParagraph"/>
        <w:spacing w:line="360" w:lineRule="auto"/>
        <w:textAlignment w:val="center"/>
        <w:rPr>
          <w:color w:val="FF0000"/>
          <w:kern w:val="0"/>
          <w:szCs w:val="21"/>
        </w:rPr>
      </w:pPr>
      <w:r w:rsidRPr="00260A36">
        <w:rPr>
          <w:color w:val="FF0000"/>
          <w:kern w:val="0"/>
          <w:szCs w:val="21"/>
        </w:rPr>
        <w:t>C</w:t>
      </w:r>
      <w:r w:rsidRPr="00260A36">
        <w:rPr>
          <w:color w:val="FF0000"/>
          <w:kern w:val="0"/>
          <w:szCs w:val="21"/>
        </w:rPr>
        <w:t>、固体二氧化碳叫干冰，干冰升华能吸收大量热量，可用于人工降雨，故</w:t>
      </w:r>
      <w:r w:rsidRPr="00260A36">
        <w:rPr>
          <w:color w:val="FF0000"/>
          <w:kern w:val="0"/>
          <w:szCs w:val="21"/>
        </w:rPr>
        <w:t>C</w:t>
      </w:r>
      <w:r w:rsidRPr="00260A36">
        <w:rPr>
          <w:color w:val="FF0000"/>
          <w:kern w:val="0"/>
          <w:szCs w:val="21"/>
        </w:rPr>
        <w:t>说法正确；</w:t>
      </w:r>
    </w:p>
    <w:p w:rsidR="00A75892" w:rsidRPr="00260A36" w:rsidRDefault="00A75892" w:rsidP="00A75892">
      <w:pPr>
        <w:pStyle w:val="DefaultParagraph"/>
        <w:spacing w:line="360" w:lineRule="auto"/>
        <w:textAlignment w:val="center"/>
        <w:rPr>
          <w:color w:val="FF0000"/>
          <w:kern w:val="0"/>
          <w:szCs w:val="21"/>
        </w:rPr>
      </w:pPr>
      <w:r w:rsidRPr="00260A36">
        <w:rPr>
          <w:color w:val="FF0000"/>
          <w:kern w:val="0"/>
          <w:szCs w:val="21"/>
        </w:rPr>
        <w:t>D</w:t>
      </w:r>
      <w:r w:rsidRPr="00260A36">
        <w:rPr>
          <w:color w:val="FF0000"/>
          <w:kern w:val="0"/>
          <w:szCs w:val="21"/>
        </w:rPr>
        <w:t>、光合作用的原料是二氧化碳和水，光合作用会消耗二氧化碳，故</w:t>
      </w:r>
      <w:r w:rsidRPr="00260A36">
        <w:rPr>
          <w:color w:val="FF0000"/>
          <w:kern w:val="0"/>
          <w:szCs w:val="21"/>
        </w:rPr>
        <w:t>D</w:t>
      </w:r>
      <w:r w:rsidRPr="00260A36">
        <w:rPr>
          <w:color w:val="FF0000"/>
          <w:kern w:val="0"/>
          <w:szCs w:val="21"/>
        </w:rPr>
        <w:t>说法正确；</w:t>
      </w:r>
    </w:p>
    <w:p w:rsidR="00A75892" w:rsidRPr="00260A36" w:rsidRDefault="00A75892" w:rsidP="00A75892">
      <w:pPr>
        <w:pStyle w:val="DefaultParagraph"/>
        <w:spacing w:line="360" w:lineRule="auto"/>
        <w:textAlignment w:val="center"/>
        <w:rPr>
          <w:color w:val="FF0000"/>
          <w:kern w:val="0"/>
          <w:szCs w:val="21"/>
        </w:rPr>
      </w:pPr>
      <w:r w:rsidRPr="00260A36">
        <w:rPr>
          <w:color w:val="FF0000"/>
          <w:kern w:val="0"/>
          <w:szCs w:val="21"/>
        </w:rPr>
        <w:t>故选</w:t>
      </w:r>
      <w:r w:rsidRPr="00260A36">
        <w:rPr>
          <w:color w:val="FF0000"/>
          <w:kern w:val="0"/>
          <w:szCs w:val="21"/>
        </w:rPr>
        <w:t>A</w:t>
      </w:r>
      <w:r w:rsidRPr="00260A36">
        <w:rPr>
          <w:color w:val="FF0000"/>
          <w:kern w:val="0"/>
          <w:szCs w:val="21"/>
        </w:rPr>
        <w:t>。</w:t>
      </w:r>
    </w:p>
    <w:p w:rsidR="00A75892" w:rsidRPr="00260A36" w:rsidRDefault="00A75892" w:rsidP="00A75892">
      <w:pPr>
        <w:spacing w:line="360" w:lineRule="auto"/>
        <w:rPr>
          <w:szCs w:val="21"/>
        </w:rPr>
      </w:pPr>
      <w:r w:rsidRPr="00260A36">
        <w:rPr>
          <w:b/>
        </w:rPr>
        <w:t>典例</w:t>
      </w:r>
      <w:r w:rsidRPr="00260A36">
        <w:rPr>
          <w:b/>
        </w:rPr>
        <w:t>7</w:t>
      </w:r>
      <w:r w:rsidRPr="00260A36">
        <w:rPr>
          <w:szCs w:val="21"/>
        </w:rPr>
        <w:t>【</w:t>
      </w:r>
      <w:r w:rsidRPr="00260A36">
        <w:rPr>
          <w:szCs w:val="21"/>
        </w:rPr>
        <w:t>2019</w:t>
      </w:r>
      <w:r w:rsidRPr="00260A36">
        <w:rPr>
          <w:szCs w:val="21"/>
        </w:rPr>
        <w:t>湖北宜昌】为探究二氧化碳能否和水反应，用四朵石蕊溶液染成紫色的干燥小花完成下图四个实验。实验</w:t>
      </w:r>
      <w:r w:rsidRPr="00260A36">
        <w:rPr>
          <w:szCs w:val="21"/>
        </w:rPr>
        <w:t>I</w:t>
      </w:r>
      <w:r w:rsidRPr="00260A36">
        <w:rPr>
          <w:szCs w:val="21"/>
        </w:rPr>
        <w:t>、</w:t>
      </w:r>
      <w:r w:rsidRPr="00260A36">
        <w:rPr>
          <w:szCs w:val="21"/>
        </w:rPr>
        <w:t>Ⅳ</w:t>
      </w:r>
      <w:r w:rsidRPr="00260A36">
        <w:rPr>
          <w:szCs w:val="21"/>
        </w:rPr>
        <w:t>中小花变红，实验</w:t>
      </w:r>
      <w:r w:rsidRPr="00260A36">
        <w:rPr>
          <w:szCs w:val="21"/>
        </w:rPr>
        <w:t>Ⅱ</w:t>
      </w:r>
      <w:r w:rsidRPr="00260A36">
        <w:rPr>
          <w:szCs w:val="21"/>
        </w:rPr>
        <w:t>、</w:t>
      </w:r>
      <w:r w:rsidRPr="00260A36">
        <w:rPr>
          <w:szCs w:val="21"/>
        </w:rPr>
        <w:t>Ⅲ</w:t>
      </w:r>
      <w:r w:rsidRPr="00260A36">
        <w:rPr>
          <w:szCs w:val="21"/>
        </w:rPr>
        <w:t>中小花不变色。下列说法不正确的是（　　）</w:t>
      </w:r>
    </w:p>
    <w:p w:rsidR="00A75892" w:rsidRPr="00260A36" w:rsidRDefault="00A75892" w:rsidP="00A75892">
      <w:pPr>
        <w:spacing w:line="360" w:lineRule="auto"/>
        <w:rPr>
          <w:szCs w:val="21"/>
        </w:rPr>
      </w:pPr>
      <w:r>
        <w:rPr>
          <w:noProof/>
          <w:szCs w:val="21"/>
        </w:rPr>
        <w:drawing>
          <wp:inline distT="0" distB="0" distL="0" distR="0">
            <wp:extent cx="5143500" cy="1009650"/>
            <wp:effectExtent l="0" t="0" r="0" b="0"/>
            <wp:docPr id="205" name="图片 20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学科网 版权所有"/>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143500" cy="1009650"/>
                    </a:xfrm>
                    <a:prstGeom prst="rect">
                      <a:avLst/>
                    </a:prstGeom>
                    <a:noFill/>
                    <a:ln>
                      <a:noFill/>
                    </a:ln>
                  </pic:spPr>
                </pic:pic>
              </a:graphicData>
            </a:graphic>
          </wp:inline>
        </w:drawing>
      </w:r>
    </w:p>
    <w:p w:rsidR="00A75892" w:rsidRPr="00260A36" w:rsidRDefault="00A75892" w:rsidP="00A75892">
      <w:pPr>
        <w:spacing w:line="360" w:lineRule="auto"/>
        <w:rPr>
          <w:szCs w:val="21"/>
        </w:rPr>
      </w:pPr>
      <w:r w:rsidRPr="00260A36">
        <w:rPr>
          <w:szCs w:val="21"/>
        </w:rPr>
        <w:t>A</w:t>
      </w:r>
      <w:r w:rsidRPr="00260A36">
        <w:rPr>
          <w:szCs w:val="21"/>
        </w:rPr>
        <w:t>．实验</w:t>
      </w:r>
      <w:r w:rsidRPr="00260A36">
        <w:rPr>
          <w:szCs w:val="21"/>
        </w:rPr>
        <w:t>Ⅰ</w:t>
      </w:r>
      <w:r w:rsidRPr="00260A36">
        <w:rPr>
          <w:szCs w:val="21"/>
        </w:rPr>
        <w:t>、</w:t>
      </w:r>
      <w:proofErr w:type="gramStart"/>
      <w:r w:rsidRPr="00260A36">
        <w:rPr>
          <w:szCs w:val="21"/>
        </w:rPr>
        <w:t>Ⅱ</w:t>
      </w:r>
      <w:r w:rsidRPr="00260A36">
        <w:rPr>
          <w:szCs w:val="21"/>
        </w:rPr>
        <w:t>说明</w:t>
      </w:r>
      <w:proofErr w:type="gramEnd"/>
      <w:r w:rsidRPr="00260A36">
        <w:rPr>
          <w:szCs w:val="21"/>
        </w:rPr>
        <w:t>醋酸可以使小花变红</w:t>
      </w:r>
      <w:r w:rsidRPr="00260A36">
        <w:rPr>
          <w:szCs w:val="21"/>
        </w:rPr>
        <w:tab/>
      </w:r>
    </w:p>
    <w:p w:rsidR="00A75892" w:rsidRPr="00260A36" w:rsidRDefault="00A75892" w:rsidP="00A75892">
      <w:pPr>
        <w:spacing w:line="360" w:lineRule="auto"/>
        <w:rPr>
          <w:szCs w:val="21"/>
        </w:rPr>
      </w:pPr>
      <w:r w:rsidRPr="00260A36">
        <w:rPr>
          <w:szCs w:val="21"/>
        </w:rPr>
        <w:t>B</w:t>
      </w:r>
      <w:r w:rsidRPr="00260A36">
        <w:rPr>
          <w:szCs w:val="21"/>
        </w:rPr>
        <w:t>．实验</w:t>
      </w:r>
      <w:proofErr w:type="gramStart"/>
      <w:r w:rsidRPr="00260A36">
        <w:rPr>
          <w:szCs w:val="21"/>
        </w:rPr>
        <w:t>Ⅲ</w:t>
      </w:r>
      <w:r w:rsidRPr="00260A36">
        <w:rPr>
          <w:szCs w:val="21"/>
        </w:rPr>
        <w:t>说明</w:t>
      </w:r>
      <w:proofErr w:type="gramEnd"/>
      <w:r w:rsidRPr="00260A36">
        <w:rPr>
          <w:szCs w:val="21"/>
        </w:rPr>
        <w:t>二氧化碳不能使小花变红</w:t>
      </w:r>
      <w:r w:rsidRPr="00260A36">
        <w:rPr>
          <w:szCs w:val="21"/>
        </w:rPr>
        <w:tab/>
      </w:r>
    </w:p>
    <w:p w:rsidR="00A75892" w:rsidRPr="00260A36" w:rsidRDefault="00A75892" w:rsidP="00A75892">
      <w:pPr>
        <w:spacing w:line="360" w:lineRule="auto"/>
        <w:rPr>
          <w:szCs w:val="21"/>
        </w:rPr>
      </w:pPr>
      <w:r w:rsidRPr="00260A36">
        <w:rPr>
          <w:szCs w:val="21"/>
        </w:rPr>
        <w:t>C</w:t>
      </w:r>
      <w:r w:rsidRPr="00260A36">
        <w:rPr>
          <w:szCs w:val="21"/>
        </w:rPr>
        <w:t>．实验</w:t>
      </w:r>
      <w:r w:rsidRPr="00260A36">
        <w:rPr>
          <w:szCs w:val="21"/>
        </w:rPr>
        <w:t>Ⅱ</w:t>
      </w:r>
      <w:r w:rsidRPr="00260A36">
        <w:rPr>
          <w:szCs w:val="21"/>
        </w:rPr>
        <w:t>、</w:t>
      </w:r>
      <w:r w:rsidRPr="00260A36">
        <w:rPr>
          <w:szCs w:val="21"/>
        </w:rPr>
        <w:t>Ⅲ</w:t>
      </w:r>
      <w:r w:rsidRPr="00260A36">
        <w:rPr>
          <w:szCs w:val="21"/>
        </w:rPr>
        <w:t>、</w:t>
      </w:r>
      <w:proofErr w:type="gramStart"/>
      <w:r w:rsidRPr="00260A36">
        <w:rPr>
          <w:szCs w:val="21"/>
        </w:rPr>
        <w:t>Ⅳ</w:t>
      </w:r>
      <w:r w:rsidRPr="00260A36">
        <w:rPr>
          <w:szCs w:val="21"/>
        </w:rPr>
        <w:t>说明</w:t>
      </w:r>
      <w:proofErr w:type="gramEnd"/>
      <w:r w:rsidRPr="00260A36">
        <w:rPr>
          <w:szCs w:val="21"/>
        </w:rPr>
        <w:t>二氧化碳能与水发生化学反应</w:t>
      </w:r>
      <w:r w:rsidRPr="00260A36">
        <w:rPr>
          <w:szCs w:val="21"/>
        </w:rPr>
        <w:tab/>
      </w:r>
    </w:p>
    <w:p w:rsidR="00A75892" w:rsidRPr="00260A36" w:rsidRDefault="00A75892" w:rsidP="00A75892">
      <w:pPr>
        <w:spacing w:line="360" w:lineRule="auto"/>
        <w:rPr>
          <w:szCs w:val="21"/>
        </w:rPr>
      </w:pPr>
      <w:r w:rsidRPr="00260A36">
        <w:rPr>
          <w:szCs w:val="21"/>
        </w:rPr>
        <w:lastRenderedPageBreak/>
        <w:t>D</w:t>
      </w:r>
      <w:r w:rsidRPr="00260A36">
        <w:rPr>
          <w:szCs w:val="21"/>
        </w:rPr>
        <w:t>．上述实验说明二氧化碳和醋酸具有相似的化学性质</w:t>
      </w:r>
    </w:p>
    <w:p w:rsidR="00A75892" w:rsidRPr="00260A36" w:rsidRDefault="00A75892" w:rsidP="00A75892">
      <w:pPr>
        <w:spacing w:line="360" w:lineRule="auto"/>
        <w:rPr>
          <w:color w:val="FF0000"/>
          <w:szCs w:val="21"/>
        </w:rPr>
      </w:pPr>
      <w:r w:rsidRPr="00260A36">
        <w:rPr>
          <w:color w:val="FF0000"/>
          <w:szCs w:val="21"/>
        </w:rPr>
        <w:t>【答案】</w:t>
      </w:r>
      <w:r w:rsidRPr="00260A36">
        <w:rPr>
          <w:color w:val="FF0000"/>
          <w:szCs w:val="21"/>
        </w:rPr>
        <w:t>D</w:t>
      </w:r>
    </w:p>
    <w:p w:rsidR="00A75892" w:rsidRPr="00260A36" w:rsidRDefault="00A75892" w:rsidP="00A75892">
      <w:pPr>
        <w:spacing w:line="360" w:lineRule="auto"/>
        <w:rPr>
          <w:color w:val="FF0000"/>
          <w:szCs w:val="21"/>
        </w:rPr>
      </w:pPr>
      <w:r w:rsidRPr="00260A36">
        <w:rPr>
          <w:color w:val="FF0000"/>
          <w:szCs w:val="21"/>
        </w:rPr>
        <w:t>【解析】</w:t>
      </w:r>
      <w:r w:rsidRPr="00260A36">
        <w:rPr>
          <w:color w:val="FF0000"/>
          <w:szCs w:val="21"/>
        </w:rPr>
        <w:t>A</w:t>
      </w:r>
      <w:r w:rsidRPr="00260A36">
        <w:rPr>
          <w:color w:val="FF0000"/>
          <w:szCs w:val="21"/>
        </w:rPr>
        <w:t>、由实验的现象可知，实验</w:t>
      </w:r>
      <w:r w:rsidRPr="00260A36">
        <w:rPr>
          <w:color w:val="FF0000"/>
          <w:szCs w:val="21"/>
        </w:rPr>
        <w:t>Ⅰ</w:t>
      </w:r>
      <w:r w:rsidRPr="00260A36">
        <w:rPr>
          <w:color w:val="FF0000"/>
          <w:szCs w:val="21"/>
        </w:rPr>
        <w:t>、</w:t>
      </w:r>
      <w:proofErr w:type="gramStart"/>
      <w:r w:rsidRPr="00260A36">
        <w:rPr>
          <w:color w:val="FF0000"/>
          <w:szCs w:val="21"/>
        </w:rPr>
        <w:t>Ⅱ</w:t>
      </w:r>
      <w:r w:rsidRPr="00260A36">
        <w:rPr>
          <w:color w:val="FF0000"/>
          <w:szCs w:val="21"/>
        </w:rPr>
        <w:t>说明</w:t>
      </w:r>
      <w:proofErr w:type="gramEnd"/>
      <w:r w:rsidRPr="00260A36">
        <w:rPr>
          <w:color w:val="FF0000"/>
          <w:szCs w:val="21"/>
        </w:rPr>
        <w:t>醋酸可以使小花变红，说法正确；</w:t>
      </w:r>
    </w:p>
    <w:p w:rsidR="00A75892" w:rsidRPr="00260A36" w:rsidRDefault="00A75892" w:rsidP="00A75892">
      <w:pPr>
        <w:spacing w:line="360" w:lineRule="auto"/>
        <w:rPr>
          <w:color w:val="FF0000"/>
          <w:szCs w:val="21"/>
        </w:rPr>
      </w:pPr>
      <w:r w:rsidRPr="00260A36">
        <w:rPr>
          <w:color w:val="FF0000"/>
          <w:szCs w:val="21"/>
        </w:rPr>
        <w:t>B</w:t>
      </w:r>
      <w:r w:rsidRPr="00260A36">
        <w:rPr>
          <w:color w:val="FF0000"/>
          <w:szCs w:val="21"/>
        </w:rPr>
        <w:t>、实验</w:t>
      </w:r>
      <w:proofErr w:type="gramStart"/>
      <w:r w:rsidRPr="00260A36">
        <w:rPr>
          <w:color w:val="FF0000"/>
          <w:szCs w:val="21"/>
        </w:rPr>
        <w:t>Ⅲ</w:t>
      </w:r>
      <w:r w:rsidRPr="00260A36">
        <w:rPr>
          <w:color w:val="FF0000"/>
          <w:szCs w:val="21"/>
        </w:rPr>
        <w:t>说明</w:t>
      </w:r>
      <w:proofErr w:type="gramEnd"/>
      <w:r w:rsidRPr="00260A36">
        <w:rPr>
          <w:color w:val="FF0000"/>
          <w:szCs w:val="21"/>
        </w:rPr>
        <w:t>二氧化碳不能使小花变红，说法正确；</w:t>
      </w:r>
    </w:p>
    <w:p w:rsidR="00A75892" w:rsidRPr="00260A36" w:rsidRDefault="00A75892" w:rsidP="00A75892">
      <w:pPr>
        <w:spacing w:line="360" w:lineRule="auto"/>
        <w:rPr>
          <w:color w:val="FF0000"/>
          <w:szCs w:val="21"/>
        </w:rPr>
      </w:pPr>
      <w:r w:rsidRPr="00260A36">
        <w:rPr>
          <w:color w:val="FF0000"/>
          <w:szCs w:val="21"/>
        </w:rPr>
        <w:t>C</w:t>
      </w:r>
      <w:r w:rsidRPr="00260A36">
        <w:rPr>
          <w:color w:val="FF0000"/>
          <w:szCs w:val="21"/>
        </w:rPr>
        <w:t>、实验</w:t>
      </w:r>
      <w:r w:rsidRPr="00260A36">
        <w:rPr>
          <w:color w:val="FF0000"/>
          <w:szCs w:val="21"/>
        </w:rPr>
        <w:t>Ⅱ</w:t>
      </w:r>
      <w:r w:rsidRPr="00260A36">
        <w:rPr>
          <w:color w:val="FF0000"/>
          <w:szCs w:val="21"/>
        </w:rPr>
        <w:t>、</w:t>
      </w:r>
      <w:r w:rsidRPr="00260A36">
        <w:rPr>
          <w:color w:val="FF0000"/>
          <w:szCs w:val="21"/>
        </w:rPr>
        <w:t>Ⅲ</w:t>
      </w:r>
      <w:r w:rsidRPr="00260A36">
        <w:rPr>
          <w:color w:val="FF0000"/>
          <w:szCs w:val="21"/>
        </w:rPr>
        <w:t>、</w:t>
      </w:r>
      <w:proofErr w:type="gramStart"/>
      <w:r w:rsidRPr="00260A36">
        <w:rPr>
          <w:color w:val="FF0000"/>
          <w:szCs w:val="21"/>
        </w:rPr>
        <w:t>Ⅳ</w:t>
      </w:r>
      <w:r w:rsidRPr="00260A36">
        <w:rPr>
          <w:color w:val="FF0000"/>
          <w:szCs w:val="21"/>
        </w:rPr>
        <w:t>说明</w:t>
      </w:r>
      <w:proofErr w:type="gramEnd"/>
      <w:r w:rsidRPr="00260A36">
        <w:rPr>
          <w:color w:val="FF0000"/>
          <w:szCs w:val="21"/>
        </w:rPr>
        <w:t>二氧化碳能与水发生化学反应，说法正确；</w:t>
      </w:r>
    </w:p>
    <w:p w:rsidR="00A75892" w:rsidRPr="00260A36" w:rsidRDefault="00A75892" w:rsidP="00A75892">
      <w:pPr>
        <w:spacing w:line="360" w:lineRule="auto"/>
        <w:rPr>
          <w:color w:val="FF0000"/>
          <w:szCs w:val="21"/>
        </w:rPr>
      </w:pPr>
      <w:r w:rsidRPr="00260A36">
        <w:rPr>
          <w:color w:val="FF0000"/>
          <w:szCs w:val="21"/>
        </w:rPr>
        <w:t>D</w:t>
      </w:r>
      <w:r w:rsidRPr="00260A36">
        <w:rPr>
          <w:color w:val="FF0000"/>
          <w:szCs w:val="21"/>
        </w:rPr>
        <w:t>、上述实验说明碳酸和醋酸具有相似的化学性质，二氧化碳和醋酸不具有相似的化学性质，说法不正确。</w:t>
      </w:r>
    </w:p>
    <w:p w:rsidR="00A75892" w:rsidRPr="00260A36" w:rsidRDefault="00A75892" w:rsidP="00A75892">
      <w:pPr>
        <w:spacing w:line="360" w:lineRule="auto"/>
        <w:rPr>
          <w:color w:val="FF0000"/>
          <w:szCs w:val="21"/>
        </w:rPr>
      </w:pPr>
      <w:r w:rsidRPr="00260A36">
        <w:rPr>
          <w:color w:val="FF0000"/>
          <w:szCs w:val="21"/>
        </w:rPr>
        <w:t>故选：</w:t>
      </w:r>
      <w:r w:rsidRPr="00260A36">
        <w:rPr>
          <w:color w:val="FF0000"/>
          <w:szCs w:val="21"/>
        </w:rPr>
        <w:t>D</w:t>
      </w:r>
      <w:r w:rsidRPr="00260A36">
        <w:rPr>
          <w:color w:val="FF0000"/>
          <w:szCs w:val="21"/>
        </w:rPr>
        <w:t>。</w:t>
      </w:r>
    </w:p>
    <w:p w:rsidR="00A75892" w:rsidRPr="00260A36" w:rsidRDefault="00A75892" w:rsidP="00A75892">
      <w:pPr>
        <w:pStyle w:val="DefaultParagraph"/>
        <w:spacing w:line="360" w:lineRule="auto"/>
        <w:textAlignment w:val="center"/>
        <w:rPr>
          <w:szCs w:val="21"/>
        </w:rPr>
      </w:pPr>
      <w:r w:rsidRPr="00260A36">
        <w:rPr>
          <w:b/>
        </w:rPr>
        <w:t>典例</w:t>
      </w:r>
      <w:r w:rsidRPr="00260A36">
        <w:rPr>
          <w:b/>
        </w:rPr>
        <w:t>8</w:t>
      </w:r>
      <w:r w:rsidRPr="00260A36">
        <w:rPr>
          <w:szCs w:val="21"/>
        </w:rPr>
        <w:t>【</w:t>
      </w:r>
      <w:r w:rsidRPr="00260A36">
        <w:rPr>
          <w:b/>
          <w:szCs w:val="21"/>
        </w:rPr>
        <w:t>2019</w:t>
      </w:r>
      <w:r w:rsidRPr="00260A36">
        <w:rPr>
          <w:b/>
          <w:szCs w:val="21"/>
        </w:rPr>
        <w:t>山东省青岛一模</w:t>
      </w:r>
      <w:r w:rsidRPr="00260A36">
        <w:rPr>
          <w:szCs w:val="21"/>
        </w:rPr>
        <w:t>】实验是进行科学探究的重要方式，某同学设计如图所示实验，探究二氧化碳的有关性质。请填空：</w:t>
      </w:r>
    </w:p>
    <w:p w:rsidR="00A75892" w:rsidRPr="00260A36" w:rsidRDefault="00A75892" w:rsidP="00A75892">
      <w:pPr>
        <w:pStyle w:val="DefaultParagraph"/>
        <w:spacing w:line="360" w:lineRule="auto"/>
        <w:textAlignment w:val="center"/>
        <w:rPr>
          <w:szCs w:val="21"/>
        </w:rPr>
      </w:pPr>
      <w:r>
        <w:rPr>
          <w:noProof/>
          <w:szCs w:val="21"/>
        </w:rPr>
        <w:drawing>
          <wp:inline distT="0" distB="0" distL="0" distR="0">
            <wp:extent cx="5372100" cy="1676400"/>
            <wp:effectExtent l="0" t="0" r="0" b="0"/>
            <wp:docPr id="204" name="图片 20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学科网 版权所有"/>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72100" cy="1676400"/>
                    </a:xfrm>
                    <a:prstGeom prst="rect">
                      <a:avLst/>
                    </a:prstGeom>
                    <a:noFill/>
                    <a:ln>
                      <a:noFill/>
                    </a:ln>
                  </pic:spPr>
                </pic:pic>
              </a:graphicData>
            </a:graphic>
          </wp:inline>
        </w:drawing>
      </w:r>
    </w:p>
    <w:p w:rsidR="00A75892" w:rsidRPr="00260A36" w:rsidRDefault="00A75892" w:rsidP="00A75892">
      <w:pPr>
        <w:pStyle w:val="DefaultParagraph"/>
        <w:spacing w:line="360" w:lineRule="auto"/>
        <w:textAlignment w:val="center"/>
        <w:rPr>
          <w:szCs w:val="21"/>
        </w:rPr>
      </w:pPr>
      <w:r w:rsidRPr="00260A36">
        <w:rPr>
          <w:szCs w:val="21"/>
        </w:rPr>
        <w:t>（</w:t>
      </w:r>
      <w:r w:rsidRPr="00260A36">
        <w:rPr>
          <w:szCs w:val="21"/>
        </w:rPr>
        <w:t>1</w:t>
      </w:r>
      <w:r w:rsidRPr="00260A36">
        <w:rPr>
          <w:szCs w:val="21"/>
        </w:rPr>
        <w:t>）实验</w:t>
      </w:r>
      <w:r w:rsidRPr="00260A36">
        <w:rPr>
          <w:szCs w:val="21"/>
        </w:rPr>
        <w:t>1</w:t>
      </w:r>
      <w:r w:rsidRPr="00260A36">
        <w:rPr>
          <w:szCs w:val="21"/>
        </w:rPr>
        <w:t>采用</w:t>
      </w:r>
      <w:proofErr w:type="gramStart"/>
      <w:r w:rsidRPr="00260A36">
        <w:rPr>
          <w:szCs w:val="21"/>
        </w:rPr>
        <w:t>可科学</w:t>
      </w:r>
      <w:proofErr w:type="gramEnd"/>
      <w:r w:rsidRPr="00260A36">
        <w:rPr>
          <w:szCs w:val="21"/>
        </w:rPr>
        <w:t>探究中的控制变量法，该实验控制的变量是</w:t>
      </w:r>
      <w:r w:rsidRPr="00260A36">
        <w:rPr>
          <w:szCs w:val="21"/>
          <w:u w:val="single"/>
        </w:rPr>
        <w:t xml:space="preserve">　</w:t>
      </w:r>
      <w:r w:rsidRPr="00260A36">
        <w:rPr>
          <w:szCs w:val="21"/>
          <w:u w:val="single"/>
        </w:rPr>
        <w:t xml:space="preserve">  </w:t>
      </w:r>
      <w:r w:rsidRPr="00260A36">
        <w:rPr>
          <w:szCs w:val="21"/>
          <w:u w:val="single"/>
        </w:rPr>
        <w:t xml:space="preserve">　</w:t>
      </w:r>
      <w:r w:rsidRPr="00260A36">
        <w:rPr>
          <w:szCs w:val="21"/>
        </w:rPr>
        <w:t>。</w:t>
      </w:r>
    </w:p>
    <w:p w:rsidR="00A75892" w:rsidRPr="00260A36" w:rsidRDefault="00A75892" w:rsidP="00A75892">
      <w:pPr>
        <w:pStyle w:val="DefaultParagraph"/>
        <w:spacing w:line="360" w:lineRule="auto"/>
        <w:textAlignment w:val="center"/>
        <w:rPr>
          <w:szCs w:val="21"/>
        </w:rPr>
      </w:pPr>
      <w:r w:rsidRPr="00260A36">
        <w:rPr>
          <w:szCs w:val="21"/>
        </w:rPr>
        <w:t>（</w:t>
      </w:r>
      <w:r w:rsidRPr="00260A36">
        <w:rPr>
          <w:szCs w:val="21"/>
        </w:rPr>
        <w:t>2</w:t>
      </w:r>
      <w:r w:rsidRPr="00260A36">
        <w:rPr>
          <w:szCs w:val="21"/>
        </w:rPr>
        <w:t>）实验</w:t>
      </w:r>
      <w:r w:rsidRPr="00260A36">
        <w:rPr>
          <w:szCs w:val="21"/>
        </w:rPr>
        <w:t>1</w:t>
      </w:r>
      <w:r w:rsidRPr="00260A36">
        <w:rPr>
          <w:szCs w:val="21"/>
        </w:rPr>
        <w:t>中干石蕊纸花喷水后放入二氧化碳中，观察到的现象是</w:t>
      </w:r>
      <w:r w:rsidRPr="00260A36">
        <w:rPr>
          <w:szCs w:val="21"/>
          <w:u w:val="single"/>
        </w:rPr>
        <w:t xml:space="preserve">　</w:t>
      </w:r>
      <w:r w:rsidRPr="00260A36">
        <w:rPr>
          <w:szCs w:val="21"/>
          <w:u w:val="single"/>
        </w:rPr>
        <w:t xml:space="preserve">         </w:t>
      </w:r>
      <w:r w:rsidRPr="00260A36">
        <w:rPr>
          <w:szCs w:val="21"/>
          <w:u w:val="single"/>
        </w:rPr>
        <w:t xml:space="preserve">　</w:t>
      </w:r>
      <w:r w:rsidRPr="00260A36">
        <w:rPr>
          <w:szCs w:val="21"/>
        </w:rPr>
        <w:t>，该反应的化学方程式是</w:t>
      </w:r>
      <w:r w:rsidRPr="00260A36">
        <w:rPr>
          <w:szCs w:val="21"/>
          <w:u w:val="single"/>
        </w:rPr>
        <w:t xml:space="preserve">　</w:t>
      </w:r>
      <w:r w:rsidRPr="00260A36">
        <w:rPr>
          <w:szCs w:val="21"/>
          <w:u w:val="single"/>
        </w:rPr>
        <w:t xml:space="preserve">              </w:t>
      </w:r>
      <w:r w:rsidRPr="00260A36">
        <w:rPr>
          <w:szCs w:val="21"/>
          <w:u w:val="single"/>
        </w:rPr>
        <w:t xml:space="preserve">　</w:t>
      </w:r>
      <w:r w:rsidRPr="00260A36">
        <w:rPr>
          <w:szCs w:val="21"/>
        </w:rPr>
        <w:t>。</w:t>
      </w:r>
    </w:p>
    <w:p w:rsidR="00A75892" w:rsidRPr="00260A36" w:rsidRDefault="00A75892" w:rsidP="00A75892">
      <w:pPr>
        <w:pStyle w:val="DefaultParagraph"/>
        <w:spacing w:line="360" w:lineRule="auto"/>
        <w:textAlignment w:val="center"/>
        <w:rPr>
          <w:szCs w:val="21"/>
        </w:rPr>
      </w:pPr>
      <w:r w:rsidRPr="00260A36">
        <w:rPr>
          <w:szCs w:val="21"/>
        </w:rPr>
        <w:t>（</w:t>
      </w:r>
      <w:r w:rsidRPr="00260A36">
        <w:rPr>
          <w:szCs w:val="21"/>
        </w:rPr>
        <w:t>3</w:t>
      </w:r>
      <w:r w:rsidRPr="00260A36">
        <w:rPr>
          <w:szCs w:val="21"/>
        </w:rPr>
        <w:t>）实验</w:t>
      </w:r>
      <w:r w:rsidRPr="00260A36">
        <w:rPr>
          <w:szCs w:val="21"/>
        </w:rPr>
        <w:t>2</w:t>
      </w:r>
      <w:r w:rsidRPr="00260A36">
        <w:rPr>
          <w:szCs w:val="21"/>
        </w:rPr>
        <w:t>是在实验</w:t>
      </w:r>
      <w:r w:rsidRPr="00260A36">
        <w:rPr>
          <w:szCs w:val="21"/>
        </w:rPr>
        <w:t>1</w:t>
      </w:r>
      <w:r w:rsidRPr="00260A36">
        <w:rPr>
          <w:szCs w:val="21"/>
        </w:rPr>
        <w:t>的基础上设计的创新改进实验，将二氧化碳缓慢通入竖直放置的玻璃管中，能观察到第</w:t>
      </w:r>
      <w:r w:rsidRPr="00260A36">
        <w:rPr>
          <w:szCs w:val="21"/>
          <w:u w:val="single"/>
        </w:rPr>
        <w:t xml:space="preserve">　</w:t>
      </w:r>
      <w:r w:rsidRPr="00260A36">
        <w:rPr>
          <w:szCs w:val="21"/>
          <w:u w:val="single"/>
        </w:rPr>
        <w:t xml:space="preserve"> </w:t>
      </w:r>
      <w:r w:rsidRPr="00260A36">
        <w:rPr>
          <w:szCs w:val="21"/>
          <w:u w:val="single"/>
        </w:rPr>
        <w:t xml:space="preserve">　</w:t>
      </w:r>
      <w:r w:rsidRPr="00260A36">
        <w:rPr>
          <w:szCs w:val="21"/>
        </w:rPr>
        <w:t>（填序号）号</w:t>
      </w:r>
      <w:proofErr w:type="gramStart"/>
      <w:r w:rsidRPr="00260A36">
        <w:rPr>
          <w:szCs w:val="21"/>
        </w:rPr>
        <w:t>棉球先</w:t>
      </w:r>
      <w:proofErr w:type="gramEnd"/>
      <w:r w:rsidRPr="00260A36">
        <w:rPr>
          <w:szCs w:val="21"/>
        </w:rPr>
        <w:t>变色，通过此现象可获得关于二氧化碳的另外一条性质是</w:t>
      </w:r>
      <w:r w:rsidRPr="00260A36">
        <w:rPr>
          <w:szCs w:val="21"/>
          <w:u w:val="single"/>
        </w:rPr>
        <w:t xml:space="preserve">　</w:t>
      </w:r>
      <w:r w:rsidRPr="00260A36">
        <w:rPr>
          <w:szCs w:val="21"/>
          <w:u w:val="single"/>
        </w:rPr>
        <w:t xml:space="preserve">                  </w:t>
      </w:r>
      <w:r w:rsidRPr="00260A36">
        <w:rPr>
          <w:szCs w:val="21"/>
          <w:u w:val="single"/>
        </w:rPr>
        <w:t xml:space="preserve">　</w:t>
      </w:r>
      <w:r w:rsidRPr="00260A36">
        <w:rPr>
          <w:szCs w:val="21"/>
        </w:rPr>
        <w:t>。</w:t>
      </w:r>
    </w:p>
    <w:p w:rsidR="00A75892" w:rsidRPr="00260A36" w:rsidRDefault="00A75892" w:rsidP="00A75892">
      <w:pPr>
        <w:pStyle w:val="DefaultParagraph"/>
        <w:spacing w:line="360" w:lineRule="auto"/>
        <w:textAlignment w:val="center"/>
        <w:rPr>
          <w:color w:val="FF0000"/>
          <w:szCs w:val="21"/>
        </w:rPr>
      </w:pPr>
      <w:r w:rsidRPr="00260A36">
        <w:rPr>
          <w:color w:val="FF0000"/>
          <w:szCs w:val="21"/>
        </w:rPr>
        <w:t>【答案】（</w:t>
      </w:r>
      <w:r w:rsidRPr="00260A36">
        <w:rPr>
          <w:color w:val="FF0000"/>
          <w:szCs w:val="21"/>
        </w:rPr>
        <w:t>1</w:t>
      </w:r>
      <w:r w:rsidRPr="00260A36">
        <w:rPr>
          <w:color w:val="FF0000"/>
          <w:szCs w:val="21"/>
        </w:rPr>
        <w:t>）水；（</w:t>
      </w:r>
      <w:r w:rsidRPr="00260A36">
        <w:rPr>
          <w:color w:val="FF0000"/>
          <w:szCs w:val="21"/>
        </w:rPr>
        <w:t>2</w:t>
      </w:r>
      <w:r w:rsidRPr="00260A36">
        <w:rPr>
          <w:color w:val="FF0000"/>
          <w:szCs w:val="21"/>
        </w:rPr>
        <w:t>）石蕊纸花变红色；</w:t>
      </w:r>
      <w:r w:rsidRPr="00260A36">
        <w:rPr>
          <w:color w:val="FF0000"/>
          <w:szCs w:val="21"/>
        </w:rPr>
        <w:t>CO</w:t>
      </w:r>
      <w:r w:rsidRPr="00260A36">
        <w:rPr>
          <w:color w:val="FF0000"/>
          <w:szCs w:val="21"/>
          <w:vertAlign w:val="subscript"/>
        </w:rPr>
        <w:t>2</w:t>
      </w:r>
      <w:r w:rsidRPr="00260A36">
        <w:rPr>
          <w:color w:val="FF0000"/>
          <w:szCs w:val="21"/>
        </w:rPr>
        <w:t>+H</w:t>
      </w:r>
      <w:r w:rsidRPr="00260A36">
        <w:rPr>
          <w:color w:val="FF0000"/>
          <w:szCs w:val="21"/>
          <w:vertAlign w:val="subscript"/>
        </w:rPr>
        <w:t>2</w:t>
      </w:r>
      <w:r w:rsidRPr="00260A36">
        <w:rPr>
          <w:color w:val="FF0000"/>
          <w:szCs w:val="21"/>
        </w:rPr>
        <w:t>O═H</w:t>
      </w:r>
      <w:r w:rsidRPr="00260A36">
        <w:rPr>
          <w:color w:val="FF0000"/>
          <w:szCs w:val="21"/>
          <w:vertAlign w:val="subscript"/>
        </w:rPr>
        <w:t>2</w:t>
      </w:r>
      <w:r w:rsidRPr="00260A36">
        <w:rPr>
          <w:color w:val="FF0000"/>
          <w:szCs w:val="21"/>
        </w:rPr>
        <w:t>CO</w:t>
      </w:r>
      <w:r w:rsidRPr="00260A36">
        <w:rPr>
          <w:color w:val="FF0000"/>
          <w:szCs w:val="21"/>
          <w:vertAlign w:val="subscript"/>
        </w:rPr>
        <w:t>3</w:t>
      </w:r>
      <w:r w:rsidRPr="00260A36">
        <w:rPr>
          <w:color w:val="FF0000"/>
          <w:szCs w:val="21"/>
        </w:rPr>
        <w:t>；（</w:t>
      </w:r>
      <w:r w:rsidRPr="00260A36">
        <w:rPr>
          <w:color w:val="FF0000"/>
          <w:szCs w:val="21"/>
        </w:rPr>
        <w:t>3</w:t>
      </w:r>
      <w:r w:rsidRPr="00260A36">
        <w:rPr>
          <w:color w:val="FF0000"/>
          <w:szCs w:val="21"/>
        </w:rPr>
        <w:t>）</w:t>
      </w:r>
      <w:r w:rsidRPr="00260A36">
        <w:rPr>
          <w:rFonts w:ascii="宋体" w:hAnsi="宋体" w:cs="宋体" w:hint="eastAsia"/>
          <w:color w:val="FF0000"/>
          <w:szCs w:val="21"/>
        </w:rPr>
        <w:t>④</w:t>
      </w:r>
      <w:r w:rsidRPr="00260A36">
        <w:rPr>
          <w:color w:val="FF0000"/>
          <w:szCs w:val="21"/>
        </w:rPr>
        <w:t>；密度比空气的大</w:t>
      </w:r>
    </w:p>
    <w:p w:rsidR="00A75892" w:rsidRPr="00260A36" w:rsidRDefault="00A75892" w:rsidP="00A75892">
      <w:pPr>
        <w:pStyle w:val="DefaultParagraph"/>
        <w:spacing w:line="360" w:lineRule="auto"/>
        <w:textAlignment w:val="center"/>
        <w:rPr>
          <w:color w:val="FF0000"/>
          <w:szCs w:val="21"/>
        </w:rPr>
      </w:pPr>
      <w:r w:rsidRPr="00260A36">
        <w:rPr>
          <w:color w:val="FF0000"/>
          <w:szCs w:val="21"/>
        </w:rPr>
        <w:t>【解析】（</w:t>
      </w:r>
      <w:r w:rsidRPr="00260A36">
        <w:rPr>
          <w:color w:val="FF0000"/>
          <w:szCs w:val="21"/>
        </w:rPr>
        <w:t>1</w:t>
      </w:r>
      <w:r w:rsidRPr="00260A36">
        <w:rPr>
          <w:color w:val="FF0000"/>
          <w:szCs w:val="21"/>
        </w:rPr>
        <w:t>）实验</w:t>
      </w:r>
      <w:r w:rsidRPr="00260A36">
        <w:rPr>
          <w:color w:val="FF0000"/>
          <w:szCs w:val="21"/>
        </w:rPr>
        <w:t>1</w:t>
      </w:r>
      <w:r w:rsidRPr="00260A36">
        <w:rPr>
          <w:color w:val="FF0000"/>
          <w:szCs w:val="21"/>
        </w:rPr>
        <w:t>采用科学探究中的控制变量法，由图示可知，该实验控制的变量是水．</w:t>
      </w:r>
    </w:p>
    <w:p w:rsidR="00A75892" w:rsidRPr="00260A36" w:rsidRDefault="00A75892" w:rsidP="00A75892">
      <w:pPr>
        <w:pStyle w:val="DefaultParagraph"/>
        <w:spacing w:line="360" w:lineRule="auto"/>
        <w:textAlignment w:val="center"/>
        <w:rPr>
          <w:color w:val="FF0000"/>
          <w:szCs w:val="21"/>
        </w:rPr>
      </w:pPr>
      <w:r w:rsidRPr="00260A36">
        <w:rPr>
          <w:color w:val="FF0000"/>
          <w:szCs w:val="21"/>
        </w:rPr>
        <w:t>（</w:t>
      </w:r>
      <w:r w:rsidRPr="00260A36">
        <w:rPr>
          <w:color w:val="FF0000"/>
          <w:szCs w:val="21"/>
        </w:rPr>
        <w:t>2</w:t>
      </w:r>
      <w:r w:rsidRPr="00260A36">
        <w:rPr>
          <w:color w:val="FF0000"/>
          <w:szCs w:val="21"/>
        </w:rPr>
        <w:t>）实验</w:t>
      </w:r>
      <w:r w:rsidRPr="00260A36">
        <w:rPr>
          <w:color w:val="FF0000"/>
          <w:szCs w:val="21"/>
        </w:rPr>
        <w:t>1</w:t>
      </w:r>
      <w:r w:rsidRPr="00260A36">
        <w:rPr>
          <w:color w:val="FF0000"/>
          <w:szCs w:val="21"/>
        </w:rPr>
        <w:t>中干石蕊纸花喷水后放入二氧化碳中，二氧化碳与水反应生成碳酸，碳酸能使石蕊溶液变红色，则观察到的现象是石蕊纸花变红色；反应的化学方程式为：</w:t>
      </w:r>
      <w:r w:rsidRPr="00260A36">
        <w:rPr>
          <w:color w:val="FF0000"/>
          <w:szCs w:val="21"/>
        </w:rPr>
        <w:t>CO</w:t>
      </w:r>
      <w:r w:rsidRPr="00260A36">
        <w:rPr>
          <w:color w:val="FF0000"/>
          <w:szCs w:val="21"/>
          <w:vertAlign w:val="subscript"/>
        </w:rPr>
        <w:t>2</w:t>
      </w:r>
      <w:r w:rsidRPr="00260A36">
        <w:rPr>
          <w:color w:val="FF0000"/>
          <w:szCs w:val="21"/>
        </w:rPr>
        <w:t>+H</w:t>
      </w:r>
      <w:r w:rsidRPr="00260A36">
        <w:rPr>
          <w:color w:val="FF0000"/>
          <w:szCs w:val="21"/>
          <w:vertAlign w:val="subscript"/>
        </w:rPr>
        <w:t>2</w:t>
      </w:r>
      <w:r w:rsidRPr="00260A36">
        <w:rPr>
          <w:color w:val="FF0000"/>
          <w:szCs w:val="21"/>
        </w:rPr>
        <w:t>O═H</w:t>
      </w:r>
      <w:r w:rsidRPr="00260A36">
        <w:rPr>
          <w:color w:val="FF0000"/>
          <w:szCs w:val="21"/>
          <w:vertAlign w:val="subscript"/>
        </w:rPr>
        <w:t>2</w:t>
      </w:r>
      <w:r w:rsidRPr="00260A36">
        <w:rPr>
          <w:color w:val="FF0000"/>
          <w:szCs w:val="21"/>
        </w:rPr>
        <w:t>CO</w:t>
      </w:r>
      <w:r w:rsidRPr="00260A36">
        <w:rPr>
          <w:color w:val="FF0000"/>
          <w:szCs w:val="21"/>
          <w:vertAlign w:val="subscript"/>
        </w:rPr>
        <w:t>3</w:t>
      </w:r>
      <w:r w:rsidRPr="00260A36">
        <w:rPr>
          <w:color w:val="FF0000"/>
          <w:szCs w:val="21"/>
        </w:rPr>
        <w:t>．</w:t>
      </w:r>
    </w:p>
    <w:p w:rsidR="00A75892" w:rsidRPr="00260A36" w:rsidRDefault="00A75892" w:rsidP="00A75892">
      <w:pPr>
        <w:pStyle w:val="DefaultParagraph"/>
        <w:spacing w:line="360" w:lineRule="auto"/>
        <w:textAlignment w:val="center"/>
        <w:rPr>
          <w:color w:val="FF0000"/>
          <w:szCs w:val="21"/>
        </w:rPr>
      </w:pPr>
      <w:r w:rsidRPr="00260A36">
        <w:rPr>
          <w:color w:val="FF0000"/>
          <w:szCs w:val="21"/>
        </w:rPr>
        <w:t>（</w:t>
      </w:r>
      <w:r w:rsidRPr="00260A36">
        <w:rPr>
          <w:color w:val="FF0000"/>
          <w:szCs w:val="21"/>
        </w:rPr>
        <w:t>3</w:t>
      </w:r>
      <w:r w:rsidRPr="00260A36">
        <w:rPr>
          <w:color w:val="FF0000"/>
          <w:szCs w:val="21"/>
        </w:rPr>
        <w:t>）将二氧化碳缓慢通入竖直放置的玻璃管中，用石蕊溶液染成紫色的干燥棉球</w:t>
      </w:r>
      <w:r w:rsidRPr="00260A36">
        <w:rPr>
          <w:rFonts w:ascii="宋体" w:hAnsi="宋体" w:cs="宋体" w:hint="eastAsia"/>
          <w:color w:val="FF0000"/>
          <w:szCs w:val="21"/>
        </w:rPr>
        <w:t>②③</w:t>
      </w:r>
      <w:r w:rsidRPr="00260A36">
        <w:rPr>
          <w:color w:val="FF0000"/>
          <w:szCs w:val="21"/>
        </w:rPr>
        <w:t>都不变色，说明二氧化碳不能使石蕊变色；用紫色石蕊溶液润湿的棉球都变红，说明二氧化碳和水发生了化学反应；并且</w:t>
      </w:r>
      <w:r w:rsidRPr="00260A36">
        <w:rPr>
          <w:rFonts w:ascii="宋体" w:hAnsi="宋体" w:cs="宋体" w:hint="eastAsia"/>
          <w:color w:val="FF0000"/>
          <w:szCs w:val="21"/>
        </w:rPr>
        <w:t>④</w:t>
      </w:r>
      <w:r w:rsidRPr="00260A36">
        <w:rPr>
          <w:color w:val="FF0000"/>
          <w:szCs w:val="21"/>
        </w:rPr>
        <w:t>比</w:t>
      </w:r>
      <w:r w:rsidRPr="00260A36">
        <w:rPr>
          <w:rFonts w:ascii="宋体" w:hAnsi="宋体" w:cs="宋体" w:hint="eastAsia"/>
          <w:color w:val="FF0000"/>
          <w:szCs w:val="21"/>
        </w:rPr>
        <w:t>①</w:t>
      </w:r>
      <w:r w:rsidRPr="00260A36">
        <w:rPr>
          <w:color w:val="FF0000"/>
          <w:szCs w:val="21"/>
        </w:rPr>
        <w:t>先变红，通过此现象说明二氧化碳的密度比空气的大．</w:t>
      </w:r>
    </w:p>
    <w:p w:rsidR="00A75892" w:rsidRPr="00260A36" w:rsidRDefault="00A75892" w:rsidP="00A75892">
      <w:pPr>
        <w:spacing w:line="360" w:lineRule="auto"/>
        <w:rPr>
          <w:b/>
        </w:rPr>
      </w:pPr>
      <w:r w:rsidRPr="00260A36">
        <w:rPr>
          <w:b/>
        </w:rPr>
        <w:t>四、二氧化碳的制取</w:t>
      </w:r>
    </w:p>
    <w:p w:rsidR="00A75892" w:rsidRPr="00260A36" w:rsidRDefault="00A75892" w:rsidP="00A75892">
      <w:pPr>
        <w:spacing w:line="360" w:lineRule="auto"/>
      </w:pPr>
      <w:r w:rsidRPr="00260A36">
        <w:lastRenderedPageBreak/>
        <w:t>（</w:t>
      </w:r>
      <w:r w:rsidRPr="00260A36">
        <w:t>1</w:t>
      </w:r>
      <w:r w:rsidRPr="00260A36">
        <w:t>）药品：</w:t>
      </w:r>
      <w:r w:rsidRPr="00260A36">
        <w:rPr>
          <w:u w:val="single"/>
        </w:rPr>
        <w:t>大理石</w:t>
      </w:r>
      <w:r w:rsidRPr="00260A36">
        <w:t>或石灰石和</w:t>
      </w:r>
      <w:r w:rsidRPr="00260A36">
        <w:rPr>
          <w:u w:val="single"/>
        </w:rPr>
        <w:t>稀盐酸</w:t>
      </w:r>
    </w:p>
    <w:p w:rsidR="00A75892" w:rsidRPr="00260A36" w:rsidRDefault="00A75892" w:rsidP="00A75892">
      <w:pPr>
        <w:numPr>
          <w:ilvl w:val="0"/>
          <w:numId w:val="8"/>
        </w:numPr>
        <w:spacing w:line="360" w:lineRule="auto"/>
        <w:ind w:left="178" w:hangingChars="85" w:hanging="178"/>
      </w:pPr>
      <w:r w:rsidRPr="00260A36">
        <w:t>原理：</w:t>
      </w:r>
      <w:r w:rsidRPr="00260A36">
        <w:rPr>
          <w:u w:val="single"/>
        </w:rPr>
        <w:t>CaCO</w:t>
      </w:r>
      <w:r w:rsidRPr="00260A36">
        <w:rPr>
          <w:u w:val="single"/>
          <w:vertAlign w:val="subscript"/>
        </w:rPr>
        <w:t>3</w:t>
      </w:r>
      <w:r w:rsidRPr="00260A36">
        <w:rPr>
          <w:u w:val="single"/>
        </w:rPr>
        <w:t>+2HCl=CaCl</w:t>
      </w:r>
      <w:r w:rsidRPr="00260A36">
        <w:rPr>
          <w:u w:val="single"/>
          <w:vertAlign w:val="subscript"/>
        </w:rPr>
        <w:t>2</w:t>
      </w:r>
      <w:r w:rsidRPr="00260A36">
        <w:rPr>
          <w:u w:val="single"/>
        </w:rPr>
        <w:t>+H</w:t>
      </w:r>
      <w:r w:rsidRPr="00260A36">
        <w:rPr>
          <w:u w:val="single"/>
          <w:vertAlign w:val="subscript"/>
        </w:rPr>
        <w:t>2</w:t>
      </w:r>
      <w:r w:rsidRPr="00260A36">
        <w:rPr>
          <w:u w:val="single"/>
        </w:rPr>
        <w:t>O+CO</w:t>
      </w:r>
      <w:r w:rsidRPr="00260A36">
        <w:rPr>
          <w:u w:val="single"/>
          <w:vertAlign w:val="subscript"/>
        </w:rPr>
        <w:t>2</w:t>
      </w:r>
      <w:r w:rsidRPr="00260A36">
        <w:rPr>
          <w:u w:val="single"/>
        </w:rPr>
        <w:t>↑</w:t>
      </w:r>
      <w:r w:rsidRPr="00260A36">
        <w:t>；</w:t>
      </w:r>
    </w:p>
    <w:p w:rsidR="00A75892" w:rsidRPr="00260A36" w:rsidRDefault="00A75892" w:rsidP="00A75892">
      <w:pPr>
        <w:spacing w:line="360" w:lineRule="auto"/>
      </w:pPr>
      <w:r w:rsidRPr="00260A36">
        <w:t>（</w:t>
      </w:r>
      <w:r w:rsidRPr="00260A36">
        <w:t>3</w:t>
      </w:r>
      <w:r w:rsidRPr="00260A36">
        <w:t>）装置：</w:t>
      </w:r>
      <w:proofErr w:type="gramStart"/>
      <w:r w:rsidRPr="00260A36">
        <w:t>固液不</w:t>
      </w:r>
      <w:proofErr w:type="gramEnd"/>
      <w:r w:rsidRPr="00260A36">
        <w:t>加热，</w:t>
      </w:r>
      <w:r w:rsidRPr="00260A36">
        <w:rPr>
          <w:u w:val="single"/>
        </w:rPr>
        <w:t>向上排空法</w:t>
      </w:r>
      <w:r w:rsidRPr="00260A36">
        <w:t>，</w:t>
      </w:r>
    </w:p>
    <w:p w:rsidR="00A75892" w:rsidRPr="00260A36" w:rsidRDefault="00A75892" w:rsidP="00A75892">
      <w:pPr>
        <w:spacing w:line="360" w:lineRule="auto"/>
      </w:pPr>
      <w:r w:rsidRPr="00260A36">
        <w:t>（</w:t>
      </w:r>
      <w:r w:rsidRPr="00260A36">
        <w:t>4</w:t>
      </w:r>
      <w:r w:rsidRPr="00260A36">
        <w:t>）步骤：</w:t>
      </w:r>
      <w:r w:rsidRPr="00260A36">
        <w:fldChar w:fldCharType="begin"/>
      </w:r>
      <w:r w:rsidRPr="00260A36">
        <w:instrText xml:space="preserve"> = 1 \* GB3 \* MERGEFORMAT </w:instrText>
      </w:r>
      <w:r w:rsidRPr="00260A36">
        <w:fldChar w:fldCharType="separate"/>
      </w:r>
      <w:r w:rsidRPr="00260A36">
        <w:rPr>
          <w:rFonts w:ascii="宋体" w:hAnsi="宋体" w:cs="宋体" w:hint="eastAsia"/>
        </w:rPr>
        <w:t>①</w:t>
      </w:r>
      <w:r w:rsidRPr="00260A36">
        <w:fldChar w:fldCharType="end"/>
      </w:r>
      <w:r w:rsidRPr="00260A36">
        <w:t>连接装置；</w:t>
      </w:r>
      <w:r w:rsidRPr="00260A36">
        <w:fldChar w:fldCharType="begin"/>
      </w:r>
      <w:r w:rsidRPr="00260A36">
        <w:instrText xml:space="preserve"> = 2 \* GB3 \* MERGEFORMAT </w:instrText>
      </w:r>
      <w:r w:rsidRPr="00260A36">
        <w:fldChar w:fldCharType="separate"/>
      </w:r>
      <w:r w:rsidRPr="00260A36">
        <w:rPr>
          <w:rFonts w:ascii="宋体" w:hAnsi="宋体" w:cs="宋体" w:hint="eastAsia"/>
        </w:rPr>
        <w:t>②</w:t>
      </w:r>
      <w:r w:rsidRPr="00260A36">
        <w:fldChar w:fldCharType="end"/>
      </w:r>
      <w:r w:rsidRPr="00260A36">
        <w:rPr>
          <w:u w:val="single"/>
        </w:rPr>
        <w:t>检查装置的气密性</w:t>
      </w:r>
      <w:r w:rsidRPr="00260A36">
        <w:t>；</w:t>
      </w:r>
      <w:r w:rsidRPr="00260A36">
        <w:fldChar w:fldCharType="begin"/>
      </w:r>
      <w:r w:rsidRPr="00260A36">
        <w:instrText xml:space="preserve"> = 3 \* GB3 \* MERGEFORMAT </w:instrText>
      </w:r>
      <w:r w:rsidRPr="00260A36">
        <w:fldChar w:fldCharType="separate"/>
      </w:r>
      <w:r w:rsidRPr="00260A36">
        <w:rPr>
          <w:rFonts w:ascii="宋体" w:hAnsi="宋体" w:cs="宋体" w:hint="eastAsia"/>
        </w:rPr>
        <w:t>③</w:t>
      </w:r>
      <w:r w:rsidRPr="00260A36">
        <w:fldChar w:fldCharType="end"/>
      </w:r>
      <w:r w:rsidRPr="00260A36">
        <w:t>向锥形瓶中加入</w:t>
      </w:r>
      <w:r w:rsidRPr="00260A36">
        <w:rPr>
          <w:u w:val="single"/>
        </w:rPr>
        <w:t>大理石</w:t>
      </w:r>
      <w:r w:rsidRPr="00260A36">
        <w:t>；</w:t>
      </w:r>
      <w:r w:rsidRPr="00260A36">
        <w:fldChar w:fldCharType="begin"/>
      </w:r>
      <w:r w:rsidRPr="00260A36">
        <w:instrText xml:space="preserve"> = 4 \* GB3 \* MERGEFORMAT </w:instrText>
      </w:r>
      <w:r w:rsidRPr="00260A36">
        <w:fldChar w:fldCharType="separate"/>
      </w:r>
      <w:r w:rsidRPr="00260A36">
        <w:rPr>
          <w:rFonts w:ascii="宋体" w:hAnsi="宋体" w:cs="宋体" w:hint="eastAsia"/>
        </w:rPr>
        <w:t>④</w:t>
      </w:r>
      <w:r w:rsidRPr="00260A36">
        <w:fldChar w:fldCharType="end"/>
      </w:r>
      <w:r w:rsidRPr="00260A36">
        <w:t>从长颈漏斗加入</w:t>
      </w:r>
      <w:r w:rsidRPr="00260A36">
        <w:rPr>
          <w:u w:val="single"/>
        </w:rPr>
        <w:t>稀盐酸</w:t>
      </w:r>
      <w:r w:rsidRPr="00260A36">
        <w:t>；</w:t>
      </w:r>
      <w:r w:rsidRPr="00260A36">
        <w:fldChar w:fldCharType="begin"/>
      </w:r>
      <w:r w:rsidRPr="00260A36">
        <w:instrText xml:space="preserve"> = 5 \* GB3 \* MERGEFORMAT </w:instrText>
      </w:r>
      <w:r w:rsidRPr="00260A36">
        <w:fldChar w:fldCharType="separate"/>
      </w:r>
      <w:r w:rsidRPr="00260A36">
        <w:rPr>
          <w:rFonts w:ascii="宋体" w:hAnsi="宋体" w:cs="宋体" w:hint="eastAsia"/>
        </w:rPr>
        <w:t>⑤</w:t>
      </w:r>
      <w:r w:rsidRPr="00260A36">
        <w:fldChar w:fldCharType="end"/>
      </w:r>
      <w:r w:rsidRPr="00260A36">
        <w:t>收集二氧化碳；</w:t>
      </w:r>
      <w:r w:rsidRPr="00260A36">
        <w:fldChar w:fldCharType="begin"/>
      </w:r>
      <w:r w:rsidRPr="00260A36">
        <w:instrText xml:space="preserve"> = 6 \* GB3 \* MERGEFORMAT </w:instrText>
      </w:r>
      <w:r w:rsidRPr="00260A36">
        <w:fldChar w:fldCharType="separate"/>
      </w:r>
      <w:r w:rsidRPr="00260A36">
        <w:rPr>
          <w:rFonts w:ascii="宋体" w:hAnsi="宋体" w:cs="宋体" w:hint="eastAsia"/>
        </w:rPr>
        <w:t>⑥</w:t>
      </w:r>
      <w:r w:rsidRPr="00260A36">
        <w:fldChar w:fldCharType="end"/>
      </w:r>
      <w:r w:rsidRPr="00260A36">
        <w:t>验满。</w:t>
      </w:r>
      <w:r w:rsidRPr="00260A36">
        <w:t> </w:t>
      </w:r>
    </w:p>
    <w:p w:rsidR="00A75892" w:rsidRPr="00260A36" w:rsidRDefault="00A75892" w:rsidP="00A75892">
      <w:pPr>
        <w:spacing w:line="360" w:lineRule="auto"/>
      </w:pPr>
      <w:r w:rsidRPr="00260A36">
        <w:t>（</w:t>
      </w:r>
      <w:r w:rsidRPr="00260A36">
        <w:t>5</w:t>
      </w:r>
      <w:r w:rsidRPr="00260A36">
        <w:t>）收集法：</w:t>
      </w:r>
      <w:r w:rsidRPr="00260A36">
        <w:rPr>
          <w:u w:val="single"/>
        </w:rPr>
        <w:t>向上排空气</w:t>
      </w:r>
      <w:r w:rsidRPr="00260A36">
        <w:t>法：原因</w:t>
      </w:r>
      <w:r w:rsidRPr="00260A36">
        <w:rPr>
          <w:u w:val="single"/>
        </w:rPr>
        <w:t>密度比空气大</w:t>
      </w:r>
      <w:r w:rsidRPr="00260A36">
        <w:t>且不与空气反应；</w:t>
      </w:r>
      <w:r w:rsidRPr="00260A36">
        <w:rPr>
          <w:u w:val="single"/>
        </w:rPr>
        <w:t>能溶于水且与水反应</w:t>
      </w:r>
      <w:r w:rsidRPr="00260A36">
        <w:t>，不能用排水法。</w:t>
      </w:r>
    </w:p>
    <w:p w:rsidR="00A75892" w:rsidRPr="00260A36" w:rsidRDefault="00A75892" w:rsidP="00A75892">
      <w:pPr>
        <w:spacing w:line="360" w:lineRule="auto"/>
      </w:pPr>
      <w:r w:rsidRPr="00260A36">
        <w:t>（</w:t>
      </w:r>
      <w:r w:rsidRPr="00260A36">
        <w:t>6</w:t>
      </w:r>
      <w:r w:rsidRPr="00260A36">
        <w:t>）验满：向上排空气法，用燃着的木条放在，</w:t>
      </w:r>
      <w:r w:rsidRPr="00260A36">
        <w:rPr>
          <w:u w:val="single"/>
        </w:rPr>
        <w:t>瓶口</w:t>
      </w:r>
      <w:r w:rsidRPr="00260A36">
        <w:t>，木条</w:t>
      </w:r>
      <w:r w:rsidRPr="00260A36">
        <w:rPr>
          <w:u w:val="single"/>
        </w:rPr>
        <w:t>熄灭</w:t>
      </w:r>
      <w:r w:rsidRPr="00260A36">
        <w:t>则收集满。</w:t>
      </w:r>
      <w:r w:rsidRPr="00260A36">
        <w:t xml:space="preserve">                   </w:t>
      </w:r>
    </w:p>
    <w:p w:rsidR="00A75892" w:rsidRPr="00260A36" w:rsidRDefault="00A75892" w:rsidP="00A75892">
      <w:pPr>
        <w:spacing w:line="360" w:lineRule="auto"/>
      </w:pPr>
      <w:r w:rsidRPr="00260A36">
        <w:t>（</w:t>
      </w:r>
      <w:r w:rsidRPr="00260A36">
        <w:t>7</w:t>
      </w:r>
      <w:r w:rsidRPr="00260A36">
        <w:t>）检验：将气体通入</w:t>
      </w:r>
      <w:r w:rsidRPr="00260A36">
        <w:rPr>
          <w:u w:val="single"/>
        </w:rPr>
        <w:t>澄清石灰水</w:t>
      </w:r>
      <w:r w:rsidRPr="00260A36">
        <w:t>，若石灰水</w:t>
      </w:r>
      <w:r w:rsidRPr="00260A36">
        <w:rPr>
          <w:u w:val="single"/>
        </w:rPr>
        <w:t>浑浊</w:t>
      </w:r>
      <w:r w:rsidRPr="00260A36">
        <w:t>，则是二氧化碳。</w:t>
      </w:r>
    </w:p>
    <w:p w:rsidR="00A75892" w:rsidRPr="00260A36" w:rsidRDefault="00A75892" w:rsidP="00A75892">
      <w:pPr>
        <w:spacing w:line="360" w:lineRule="auto"/>
      </w:pPr>
      <w:r w:rsidRPr="00260A36">
        <w:t>原理：</w:t>
      </w:r>
      <w:proofErr w:type="spellStart"/>
      <w:proofErr w:type="gramStart"/>
      <w:r w:rsidRPr="00260A36">
        <w:rPr>
          <w:u w:val="single"/>
        </w:rPr>
        <w:t>Ca</w:t>
      </w:r>
      <w:proofErr w:type="spellEnd"/>
      <w:r w:rsidRPr="00260A36">
        <w:rPr>
          <w:u w:val="single"/>
        </w:rPr>
        <w:t>(</w:t>
      </w:r>
      <w:proofErr w:type="gramEnd"/>
      <w:r w:rsidRPr="00260A36">
        <w:rPr>
          <w:u w:val="single"/>
        </w:rPr>
        <w:t>OH)</w:t>
      </w:r>
      <w:r w:rsidRPr="00260A36">
        <w:rPr>
          <w:u w:val="single"/>
          <w:vertAlign w:val="subscript"/>
        </w:rPr>
        <w:t>2</w:t>
      </w:r>
      <w:r w:rsidRPr="00260A36">
        <w:rPr>
          <w:u w:val="single"/>
        </w:rPr>
        <w:t>+CO</w:t>
      </w:r>
      <w:r w:rsidRPr="00260A36">
        <w:rPr>
          <w:u w:val="single"/>
          <w:vertAlign w:val="subscript"/>
        </w:rPr>
        <w:t>2</w:t>
      </w:r>
      <w:r w:rsidRPr="00260A36">
        <w:rPr>
          <w:u w:val="single"/>
        </w:rPr>
        <w:t xml:space="preserve"> =CaCO</w:t>
      </w:r>
      <w:r w:rsidRPr="00260A36">
        <w:rPr>
          <w:u w:val="single"/>
          <w:vertAlign w:val="subscript"/>
        </w:rPr>
        <w:t>3</w:t>
      </w:r>
      <w:r w:rsidRPr="00260A36">
        <w:rPr>
          <w:u w:val="single"/>
        </w:rPr>
        <w:t>↓+H</w:t>
      </w:r>
      <w:r w:rsidRPr="00260A36">
        <w:rPr>
          <w:u w:val="single"/>
          <w:vertAlign w:val="subscript"/>
        </w:rPr>
        <w:t>2</w:t>
      </w:r>
      <w:r w:rsidRPr="00260A36">
        <w:rPr>
          <w:u w:val="single"/>
        </w:rPr>
        <w:t xml:space="preserve">O </w:t>
      </w:r>
      <w:r w:rsidRPr="00260A36">
        <w:t xml:space="preserve"> </w:t>
      </w:r>
    </w:p>
    <w:p w:rsidR="00A75892" w:rsidRPr="00260A36" w:rsidRDefault="00A75892" w:rsidP="00A75892">
      <w:pPr>
        <w:spacing w:line="360" w:lineRule="auto"/>
      </w:pPr>
      <w:r w:rsidRPr="00260A36">
        <w:t>（</w:t>
      </w:r>
      <w:r w:rsidRPr="00260A36">
        <w:t>8</w:t>
      </w:r>
      <w:r w:rsidRPr="00260A36">
        <w:t>）注意事项：</w:t>
      </w:r>
      <w:r w:rsidRPr="00260A36">
        <w:rPr>
          <w:rFonts w:ascii="宋体" w:hAnsi="宋体" w:cs="宋体" w:hint="eastAsia"/>
        </w:rPr>
        <w:t>①</w:t>
      </w:r>
      <w:r w:rsidRPr="00260A36">
        <w:t>长颈漏斗的下端要伸到</w:t>
      </w:r>
      <w:r w:rsidRPr="00260A36">
        <w:rPr>
          <w:u w:val="single"/>
        </w:rPr>
        <w:t>液面以下</w:t>
      </w:r>
      <w:r w:rsidRPr="00260A36">
        <w:t>（防止产生的气体从</w:t>
      </w:r>
      <w:r w:rsidRPr="00260A36">
        <w:rPr>
          <w:u w:val="single"/>
        </w:rPr>
        <w:t>长颈漏斗口逸出</w:t>
      </w:r>
      <w:r w:rsidRPr="00260A36">
        <w:t>）；</w:t>
      </w:r>
      <w:r w:rsidRPr="00260A36">
        <w:rPr>
          <w:rFonts w:ascii="宋体" w:hAnsi="宋体" w:cs="宋体" w:hint="eastAsia"/>
        </w:rPr>
        <w:t>②</w:t>
      </w:r>
      <w:r w:rsidRPr="00260A36">
        <w:t>锥形瓶中的导管只能</w:t>
      </w:r>
      <w:r w:rsidRPr="00260A36">
        <w:rPr>
          <w:u w:val="single"/>
        </w:rPr>
        <w:t>刚刚露出</w:t>
      </w:r>
      <w:r w:rsidRPr="00260A36">
        <w:t>橡皮塞（有利于产生的气体排出）；</w:t>
      </w:r>
      <w:r w:rsidRPr="00260A36">
        <w:rPr>
          <w:rFonts w:ascii="宋体" w:hAnsi="宋体" w:cs="宋体" w:hint="eastAsia"/>
        </w:rPr>
        <w:t>③</w:t>
      </w:r>
      <w:r w:rsidRPr="00260A36">
        <w:t>集气瓶中的导管口要接近</w:t>
      </w:r>
      <w:r w:rsidRPr="00260A36">
        <w:rPr>
          <w:u w:val="single"/>
        </w:rPr>
        <w:t>集气瓶底</w:t>
      </w:r>
      <w:r w:rsidRPr="00260A36">
        <w:t>（目的：</w:t>
      </w:r>
      <w:r w:rsidRPr="00260A36">
        <w:rPr>
          <w:u w:val="single"/>
        </w:rPr>
        <w:t>便于排净空气</w:t>
      </w:r>
      <w:r w:rsidRPr="00260A36">
        <w:t>）。</w:t>
      </w:r>
    </w:p>
    <w:p w:rsidR="00A75892" w:rsidRPr="00260A36" w:rsidRDefault="00A75892" w:rsidP="00A75892">
      <w:pPr>
        <w:spacing w:line="360" w:lineRule="auto"/>
      </w:pPr>
      <w:r w:rsidRPr="00260A36">
        <w:t>（</w:t>
      </w:r>
      <w:r w:rsidRPr="00260A36">
        <w:t>9</w:t>
      </w:r>
      <w:r w:rsidRPr="00260A36">
        <w:t>）药品的选择：</w:t>
      </w:r>
      <w:r w:rsidRPr="00260A36">
        <w:rPr>
          <w:rFonts w:ascii="宋体" w:hAnsi="宋体" w:cs="宋体" w:hint="eastAsia"/>
        </w:rPr>
        <w:t>①</w:t>
      </w:r>
      <w:r w:rsidRPr="00260A36">
        <w:t>实验室制取二氧化碳不能用稀硫酸和大理石反应是因为（稀硫酸和大理石反应生成的</w:t>
      </w:r>
      <w:r w:rsidRPr="00260A36">
        <w:rPr>
          <w:u w:val="single"/>
        </w:rPr>
        <w:t>硫酸钙微溶于水</w:t>
      </w:r>
      <w:r w:rsidRPr="00260A36">
        <w:t>，会附着在大理石表面，阻碍反应的继续发生）。</w:t>
      </w:r>
      <w:r w:rsidRPr="00260A36">
        <w:rPr>
          <w:rFonts w:ascii="宋体" w:hAnsi="宋体" w:cs="宋体" w:hint="eastAsia"/>
        </w:rPr>
        <w:t>②</w:t>
      </w:r>
      <w:r w:rsidRPr="00260A36">
        <w:t>也不用浓盐酸是因为（浓盐酸</w:t>
      </w:r>
      <w:r w:rsidRPr="00260A36">
        <w:rPr>
          <w:u w:val="single"/>
        </w:rPr>
        <w:t>易挥发</w:t>
      </w:r>
      <w:r w:rsidRPr="00260A36">
        <w:t>，</w:t>
      </w:r>
      <w:proofErr w:type="gramStart"/>
      <w:r w:rsidRPr="00260A36">
        <w:t>使制得</w:t>
      </w:r>
      <w:proofErr w:type="gramEnd"/>
      <w:r w:rsidRPr="00260A36">
        <w:t>的二氧化碳中混有</w:t>
      </w:r>
      <w:r w:rsidRPr="00260A36">
        <w:rPr>
          <w:u w:val="single"/>
        </w:rPr>
        <w:t>氯化氢</w:t>
      </w:r>
      <w:r w:rsidRPr="00260A36">
        <w:t>气体而不纯）。</w:t>
      </w:r>
    </w:p>
    <w:p w:rsidR="00A75892" w:rsidRPr="00260A36" w:rsidRDefault="00A75892" w:rsidP="00A75892">
      <w:pPr>
        <w:spacing w:line="360" w:lineRule="auto"/>
        <w:textAlignment w:val="center"/>
        <w:rPr>
          <w:kern w:val="0"/>
          <w:szCs w:val="21"/>
        </w:rPr>
      </w:pPr>
      <w:r w:rsidRPr="00260A36">
        <w:rPr>
          <w:b/>
        </w:rPr>
        <w:t>典例</w:t>
      </w:r>
      <w:r w:rsidRPr="00260A36">
        <w:rPr>
          <w:b/>
        </w:rPr>
        <w:t>9</w:t>
      </w:r>
      <w:r w:rsidRPr="00260A36">
        <w:rPr>
          <w:kern w:val="0"/>
          <w:szCs w:val="21"/>
        </w:rPr>
        <w:t>【</w:t>
      </w:r>
      <w:r w:rsidRPr="00260A36">
        <w:rPr>
          <w:kern w:val="0"/>
          <w:szCs w:val="21"/>
        </w:rPr>
        <w:t>2019</w:t>
      </w:r>
      <w:r w:rsidRPr="00260A36">
        <w:rPr>
          <w:kern w:val="0"/>
          <w:szCs w:val="21"/>
        </w:rPr>
        <w:t>江苏苏州】下列有关</w:t>
      </w:r>
      <w:r w:rsidRPr="00260A36">
        <w:rPr>
          <w:kern w:val="0"/>
          <w:szCs w:val="21"/>
        </w:rPr>
        <w:t>CO</w:t>
      </w:r>
      <w:r w:rsidRPr="00260A36">
        <w:rPr>
          <w:kern w:val="0"/>
          <w:szCs w:val="21"/>
          <w:vertAlign w:val="subscript"/>
        </w:rPr>
        <w:t>2</w:t>
      </w:r>
      <w:r w:rsidRPr="00260A36">
        <w:rPr>
          <w:kern w:val="0"/>
          <w:szCs w:val="21"/>
        </w:rPr>
        <w:t>实验的图示正确的是（　　）</w:t>
      </w:r>
    </w:p>
    <w:p w:rsidR="00A75892" w:rsidRPr="00260A36" w:rsidRDefault="00A75892" w:rsidP="00A75892">
      <w:pPr>
        <w:spacing w:line="360" w:lineRule="auto"/>
        <w:textAlignment w:val="center"/>
        <w:rPr>
          <w:kern w:val="0"/>
          <w:szCs w:val="21"/>
        </w:rPr>
      </w:pPr>
      <w:r w:rsidRPr="00260A36">
        <w:rPr>
          <w:kern w:val="0"/>
          <w:szCs w:val="21"/>
        </w:rPr>
        <w:t>A</w:t>
      </w:r>
      <w:r w:rsidRPr="00260A36">
        <w:rPr>
          <w:kern w:val="0"/>
          <w:szCs w:val="21"/>
        </w:rPr>
        <w:t>．</w:t>
      </w:r>
      <w:r>
        <w:rPr>
          <w:noProof/>
          <w:kern w:val="0"/>
          <w:szCs w:val="21"/>
        </w:rPr>
        <w:drawing>
          <wp:inline distT="0" distB="0" distL="0" distR="0">
            <wp:extent cx="942975" cy="876300"/>
            <wp:effectExtent l="0" t="0" r="9525" b="0"/>
            <wp:docPr id="203" name="图片 20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inline>
        </w:drawing>
      </w:r>
      <w:r w:rsidRPr="00260A36">
        <w:rPr>
          <w:kern w:val="0"/>
          <w:szCs w:val="21"/>
        </w:rPr>
        <w:t>制取</w:t>
      </w:r>
      <w:r w:rsidRPr="00260A36">
        <w:rPr>
          <w:kern w:val="0"/>
          <w:szCs w:val="21"/>
        </w:rPr>
        <w:t>CO</w:t>
      </w:r>
      <w:r w:rsidRPr="00260A36">
        <w:rPr>
          <w:kern w:val="0"/>
          <w:szCs w:val="21"/>
          <w:vertAlign w:val="subscript"/>
        </w:rPr>
        <w:t>2</w:t>
      </w:r>
      <w:r w:rsidRPr="00260A36">
        <w:rPr>
          <w:kern w:val="0"/>
          <w:szCs w:val="21"/>
        </w:rPr>
        <w:tab/>
        <w:t xml:space="preserve">   B</w:t>
      </w:r>
      <w:r w:rsidRPr="00260A36">
        <w:rPr>
          <w:kern w:val="0"/>
          <w:szCs w:val="21"/>
        </w:rPr>
        <w:t>．</w:t>
      </w:r>
      <w:r>
        <w:rPr>
          <w:noProof/>
          <w:kern w:val="0"/>
          <w:szCs w:val="21"/>
        </w:rPr>
        <w:drawing>
          <wp:inline distT="0" distB="0" distL="0" distR="0">
            <wp:extent cx="857250" cy="771525"/>
            <wp:effectExtent l="0" t="0" r="0" b="9525"/>
            <wp:docPr id="202" name="图片 20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a:ln>
                      <a:noFill/>
                    </a:ln>
                  </pic:spPr>
                </pic:pic>
              </a:graphicData>
            </a:graphic>
          </wp:inline>
        </w:drawing>
      </w:r>
      <w:r w:rsidRPr="00260A36">
        <w:rPr>
          <w:kern w:val="0"/>
          <w:szCs w:val="21"/>
        </w:rPr>
        <w:t>收集</w:t>
      </w:r>
      <w:r w:rsidRPr="00260A36">
        <w:rPr>
          <w:kern w:val="0"/>
          <w:szCs w:val="21"/>
        </w:rPr>
        <w:t>CO</w:t>
      </w:r>
      <w:r w:rsidRPr="00260A36">
        <w:rPr>
          <w:kern w:val="0"/>
          <w:szCs w:val="21"/>
          <w:vertAlign w:val="subscript"/>
        </w:rPr>
        <w:t>2</w:t>
      </w:r>
      <w:r w:rsidRPr="00260A36">
        <w:rPr>
          <w:kern w:val="0"/>
          <w:szCs w:val="21"/>
        </w:rPr>
        <w:tab/>
      </w:r>
    </w:p>
    <w:p w:rsidR="00A75892" w:rsidRPr="00260A36" w:rsidRDefault="00A75892" w:rsidP="00A75892">
      <w:pPr>
        <w:spacing w:line="360" w:lineRule="auto"/>
        <w:textAlignment w:val="center"/>
        <w:rPr>
          <w:kern w:val="0"/>
          <w:szCs w:val="21"/>
        </w:rPr>
      </w:pPr>
      <w:r w:rsidRPr="00260A36">
        <w:rPr>
          <w:kern w:val="0"/>
          <w:szCs w:val="21"/>
        </w:rPr>
        <w:t>C</w:t>
      </w:r>
      <w:r w:rsidRPr="00260A36">
        <w:rPr>
          <w:kern w:val="0"/>
          <w:szCs w:val="21"/>
        </w:rPr>
        <w:t>．</w:t>
      </w:r>
      <w:r>
        <w:rPr>
          <w:noProof/>
          <w:kern w:val="0"/>
          <w:szCs w:val="21"/>
        </w:rPr>
        <w:drawing>
          <wp:inline distT="0" distB="0" distL="0" distR="0">
            <wp:extent cx="400050" cy="666750"/>
            <wp:effectExtent l="0" t="0" r="0" b="0"/>
            <wp:docPr id="201" name="图片 20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 cy="666750"/>
                    </a:xfrm>
                    <a:prstGeom prst="rect">
                      <a:avLst/>
                    </a:prstGeom>
                    <a:noFill/>
                    <a:ln>
                      <a:noFill/>
                    </a:ln>
                  </pic:spPr>
                </pic:pic>
              </a:graphicData>
            </a:graphic>
          </wp:inline>
        </w:drawing>
      </w:r>
      <w:r w:rsidRPr="00260A36">
        <w:rPr>
          <w:kern w:val="0"/>
          <w:szCs w:val="21"/>
        </w:rPr>
        <w:t>验证</w:t>
      </w:r>
      <w:r w:rsidRPr="00260A36">
        <w:rPr>
          <w:kern w:val="0"/>
          <w:szCs w:val="21"/>
        </w:rPr>
        <w:t>CO</w:t>
      </w:r>
      <w:r w:rsidRPr="00260A36">
        <w:rPr>
          <w:kern w:val="0"/>
          <w:szCs w:val="21"/>
          <w:vertAlign w:val="subscript"/>
        </w:rPr>
        <w:t>2</w:t>
      </w:r>
      <w:r w:rsidRPr="00260A36">
        <w:rPr>
          <w:kern w:val="0"/>
          <w:szCs w:val="21"/>
        </w:rPr>
        <w:t>已集满</w:t>
      </w:r>
      <w:r w:rsidRPr="00260A36">
        <w:rPr>
          <w:kern w:val="0"/>
          <w:szCs w:val="21"/>
        </w:rPr>
        <w:tab/>
        <w:t xml:space="preserve">        D</w:t>
      </w:r>
      <w:r w:rsidRPr="00260A36">
        <w:rPr>
          <w:kern w:val="0"/>
          <w:szCs w:val="21"/>
        </w:rPr>
        <w:t>．</w:t>
      </w:r>
      <w:r>
        <w:rPr>
          <w:noProof/>
          <w:kern w:val="0"/>
          <w:szCs w:val="21"/>
        </w:rPr>
        <w:drawing>
          <wp:inline distT="0" distB="0" distL="0" distR="0">
            <wp:extent cx="1362075" cy="819150"/>
            <wp:effectExtent l="0" t="0" r="9525" b="0"/>
            <wp:docPr id="200" name="图片 20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2075" cy="819150"/>
                    </a:xfrm>
                    <a:prstGeom prst="rect">
                      <a:avLst/>
                    </a:prstGeom>
                    <a:noFill/>
                    <a:ln>
                      <a:noFill/>
                    </a:ln>
                  </pic:spPr>
                </pic:pic>
              </a:graphicData>
            </a:graphic>
          </wp:inline>
        </w:drawing>
      </w:r>
      <w:r w:rsidRPr="00260A36">
        <w:rPr>
          <w:kern w:val="0"/>
          <w:szCs w:val="21"/>
        </w:rPr>
        <w:t>验证</w:t>
      </w:r>
      <w:r w:rsidRPr="00260A36">
        <w:rPr>
          <w:kern w:val="0"/>
          <w:szCs w:val="21"/>
        </w:rPr>
        <w:t>CO</w:t>
      </w:r>
      <w:r w:rsidRPr="00260A36">
        <w:rPr>
          <w:kern w:val="0"/>
          <w:szCs w:val="21"/>
          <w:vertAlign w:val="subscript"/>
        </w:rPr>
        <w:t>2</w:t>
      </w:r>
      <w:r w:rsidRPr="00260A36">
        <w:rPr>
          <w:kern w:val="0"/>
          <w:szCs w:val="21"/>
        </w:rPr>
        <w:t>能与水反应</w:t>
      </w:r>
    </w:p>
    <w:p w:rsidR="00A75892" w:rsidRPr="00260A36" w:rsidRDefault="00A75892" w:rsidP="00A75892">
      <w:pPr>
        <w:spacing w:line="360" w:lineRule="auto"/>
        <w:textAlignment w:val="center"/>
        <w:rPr>
          <w:color w:val="FF0000"/>
          <w:kern w:val="0"/>
          <w:szCs w:val="21"/>
        </w:rPr>
      </w:pPr>
      <w:r w:rsidRPr="00260A36">
        <w:rPr>
          <w:color w:val="FF0000"/>
          <w:kern w:val="0"/>
          <w:szCs w:val="21"/>
        </w:rPr>
        <w:t>【答案】</w:t>
      </w:r>
      <w:r w:rsidRPr="00260A36">
        <w:rPr>
          <w:color w:val="FF0000"/>
          <w:kern w:val="0"/>
          <w:szCs w:val="21"/>
        </w:rPr>
        <w:t>D</w:t>
      </w:r>
    </w:p>
    <w:p w:rsidR="00A75892" w:rsidRPr="00260A36" w:rsidRDefault="00A75892" w:rsidP="00A75892">
      <w:pPr>
        <w:spacing w:line="360" w:lineRule="auto"/>
        <w:textAlignment w:val="center"/>
        <w:rPr>
          <w:color w:val="FF0000"/>
          <w:kern w:val="0"/>
          <w:szCs w:val="21"/>
        </w:rPr>
      </w:pPr>
      <w:r w:rsidRPr="00260A36">
        <w:rPr>
          <w:color w:val="FF0000"/>
          <w:kern w:val="0"/>
          <w:szCs w:val="21"/>
        </w:rPr>
        <w:t>【解析】</w:t>
      </w:r>
      <w:r w:rsidRPr="00260A36">
        <w:rPr>
          <w:color w:val="FF0000"/>
          <w:kern w:val="0"/>
          <w:szCs w:val="21"/>
        </w:rPr>
        <w:t>A</w:t>
      </w:r>
      <w:r w:rsidRPr="00260A36">
        <w:rPr>
          <w:color w:val="FF0000"/>
          <w:kern w:val="0"/>
          <w:szCs w:val="21"/>
        </w:rPr>
        <w:t>．制取二氧化碳时，长颈漏斗要伸入液面以下防止生成的气体从长颈漏斗下端逸出，故</w:t>
      </w:r>
      <w:r w:rsidRPr="00260A36">
        <w:rPr>
          <w:color w:val="FF0000"/>
          <w:kern w:val="0"/>
          <w:szCs w:val="21"/>
        </w:rPr>
        <w:t>A</w:t>
      </w:r>
      <w:r w:rsidRPr="00260A36">
        <w:rPr>
          <w:color w:val="FF0000"/>
          <w:kern w:val="0"/>
          <w:szCs w:val="21"/>
        </w:rPr>
        <w:t>错误；</w:t>
      </w:r>
    </w:p>
    <w:p w:rsidR="00A75892" w:rsidRPr="00260A36" w:rsidRDefault="00A75892" w:rsidP="00A75892">
      <w:pPr>
        <w:spacing w:line="360" w:lineRule="auto"/>
        <w:textAlignment w:val="center"/>
        <w:rPr>
          <w:color w:val="FF0000"/>
          <w:kern w:val="0"/>
          <w:szCs w:val="21"/>
        </w:rPr>
      </w:pPr>
      <w:r w:rsidRPr="00260A36">
        <w:rPr>
          <w:color w:val="FF0000"/>
          <w:kern w:val="0"/>
          <w:szCs w:val="21"/>
        </w:rPr>
        <w:t>B</w:t>
      </w:r>
      <w:r w:rsidRPr="00260A36">
        <w:rPr>
          <w:color w:val="FF0000"/>
          <w:kern w:val="0"/>
          <w:szCs w:val="21"/>
        </w:rPr>
        <w:t>．二氧化碳能溶于水，不能用排水法收集，如果用的话也要短进长出，故</w:t>
      </w:r>
      <w:r w:rsidRPr="00260A36">
        <w:rPr>
          <w:color w:val="FF0000"/>
          <w:kern w:val="0"/>
          <w:szCs w:val="21"/>
        </w:rPr>
        <w:t>B</w:t>
      </w:r>
      <w:r w:rsidRPr="00260A36">
        <w:rPr>
          <w:color w:val="FF0000"/>
          <w:kern w:val="0"/>
          <w:szCs w:val="21"/>
        </w:rPr>
        <w:t>错误；</w:t>
      </w:r>
    </w:p>
    <w:p w:rsidR="00A75892" w:rsidRPr="00260A36" w:rsidRDefault="00A75892" w:rsidP="00A75892">
      <w:pPr>
        <w:spacing w:line="360" w:lineRule="auto"/>
        <w:textAlignment w:val="center"/>
        <w:rPr>
          <w:color w:val="FF0000"/>
          <w:kern w:val="0"/>
          <w:szCs w:val="21"/>
        </w:rPr>
      </w:pPr>
      <w:r w:rsidRPr="00260A36">
        <w:rPr>
          <w:color w:val="FF0000"/>
          <w:kern w:val="0"/>
          <w:szCs w:val="21"/>
        </w:rPr>
        <w:t>C</w:t>
      </w:r>
      <w:r w:rsidRPr="00260A36">
        <w:rPr>
          <w:color w:val="FF0000"/>
          <w:kern w:val="0"/>
          <w:szCs w:val="21"/>
        </w:rPr>
        <w:t>．</w:t>
      </w:r>
      <w:proofErr w:type="gramStart"/>
      <w:r w:rsidRPr="00260A36">
        <w:rPr>
          <w:color w:val="FF0000"/>
          <w:kern w:val="0"/>
          <w:szCs w:val="21"/>
        </w:rPr>
        <w:t>验满时</w:t>
      </w:r>
      <w:proofErr w:type="gramEnd"/>
      <w:r w:rsidRPr="00260A36">
        <w:rPr>
          <w:color w:val="FF0000"/>
          <w:kern w:val="0"/>
          <w:szCs w:val="21"/>
        </w:rPr>
        <w:t>要把燃着的木条放在集气瓶中，而不是伸入集气瓶内，故</w:t>
      </w:r>
      <w:r w:rsidRPr="00260A36">
        <w:rPr>
          <w:color w:val="FF0000"/>
          <w:kern w:val="0"/>
          <w:szCs w:val="21"/>
        </w:rPr>
        <w:t>C</w:t>
      </w:r>
      <w:r w:rsidRPr="00260A36">
        <w:rPr>
          <w:color w:val="FF0000"/>
          <w:kern w:val="0"/>
          <w:szCs w:val="21"/>
        </w:rPr>
        <w:t>错误；</w:t>
      </w:r>
    </w:p>
    <w:p w:rsidR="00A75892" w:rsidRPr="00260A36" w:rsidRDefault="00A75892" w:rsidP="00A75892">
      <w:pPr>
        <w:spacing w:line="360" w:lineRule="auto"/>
        <w:textAlignment w:val="center"/>
        <w:rPr>
          <w:color w:val="FF0000"/>
          <w:kern w:val="0"/>
          <w:szCs w:val="21"/>
        </w:rPr>
      </w:pPr>
      <w:r w:rsidRPr="00260A36">
        <w:rPr>
          <w:color w:val="FF0000"/>
          <w:kern w:val="0"/>
          <w:szCs w:val="21"/>
        </w:rPr>
        <w:t>D</w:t>
      </w:r>
      <w:r w:rsidRPr="00260A36">
        <w:rPr>
          <w:color w:val="FF0000"/>
          <w:kern w:val="0"/>
          <w:szCs w:val="21"/>
        </w:rPr>
        <w:t>．通过观察紫色石蕊试液变红色就可以验证二氧化碳能和水反应，故</w:t>
      </w:r>
      <w:r w:rsidRPr="00260A36">
        <w:rPr>
          <w:color w:val="FF0000"/>
          <w:kern w:val="0"/>
          <w:szCs w:val="21"/>
        </w:rPr>
        <w:t>D</w:t>
      </w:r>
      <w:r w:rsidRPr="00260A36">
        <w:rPr>
          <w:color w:val="FF0000"/>
          <w:kern w:val="0"/>
          <w:szCs w:val="21"/>
        </w:rPr>
        <w:t>正确。</w:t>
      </w:r>
    </w:p>
    <w:p w:rsidR="00A75892" w:rsidRPr="00260A36" w:rsidRDefault="00A75892" w:rsidP="00A75892">
      <w:pPr>
        <w:spacing w:line="360" w:lineRule="auto"/>
        <w:textAlignment w:val="center"/>
        <w:rPr>
          <w:color w:val="FF0000"/>
          <w:kern w:val="0"/>
          <w:szCs w:val="21"/>
        </w:rPr>
      </w:pPr>
      <w:r w:rsidRPr="00260A36">
        <w:rPr>
          <w:color w:val="FF0000"/>
          <w:kern w:val="0"/>
          <w:szCs w:val="21"/>
        </w:rPr>
        <w:t>故选：</w:t>
      </w:r>
      <w:r w:rsidRPr="00260A36">
        <w:rPr>
          <w:color w:val="FF0000"/>
          <w:kern w:val="0"/>
          <w:szCs w:val="21"/>
        </w:rPr>
        <w:t>D</w:t>
      </w:r>
      <w:r w:rsidRPr="00260A36">
        <w:rPr>
          <w:color w:val="FF0000"/>
          <w:kern w:val="0"/>
          <w:szCs w:val="21"/>
        </w:rPr>
        <w:t>。</w:t>
      </w:r>
    </w:p>
    <w:p w:rsidR="00A75892" w:rsidRPr="00260A36" w:rsidRDefault="00A75892" w:rsidP="00A75892">
      <w:pPr>
        <w:spacing w:line="360" w:lineRule="auto"/>
        <w:rPr>
          <w:color w:val="000000"/>
          <w:szCs w:val="21"/>
        </w:rPr>
      </w:pPr>
      <w:r w:rsidRPr="00260A36">
        <w:rPr>
          <w:b/>
        </w:rPr>
        <w:lastRenderedPageBreak/>
        <w:t>典例</w:t>
      </w:r>
      <w:r w:rsidRPr="00260A36">
        <w:rPr>
          <w:b/>
        </w:rPr>
        <w:t xml:space="preserve">10 </w:t>
      </w:r>
      <w:r w:rsidRPr="00260A36">
        <w:rPr>
          <w:rStyle w:val="qseq"/>
          <w:color w:val="000000"/>
          <w:szCs w:val="21"/>
        </w:rPr>
        <w:t>【</w:t>
      </w:r>
      <w:r w:rsidRPr="00260A36">
        <w:rPr>
          <w:color w:val="000000"/>
          <w:szCs w:val="21"/>
        </w:rPr>
        <w:t>2019</w:t>
      </w:r>
      <w:r w:rsidRPr="00260A36">
        <w:rPr>
          <w:color w:val="000000"/>
          <w:szCs w:val="21"/>
        </w:rPr>
        <w:t>黑龙江龙东</w:t>
      </w:r>
      <w:r w:rsidRPr="00260A36">
        <w:rPr>
          <w:rStyle w:val="qseq"/>
          <w:color w:val="000000"/>
          <w:szCs w:val="21"/>
        </w:rPr>
        <w:t>】</w:t>
      </w:r>
      <w:r w:rsidRPr="00260A36">
        <w:rPr>
          <w:color w:val="000000"/>
          <w:szCs w:val="21"/>
        </w:rPr>
        <w:t>实验室制取气体时需要的一些装置如图所示，请回答下列问题。</w:t>
      </w:r>
    </w:p>
    <w:p w:rsidR="00A75892" w:rsidRPr="00260A36" w:rsidRDefault="00A75892" w:rsidP="00A75892">
      <w:pPr>
        <w:spacing w:line="360" w:lineRule="auto"/>
        <w:rPr>
          <w:color w:val="000000"/>
          <w:szCs w:val="21"/>
        </w:rPr>
      </w:pPr>
      <w:r>
        <w:rPr>
          <w:noProof/>
          <w:color w:val="000000"/>
          <w:szCs w:val="21"/>
        </w:rPr>
        <w:drawing>
          <wp:inline distT="0" distB="0" distL="0" distR="0">
            <wp:extent cx="5715000" cy="1666875"/>
            <wp:effectExtent l="0" t="0" r="0" b="9525"/>
            <wp:docPr id="199" name="图片 19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学科网 版权所有"/>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15000" cy="1666875"/>
                    </a:xfrm>
                    <a:prstGeom prst="rect">
                      <a:avLst/>
                    </a:prstGeom>
                    <a:noFill/>
                    <a:ln>
                      <a:noFill/>
                    </a:ln>
                  </pic:spPr>
                </pic:pic>
              </a:graphicData>
            </a:graphic>
          </wp:inline>
        </w:drawing>
      </w:r>
      <w:r w:rsidRPr="00260A36">
        <w:rPr>
          <w:color w:val="000000"/>
          <w:szCs w:val="21"/>
        </w:rPr>
        <w:br/>
      </w:r>
      <w:r w:rsidRPr="00260A36">
        <w:rPr>
          <w:color w:val="000000"/>
          <w:szCs w:val="21"/>
        </w:rPr>
        <w:t>（</w:t>
      </w:r>
      <w:r w:rsidRPr="00260A36">
        <w:rPr>
          <w:color w:val="000000"/>
          <w:szCs w:val="21"/>
        </w:rPr>
        <w:t>1</w:t>
      </w:r>
      <w:r w:rsidRPr="00260A36">
        <w:rPr>
          <w:color w:val="000000"/>
          <w:szCs w:val="21"/>
        </w:rPr>
        <w:t>）写出标有序号的仪器名称：</w:t>
      </w:r>
      <w:r w:rsidRPr="00260A36">
        <w:rPr>
          <w:rFonts w:ascii="宋体" w:hAnsi="宋体" w:cs="宋体" w:hint="eastAsia"/>
          <w:color w:val="000000"/>
          <w:szCs w:val="21"/>
        </w:rPr>
        <w:t>①</w:t>
      </w:r>
      <w:r w:rsidRPr="00260A36">
        <w:rPr>
          <w:color w:val="000000"/>
          <w:szCs w:val="21"/>
        </w:rPr>
        <w:t>_</w:t>
      </w:r>
      <w:r w:rsidRPr="00260A36">
        <w:rPr>
          <w:color w:val="000000"/>
          <w:szCs w:val="21"/>
          <w:u w:val="single"/>
        </w:rPr>
        <w:t xml:space="preserve">        </w:t>
      </w:r>
      <w:r w:rsidRPr="00260A36">
        <w:rPr>
          <w:color w:val="000000"/>
          <w:szCs w:val="21"/>
        </w:rPr>
        <w:t>____</w:t>
      </w:r>
      <w:r w:rsidRPr="00260A36">
        <w:rPr>
          <w:color w:val="000000"/>
          <w:szCs w:val="21"/>
        </w:rPr>
        <w:t>；</w:t>
      </w:r>
    </w:p>
    <w:p w:rsidR="00A75892" w:rsidRPr="00260A36" w:rsidRDefault="00A75892" w:rsidP="00A75892">
      <w:pPr>
        <w:spacing w:line="360" w:lineRule="auto"/>
        <w:rPr>
          <w:color w:val="000000"/>
          <w:szCs w:val="21"/>
        </w:rPr>
      </w:pPr>
      <w:r w:rsidRPr="00260A36">
        <w:rPr>
          <w:color w:val="000000"/>
          <w:szCs w:val="21"/>
        </w:rPr>
        <w:t>（</w:t>
      </w:r>
      <w:r w:rsidRPr="00260A36">
        <w:rPr>
          <w:color w:val="000000"/>
          <w:szCs w:val="21"/>
        </w:rPr>
        <w:t>2</w:t>
      </w:r>
      <w:r w:rsidRPr="00260A36">
        <w:rPr>
          <w:color w:val="000000"/>
          <w:szCs w:val="21"/>
        </w:rPr>
        <w:t>）实验室用大理石和稀盐酸制取二氧化碳可选择的发生和收集装置为</w:t>
      </w:r>
      <w:r w:rsidRPr="00260A36">
        <w:rPr>
          <w:color w:val="000000"/>
          <w:szCs w:val="21"/>
        </w:rPr>
        <w:t>_____</w:t>
      </w:r>
      <w:r w:rsidRPr="00260A36">
        <w:rPr>
          <w:color w:val="000000"/>
          <w:szCs w:val="21"/>
        </w:rPr>
        <w:t>（填字母序号），其反应的化学方程式为</w:t>
      </w:r>
      <w:r w:rsidRPr="00260A36">
        <w:rPr>
          <w:color w:val="000000"/>
          <w:szCs w:val="21"/>
        </w:rPr>
        <w:t>___</w:t>
      </w:r>
      <w:r w:rsidRPr="00260A36">
        <w:rPr>
          <w:color w:val="000000"/>
          <w:szCs w:val="21"/>
          <w:u w:val="single"/>
        </w:rPr>
        <w:t xml:space="preserve">                    </w:t>
      </w:r>
      <w:r w:rsidRPr="00260A36">
        <w:rPr>
          <w:color w:val="000000"/>
          <w:szCs w:val="21"/>
        </w:rPr>
        <w:t>__</w:t>
      </w:r>
      <w:r w:rsidRPr="00260A36">
        <w:rPr>
          <w:color w:val="000000"/>
          <w:szCs w:val="21"/>
        </w:rPr>
        <w:t>，该发生装置中使用分液漏斗的优点是</w:t>
      </w:r>
      <w:r w:rsidRPr="00260A36">
        <w:rPr>
          <w:color w:val="000000"/>
          <w:szCs w:val="21"/>
          <w:u w:val="single"/>
        </w:rPr>
        <w:t xml:space="preserve">                 </w:t>
      </w:r>
      <w:r w:rsidRPr="00260A36">
        <w:rPr>
          <w:color w:val="000000"/>
          <w:szCs w:val="21"/>
        </w:rPr>
        <w:t>____</w:t>
      </w:r>
      <w:r w:rsidRPr="00260A36">
        <w:rPr>
          <w:color w:val="000000"/>
          <w:szCs w:val="21"/>
        </w:rPr>
        <w:t>；</w:t>
      </w:r>
    </w:p>
    <w:p w:rsidR="00A75892" w:rsidRPr="00260A36" w:rsidRDefault="00A75892" w:rsidP="00A75892">
      <w:pPr>
        <w:spacing w:line="360" w:lineRule="auto"/>
        <w:rPr>
          <w:color w:val="000000"/>
          <w:szCs w:val="21"/>
        </w:rPr>
      </w:pPr>
      <w:r w:rsidRPr="00260A36">
        <w:rPr>
          <w:color w:val="000000"/>
          <w:szCs w:val="21"/>
        </w:rPr>
        <w:t>（</w:t>
      </w:r>
      <w:r w:rsidRPr="00260A36">
        <w:rPr>
          <w:color w:val="000000"/>
          <w:szCs w:val="21"/>
        </w:rPr>
        <w:t>3</w:t>
      </w:r>
      <w:r w:rsidRPr="00260A36">
        <w:rPr>
          <w:color w:val="000000"/>
          <w:szCs w:val="21"/>
        </w:rPr>
        <w:t>）写出检验二氧化碳是否集满的操作方法</w:t>
      </w:r>
      <w:r w:rsidRPr="00260A36">
        <w:rPr>
          <w:color w:val="000000"/>
          <w:szCs w:val="21"/>
        </w:rPr>
        <w:t>___</w:t>
      </w:r>
      <w:r w:rsidRPr="00260A36">
        <w:rPr>
          <w:color w:val="000000"/>
          <w:szCs w:val="21"/>
          <w:u w:val="single"/>
        </w:rPr>
        <w:t xml:space="preserve">                                                  </w:t>
      </w:r>
      <w:r w:rsidRPr="00260A36">
        <w:rPr>
          <w:color w:val="000000"/>
          <w:szCs w:val="21"/>
        </w:rPr>
        <w:t>__</w:t>
      </w:r>
      <w:r w:rsidRPr="00260A36">
        <w:rPr>
          <w:color w:val="000000"/>
          <w:szCs w:val="21"/>
        </w:rPr>
        <w:t>；</w:t>
      </w:r>
    </w:p>
    <w:p w:rsidR="00A75892" w:rsidRPr="00260A36" w:rsidRDefault="00A75892" w:rsidP="00A75892">
      <w:pPr>
        <w:spacing w:line="360" w:lineRule="auto"/>
        <w:rPr>
          <w:color w:val="000000"/>
          <w:szCs w:val="21"/>
        </w:rPr>
      </w:pPr>
      <w:r w:rsidRPr="00260A36">
        <w:rPr>
          <w:color w:val="000000"/>
          <w:szCs w:val="21"/>
        </w:rPr>
        <w:t>（</w:t>
      </w:r>
      <w:r w:rsidRPr="00260A36">
        <w:rPr>
          <w:color w:val="000000"/>
          <w:szCs w:val="21"/>
        </w:rPr>
        <w:t>4</w:t>
      </w:r>
      <w:r w:rsidRPr="00260A36">
        <w:rPr>
          <w:color w:val="000000"/>
          <w:szCs w:val="21"/>
        </w:rPr>
        <w:t>）若用（</w:t>
      </w:r>
      <w:r w:rsidRPr="00260A36">
        <w:rPr>
          <w:color w:val="000000"/>
          <w:szCs w:val="21"/>
        </w:rPr>
        <w:t>2</w:t>
      </w:r>
      <w:r w:rsidRPr="00260A36">
        <w:rPr>
          <w:color w:val="000000"/>
          <w:szCs w:val="21"/>
        </w:rPr>
        <w:t>）中所选装置来制取干燥的氧气，还需要的装置为</w:t>
      </w:r>
      <w:r w:rsidRPr="00260A36">
        <w:rPr>
          <w:color w:val="000000"/>
          <w:szCs w:val="21"/>
        </w:rPr>
        <w:t>_____</w:t>
      </w:r>
      <w:r w:rsidRPr="00260A36">
        <w:rPr>
          <w:color w:val="000000"/>
          <w:szCs w:val="21"/>
        </w:rPr>
        <w:t>（填字母序号）。</w:t>
      </w:r>
    </w:p>
    <w:p w:rsidR="00A75892" w:rsidRPr="00260A36" w:rsidRDefault="00A75892" w:rsidP="00A75892">
      <w:pPr>
        <w:spacing w:line="360" w:lineRule="auto"/>
        <w:rPr>
          <w:color w:val="000000"/>
          <w:szCs w:val="21"/>
        </w:rPr>
      </w:pPr>
      <w:r w:rsidRPr="00260A36">
        <w:rPr>
          <w:color w:val="000000"/>
          <w:szCs w:val="21"/>
        </w:rPr>
        <w:t>（</w:t>
      </w:r>
      <w:r w:rsidRPr="00260A36">
        <w:rPr>
          <w:color w:val="000000"/>
          <w:szCs w:val="21"/>
        </w:rPr>
        <w:t>5</w:t>
      </w:r>
      <w:r w:rsidRPr="00260A36">
        <w:rPr>
          <w:color w:val="000000"/>
          <w:szCs w:val="21"/>
        </w:rPr>
        <w:t>）</w:t>
      </w:r>
      <w:proofErr w:type="gramStart"/>
      <w:r w:rsidRPr="00260A36">
        <w:rPr>
          <w:color w:val="000000"/>
          <w:szCs w:val="21"/>
        </w:rPr>
        <w:t>某兴趣</w:t>
      </w:r>
      <w:proofErr w:type="gramEnd"/>
      <w:r w:rsidRPr="00260A36">
        <w:rPr>
          <w:color w:val="000000"/>
          <w:szCs w:val="21"/>
        </w:rPr>
        <w:t>小组的同学用</w:t>
      </w:r>
      <w:r w:rsidRPr="00260A36">
        <w:rPr>
          <w:color w:val="000000"/>
          <w:szCs w:val="21"/>
        </w:rPr>
        <w:t>A</w:t>
      </w:r>
      <w:r w:rsidRPr="00260A36">
        <w:rPr>
          <w:color w:val="000000"/>
          <w:szCs w:val="21"/>
        </w:rPr>
        <w:t>、</w:t>
      </w:r>
      <w:r w:rsidRPr="00260A36">
        <w:rPr>
          <w:color w:val="000000"/>
          <w:szCs w:val="21"/>
        </w:rPr>
        <w:t>G</w:t>
      </w:r>
      <w:r w:rsidRPr="00260A36">
        <w:rPr>
          <w:color w:val="000000"/>
          <w:szCs w:val="21"/>
        </w:rPr>
        <w:t>、</w:t>
      </w:r>
      <w:r w:rsidRPr="00260A36">
        <w:rPr>
          <w:color w:val="000000"/>
          <w:szCs w:val="21"/>
        </w:rPr>
        <w:t>H</w:t>
      </w:r>
      <w:r w:rsidRPr="00260A36">
        <w:rPr>
          <w:color w:val="000000"/>
          <w:szCs w:val="21"/>
        </w:rPr>
        <w:t>装置进行实验，若实验时</w:t>
      </w:r>
      <w:r w:rsidRPr="00260A36">
        <w:rPr>
          <w:color w:val="000000"/>
          <w:szCs w:val="21"/>
        </w:rPr>
        <w:t>G</w:t>
      </w:r>
      <w:r w:rsidRPr="00260A36">
        <w:rPr>
          <w:color w:val="000000"/>
          <w:szCs w:val="21"/>
        </w:rPr>
        <w:t>装置中蜡烛燃烧更剧烈，</w:t>
      </w:r>
      <w:r w:rsidRPr="00260A36">
        <w:rPr>
          <w:color w:val="000000"/>
          <w:szCs w:val="21"/>
        </w:rPr>
        <w:t>H</w:t>
      </w:r>
      <w:r w:rsidRPr="00260A36">
        <w:rPr>
          <w:color w:val="000000"/>
          <w:szCs w:val="21"/>
        </w:rPr>
        <w:t>装置中的现象是</w:t>
      </w:r>
      <w:r w:rsidRPr="00260A36">
        <w:rPr>
          <w:color w:val="000000"/>
          <w:szCs w:val="21"/>
        </w:rPr>
        <w:t>_</w:t>
      </w:r>
      <w:r w:rsidRPr="00260A36">
        <w:rPr>
          <w:color w:val="000000"/>
          <w:szCs w:val="21"/>
          <w:u w:val="single"/>
        </w:rPr>
        <w:t xml:space="preserve">   </w:t>
      </w:r>
      <w:r w:rsidRPr="00260A36">
        <w:rPr>
          <w:color w:val="000000"/>
          <w:szCs w:val="21"/>
        </w:rPr>
        <w:t>____</w:t>
      </w:r>
      <w:r w:rsidRPr="00260A36">
        <w:rPr>
          <w:color w:val="000000"/>
          <w:szCs w:val="21"/>
        </w:rPr>
        <w:t>，</w:t>
      </w:r>
      <w:r w:rsidRPr="00260A36">
        <w:rPr>
          <w:color w:val="000000"/>
          <w:szCs w:val="21"/>
        </w:rPr>
        <w:t>A</w:t>
      </w:r>
      <w:r w:rsidRPr="00260A36">
        <w:rPr>
          <w:color w:val="000000"/>
          <w:szCs w:val="21"/>
        </w:rPr>
        <w:t>装置中反应的化学方程式为</w:t>
      </w:r>
      <w:r w:rsidRPr="00260A36">
        <w:rPr>
          <w:color w:val="000000"/>
          <w:szCs w:val="21"/>
        </w:rPr>
        <w:t>__</w:t>
      </w:r>
      <w:r w:rsidRPr="00260A36">
        <w:rPr>
          <w:color w:val="000000"/>
          <w:szCs w:val="21"/>
          <w:u w:val="single"/>
        </w:rPr>
        <w:t xml:space="preserve">                                    </w:t>
      </w:r>
      <w:r w:rsidRPr="00260A36">
        <w:rPr>
          <w:color w:val="000000"/>
          <w:szCs w:val="21"/>
        </w:rPr>
        <w:t>___</w:t>
      </w:r>
      <w:r w:rsidRPr="00260A36">
        <w:rPr>
          <w:color w:val="000000"/>
          <w:szCs w:val="21"/>
        </w:rPr>
        <w:t>。</w:t>
      </w:r>
    </w:p>
    <w:p w:rsidR="00A75892" w:rsidRPr="00260A36" w:rsidRDefault="00A75892" w:rsidP="00A75892">
      <w:pPr>
        <w:spacing w:line="360" w:lineRule="auto"/>
        <w:rPr>
          <w:color w:val="FF0000"/>
          <w:szCs w:val="21"/>
        </w:rPr>
      </w:pPr>
      <w:r w:rsidRPr="00260A36">
        <w:rPr>
          <w:color w:val="FF0000"/>
          <w:szCs w:val="21"/>
        </w:rPr>
        <w:t>【答案】（</w:t>
      </w:r>
      <w:r w:rsidRPr="00260A36">
        <w:rPr>
          <w:color w:val="FF0000"/>
          <w:szCs w:val="21"/>
        </w:rPr>
        <w:t>1</w:t>
      </w:r>
      <w:r w:rsidRPr="00260A36">
        <w:rPr>
          <w:color w:val="FF0000"/>
          <w:szCs w:val="21"/>
        </w:rPr>
        <w:t>）铁架台；</w:t>
      </w:r>
      <w:r w:rsidRPr="00260A36">
        <w:rPr>
          <w:color w:val="FF0000"/>
          <w:szCs w:val="21"/>
        </w:rPr>
        <w:t xml:space="preserve"> </w:t>
      </w:r>
      <w:r w:rsidRPr="00260A36">
        <w:rPr>
          <w:color w:val="FF0000"/>
          <w:szCs w:val="21"/>
        </w:rPr>
        <w:t>（</w:t>
      </w:r>
      <w:r w:rsidRPr="00260A36">
        <w:rPr>
          <w:color w:val="FF0000"/>
          <w:szCs w:val="21"/>
        </w:rPr>
        <w:t>2</w:t>
      </w:r>
      <w:r w:rsidRPr="00260A36">
        <w:rPr>
          <w:color w:val="FF0000"/>
          <w:szCs w:val="21"/>
        </w:rPr>
        <w:t>）</w:t>
      </w:r>
      <w:r w:rsidRPr="00260A36">
        <w:rPr>
          <w:color w:val="FF0000"/>
          <w:szCs w:val="21"/>
        </w:rPr>
        <w:t>BE</w:t>
      </w:r>
      <w:r w:rsidRPr="00260A36">
        <w:rPr>
          <w:color w:val="FF0000"/>
          <w:szCs w:val="21"/>
        </w:rPr>
        <w:t>；</w:t>
      </w:r>
      <w:r w:rsidRPr="00260A36">
        <w:rPr>
          <w:color w:val="FF0000"/>
          <w:szCs w:val="21"/>
        </w:rPr>
        <w:t>CaCO</w:t>
      </w:r>
      <w:r w:rsidRPr="00260A36">
        <w:rPr>
          <w:color w:val="FF0000"/>
          <w:szCs w:val="21"/>
          <w:vertAlign w:val="subscript"/>
        </w:rPr>
        <w:t>3</w:t>
      </w:r>
      <w:r w:rsidRPr="00260A36">
        <w:rPr>
          <w:color w:val="FF0000"/>
          <w:szCs w:val="21"/>
        </w:rPr>
        <w:t>+2HCl=CaCl</w:t>
      </w:r>
      <w:r w:rsidRPr="00260A36">
        <w:rPr>
          <w:color w:val="FF0000"/>
          <w:szCs w:val="21"/>
          <w:vertAlign w:val="subscript"/>
        </w:rPr>
        <w:t>2</w:t>
      </w:r>
      <w:r w:rsidRPr="00260A36">
        <w:rPr>
          <w:color w:val="FF0000"/>
          <w:szCs w:val="21"/>
        </w:rPr>
        <w:t>+H</w:t>
      </w:r>
      <w:r w:rsidRPr="00260A36">
        <w:rPr>
          <w:color w:val="FF0000"/>
          <w:szCs w:val="21"/>
          <w:vertAlign w:val="subscript"/>
        </w:rPr>
        <w:t>2</w:t>
      </w:r>
      <w:r w:rsidRPr="00260A36">
        <w:rPr>
          <w:color w:val="FF0000"/>
          <w:szCs w:val="21"/>
        </w:rPr>
        <w:t>O+CO</w:t>
      </w:r>
      <w:r w:rsidRPr="00260A36">
        <w:rPr>
          <w:color w:val="FF0000"/>
          <w:szCs w:val="21"/>
          <w:vertAlign w:val="subscript"/>
        </w:rPr>
        <w:t>2</w:t>
      </w:r>
      <w:r w:rsidRPr="00260A36">
        <w:rPr>
          <w:color w:val="FF0000"/>
          <w:szCs w:val="21"/>
        </w:rPr>
        <w:t>↑</w:t>
      </w:r>
      <w:r w:rsidRPr="00260A36">
        <w:rPr>
          <w:color w:val="FF0000"/>
          <w:szCs w:val="21"/>
        </w:rPr>
        <w:t>；能够控制反应的速率；</w:t>
      </w:r>
      <w:r w:rsidRPr="00260A36">
        <w:rPr>
          <w:color w:val="FF0000"/>
          <w:szCs w:val="21"/>
        </w:rPr>
        <w:t xml:space="preserve"> </w:t>
      </w:r>
      <w:r w:rsidRPr="00260A36">
        <w:rPr>
          <w:color w:val="FF0000"/>
          <w:szCs w:val="21"/>
        </w:rPr>
        <w:t>（</w:t>
      </w:r>
      <w:r w:rsidRPr="00260A36">
        <w:rPr>
          <w:color w:val="FF0000"/>
          <w:szCs w:val="21"/>
        </w:rPr>
        <w:t>3</w:t>
      </w:r>
      <w:r w:rsidRPr="00260A36">
        <w:rPr>
          <w:color w:val="FF0000"/>
          <w:szCs w:val="21"/>
        </w:rPr>
        <w:t>）把燃着的木条放在集气瓶口，若木条熄灭则集满；</w:t>
      </w:r>
      <w:r w:rsidRPr="00260A36">
        <w:rPr>
          <w:color w:val="FF0000"/>
          <w:szCs w:val="21"/>
        </w:rPr>
        <w:t xml:space="preserve"> </w:t>
      </w:r>
      <w:r w:rsidRPr="00260A36">
        <w:rPr>
          <w:color w:val="FF0000"/>
          <w:szCs w:val="21"/>
        </w:rPr>
        <w:t>（</w:t>
      </w:r>
      <w:r w:rsidRPr="00260A36">
        <w:rPr>
          <w:color w:val="FF0000"/>
          <w:szCs w:val="21"/>
        </w:rPr>
        <w:t>4</w:t>
      </w:r>
      <w:r w:rsidRPr="00260A36">
        <w:rPr>
          <w:color w:val="FF0000"/>
          <w:szCs w:val="21"/>
        </w:rPr>
        <w:t>）</w:t>
      </w:r>
      <w:r w:rsidRPr="00260A36">
        <w:rPr>
          <w:color w:val="FF0000"/>
          <w:szCs w:val="21"/>
        </w:rPr>
        <w:t>F</w:t>
      </w:r>
      <w:r w:rsidRPr="00260A36">
        <w:rPr>
          <w:color w:val="FF0000"/>
          <w:szCs w:val="21"/>
        </w:rPr>
        <w:t>；</w:t>
      </w:r>
      <w:r w:rsidRPr="00260A36">
        <w:rPr>
          <w:color w:val="FF0000"/>
          <w:szCs w:val="21"/>
        </w:rPr>
        <w:t xml:space="preserve"> </w:t>
      </w:r>
      <w:r w:rsidRPr="00260A36">
        <w:rPr>
          <w:color w:val="FF0000"/>
          <w:szCs w:val="21"/>
        </w:rPr>
        <w:t>（</w:t>
      </w:r>
      <w:r w:rsidRPr="00260A36">
        <w:rPr>
          <w:color w:val="FF0000"/>
          <w:szCs w:val="21"/>
        </w:rPr>
        <w:t>5</w:t>
      </w:r>
      <w:r w:rsidRPr="00260A36">
        <w:rPr>
          <w:color w:val="FF0000"/>
          <w:szCs w:val="21"/>
        </w:rPr>
        <w:t>）澄清石灰水变浑浊；</w:t>
      </w:r>
      <w:r>
        <w:rPr>
          <w:noProof/>
          <w:color w:val="FF0000"/>
          <w:szCs w:val="21"/>
        </w:rPr>
        <w:drawing>
          <wp:inline distT="0" distB="0" distL="0" distR="0">
            <wp:extent cx="2343150" cy="295275"/>
            <wp:effectExtent l="0" t="0" r="0" b="9525"/>
            <wp:docPr id="198" name="图片 19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43150" cy="295275"/>
                    </a:xfrm>
                    <a:prstGeom prst="rect">
                      <a:avLst/>
                    </a:prstGeom>
                    <a:noFill/>
                    <a:ln>
                      <a:noFill/>
                    </a:ln>
                  </pic:spPr>
                </pic:pic>
              </a:graphicData>
            </a:graphic>
          </wp:inline>
        </w:drawing>
      </w:r>
      <w:r w:rsidRPr="00260A36">
        <w:rPr>
          <w:color w:val="FF0000"/>
          <w:szCs w:val="21"/>
        </w:rPr>
        <w:t>。</w:t>
      </w:r>
    </w:p>
    <w:p w:rsidR="00A75892" w:rsidRPr="00260A36" w:rsidRDefault="00A75892" w:rsidP="00A75892">
      <w:pPr>
        <w:spacing w:line="360" w:lineRule="auto"/>
        <w:rPr>
          <w:color w:val="FF0000"/>
          <w:szCs w:val="21"/>
        </w:rPr>
      </w:pPr>
      <w:r w:rsidRPr="00260A36">
        <w:rPr>
          <w:color w:val="FF0000"/>
          <w:szCs w:val="21"/>
        </w:rPr>
        <w:t>【解析】（</w:t>
      </w:r>
      <w:r w:rsidRPr="00260A36">
        <w:rPr>
          <w:color w:val="FF0000"/>
          <w:szCs w:val="21"/>
        </w:rPr>
        <w:t>1</w:t>
      </w:r>
      <w:r w:rsidRPr="00260A36">
        <w:rPr>
          <w:color w:val="FF0000"/>
          <w:szCs w:val="21"/>
        </w:rPr>
        <w:t>）</w:t>
      </w:r>
      <w:r w:rsidRPr="00260A36">
        <w:rPr>
          <w:rFonts w:ascii="宋体" w:hAnsi="宋体" w:cs="宋体" w:hint="eastAsia"/>
          <w:color w:val="FF0000"/>
          <w:szCs w:val="21"/>
        </w:rPr>
        <w:t>①</w:t>
      </w:r>
      <w:r w:rsidRPr="00260A36">
        <w:rPr>
          <w:color w:val="FF0000"/>
          <w:szCs w:val="21"/>
        </w:rPr>
        <w:t>是铁架台；</w:t>
      </w:r>
      <w:r w:rsidRPr="00260A36">
        <w:rPr>
          <w:color w:val="FF0000"/>
          <w:szCs w:val="21"/>
        </w:rPr>
        <w:t xml:space="preserve"> </w:t>
      </w:r>
    </w:p>
    <w:p w:rsidR="00A75892" w:rsidRPr="00260A36" w:rsidRDefault="00A75892" w:rsidP="00A75892">
      <w:pPr>
        <w:spacing w:line="360" w:lineRule="auto"/>
        <w:rPr>
          <w:color w:val="FF0000"/>
          <w:szCs w:val="21"/>
        </w:rPr>
      </w:pPr>
      <w:r w:rsidRPr="00260A36">
        <w:rPr>
          <w:color w:val="FF0000"/>
          <w:szCs w:val="21"/>
        </w:rPr>
        <w:t>（</w:t>
      </w:r>
      <w:r w:rsidRPr="00260A36">
        <w:rPr>
          <w:color w:val="FF0000"/>
          <w:szCs w:val="21"/>
        </w:rPr>
        <w:t>2</w:t>
      </w:r>
      <w:r w:rsidRPr="00260A36">
        <w:rPr>
          <w:color w:val="FF0000"/>
          <w:szCs w:val="21"/>
        </w:rPr>
        <w:t>）用大理石和稀盐酸制取二氧化碳，不需要加热，发生装置可选用</w:t>
      </w:r>
      <w:r w:rsidRPr="00260A36">
        <w:rPr>
          <w:color w:val="FF0000"/>
          <w:szCs w:val="21"/>
        </w:rPr>
        <w:t>B</w:t>
      </w:r>
      <w:r w:rsidRPr="00260A36">
        <w:rPr>
          <w:color w:val="FF0000"/>
          <w:szCs w:val="21"/>
        </w:rPr>
        <w:t>；二氧化碳的密度比空气大、能溶于水，可用向上排空气法收集，可选用</w:t>
      </w:r>
      <w:r w:rsidRPr="00260A36">
        <w:rPr>
          <w:color w:val="FF0000"/>
          <w:szCs w:val="21"/>
        </w:rPr>
        <w:t>E</w:t>
      </w:r>
      <w:r w:rsidRPr="00260A36">
        <w:rPr>
          <w:color w:val="FF0000"/>
          <w:szCs w:val="21"/>
        </w:rPr>
        <w:t>收集；碳酸钙和盐酸反应生成氯化钙、水和二氧化碳，化学方程式为：</w:t>
      </w:r>
      <w:r w:rsidRPr="00260A36">
        <w:rPr>
          <w:color w:val="FF0000"/>
          <w:szCs w:val="21"/>
        </w:rPr>
        <w:t>CaCO</w:t>
      </w:r>
      <w:r w:rsidRPr="00260A36">
        <w:rPr>
          <w:color w:val="FF0000"/>
          <w:szCs w:val="21"/>
          <w:vertAlign w:val="subscript"/>
        </w:rPr>
        <w:t>3</w:t>
      </w:r>
      <w:r w:rsidRPr="00260A36">
        <w:rPr>
          <w:color w:val="FF0000"/>
          <w:szCs w:val="21"/>
        </w:rPr>
        <w:t>+2HCl=CaCl</w:t>
      </w:r>
      <w:r w:rsidRPr="00260A36">
        <w:rPr>
          <w:color w:val="FF0000"/>
          <w:szCs w:val="21"/>
          <w:vertAlign w:val="subscript"/>
        </w:rPr>
        <w:t>2</w:t>
      </w:r>
      <w:r w:rsidRPr="00260A36">
        <w:rPr>
          <w:color w:val="FF0000"/>
          <w:szCs w:val="21"/>
        </w:rPr>
        <w:t>+H</w:t>
      </w:r>
      <w:r w:rsidRPr="00260A36">
        <w:rPr>
          <w:color w:val="FF0000"/>
          <w:szCs w:val="21"/>
          <w:vertAlign w:val="subscript"/>
        </w:rPr>
        <w:t>2</w:t>
      </w:r>
      <w:r w:rsidRPr="00260A36">
        <w:rPr>
          <w:color w:val="FF0000"/>
          <w:szCs w:val="21"/>
        </w:rPr>
        <w:t>O+CO</w:t>
      </w:r>
      <w:r w:rsidRPr="00260A36">
        <w:rPr>
          <w:color w:val="FF0000"/>
          <w:szCs w:val="21"/>
          <w:vertAlign w:val="subscript"/>
        </w:rPr>
        <w:t>2</w:t>
      </w:r>
      <w:r w:rsidRPr="00260A36">
        <w:rPr>
          <w:color w:val="FF0000"/>
          <w:szCs w:val="21"/>
        </w:rPr>
        <w:t>↑</w:t>
      </w:r>
      <w:r w:rsidRPr="00260A36">
        <w:rPr>
          <w:color w:val="FF0000"/>
          <w:szCs w:val="21"/>
        </w:rPr>
        <w:t>；该发生装置中使用分液漏斗的优点是能够控制反应的速率；</w:t>
      </w:r>
      <w:r w:rsidRPr="00260A36">
        <w:rPr>
          <w:color w:val="FF0000"/>
          <w:szCs w:val="21"/>
        </w:rPr>
        <w:t xml:space="preserve"> </w:t>
      </w:r>
    </w:p>
    <w:p w:rsidR="00A75892" w:rsidRPr="00260A36" w:rsidRDefault="00A75892" w:rsidP="00A75892">
      <w:pPr>
        <w:spacing w:line="360" w:lineRule="auto"/>
        <w:rPr>
          <w:color w:val="FF0000"/>
          <w:szCs w:val="21"/>
        </w:rPr>
      </w:pPr>
      <w:r w:rsidRPr="00260A36">
        <w:rPr>
          <w:color w:val="FF0000"/>
          <w:szCs w:val="21"/>
        </w:rPr>
        <w:t>（</w:t>
      </w:r>
      <w:r w:rsidRPr="00260A36">
        <w:rPr>
          <w:color w:val="FF0000"/>
          <w:szCs w:val="21"/>
        </w:rPr>
        <w:t>3</w:t>
      </w:r>
      <w:r w:rsidRPr="00260A36">
        <w:rPr>
          <w:color w:val="FF0000"/>
          <w:szCs w:val="21"/>
        </w:rPr>
        <w:t>）由于二氧化碳的密度比空气大、不燃烧也不支持燃烧，检验二氧化碳是否集满的操作方法是：把燃着的木条放在集气瓶口，若木条熄灭则集满；</w:t>
      </w:r>
      <w:r w:rsidRPr="00260A36">
        <w:rPr>
          <w:color w:val="FF0000"/>
          <w:szCs w:val="21"/>
        </w:rPr>
        <w:t xml:space="preserve"> </w:t>
      </w:r>
    </w:p>
    <w:p w:rsidR="00A75892" w:rsidRPr="00260A36" w:rsidRDefault="00A75892" w:rsidP="00A75892">
      <w:pPr>
        <w:spacing w:line="360" w:lineRule="auto"/>
        <w:rPr>
          <w:color w:val="FF0000"/>
          <w:szCs w:val="21"/>
        </w:rPr>
      </w:pPr>
      <w:r w:rsidRPr="00260A36">
        <w:rPr>
          <w:color w:val="FF0000"/>
          <w:szCs w:val="21"/>
        </w:rPr>
        <w:t>（</w:t>
      </w:r>
      <w:r w:rsidRPr="00260A36">
        <w:rPr>
          <w:color w:val="FF0000"/>
          <w:szCs w:val="21"/>
        </w:rPr>
        <w:t>4</w:t>
      </w:r>
      <w:r w:rsidRPr="00260A36">
        <w:rPr>
          <w:color w:val="FF0000"/>
          <w:szCs w:val="21"/>
        </w:rPr>
        <w:t>）若用（</w:t>
      </w:r>
      <w:r w:rsidRPr="00260A36">
        <w:rPr>
          <w:color w:val="FF0000"/>
          <w:szCs w:val="21"/>
        </w:rPr>
        <w:t>2</w:t>
      </w:r>
      <w:r w:rsidRPr="00260A36">
        <w:rPr>
          <w:color w:val="FF0000"/>
          <w:szCs w:val="21"/>
        </w:rPr>
        <w:t>）中所选装置来制取干燥的氧气，还需要的装置为</w:t>
      </w:r>
      <w:r w:rsidRPr="00260A36">
        <w:rPr>
          <w:color w:val="FF0000"/>
          <w:szCs w:val="21"/>
        </w:rPr>
        <w:t>F</w:t>
      </w:r>
      <w:r w:rsidRPr="00260A36">
        <w:rPr>
          <w:color w:val="FF0000"/>
          <w:szCs w:val="21"/>
        </w:rPr>
        <w:t>，因为氧气不和浓硫酸反应，浓硫酸具有吸水性；</w:t>
      </w:r>
      <w:r w:rsidRPr="00260A36">
        <w:rPr>
          <w:color w:val="FF0000"/>
          <w:szCs w:val="21"/>
        </w:rPr>
        <w:t xml:space="preserve"> </w:t>
      </w:r>
    </w:p>
    <w:p w:rsidR="00A75892" w:rsidRPr="00AF1874" w:rsidRDefault="00A75892" w:rsidP="00A75892">
      <w:pPr>
        <w:tabs>
          <w:tab w:val="left" w:pos="3960"/>
        </w:tabs>
        <w:spacing w:line="360" w:lineRule="auto"/>
        <w:rPr>
          <w:rFonts w:hint="eastAsia"/>
          <w:color w:val="FF0000"/>
          <w:szCs w:val="21"/>
        </w:rPr>
      </w:pPr>
      <w:r w:rsidRPr="00260A36">
        <w:rPr>
          <w:color w:val="FF0000"/>
          <w:szCs w:val="21"/>
        </w:rPr>
        <w:t>（</w:t>
      </w:r>
      <w:r w:rsidRPr="00260A36">
        <w:rPr>
          <w:color w:val="FF0000"/>
          <w:szCs w:val="21"/>
        </w:rPr>
        <w:t>5</w:t>
      </w:r>
      <w:r w:rsidRPr="00260A36">
        <w:rPr>
          <w:color w:val="FF0000"/>
          <w:szCs w:val="21"/>
        </w:rPr>
        <w:t>）蜡烛燃烧生成的二氧化碳进入</w:t>
      </w:r>
      <w:r w:rsidRPr="00260A36">
        <w:rPr>
          <w:color w:val="FF0000"/>
          <w:szCs w:val="21"/>
        </w:rPr>
        <w:t>H</w:t>
      </w:r>
      <w:r w:rsidRPr="00260A36">
        <w:rPr>
          <w:color w:val="FF0000"/>
          <w:szCs w:val="21"/>
        </w:rPr>
        <w:t>中使澄清石灰水变浑浊；</w:t>
      </w:r>
      <w:r w:rsidRPr="00260A36">
        <w:rPr>
          <w:color w:val="FF0000"/>
          <w:szCs w:val="21"/>
        </w:rPr>
        <w:t>A</w:t>
      </w:r>
      <w:r w:rsidRPr="00260A36">
        <w:rPr>
          <w:color w:val="FF0000"/>
          <w:szCs w:val="21"/>
        </w:rPr>
        <w:t>中装置有酒精灯，试管口有棉花，因此适合用高锰酸钾制取氧气，化学方程式为：</w:t>
      </w:r>
      <w:r>
        <w:rPr>
          <w:noProof/>
          <w:color w:val="FF0000"/>
          <w:szCs w:val="21"/>
        </w:rPr>
        <w:drawing>
          <wp:inline distT="0" distB="0" distL="0" distR="0">
            <wp:extent cx="2343150" cy="295275"/>
            <wp:effectExtent l="0" t="0" r="0" b="9525"/>
            <wp:docPr id="197" name="图片 19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43150" cy="295275"/>
                    </a:xfrm>
                    <a:prstGeom prst="rect">
                      <a:avLst/>
                    </a:prstGeom>
                    <a:noFill/>
                    <a:ln>
                      <a:noFill/>
                    </a:ln>
                  </pic:spPr>
                </pic:pic>
              </a:graphicData>
            </a:graphic>
          </wp:inline>
        </w:drawing>
      </w:r>
      <w:r w:rsidRPr="00260A36">
        <w:rPr>
          <w:color w:val="FF0000"/>
          <w:szCs w:val="21"/>
        </w:rPr>
        <w:t>。</w:t>
      </w:r>
    </w:p>
    <w:p w:rsidR="00A75892" w:rsidRPr="00A75892" w:rsidRDefault="00A75892" w:rsidP="000A6C04">
      <w:pPr>
        <w:adjustRightInd w:val="0"/>
        <w:snapToGrid w:val="0"/>
        <w:spacing w:line="360" w:lineRule="auto"/>
        <w:ind w:rightChars="-216" w:right="-454" w:firstLineChars="132" w:firstLine="424"/>
        <w:jc w:val="center"/>
        <w:rPr>
          <w:rFonts w:hint="eastAsia"/>
          <w:b/>
          <w:sz w:val="32"/>
          <w:szCs w:val="32"/>
        </w:rPr>
      </w:pPr>
    </w:p>
    <w:sectPr w:rsidR="00A75892" w:rsidRPr="00A75892"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E0" w:rsidRDefault="00FB33E0" w:rsidP="00F46387">
      <w:r>
        <w:separator/>
      </w:r>
    </w:p>
  </w:endnote>
  <w:endnote w:type="continuationSeparator" w:id="0">
    <w:p w:rsidR="00FB33E0" w:rsidRDefault="00FB33E0"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E0" w:rsidRDefault="00FB33E0" w:rsidP="00F46387">
      <w:r>
        <w:separator/>
      </w:r>
    </w:p>
  </w:footnote>
  <w:footnote w:type="continuationSeparator" w:id="0">
    <w:p w:rsidR="00FB33E0" w:rsidRDefault="00FB33E0"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B25C0"/>
    <w:multiLevelType w:val="singleLevel"/>
    <w:tmpl w:val="D86B25C0"/>
    <w:lvl w:ilvl="0">
      <w:start w:val="1"/>
      <w:numFmt w:val="upperLetter"/>
      <w:lvlText w:val="%1."/>
      <w:lvlJc w:val="left"/>
      <w:pPr>
        <w:tabs>
          <w:tab w:val="left" w:pos="312"/>
        </w:tabs>
      </w:pPr>
    </w:lvl>
  </w:abstractNum>
  <w:abstractNum w:abstractNumId="1">
    <w:nsid w:val="EB79A42B"/>
    <w:multiLevelType w:val="singleLevel"/>
    <w:tmpl w:val="EB79A42B"/>
    <w:lvl w:ilvl="0">
      <w:start w:val="1"/>
      <w:numFmt w:val="upperLetter"/>
      <w:suff w:val="space"/>
      <w:lvlText w:val="%1."/>
      <w:lvlJc w:val="left"/>
    </w:lvl>
  </w:abstractNum>
  <w:abstractNum w:abstractNumId="2">
    <w:nsid w:val="55A3C1DC"/>
    <w:multiLevelType w:val="singleLevel"/>
    <w:tmpl w:val="55A3C1DC"/>
    <w:lvl w:ilvl="0">
      <w:start w:val="1"/>
      <w:numFmt w:val="upperLetter"/>
      <w:suff w:val="nothing"/>
      <w:lvlText w:val="%1."/>
      <w:lvlJc w:val="left"/>
    </w:lvl>
  </w:abstractNum>
  <w:abstractNum w:abstractNumId="3">
    <w:nsid w:val="56E61E62"/>
    <w:multiLevelType w:val="singleLevel"/>
    <w:tmpl w:val="56E61E62"/>
    <w:lvl w:ilvl="0">
      <w:start w:val="1"/>
      <w:numFmt w:val="decimal"/>
      <w:suff w:val="nothing"/>
      <w:lvlText w:val="%1、"/>
      <w:lvlJc w:val="left"/>
    </w:lvl>
  </w:abstractNum>
  <w:abstractNum w:abstractNumId="4">
    <w:nsid w:val="58A534DC"/>
    <w:multiLevelType w:val="singleLevel"/>
    <w:tmpl w:val="58A534DC"/>
    <w:lvl w:ilvl="0">
      <w:start w:val="4"/>
      <w:numFmt w:val="decimal"/>
      <w:suff w:val="nothing"/>
      <w:lvlText w:val="%1."/>
      <w:lvlJc w:val="left"/>
    </w:lvl>
  </w:abstractNum>
  <w:abstractNum w:abstractNumId="5">
    <w:nsid w:val="59A90216"/>
    <w:multiLevelType w:val="singleLevel"/>
    <w:tmpl w:val="59A90216"/>
    <w:lvl w:ilvl="0">
      <w:start w:val="2"/>
      <w:numFmt w:val="decimal"/>
      <w:suff w:val="nothing"/>
      <w:lvlText w:val="（%1）"/>
      <w:lvlJc w:val="left"/>
    </w:lvl>
  </w:abstractNum>
  <w:abstractNum w:abstractNumId="6">
    <w:nsid w:val="59BA3E33"/>
    <w:multiLevelType w:val="singleLevel"/>
    <w:tmpl w:val="59BA3E33"/>
    <w:lvl w:ilvl="0">
      <w:start w:val="2"/>
      <w:numFmt w:val="decimal"/>
      <w:suff w:val="nothing"/>
      <w:lvlText w:val="（%1）"/>
      <w:lvlJc w:val="left"/>
    </w:lvl>
  </w:abstractNum>
  <w:abstractNum w:abstractNumId="7">
    <w:nsid w:val="5B8B8E84"/>
    <w:multiLevelType w:val="singleLevel"/>
    <w:tmpl w:val="5B8B8E84"/>
    <w:lvl w:ilvl="0">
      <w:start w:val="2"/>
      <w:numFmt w:val="decimal"/>
      <w:suff w:val="nothing"/>
      <w:lvlText w:val="(%1)"/>
      <w:lvlJc w:val="left"/>
    </w:lvl>
  </w:abstractNum>
  <w:num w:numId="1">
    <w:abstractNumId w:val="3"/>
  </w:num>
  <w:num w:numId="2">
    <w:abstractNumId w:val="5"/>
  </w:num>
  <w:num w:numId="3">
    <w:abstractNumId w:val="7"/>
  </w:num>
  <w:num w:numId="4">
    <w:abstractNumId w:val="4"/>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0A6C04"/>
    <w:rsid w:val="001620D6"/>
    <w:rsid w:val="00202A2F"/>
    <w:rsid w:val="00413278"/>
    <w:rsid w:val="00452CEC"/>
    <w:rsid w:val="00503EFF"/>
    <w:rsid w:val="005A606C"/>
    <w:rsid w:val="005B7C71"/>
    <w:rsid w:val="0068562D"/>
    <w:rsid w:val="006B0F38"/>
    <w:rsid w:val="007565C6"/>
    <w:rsid w:val="00840564"/>
    <w:rsid w:val="00855677"/>
    <w:rsid w:val="008F48F4"/>
    <w:rsid w:val="00971298"/>
    <w:rsid w:val="009C673F"/>
    <w:rsid w:val="00A41642"/>
    <w:rsid w:val="00A75892"/>
    <w:rsid w:val="00A8737C"/>
    <w:rsid w:val="00DF728E"/>
    <w:rsid w:val="00E11751"/>
    <w:rsid w:val="00E93196"/>
    <w:rsid w:val="00F46387"/>
    <w:rsid w:val="00FB33E0"/>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 Char,C,Ch,Plain Te"/>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 w:type="paragraph" w:customStyle="1" w:styleId="p0">
    <w:name w:val="p0"/>
    <w:basedOn w:val="a"/>
    <w:qFormat/>
    <w:rsid w:val="007565C6"/>
    <w:pPr>
      <w:widowControl/>
    </w:pPr>
    <w:rPr>
      <w:rFonts w:ascii="Calibri" w:hAnsi="Calibri"/>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 Char,C,Ch,Plain Te"/>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 w:type="paragraph" w:customStyle="1" w:styleId="p0">
    <w:name w:val="p0"/>
    <w:basedOn w:val="a"/>
    <w:qFormat/>
    <w:rsid w:val="007565C6"/>
    <w:pPr>
      <w:widowControl/>
    </w:pPr>
    <w:rPr>
      <w:rFonts w:ascii="Calibri" w:hAnsi="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http://tikupic.21cnjy.com/19/13/1913e8c58157a74c06a9d161b2aa0d08.p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http://img.jyeoo.net/quiz/images/201906/154/f00b5d7d.png" TargetMode="External"/><Relationship Id="rId23" Type="http://schemas.openxmlformats.org/officeDocument/2006/relationships/image" Target="file:///E:\&#20013;&#32771;&#21407;&#39064;\&#32593;&#39029;&#20445;&#23384;\2019&#24180;&#40657;&#40857;&#27743;&#30465;&#40481;&#35199;&#24066;&#20013;&#32771;&#21270;&#23398;&#35797;&#21367;%20-%20&#21021;&#20013;&#21270;&#23398;%20-%20&#33729;&#20248;&#32593;_files\c8a36a7a.png"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2020-01-08T14:12:00Z</dcterms:created>
  <dcterms:modified xsi:type="dcterms:W3CDTF">2020-01-08T14:12:00Z</dcterms:modified>
</cp:coreProperties>
</file>