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664" w:rsidRDefault="00994902">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25pt;margin-top:985pt;width:32pt;height:38pt;z-index:251658240;mso-position-horizontal-relative:page;mso-position-vertical-relative:top-margin-area">
            <v:imagedata r:id="rId9" o:title=""/>
            <w10:wrap anchorx="page"/>
          </v:shape>
        </w:pict>
      </w:r>
    </w:p>
    <w:p w:rsidR="00190A9C" w:rsidRDefault="00994902" w:rsidP="00190A9C">
      <w:pPr>
        <w:jc w:val="center"/>
        <w:rPr>
          <w:lang w:eastAsia="zh-CN"/>
        </w:rPr>
      </w:pPr>
      <w:r>
        <w:rPr>
          <w:rFonts w:hint="eastAsia"/>
          <w:b/>
          <w:bCs/>
          <w:sz w:val="28"/>
          <w:szCs w:val="28"/>
          <w:lang w:eastAsia="zh-CN"/>
        </w:rPr>
        <w:t>1.2</w:t>
      </w:r>
      <w:r>
        <w:rPr>
          <w:rFonts w:hint="eastAsia"/>
          <w:b/>
          <w:bCs/>
          <w:sz w:val="28"/>
          <w:szCs w:val="28"/>
          <w:lang w:eastAsia="zh-CN"/>
        </w:rPr>
        <w:t>“化学实验室之旅”质量检测练习题</w:t>
      </w:r>
    </w:p>
    <w:p w:rsidR="004A7664" w:rsidRDefault="00994902">
      <w:pPr>
        <w:rPr>
          <w:lang w:eastAsia="zh-CN"/>
        </w:rPr>
      </w:pPr>
      <w:r>
        <w:rPr>
          <w:b/>
          <w:bCs/>
          <w:sz w:val="24"/>
          <w:szCs w:val="24"/>
          <w:lang w:eastAsia="zh-CN"/>
        </w:rPr>
        <w:t>一、单选题</w:t>
      </w:r>
    </w:p>
    <w:p w:rsidR="004A7664" w:rsidRDefault="00994902">
      <w:pPr>
        <w:spacing w:after="0"/>
        <w:rPr>
          <w:lang w:eastAsia="zh-CN"/>
        </w:rPr>
      </w:pPr>
      <w:r>
        <w:rPr>
          <w:color w:val="000000"/>
          <w:lang w:eastAsia="zh-CN"/>
        </w:rPr>
        <w:t>1.</w:t>
      </w:r>
      <w:r>
        <w:rPr>
          <w:color w:val="000000"/>
          <w:lang w:eastAsia="zh-CN"/>
        </w:rPr>
        <w:t>下列仪器中，不能用酒精灯加热的是</w:t>
      </w:r>
      <w:r>
        <w:rPr>
          <w:color w:val="000000"/>
          <w:lang w:eastAsia="zh-CN"/>
        </w:rPr>
        <w:t xml:space="preserve">(    )            </w:t>
      </w:r>
    </w:p>
    <w:p w:rsidR="004A7664" w:rsidRDefault="00994902">
      <w:pPr>
        <w:spacing w:after="0"/>
        <w:ind w:left="150"/>
        <w:rPr>
          <w:lang w:eastAsia="zh-CN"/>
        </w:rPr>
      </w:pPr>
      <w:r>
        <w:rPr>
          <w:color w:val="000000"/>
          <w:lang w:eastAsia="zh-CN"/>
        </w:rPr>
        <w:t>A. </w:t>
      </w:r>
      <w:r>
        <w:rPr>
          <w:color w:val="000000"/>
          <w:lang w:eastAsia="zh-CN"/>
        </w:rPr>
        <w:t>试管</w:t>
      </w:r>
      <w:r>
        <w:rPr>
          <w:color w:val="000000"/>
          <w:lang w:eastAsia="zh-CN"/>
        </w:rPr>
        <w:t>                                    B. </w:t>
      </w:r>
      <w:r>
        <w:rPr>
          <w:color w:val="000000"/>
          <w:lang w:eastAsia="zh-CN"/>
        </w:rPr>
        <w:t>烧杯</w:t>
      </w:r>
      <w:r>
        <w:rPr>
          <w:color w:val="000000"/>
          <w:lang w:eastAsia="zh-CN"/>
        </w:rPr>
        <w:t>                                    C. </w:t>
      </w:r>
      <w:r>
        <w:rPr>
          <w:color w:val="000000"/>
          <w:lang w:eastAsia="zh-CN"/>
        </w:rPr>
        <w:t>量筒</w:t>
      </w:r>
      <w:r>
        <w:rPr>
          <w:color w:val="000000"/>
          <w:lang w:eastAsia="zh-CN"/>
        </w:rPr>
        <w:t>                                    D. </w:t>
      </w:r>
      <w:r>
        <w:rPr>
          <w:color w:val="000000"/>
          <w:lang w:eastAsia="zh-CN"/>
        </w:rPr>
        <w:t>燃烧匙</w:t>
      </w:r>
    </w:p>
    <w:p w:rsidR="004A7664" w:rsidRDefault="00994902">
      <w:pPr>
        <w:spacing w:after="0"/>
        <w:rPr>
          <w:lang w:eastAsia="zh-CN"/>
        </w:rPr>
      </w:pPr>
      <w:r>
        <w:rPr>
          <w:color w:val="000000"/>
          <w:lang w:eastAsia="zh-CN"/>
        </w:rPr>
        <w:t>2.</w:t>
      </w:r>
      <w:r>
        <w:rPr>
          <w:color w:val="000000"/>
          <w:lang w:eastAsia="zh-CN"/>
        </w:rPr>
        <w:t>中学生应有一定的安全常识，下列做法不合理的是（　　）</w:t>
      </w:r>
      <w:r>
        <w:rPr>
          <w:color w:val="000000"/>
          <w:lang w:eastAsia="zh-CN"/>
        </w:rPr>
        <w:t xml:space="preserve">          </w:t>
      </w:r>
    </w:p>
    <w:p w:rsidR="004A7664" w:rsidRDefault="00994902">
      <w:pPr>
        <w:spacing w:after="0"/>
        <w:ind w:left="150"/>
        <w:rPr>
          <w:lang w:eastAsia="zh-CN"/>
        </w:rPr>
      </w:pPr>
      <w:r>
        <w:rPr>
          <w:color w:val="000000"/>
          <w:lang w:eastAsia="zh-CN"/>
        </w:rPr>
        <w:t>A. </w:t>
      </w:r>
      <w:r>
        <w:rPr>
          <w:rFonts w:ascii="Arial"/>
          <w:color w:val="000000"/>
          <w:sz w:val="18"/>
          <w:lang w:eastAsia="zh-CN"/>
        </w:rPr>
        <w:t>夜间发现液化石油气泄漏，应先关掉气瓶的阀门并开窗通风，才开灯检查</w:t>
      </w:r>
      <w:r>
        <w:rPr>
          <w:lang w:eastAsia="zh-CN"/>
        </w:rPr>
        <w:br/>
      </w:r>
      <w:r>
        <w:rPr>
          <w:color w:val="000000"/>
          <w:lang w:eastAsia="zh-CN"/>
        </w:rPr>
        <w:t>B. </w:t>
      </w:r>
      <w:r>
        <w:rPr>
          <w:rFonts w:ascii="Arial"/>
          <w:color w:val="000000"/>
          <w:sz w:val="18"/>
          <w:lang w:eastAsia="zh-CN"/>
        </w:rPr>
        <w:t>烧碱溶液不小心溅入眼睛，应该用稀盐酸溶液冲洗</w:t>
      </w:r>
      <w:r>
        <w:rPr>
          <w:lang w:eastAsia="zh-CN"/>
        </w:rPr>
        <w:br/>
      </w:r>
      <w:r>
        <w:rPr>
          <w:color w:val="000000"/>
          <w:lang w:eastAsia="zh-CN"/>
        </w:rPr>
        <w:t>C. </w:t>
      </w:r>
      <w:r>
        <w:rPr>
          <w:rFonts w:ascii="Arial"/>
          <w:color w:val="000000"/>
          <w:sz w:val="18"/>
          <w:lang w:eastAsia="zh-CN"/>
        </w:rPr>
        <w:t>在实验室不小心碰倒酒精灯后酒精燃烧起来，应该用湿布盖灭</w:t>
      </w:r>
      <w:r>
        <w:rPr>
          <w:lang w:eastAsia="zh-CN"/>
        </w:rPr>
        <w:br/>
      </w:r>
      <w:r>
        <w:rPr>
          <w:color w:val="000000"/>
          <w:lang w:eastAsia="zh-CN"/>
        </w:rPr>
        <w:t>D. </w:t>
      </w:r>
      <w:r>
        <w:rPr>
          <w:rFonts w:ascii="Arial"/>
          <w:color w:val="000000"/>
          <w:sz w:val="18"/>
          <w:lang w:eastAsia="zh-CN"/>
        </w:rPr>
        <w:t>发生火灾时被困火灾区，应该用湿毛巾捂住口鼻并尽量贴着地面逃离</w:t>
      </w:r>
    </w:p>
    <w:p w:rsidR="004A7664" w:rsidRDefault="00994902">
      <w:pPr>
        <w:spacing w:after="0"/>
        <w:rPr>
          <w:lang w:eastAsia="zh-CN"/>
        </w:rPr>
      </w:pPr>
      <w:r>
        <w:rPr>
          <w:color w:val="000000"/>
          <w:lang w:eastAsia="zh-CN"/>
        </w:rPr>
        <w:t>3.</w:t>
      </w:r>
      <w:r>
        <w:rPr>
          <w:color w:val="000000"/>
          <w:lang w:eastAsia="zh-CN"/>
        </w:rPr>
        <w:t>规范的实验操作是实验成功的必要条件。下列实验操作中，正确的是</w:t>
      </w:r>
      <w:r>
        <w:rPr>
          <w:color w:val="000000"/>
          <w:lang w:eastAsia="zh-CN"/>
        </w:rPr>
        <w:t xml:space="preserve">(  )            </w:t>
      </w:r>
    </w:p>
    <w:p w:rsidR="004A7664" w:rsidRDefault="00994902">
      <w:pPr>
        <w:spacing w:after="0"/>
        <w:ind w:left="150"/>
        <w:rPr>
          <w:lang w:eastAsia="zh-CN"/>
        </w:rPr>
      </w:pPr>
      <w:r>
        <w:rPr>
          <w:color w:val="000000"/>
          <w:lang w:eastAsia="zh-CN"/>
        </w:rPr>
        <w:t>A. </w:t>
      </w:r>
      <w:r>
        <w:rPr>
          <w:noProof/>
          <w:lang w:eastAsia="zh-CN"/>
        </w:rPr>
        <w:drawing>
          <wp:inline distT="0" distB="0" distL="0" distR="0">
            <wp:extent cx="506108" cy="5633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06108" cy="563397"/>
                    </a:xfrm>
                    <a:prstGeom prst="rect">
                      <a:avLst/>
                    </a:prstGeom>
                  </pic:spPr>
                </pic:pic>
              </a:graphicData>
            </a:graphic>
          </wp:inline>
        </w:drawing>
      </w:r>
      <w:r>
        <w:rPr>
          <w:color w:val="000000"/>
          <w:lang w:eastAsia="zh-CN"/>
        </w:rPr>
        <w:t>给液体加热</w:t>
      </w:r>
      <w:r>
        <w:rPr>
          <w:color w:val="000000"/>
          <w:lang w:eastAsia="zh-CN"/>
        </w:rPr>
        <w:t>                                          </w:t>
      </w:r>
      <w:r>
        <w:rPr>
          <w:noProof/>
          <w:lang w:eastAsia="zh-CN"/>
        </w:rPr>
        <w:drawing>
          <wp:inline distT="0" distB="0" distL="0" distR="0">
            <wp:extent cx="28651" cy="3820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315125" cy="55384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15125" cy="553847"/>
                    </a:xfrm>
                    <a:prstGeom prst="rect">
                      <a:avLst/>
                    </a:prstGeom>
                  </pic:spPr>
                </pic:pic>
              </a:graphicData>
            </a:graphic>
          </wp:inline>
        </w:drawing>
      </w:r>
      <w:r>
        <w:rPr>
          <w:color w:val="000000"/>
          <w:lang w:eastAsia="zh-CN"/>
        </w:rPr>
        <w:t>滴加试剂</w:t>
      </w:r>
      <w:r>
        <w:rPr>
          <w:color w:val="000000"/>
          <w:lang w:eastAsia="zh-CN"/>
        </w:rPr>
        <w:t>   </w:t>
      </w:r>
      <w:r>
        <w:rPr>
          <w:lang w:eastAsia="zh-CN"/>
        </w:rPr>
        <w:br/>
      </w:r>
      <w:r>
        <w:rPr>
          <w:color w:val="000000"/>
          <w:lang w:eastAsia="zh-CN"/>
        </w:rPr>
        <w:t>C. </w:t>
      </w:r>
      <w:r>
        <w:rPr>
          <w:noProof/>
          <w:lang w:eastAsia="zh-CN"/>
        </w:rPr>
        <w:drawing>
          <wp:inline distT="0" distB="0" distL="0" distR="0">
            <wp:extent cx="420167" cy="4488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20167" cy="448805"/>
                    </a:xfrm>
                    <a:prstGeom prst="rect">
                      <a:avLst/>
                    </a:prstGeom>
                  </pic:spPr>
                </pic:pic>
              </a:graphicData>
            </a:graphic>
          </wp:inline>
        </w:drawing>
      </w:r>
      <w:r>
        <w:rPr>
          <w:color w:val="000000"/>
          <w:lang w:eastAsia="zh-CN"/>
        </w:rPr>
        <w:t>读取液体体积</w:t>
      </w:r>
      <w:r>
        <w:rPr>
          <w:color w:val="000000"/>
          <w:lang w:eastAsia="zh-CN"/>
        </w:rPr>
        <w:t>         </w:t>
      </w:r>
      <w:r>
        <w:rPr>
          <w:color w:val="000000"/>
          <w:lang w:eastAsia="zh-CN"/>
        </w:rPr>
        <w:t>                                </w:t>
      </w:r>
      <w:r>
        <w:rPr>
          <w:noProof/>
          <w:lang w:eastAsia="zh-CN"/>
        </w:rPr>
        <w:drawing>
          <wp:inline distT="0" distB="0" distL="0" distR="0">
            <wp:extent cx="19101" cy="3820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9101" cy="38202"/>
                    </a:xfrm>
                    <a:prstGeom prst="rect">
                      <a:avLst/>
                    </a:prstGeom>
                  </pic:spPr>
                </pic:pic>
              </a:graphicData>
            </a:graphic>
          </wp:inline>
        </w:drawing>
      </w:r>
      <w:r>
        <w:rPr>
          <w:color w:val="000000"/>
          <w:lang w:eastAsia="zh-CN"/>
        </w:rPr>
        <w:t>D. </w:t>
      </w:r>
      <w:r>
        <w:rPr>
          <w:noProof/>
          <w:lang w:eastAsia="zh-CN"/>
        </w:rPr>
        <w:drawing>
          <wp:inline distT="0" distB="0" distL="0" distR="0">
            <wp:extent cx="592049" cy="496557"/>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92049" cy="496557"/>
                    </a:xfrm>
                    <a:prstGeom prst="rect">
                      <a:avLst/>
                    </a:prstGeom>
                  </pic:spPr>
                </pic:pic>
              </a:graphicData>
            </a:graphic>
          </wp:inline>
        </w:drawing>
      </w:r>
      <w:r>
        <w:rPr>
          <w:color w:val="000000"/>
          <w:lang w:eastAsia="zh-CN"/>
        </w:rPr>
        <w:t>移走蒸发皿</w:t>
      </w:r>
    </w:p>
    <w:p w:rsidR="004A7664" w:rsidRDefault="00994902">
      <w:pPr>
        <w:spacing w:after="0"/>
        <w:rPr>
          <w:lang w:eastAsia="zh-CN"/>
        </w:rPr>
      </w:pPr>
      <w:r>
        <w:rPr>
          <w:color w:val="000000"/>
          <w:lang w:eastAsia="zh-CN"/>
        </w:rPr>
        <w:t>4.</w:t>
      </w:r>
      <w:r>
        <w:rPr>
          <w:color w:val="000000"/>
          <w:lang w:eastAsia="zh-CN"/>
        </w:rPr>
        <w:t>下列实验所选的仪器或药品有错误的是</w:t>
      </w:r>
    </w:p>
    <w:p w:rsidR="004A7664" w:rsidRDefault="00994902">
      <w:pPr>
        <w:spacing w:after="0"/>
        <w:rPr>
          <w:lang w:eastAsia="zh-CN"/>
        </w:rPr>
      </w:pPr>
      <w:r>
        <w:rPr>
          <w:color w:val="000000"/>
          <w:lang w:eastAsia="zh-CN"/>
        </w:rPr>
        <w:t>A. </w:t>
      </w:r>
      <w:r>
        <w:rPr>
          <w:color w:val="000000"/>
          <w:lang w:eastAsia="zh-CN"/>
        </w:rPr>
        <w:t>较多物质的反应容器是烧杯</w:t>
      </w:r>
      <w:r>
        <w:rPr>
          <w:color w:val="000000"/>
          <w:lang w:eastAsia="zh-CN"/>
        </w:rPr>
        <w:t>                                </w:t>
      </w:r>
      <w:r>
        <w:rPr>
          <w:noProof/>
          <w:lang w:eastAsia="zh-CN"/>
        </w:rPr>
        <w:drawing>
          <wp:inline distT="0" distB="0" distL="0" distR="0">
            <wp:extent cx="28651" cy="3820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存放固体药品是细口瓶</w:t>
      </w:r>
      <w:r>
        <w:rPr>
          <w:lang w:eastAsia="zh-CN"/>
        </w:rPr>
        <w:br/>
      </w:r>
      <w:r>
        <w:rPr>
          <w:color w:val="000000"/>
          <w:lang w:eastAsia="zh-CN"/>
        </w:rPr>
        <w:t>C. </w:t>
      </w:r>
      <w:r>
        <w:rPr>
          <w:color w:val="000000"/>
          <w:lang w:eastAsia="zh-CN"/>
        </w:rPr>
        <w:t>吸取和滴加少量液体用胶头滴管</w:t>
      </w:r>
      <w:r>
        <w:rPr>
          <w:color w:val="000000"/>
          <w:lang w:eastAsia="zh-CN"/>
        </w:rPr>
        <w:t>                         </w:t>
      </w:r>
      <w:r>
        <w:rPr>
          <w:noProof/>
          <w:lang w:eastAsia="zh-CN"/>
        </w:rPr>
        <w:drawing>
          <wp:inline distT="0" distB="0" distL="0" distR="0">
            <wp:extent cx="28651" cy="3820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药品在未说明用量时固体只取盖满试管底部</w:t>
      </w:r>
    </w:p>
    <w:p w:rsidR="004A7664" w:rsidRDefault="00994902">
      <w:pPr>
        <w:spacing w:after="0"/>
        <w:rPr>
          <w:lang w:eastAsia="zh-CN"/>
        </w:rPr>
      </w:pPr>
      <w:r>
        <w:rPr>
          <w:color w:val="000000"/>
          <w:lang w:eastAsia="zh-CN"/>
        </w:rPr>
        <w:t>5.</w:t>
      </w:r>
      <w:r>
        <w:rPr>
          <w:color w:val="000000"/>
          <w:lang w:eastAsia="zh-CN"/>
        </w:rPr>
        <w:t>下列实验装置或操作正确的是（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t>A. </w:t>
      </w:r>
      <w:r>
        <w:rPr>
          <w:noProof/>
          <w:lang w:eastAsia="zh-CN"/>
        </w:rPr>
        <w:drawing>
          <wp:inline distT="0" distB="0" distL="0" distR="0">
            <wp:extent cx="811682" cy="102175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811682" cy="1021753"/>
                    </a:xfrm>
                    <a:prstGeom prst="rect">
                      <a:avLst/>
                    </a:prstGeom>
                  </pic:spPr>
                </pic:pic>
              </a:graphicData>
            </a:graphic>
          </wp:inline>
        </w:drawing>
      </w:r>
      <w:r>
        <w:rPr>
          <w:color w:val="000000"/>
          <w:lang w:eastAsia="zh-CN"/>
        </w:rPr>
        <w:t>加热液体</w:t>
      </w:r>
      <w:r>
        <w:rPr>
          <w:color w:val="000000"/>
          <w:lang w:eastAsia="zh-CN"/>
        </w:rPr>
        <w:t>                        </w:t>
      </w:r>
      <w:r>
        <w:rPr>
          <w:color w:val="000000"/>
          <w:lang w:eastAsia="zh-CN"/>
        </w:rPr>
        <w:t>              </w:t>
      </w:r>
      <w:r>
        <w:rPr>
          <w:noProof/>
          <w:lang w:eastAsia="zh-CN"/>
        </w:rPr>
        <w:drawing>
          <wp:inline distT="0" distB="0" distL="0" distR="0">
            <wp:extent cx="19101" cy="38202"/>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907174" cy="9931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907174" cy="993115"/>
                    </a:xfrm>
                    <a:prstGeom prst="rect">
                      <a:avLst/>
                    </a:prstGeom>
                  </pic:spPr>
                </pic:pic>
              </a:graphicData>
            </a:graphic>
          </wp:inline>
        </w:drawing>
      </w:r>
      <w:r>
        <w:rPr>
          <w:color w:val="000000"/>
          <w:lang w:eastAsia="zh-CN"/>
        </w:rPr>
        <w:t>加入固体</w:t>
      </w:r>
      <w:r>
        <w:rPr>
          <w:lang w:eastAsia="zh-CN"/>
        </w:rPr>
        <w:br/>
      </w:r>
      <w:r>
        <w:rPr>
          <w:color w:val="000000"/>
          <w:lang w:eastAsia="zh-CN"/>
        </w:rPr>
        <w:t>C. </w:t>
      </w:r>
      <w:r>
        <w:rPr>
          <w:noProof/>
          <w:lang w:eastAsia="zh-CN"/>
        </w:rPr>
        <w:drawing>
          <wp:inline distT="0" distB="0" distL="0" distR="0">
            <wp:extent cx="706641" cy="974014"/>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706641" cy="974014"/>
                    </a:xfrm>
                    <a:prstGeom prst="rect">
                      <a:avLst/>
                    </a:prstGeom>
                  </pic:spPr>
                </pic:pic>
              </a:graphicData>
            </a:graphic>
          </wp:inline>
        </w:drawing>
      </w:r>
      <w:r>
        <w:rPr>
          <w:color w:val="000000"/>
          <w:lang w:eastAsia="zh-CN"/>
        </w:rPr>
        <w:t>检查装置气密性</w:t>
      </w:r>
      <w:r>
        <w:rPr>
          <w:color w:val="000000"/>
          <w:lang w:eastAsia="zh-CN"/>
        </w:rPr>
        <w:t>                              </w:t>
      </w:r>
      <w:r>
        <w:rPr>
          <w:noProof/>
          <w:lang w:eastAsia="zh-CN"/>
        </w:rPr>
        <w:drawing>
          <wp:inline distT="0" distB="0" distL="0" distR="0">
            <wp:extent cx="28651" cy="38202"/>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888073" cy="725729"/>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888073" cy="725729"/>
                    </a:xfrm>
                    <a:prstGeom prst="rect">
                      <a:avLst/>
                    </a:prstGeom>
                  </pic:spPr>
                </pic:pic>
              </a:graphicData>
            </a:graphic>
          </wp:inline>
        </w:drawing>
      </w:r>
      <w:r>
        <w:rPr>
          <w:color w:val="000000"/>
          <w:lang w:eastAsia="zh-CN"/>
        </w:rPr>
        <w:t>收集氧气</w:t>
      </w:r>
    </w:p>
    <w:p w:rsidR="004A7664" w:rsidRDefault="00994902">
      <w:pPr>
        <w:spacing w:after="0"/>
        <w:rPr>
          <w:lang w:eastAsia="zh-CN"/>
        </w:rPr>
      </w:pPr>
      <w:r>
        <w:rPr>
          <w:color w:val="000000"/>
          <w:lang w:eastAsia="zh-CN"/>
        </w:rPr>
        <w:t>6.</w:t>
      </w:r>
      <w:r>
        <w:rPr>
          <w:color w:val="000000"/>
          <w:lang w:eastAsia="zh-CN"/>
        </w:rPr>
        <w:t>如果不慎碰倒酒精灯，洒出的酒精在桌子上燃烧起来，采取的应急措施（</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t>A. </w:t>
      </w:r>
      <w:r>
        <w:rPr>
          <w:color w:val="000000"/>
          <w:lang w:eastAsia="zh-CN"/>
        </w:rPr>
        <w:t>拨打火警电话</w:t>
      </w:r>
      <w:r>
        <w:rPr>
          <w:color w:val="000000"/>
          <w:lang w:eastAsia="zh-CN"/>
        </w:rPr>
        <w:t>119                  </w:t>
      </w:r>
      <w:r>
        <w:rPr>
          <w:noProof/>
          <w:lang w:eastAsia="zh-CN"/>
        </w:rPr>
        <w:drawing>
          <wp:inline distT="0" distB="0" distL="0" distR="0">
            <wp:extent cx="28651" cy="38202"/>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用湿抹布扑盖</w:t>
      </w:r>
      <w:r>
        <w:rPr>
          <w:color w:val="000000"/>
          <w:lang w:eastAsia="zh-CN"/>
        </w:rPr>
        <w:t>                  </w:t>
      </w:r>
      <w:r>
        <w:rPr>
          <w:noProof/>
          <w:lang w:eastAsia="zh-CN"/>
        </w:rPr>
        <w:drawing>
          <wp:inline distT="0" distB="0" distL="0" distR="0">
            <wp:extent cx="28651" cy="38202"/>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找老师一起想办法</w:t>
      </w:r>
      <w:r>
        <w:rPr>
          <w:color w:val="000000"/>
          <w:lang w:eastAsia="zh-CN"/>
        </w:rPr>
        <w:t>                  </w:t>
      </w:r>
      <w:r>
        <w:rPr>
          <w:noProof/>
          <w:lang w:eastAsia="zh-CN"/>
        </w:rPr>
        <w:drawing>
          <wp:inline distT="0" distB="0" distL="0" distR="0">
            <wp:extent cx="28651" cy="3820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逃跑</w:t>
      </w:r>
    </w:p>
    <w:p w:rsidR="004A7664" w:rsidRDefault="00994902">
      <w:pPr>
        <w:spacing w:after="0"/>
        <w:rPr>
          <w:lang w:eastAsia="zh-CN"/>
        </w:rPr>
      </w:pPr>
      <w:r>
        <w:rPr>
          <w:color w:val="000000"/>
          <w:lang w:eastAsia="zh-CN"/>
        </w:rPr>
        <w:t>7.</w:t>
      </w:r>
      <w:r>
        <w:rPr>
          <w:color w:val="000000"/>
          <w:lang w:eastAsia="zh-CN"/>
        </w:rPr>
        <w:t>加热胆矾固体的实验过程中，操作正确的是（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lastRenderedPageBreak/>
        <w:t>A. </w:t>
      </w:r>
      <w:r>
        <w:rPr>
          <w:noProof/>
          <w:lang w:eastAsia="zh-CN"/>
        </w:rPr>
        <w:drawing>
          <wp:inline distT="0" distB="0" distL="0" distR="0">
            <wp:extent cx="1422819" cy="1088606"/>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422819" cy="1088606"/>
                    </a:xfrm>
                    <a:prstGeom prst="rect">
                      <a:avLst/>
                    </a:prstGeom>
                  </pic:spPr>
                </pic:pic>
              </a:graphicData>
            </a:graphic>
          </wp:inline>
        </w:drawing>
      </w:r>
      <w:r>
        <w:rPr>
          <w:color w:val="000000"/>
          <w:lang w:eastAsia="zh-CN"/>
        </w:rPr>
        <w:t>取样</w:t>
      </w:r>
      <w:r>
        <w:rPr>
          <w:color w:val="000000"/>
          <w:lang w:eastAsia="zh-CN"/>
        </w:rPr>
        <w:t>                             </w:t>
      </w:r>
      <w:r>
        <w:rPr>
          <w:noProof/>
          <w:lang w:eastAsia="zh-CN"/>
        </w:rPr>
        <w:drawing>
          <wp:inline distT="0" distB="0" distL="0" distR="0">
            <wp:extent cx="19101" cy="38202"/>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19101" cy="38202"/>
                    </a:xfrm>
                    <a:prstGeom prst="rect">
                      <a:avLst/>
                    </a:prstGeom>
                  </pic:spPr>
                </pic:pic>
              </a:graphicData>
            </a:graphic>
          </wp:inline>
        </w:drawing>
      </w:r>
      <w:r>
        <w:rPr>
          <w:color w:val="000000"/>
          <w:lang w:eastAsia="zh-CN"/>
        </w:rPr>
        <w:t>B. </w:t>
      </w:r>
      <w:r>
        <w:rPr>
          <w:noProof/>
          <w:lang w:eastAsia="zh-CN"/>
        </w:rPr>
        <w:drawing>
          <wp:inline distT="0" distB="0" distL="0" distR="0">
            <wp:extent cx="1079056" cy="38196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079056" cy="381965"/>
                    </a:xfrm>
                    <a:prstGeom prst="rect">
                      <a:avLst/>
                    </a:prstGeom>
                  </pic:spPr>
                </pic:pic>
              </a:graphicData>
            </a:graphic>
          </wp:inline>
        </w:drawing>
      </w:r>
      <w:r>
        <w:rPr>
          <w:color w:val="000000"/>
          <w:lang w:eastAsia="zh-CN"/>
        </w:rPr>
        <w:t>加药</w:t>
      </w:r>
      <w:r>
        <w:rPr>
          <w:color w:val="000000"/>
          <w:lang w:eastAsia="zh-CN"/>
        </w:rPr>
        <w:t>  </w:t>
      </w:r>
      <w:r>
        <w:rPr>
          <w:lang w:eastAsia="zh-CN"/>
        </w:rPr>
        <w:br/>
      </w:r>
      <w:r>
        <w:rPr>
          <w:color w:val="000000"/>
          <w:lang w:eastAsia="zh-CN"/>
        </w:rPr>
        <w:t>C. </w:t>
      </w:r>
      <w:r>
        <w:rPr>
          <w:noProof/>
          <w:lang w:eastAsia="zh-CN"/>
        </w:rPr>
        <w:drawing>
          <wp:inline distT="0" distB="0" distL="0" distR="0">
            <wp:extent cx="1069505" cy="1260488"/>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1069505" cy="1260488"/>
                    </a:xfrm>
                    <a:prstGeom prst="rect">
                      <a:avLst/>
                    </a:prstGeom>
                  </pic:spPr>
                </pic:pic>
              </a:graphicData>
            </a:graphic>
          </wp:inline>
        </w:drawing>
      </w:r>
      <w:r>
        <w:rPr>
          <w:color w:val="000000"/>
          <w:lang w:eastAsia="zh-CN"/>
        </w:rPr>
        <w:t>加热</w:t>
      </w:r>
      <w:r>
        <w:rPr>
          <w:color w:val="000000"/>
          <w:lang w:eastAsia="zh-CN"/>
        </w:rPr>
        <w:t>                                      </w:t>
      </w:r>
      <w:r>
        <w:rPr>
          <w:noProof/>
          <w:lang w:eastAsia="zh-CN"/>
        </w:rPr>
        <w:drawing>
          <wp:inline distT="0" distB="0" distL="0" distR="0">
            <wp:extent cx="28651" cy="3820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D. </w:t>
      </w:r>
      <w:r>
        <w:rPr>
          <w:noProof/>
          <w:lang w:eastAsia="zh-CN"/>
        </w:rPr>
        <w:drawing>
          <wp:inline distT="0" distB="0" distL="0" distR="0">
            <wp:extent cx="907174" cy="1336878"/>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907174" cy="1336878"/>
                    </a:xfrm>
                    <a:prstGeom prst="rect">
                      <a:avLst/>
                    </a:prstGeom>
                  </pic:spPr>
                </pic:pic>
              </a:graphicData>
            </a:graphic>
          </wp:inline>
        </w:drawing>
      </w:r>
      <w:r>
        <w:rPr>
          <w:color w:val="000000"/>
          <w:lang w:eastAsia="zh-CN"/>
        </w:rPr>
        <w:t>熄灭</w:t>
      </w:r>
    </w:p>
    <w:p w:rsidR="004A7664" w:rsidRDefault="00994902">
      <w:pPr>
        <w:spacing w:after="0"/>
        <w:rPr>
          <w:lang w:eastAsia="zh-CN"/>
        </w:rPr>
      </w:pPr>
      <w:r>
        <w:rPr>
          <w:color w:val="000000"/>
          <w:lang w:eastAsia="zh-CN"/>
        </w:rPr>
        <w:t>8.</w:t>
      </w:r>
      <w:r>
        <w:rPr>
          <w:color w:val="000000"/>
          <w:lang w:eastAsia="zh-CN"/>
        </w:rPr>
        <w:t>要准确量取</w:t>
      </w:r>
      <w:r>
        <w:rPr>
          <w:color w:val="000000"/>
          <w:lang w:eastAsia="zh-CN"/>
        </w:rPr>
        <w:t>8mL</w:t>
      </w:r>
      <w:r>
        <w:rPr>
          <w:color w:val="000000"/>
          <w:lang w:eastAsia="zh-CN"/>
        </w:rPr>
        <w:t>的液体，需选用的量筒是（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pPr>
      <w:r>
        <w:rPr>
          <w:color w:val="000000"/>
        </w:rPr>
        <w:t>A. 10mL                                 </w:t>
      </w:r>
      <w:r>
        <w:rPr>
          <w:noProof/>
          <w:lang w:eastAsia="zh-CN"/>
        </w:rPr>
        <w:drawing>
          <wp:inline distT="0" distB="0" distL="0" distR="0">
            <wp:extent cx="28651" cy="38202"/>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rPr>
        <w:t>B. 25mL                                 </w:t>
      </w:r>
      <w:r>
        <w:rPr>
          <w:noProof/>
          <w:lang w:eastAsia="zh-CN"/>
        </w:rPr>
        <w:drawing>
          <wp:inline distT="0" distB="0" distL="0" distR="0">
            <wp:extent cx="28651" cy="38202"/>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rPr>
        <w:t>C. 50mL                  </w:t>
      </w:r>
      <w:r>
        <w:rPr>
          <w:color w:val="000000"/>
        </w:rPr>
        <w:t>               </w:t>
      </w:r>
      <w:r>
        <w:rPr>
          <w:noProof/>
          <w:lang w:eastAsia="zh-CN"/>
        </w:rPr>
        <w:drawing>
          <wp:inline distT="0" distB="0" distL="0" distR="0">
            <wp:extent cx="28651" cy="38202"/>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rPr>
        <w:t>D. 100mL</w:t>
      </w:r>
    </w:p>
    <w:p w:rsidR="004A7664" w:rsidRDefault="00994902">
      <w:pPr>
        <w:spacing w:after="0"/>
        <w:rPr>
          <w:lang w:eastAsia="zh-CN"/>
        </w:rPr>
      </w:pPr>
      <w:r>
        <w:rPr>
          <w:color w:val="000000"/>
          <w:lang w:eastAsia="zh-CN"/>
        </w:rPr>
        <w:t>9.</w:t>
      </w:r>
      <w:r>
        <w:rPr>
          <w:color w:val="000000"/>
          <w:lang w:eastAsia="zh-CN"/>
        </w:rPr>
        <w:t>向试管内装入某种药品，操作方法如下：先把试管横放，药品放在试管口后，再让试管慢慢立起，由此可知向试管内装入的药品是（）</w:t>
      </w:r>
    </w:p>
    <w:p w:rsidR="004A7664" w:rsidRDefault="00994902">
      <w:pPr>
        <w:spacing w:after="0"/>
        <w:rPr>
          <w:lang w:eastAsia="zh-CN"/>
        </w:rPr>
      </w:pPr>
      <w:r>
        <w:rPr>
          <w:color w:val="000000"/>
          <w:lang w:eastAsia="zh-CN"/>
        </w:rPr>
        <w:t>A. </w:t>
      </w:r>
      <w:r>
        <w:rPr>
          <w:color w:val="000000"/>
          <w:lang w:eastAsia="zh-CN"/>
        </w:rPr>
        <w:t>固体粉末</w:t>
      </w:r>
      <w:r>
        <w:rPr>
          <w:color w:val="000000"/>
          <w:lang w:eastAsia="zh-CN"/>
        </w:rPr>
        <w:t>                     B. </w:t>
      </w:r>
      <w:r>
        <w:rPr>
          <w:color w:val="000000"/>
          <w:lang w:eastAsia="zh-CN"/>
        </w:rPr>
        <w:t>块状固体</w:t>
      </w:r>
      <w:r>
        <w:rPr>
          <w:color w:val="000000"/>
          <w:lang w:eastAsia="zh-CN"/>
        </w:rPr>
        <w:t>                      C. </w:t>
      </w:r>
      <w:r>
        <w:rPr>
          <w:color w:val="000000"/>
          <w:lang w:eastAsia="zh-CN"/>
        </w:rPr>
        <w:t>液体</w:t>
      </w:r>
      <w:r>
        <w:rPr>
          <w:color w:val="000000"/>
          <w:lang w:eastAsia="zh-CN"/>
        </w:rPr>
        <w:t>                      D. </w:t>
      </w:r>
      <w:r>
        <w:rPr>
          <w:color w:val="000000"/>
          <w:lang w:eastAsia="zh-CN"/>
        </w:rPr>
        <w:t>可能是块状固体或粉末</w:t>
      </w:r>
    </w:p>
    <w:p w:rsidR="004A7664" w:rsidRDefault="00994902">
      <w:pPr>
        <w:spacing w:after="0"/>
        <w:rPr>
          <w:lang w:eastAsia="zh-CN"/>
        </w:rPr>
      </w:pPr>
      <w:r>
        <w:rPr>
          <w:color w:val="000000"/>
          <w:lang w:eastAsia="zh-CN"/>
        </w:rPr>
        <w:t>10.</w:t>
      </w:r>
      <w:r>
        <w:rPr>
          <w:color w:val="000000"/>
          <w:lang w:eastAsia="zh-CN"/>
        </w:rPr>
        <w:t>水在人类生产、生活以及科学实验中都有很重要的作用，下列实验中，水起隔绝氧气作用的是（　　）</w:t>
      </w:r>
      <w:r>
        <w:rPr>
          <w:color w:val="000000"/>
          <w:lang w:eastAsia="zh-CN"/>
        </w:rPr>
        <w:t xml:space="preserve">            </w:t>
      </w:r>
    </w:p>
    <w:p w:rsidR="004A7664" w:rsidRDefault="00994902">
      <w:pPr>
        <w:spacing w:after="0"/>
        <w:ind w:left="150"/>
        <w:rPr>
          <w:lang w:eastAsia="zh-CN"/>
        </w:rPr>
      </w:pPr>
      <w:r>
        <w:rPr>
          <w:color w:val="000000"/>
          <w:lang w:eastAsia="zh-CN"/>
        </w:rPr>
        <w:t>A. </w:t>
      </w:r>
      <w:r>
        <w:rPr>
          <w:color w:val="000000"/>
          <w:lang w:eastAsia="zh-CN"/>
        </w:rPr>
        <w:t>测空气中氧气含</w:t>
      </w:r>
      <w:r>
        <w:rPr>
          <w:color w:val="000000"/>
          <w:lang w:eastAsia="zh-CN"/>
        </w:rPr>
        <w:t>量</w:t>
      </w:r>
      <w:r>
        <w:rPr>
          <w:noProof/>
          <w:lang w:eastAsia="zh-CN"/>
        </w:rPr>
        <w:drawing>
          <wp:inline distT="0" distB="0" distL="0" distR="0">
            <wp:extent cx="1413269" cy="1289139"/>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413269" cy="1289139"/>
                    </a:xfrm>
                    <a:prstGeom prst="rect">
                      <a:avLst/>
                    </a:prstGeom>
                  </pic:spPr>
                </pic:pic>
              </a:graphicData>
            </a:graphic>
          </wp:inline>
        </w:drawing>
      </w:r>
      <w:r>
        <w:rPr>
          <w:color w:val="000000"/>
          <w:lang w:eastAsia="zh-CN"/>
        </w:rPr>
        <w:t>         </w:t>
      </w:r>
      <w:r>
        <w:rPr>
          <w:noProof/>
          <w:lang w:eastAsia="zh-CN"/>
        </w:rPr>
        <w:drawing>
          <wp:inline distT="0" distB="0" distL="0" distR="0">
            <wp:extent cx="28651" cy="38202"/>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硫在氧气中燃烧</w:t>
      </w:r>
      <w:r>
        <w:rPr>
          <w:noProof/>
          <w:lang w:eastAsia="zh-CN"/>
        </w:rPr>
        <w:drawing>
          <wp:inline distT="0" distB="0" distL="0" distR="0">
            <wp:extent cx="439255" cy="105995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439255" cy="1059955"/>
                    </a:xfrm>
                    <a:prstGeom prst="rect">
                      <a:avLst/>
                    </a:prstGeom>
                  </pic:spPr>
                </pic:pic>
              </a:graphicData>
            </a:graphic>
          </wp:inline>
        </w:drawing>
      </w:r>
      <w:r>
        <w:rPr>
          <w:lang w:eastAsia="zh-CN"/>
        </w:rPr>
        <w:br/>
      </w:r>
      <w:r>
        <w:rPr>
          <w:color w:val="000000"/>
          <w:lang w:eastAsia="zh-CN"/>
        </w:rPr>
        <w:t>C. </w:t>
      </w:r>
      <w:r>
        <w:rPr>
          <w:color w:val="000000"/>
          <w:lang w:eastAsia="zh-CN"/>
        </w:rPr>
        <w:t>燃烧条件的实验</w:t>
      </w:r>
      <w:r>
        <w:rPr>
          <w:color w:val="000000"/>
          <w:lang w:eastAsia="zh-CN"/>
        </w:rPr>
        <w:t> </w:t>
      </w:r>
      <w:r>
        <w:rPr>
          <w:noProof/>
          <w:lang w:eastAsia="zh-CN"/>
        </w:rPr>
        <w:drawing>
          <wp:inline distT="0" distB="0" distL="0" distR="0">
            <wp:extent cx="1336878" cy="964463"/>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336878" cy="964463"/>
                    </a:xfrm>
                    <a:prstGeom prst="rect">
                      <a:avLst/>
                    </a:prstGeom>
                  </pic:spPr>
                </pic:pic>
              </a:graphicData>
            </a:graphic>
          </wp:inline>
        </w:drawing>
      </w:r>
      <w:r>
        <w:rPr>
          <w:color w:val="000000"/>
          <w:lang w:eastAsia="zh-CN"/>
        </w:rPr>
        <w:t>              </w:t>
      </w:r>
      <w:r>
        <w:rPr>
          <w:noProof/>
          <w:lang w:eastAsia="zh-CN"/>
        </w:rPr>
        <w:drawing>
          <wp:inline distT="0" distB="0" distL="0" distR="0">
            <wp:extent cx="9550" cy="38202"/>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试管的洗涤</w:t>
      </w:r>
      <w:r>
        <w:rPr>
          <w:noProof/>
          <w:lang w:eastAsia="zh-CN"/>
        </w:rPr>
        <w:drawing>
          <wp:inline distT="0" distB="0" distL="0" distR="0">
            <wp:extent cx="1795234" cy="1317777"/>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795234" cy="1317777"/>
                    </a:xfrm>
                    <a:prstGeom prst="rect">
                      <a:avLst/>
                    </a:prstGeom>
                  </pic:spPr>
                </pic:pic>
              </a:graphicData>
            </a:graphic>
          </wp:inline>
        </w:drawing>
      </w:r>
    </w:p>
    <w:p w:rsidR="004A7664" w:rsidRDefault="00994902">
      <w:pPr>
        <w:spacing w:after="0"/>
        <w:rPr>
          <w:lang w:eastAsia="zh-CN"/>
        </w:rPr>
      </w:pPr>
      <w:r>
        <w:rPr>
          <w:color w:val="000000"/>
          <w:lang w:eastAsia="zh-CN"/>
        </w:rPr>
        <w:t>11.</w:t>
      </w:r>
      <w:r>
        <w:rPr>
          <w:color w:val="000000"/>
          <w:lang w:eastAsia="zh-CN"/>
        </w:rPr>
        <w:t>下列有关实验操作和事故处理的叙述中，正确的是（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t>A. </w:t>
      </w:r>
      <w:r>
        <w:rPr>
          <w:color w:val="000000"/>
          <w:lang w:eastAsia="zh-CN"/>
        </w:rPr>
        <w:t>衣服上沾有大量浓氢氧化钠溶液，需将此衣服浸没在盛有水的盆中反复换水冲洗</w:t>
      </w:r>
      <w:r>
        <w:rPr>
          <w:lang w:eastAsia="zh-CN"/>
        </w:rPr>
        <w:br/>
      </w:r>
      <w:r>
        <w:rPr>
          <w:color w:val="000000"/>
          <w:lang w:eastAsia="zh-CN"/>
        </w:rPr>
        <w:t>B. </w:t>
      </w:r>
      <w:r>
        <w:rPr>
          <w:color w:val="000000"/>
          <w:lang w:eastAsia="zh-CN"/>
        </w:rPr>
        <w:t>浓硫酸溅到皮肤上，立即用大量水冲洗，再涂上</w:t>
      </w:r>
      <w:r>
        <w:rPr>
          <w:color w:val="000000"/>
          <w:lang w:eastAsia="zh-CN"/>
        </w:rPr>
        <w:t>3%</w:t>
      </w:r>
      <w:r>
        <w:rPr>
          <w:color w:val="000000"/>
          <w:lang w:eastAsia="zh-CN"/>
        </w:rPr>
        <w:t>﹣﹣</w:t>
      </w:r>
      <w:r>
        <w:rPr>
          <w:color w:val="000000"/>
          <w:lang w:eastAsia="zh-CN"/>
        </w:rPr>
        <w:t>5%</w:t>
      </w:r>
      <w:r>
        <w:rPr>
          <w:color w:val="000000"/>
          <w:lang w:eastAsia="zh-CN"/>
        </w:rPr>
        <w:t>的碳酸氢钠溶液</w:t>
      </w:r>
      <w:r>
        <w:rPr>
          <w:lang w:eastAsia="zh-CN"/>
        </w:rPr>
        <w:br/>
      </w:r>
      <w:r>
        <w:rPr>
          <w:color w:val="000000"/>
          <w:lang w:eastAsia="zh-CN"/>
        </w:rPr>
        <w:t>C. </w:t>
      </w:r>
      <w:r>
        <w:rPr>
          <w:color w:val="000000"/>
          <w:lang w:eastAsia="zh-CN"/>
        </w:rPr>
        <w:t>不慎将酸液溅到眼中，应立即闭住眼睛，流出眼泪将酸液带出</w:t>
      </w:r>
      <w:r>
        <w:rPr>
          <w:lang w:eastAsia="zh-CN"/>
        </w:rPr>
        <w:br/>
      </w:r>
      <w:r>
        <w:rPr>
          <w:color w:val="000000"/>
          <w:lang w:eastAsia="zh-CN"/>
        </w:rPr>
        <w:t>D. </w:t>
      </w:r>
      <w:r>
        <w:rPr>
          <w:color w:val="000000"/>
          <w:lang w:eastAsia="zh-CN"/>
        </w:rPr>
        <w:t>稀释浓硫酸时，应把浓硫酸慢慢注入盛有水的量筒中</w:t>
      </w:r>
    </w:p>
    <w:p w:rsidR="004A7664" w:rsidRDefault="00994902">
      <w:pPr>
        <w:spacing w:after="0"/>
        <w:rPr>
          <w:lang w:eastAsia="zh-CN"/>
        </w:rPr>
      </w:pPr>
      <w:r>
        <w:rPr>
          <w:color w:val="000000"/>
          <w:lang w:eastAsia="zh-CN"/>
        </w:rPr>
        <w:t>12.</w:t>
      </w:r>
      <w:r>
        <w:rPr>
          <w:color w:val="000000"/>
          <w:lang w:eastAsia="zh-CN"/>
        </w:rPr>
        <w:t>正确的实验操作是科学探究成功</w:t>
      </w:r>
      <w:r>
        <w:rPr>
          <w:color w:val="000000"/>
          <w:lang w:eastAsia="zh-CN"/>
        </w:rPr>
        <w:t>的基础．下列操作中错误的是（</w:t>
      </w:r>
      <w:r>
        <w:rPr>
          <w:color w:val="000000"/>
          <w:lang w:eastAsia="zh-CN"/>
        </w:rPr>
        <w:t xml:space="preserve">  </w:t>
      </w:r>
      <w:r>
        <w:rPr>
          <w:color w:val="000000"/>
          <w:lang w:eastAsia="zh-CN"/>
        </w:rPr>
        <w:t>）</w:t>
      </w:r>
    </w:p>
    <w:p w:rsidR="004A7664" w:rsidRDefault="00994902">
      <w:pPr>
        <w:spacing w:after="0"/>
        <w:rPr>
          <w:lang w:eastAsia="zh-CN"/>
        </w:rPr>
      </w:pPr>
    </w:p>
    <w:p w:rsidR="004A7664" w:rsidRDefault="00994902" w:rsidP="0034630A">
      <w:pPr>
        <w:spacing w:after="0"/>
        <w:ind w:left="150"/>
        <w:rPr>
          <w:lang w:eastAsia="zh-CN"/>
        </w:rPr>
      </w:pPr>
      <w:r>
        <w:rPr>
          <w:color w:val="000000"/>
          <w:lang w:eastAsia="zh-CN"/>
        </w:rPr>
        <w:lastRenderedPageBreak/>
        <w:t>A. </w:t>
      </w:r>
      <w:r>
        <w:rPr>
          <w:noProof/>
          <w:lang w:eastAsia="zh-CN"/>
        </w:rPr>
        <w:drawing>
          <wp:inline distT="0" distB="0" distL="0" distR="0">
            <wp:extent cx="773481" cy="802132"/>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773481" cy="802132"/>
                    </a:xfrm>
                    <a:prstGeom prst="rect">
                      <a:avLst/>
                    </a:prstGeom>
                  </pic:spPr>
                </pic:pic>
              </a:graphicData>
            </a:graphic>
          </wp:inline>
        </w:drawing>
      </w:r>
      <w:r>
        <w:rPr>
          <w:color w:val="000000"/>
          <w:lang w:eastAsia="zh-CN"/>
        </w:rPr>
        <w:t>               B. </w:t>
      </w:r>
      <w:r>
        <w:rPr>
          <w:noProof/>
          <w:lang w:eastAsia="zh-CN"/>
        </w:rPr>
        <w:drawing>
          <wp:inline distT="0" distB="0" distL="0" distR="0">
            <wp:extent cx="744830" cy="1031304"/>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744830" cy="1031304"/>
                    </a:xfrm>
                    <a:prstGeom prst="rect">
                      <a:avLst/>
                    </a:prstGeom>
                  </pic:spPr>
                </pic:pic>
              </a:graphicData>
            </a:graphic>
          </wp:inline>
        </w:drawing>
      </w:r>
      <w:r>
        <w:rPr>
          <w:color w:val="000000"/>
          <w:lang w:eastAsia="zh-CN"/>
        </w:rPr>
        <w:t>               C. </w:t>
      </w:r>
      <w:r>
        <w:rPr>
          <w:noProof/>
          <w:lang w:eastAsia="zh-CN"/>
        </w:rPr>
        <w:drawing>
          <wp:inline distT="0" distB="0" distL="0" distR="0">
            <wp:extent cx="1174547" cy="849871"/>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1174547" cy="849871"/>
                    </a:xfrm>
                    <a:prstGeom prst="rect">
                      <a:avLst/>
                    </a:prstGeom>
                  </pic:spPr>
                </pic:pic>
              </a:graphicData>
            </a:graphic>
          </wp:inline>
        </w:drawing>
      </w:r>
      <w:r>
        <w:rPr>
          <w:color w:val="000000"/>
          <w:lang w:eastAsia="zh-CN"/>
        </w:rPr>
        <w:t>               D. </w:t>
      </w:r>
      <w:r>
        <w:rPr>
          <w:noProof/>
          <w:lang w:eastAsia="zh-CN"/>
        </w:rPr>
        <w:drawing>
          <wp:inline distT="0" distB="0" distL="0" distR="0">
            <wp:extent cx="868972" cy="888073"/>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868972" cy="888073"/>
                    </a:xfrm>
                    <a:prstGeom prst="rect">
                      <a:avLst/>
                    </a:prstGeom>
                  </pic:spPr>
                </pic:pic>
              </a:graphicData>
            </a:graphic>
          </wp:inline>
        </w:drawing>
      </w:r>
    </w:p>
    <w:p w:rsidR="004A7664" w:rsidRPr="0034630A" w:rsidRDefault="00994902">
      <w:pPr>
        <w:spacing w:after="0"/>
        <w:rPr>
          <w:lang w:eastAsia="zh-CN"/>
        </w:rPr>
      </w:pPr>
      <w:r>
        <w:rPr>
          <w:color w:val="000000"/>
          <w:lang w:eastAsia="zh-CN"/>
        </w:rPr>
        <w:t>读出液体体积</w:t>
      </w:r>
      <w:r>
        <w:rPr>
          <w:rFonts w:hint="eastAsia"/>
          <w:lang w:eastAsia="zh-CN"/>
        </w:rPr>
        <w:t xml:space="preserve">          </w:t>
      </w:r>
      <w:r>
        <w:rPr>
          <w:color w:val="000000"/>
          <w:lang w:eastAsia="zh-CN"/>
        </w:rPr>
        <w:t>CO</w:t>
      </w:r>
      <w:r>
        <w:rPr>
          <w:color w:val="000000"/>
          <w:vertAlign w:val="subscript"/>
          <w:lang w:eastAsia="zh-CN"/>
        </w:rPr>
        <w:t>2</w:t>
      </w:r>
      <w:r>
        <w:rPr>
          <w:color w:val="000000"/>
          <w:lang w:eastAsia="zh-CN"/>
        </w:rPr>
        <w:t>的验满</w:t>
      </w:r>
      <w:r>
        <w:rPr>
          <w:rFonts w:hint="eastAsia"/>
          <w:lang w:eastAsia="zh-CN"/>
        </w:rPr>
        <w:t xml:space="preserve">            </w:t>
      </w:r>
      <w:r>
        <w:rPr>
          <w:color w:val="000000"/>
          <w:lang w:eastAsia="zh-CN"/>
        </w:rPr>
        <w:t>检查装置气密性</w:t>
      </w:r>
      <w:r>
        <w:rPr>
          <w:rFonts w:hint="eastAsia"/>
          <w:lang w:eastAsia="zh-CN"/>
        </w:rPr>
        <w:t xml:space="preserve">           </w:t>
      </w:r>
      <w:r>
        <w:rPr>
          <w:color w:val="000000"/>
          <w:lang w:eastAsia="zh-CN"/>
        </w:rPr>
        <w:t>加热液体</w:t>
      </w:r>
    </w:p>
    <w:p w:rsidR="004A7664" w:rsidRDefault="00994902">
      <w:pPr>
        <w:spacing w:after="0"/>
        <w:rPr>
          <w:lang w:eastAsia="zh-CN"/>
        </w:rPr>
      </w:pPr>
      <w:r>
        <w:rPr>
          <w:color w:val="000000"/>
          <w:lang w:eastAsia="zh-CN"/>
        </w:rPr>
        <w:t>13.</w:t>
      </w:r>
      <w:r>
        <w:rPr>
          <w:color w:val="000000"/>
          <w:lang w:eastAsia="zh-CN"/>
        </w:rPr>
        <w:t>不适宜在酒精灯上加热的仪器是（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t>A. </w:t>
      </w:r>
      <w:r>
        <w:rPr>
          <w:color w:val="000000"/>
          <w:lang w:eastAsia="zh-CN"/>
        </w:rPr>
        <w:t>烧杯</w:t>
      </w:r>
      <w:r>
        <w:rPr>
          <w:color w:val="000000"/>
          <w:lang w:eastAsia="zh-CN"/>
        </w:rPr>
        <w:t>                                     B. </w:t>
      </w:r>
      <w:r>
        <w:rPr>
          <w:color w:val="000000"/>
          <w:lang w:eastAsia="zh-CN"/>
        </w:rPr>
        <w:t>试管</w:t>
      </w:r>
      <w:r>
        <w:rPr>
          <w:color w:val="000000"/>
          <w:lang w:eastAsia="zh-CN"/>
        </w:rPr>
        <w:t>                                     C. </w:t>
      </w:r>
      <w:r>
        <w:rPr>
          <w:color w:val="000000"/>
          <w:lang w:eastAsia="zh-CN"/>
        </w:rPr>
        <w:t>烧瓶</w:t>
      </w:r>
      <w:r>
        <w:rPr>
          <w:color w:val="000000"/>
          <w:lang w:eastAsia="zh-CN"/>
        </w:rPr>
        <w:t>                                     D. </w:t>
      </w:r>
      <w:r>
        <w:rPr>
          <w:color w:val="000000"/>
          <w:lang w:eastAsia="zh-CN"/>
        </w:rPr>
        <w:t>量筒</w:t>
      </w:r>
    </w:p>
    <w:p w:rsidR="004A7664" w:rsidRDefault="00994902">
      <w:pPr>
        <w:spacing w:after="0"/>
        <w:rPr>
          <w:lang w:eastAsia="zh-CN"/>
        </w:rPr>
      </w:pPr>
      <w:r>
        <w:rPr>
          <w:color w:val="000000"/>
          <w:lang w:eastAsia="zh-CN"/>
        </w:rPr>
        <w:t>14.</w:t>
      </w:r>
      <w:r>
        <w:rPr>
          <w:color w:val="000000"/>
          <w:lang w:eastAsia="zh-CN"/>
        </w:rPr>
        <w:t>下列实验操作不正确的是（</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ind w:left="150"/>
        <w:rPr>
          <w:lang w:eastAsia="zh-CN"/>
        </w:rPr>
      </w:pPr>
      <w:r>
        <w:rPr>
          <w:color w:val="000000"/>
          <w:lang w:eastAsia="zh-CN"/>
        </w:rPr>
        <w:t>A. </w:t>
      </w:r>
      <w:r>
        <w:rPr>
          <w:color w:val="000000"/>
          <w:lang w:eastAsia="zh-CN"/>
        </w:rPr>
        <w:t>用药匙取用粉末状的固体药品</w:t>
      </w:r>
      <w:r>
        <w:rPr>
          <w:color w:val="000000"/>
          <w:lang w:eastAsia="zh-CN"/>
        </w:rPr>
        <w:t>                             </w:t>
      </w:r>
      <w:r>
        <w:rPr>
          <w:noProof/>
          <w:lang w:eastAsia="zh-CN"/>
        </w:rPr>
        <w:drawing>
          <wp:inline distT="0" distB="0" distL="0" distR="0">
            <wp:extent cx="9550" cy="38202"/>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在实验室品尝一种白色固体的味道</w:t>
      </w:r>
      <w:r>
        <w:rPr>
          <w:lang w:eastAsia="zh-CN"/>
        </w:rPr>
        <w:br/>
      </w:r>
      <w:r>
        <w:rPr>
          <w:color w:val="000000"/>
          <w:lang w:eastAsia="zh-CN"/>
        </w:rPr>
        <w:t>C. </w:t>
      </w:r>
      <w:r>
        <w:rPr>
          <w:color w:val="000000"/>
          <w:lang w:eastAsia="zh-CN"/>
        </w:rPr>
        <w:t>将实验剩余的药品放入指定容器内</w:t>
      </w:r>
      <w:r>
        <w:rPr>
          <w:color w:val="000000"/>
          <w:lang w:eastAsia="zh-CN"/>
        </w:rPr>
        <w:t>                      </w:t>
      </w:r>
      <w:r>
        <w:rPr>
          <w:noProof/>
          <w:lang w:eastAsia="zh-CN"/>
        </w:rPr>
        <w:drawing>
          <wp:inline distT="0" distB="0" distL="0" distR="0">
            <wp:extent cx="9550" cy="38202"/>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不能用鼻孔凑到容器口去闻药品的气味</w:t>
      </w:r>
    </w:p>
    <w:p w:rsidR="004A7664" w:rsidRDefault="00994902">
      <w:pPr>
        <w:spacing w:after="0"/>
        <w:rPr>
          <w:lang w:eastAsia="zh-CN"/>
        </w:rPr>
      </w:pPr>
      <w:r>
        <w:rPr>
          <w:color w:val="000000"/>
          <w:lang w:eastAsia="zh-CN"/>
        </w:rPr>
        <w:t>15.</w:t>
      </w:r>
      <w:r>
        <w:rPr>
          <w:color w:val="000000"/>
          <w:lang w:eastAsia="zh-CN"/>
        </w:rPr>
        <w:t>如图所示装置，有洗</w:t>
      </w:r>
      <w:r>
        <w:rPr>
          <w:color w:val="000000"/>
          <w:lang w:eastAsia="zh-CN"/>
        </w:rPr>
        <w:t>气、储气等用途。医院给病人输氧气时，也利用了类似的装置。以下说法错误的是（</w:t>
      </w:r>
      <w:r>
        <w:rPr>
          <w:color w:val="000000"/>
          <w:lang w:eastAsia="zh-CN"/>
        </w:rPr>
        <w:t xml:space="preserve">   </w:t>
      </w:r>
      <w:r>
        <w:rPr>
          <w:color w:val="000000"/>
          <w:lang w:eastAsia="zh-CN"/>
        </w:rPr>
        <w:t>）</w:t>
      </w:r>
      <w:r>
        <w:rPr>
          <w:lang w:eastAsia="zh-CN"/>
        </w:rPr>
        <w:br/>
      </w:r>
      <w:r>
        <w:rPr>
          <w:noProof/>
          <w:lang w:eastAsia="zh-CN"/>
        </w:rPr>
        <w:drawing>
          <wp:inline distT="0" distB="0" distL="0" distR="0">
            <wp:extent cx="1308227" cy="104085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stretch>
                      <a:fillRect/>
                    </a:stretch>
                  </pic:blipFill>
                  <pic:spPr>
                    <a:xfrm>
                      <a:off x="0" y="0"/>
                      <a:ext cx="1308227" cy="1040854"/>
                    </a:xfrm>
                    <a:prstGeom prst="rect">
                      <a:avLst/>
                    </a:prstGeom>
                  </pic:spPr>
                </pic:pic>
              </a:graphicData>
            </a:graphic>
          </wp:inline>
        </w:drawing>
      </w:r>
    </w:p>
    <w:p w:rsidR="004A7664" w:rsidRDefault="00994902">
      <w:pPr>
        <w:spacing w:after="0"/>
        <w:ind w:left="150"/>
        <w:rPr>
          <w:lang w:eastAsia="zh-CN"/>
        </w:rPr>
      </w:pPr>
      <w:r>
        <w:rPr>
          <w:color w:val="000000"/>
          <w:lang w:eastAsia="zh-CN"/>
        </w:rPr>
        <w:t>A. B</w:t>
      </w:r>
      <w:r>
        <w:rPr>
          <w:color w:val="000000"/>
          <w:lang w:eastAsia="zh-CN"/>
        </w:rPr>
        <w:t>导管连接供氧钢瓶</w:t>
      </w:r>
      <w:r>
        <w:rPr>
          <w:color w:val="000000"/>
          <w:lang w:eastAsia="zh-CN"/>
        </w:rPr>
        <w:t>                                            B. B</w:t>
      </w:r>
      <w:r>
        <w:rPr>
          <w:color w:val="000000"/>
          <w:lang w:eastAsia="zh-CN"/>
        </w:rPr>
        <w:t>导管连接病人吸氧导气管</w:t>
      </w:r>
      <w:r>
        <w:rPr>
          <w:lang w:eastAsia="zh-CN"/>
        </w:rPr>
        <w:br/>
      </w:r>
      <w:r>
        <w:rPr>
          <w:color w:val="000000"/>
          <w:lang w:eastAsia="zh-CN"/>
        </w:rPr>
        <w:t>C. </w:t>
      </w:r>
      <w:r>
        <w:rPr>
          <w:color w:val="000000"/>
          <w:lang w:eastAsia="zh-CN"/>
        </w:rPr>
        <w:t>该装置可用来观察是否有氧气输出</w:t>
      </w:r>
      <w:r>
        <w:rPr>
          <w:color w:val="000000"/>
          <w:lang w:eastAsia="zh-CN"/>
        </w:rPr>
        <w:t>                     </w:t>
      </w:r>
      <w:r>
        <w:rPr>
          <w:noProof/>
          <w:lang w:eastAsia="zh-CN"/>
        </w:rPr>
        <w:drawing>
          <wp:inline distT="0" distB="0" distL="0" distR="0">
            <wp:extent cx="9550" cy="38202"/>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该装置可用来观察输出氧气的速度</w:t>
      </w:r>
    </w:p>
    <w:p w:rsidR="004A7664" w:rsidRDefault="00994902">
      <w:pPr>
        <w:rPr>
          <w:lang w:eastAsia="zh-CN"/>
        </w:rPr>
      </w:pPr>
      <w:r>
        <w:rPr>
          <w:b/>
          <w:bCs/>
          <w:sz w:val="24"/>
          <w:szCs w:val="24"/>
          <w:lang w:eastAsia="zh-CN"/>
        </w:rPr>
        <w:t>二、填空题</w:t>
      </w:r>
    </w:p>
    <w:p w:rsidR="004A7664" w:rsidRDefault="00994902">
      <w:pPr>
        <w:spacing w:after="0"/>
        <w:rPr>
          <w:lang w:eastAsia="zh-CN"/>
        </w:rPr>
      </w:pPr>
      <w:r>
        <w:rPr>
          <w:color w:val="000000"/>
          <w:lang w:eastAsia="zh-CN"/>
        </w:rPr>
        <w:t>16.</w:t>
      </w:r>
      <w:r>
        <w:rPr>
          <w:color w:val="000000"/>
          <w:lang w:eastAsia="zh-CN"/>
        </w:rPr>
        <w:t>某化学兴趣小组要利用</w:t>
      </w:r>
      <w:r>
        <w:rPr>
          <w:color w:val="000000"/>
          <w:lang w:eastAsia="zh-CN"/>
        </w:rPr>
        <w:t>20ml</w:t>
      </w:r>
      <w:r>
        <w:rPr>
          <w:color w:val="000000"/>
          <w:lang w:eastAsia="zh-CN"/>
        </w:rPr>
        <w:t>过氧化氢溶液和</w:t>
      </w:r>
      <w:r>
        <w:rPr>
          <w:color w:val="000000"/>
          <w:lang w:eastAsia="zh-CN"/>
        </w:rPr>
        <w:t>3g</w:t>
      </w:r>
      <w:r>
        <w:rPr>
          <w:color w:val="000000"/>
          <w:lang w:eastAsia="zh-CN"/>
        </w:rPr>
        <w:t>二氧化锰混合物抽取氧气，在量取液体时俯视读数，这样会使实际取出的液体体积比</w:t>
      </w:r>
      <w:r>
        <w:rPr>
          <w:color w:val="000000"/>
          <w:lang w:eastAsia="zh-CN"/>
        </w:rPr>
        <w:t>20ml________</w:t>
      </w:r>
      <w:r>
        <w:rPr>
          <w:color w:val="000000"/>
          <w:lang w:eastAsia="zh-CN"/>
        </w:rPr>
        <w:t>，（填大或小）调节天平平衡后，在称取</w:t>
      </w:r>
      <w:r>
        <w:rPr>
          <w:color w:val="000000"/>
          <w:lang w:eastAsia="zh-CN"/>
        </w:rPr>
        <w:t>3g</w:t>
      </w:r>
      <w:r>
        <w:rPr>
          <w:color w:val="000000"/>
          <w:lang w:eastAsia="zh-CN"/>
        </w:rPr>
        <w:t>二氧化锰的质量时，发现指针偏向分度盘的左侧，这里他们应该进行的操作是</w:t>
      </w:r>
      <w:r>
        <w:rPr>
          <w:color w:val="000000"/>
          <w:lang w:eastAsia="zh-CN"/>
        </w:rPr>
        <w:t>________</w:t>
      </w:r>
      <w:r>
        <w:rPr>
          <w:color w:val="000000"/>
          <w:lang w:eastAsia="zh-CN"/>
        </w:rPr>
        <w:t>，用过氧化氢溶液和二氧化锰混合剂制取氧气的化学方程式为</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17.</w:t>
      </w:r>
      <w:r>
        <w:rPr>
          <w:color w:val="000000"/>
          <w:lang w:eastAsia="zh-CN"/>
        </w:rPr>
        <w:t>掌握化学实验中常用仪器的特征和用途，有利于开展化学学习和研究．请从下列常见仪器图示中，选择恰当的字母序号和名称填空</w:t>
      </w:r>
      <w:r>
        <w:rPr>
          <w:lang w:eastAsia="zh-CN"/>
        </w:rPr>
        <w:br/>
      </w:r>
      <w:r>
        <w:rPr>
          <w:noProof/>
          <w:lang w:eastAsia="zh-CN"/>
        </w:rPr>
        <w:drawing>
          <wp:inline distT="0" distB="0" distL="0" distR="0">
            <wp:extent cx="4946447" cy="1088606"/>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4946447" cy="1088606"/>
                    </a:xfrm>
                    <a:prstGeom prst="rect">
                      <a:avLst/>
                    </a:prstGeom>
                  </pic:spPr>
                </pic:pic>
              </a:graphicData>
            </a:graphic>
          </wp:inline>
        </w:drawing>
      </w:r>
      <w:r>
        <w:rPr>
          <w:lang w:eastAsia="zh-CN"/>
        </w:rPr>
        <w:br/>
      </w:r>
      <w:r>
        <w:rPr>
          <w:color w:val="000000"/>
          <w:lang w:eastAsia="zh-CN"/>
        </w:rPr>
        <w:t>①</w:t>
      </w:r>
      <w:r>
        <w:rPr>
          <w:color w:val="000000"/>
          <w:lang w:eastAsia="zh-CN"/>
        </w:rPr>
        <w:t>可以直接在酒精灯火焰上加热的玻璃仪器是</w:t>
      </w:r>
      <w:r>
        <w:rPr>
          <w:color w:val="000000"/>
          <w:lang w:eastAsia="zh-CN"/>
        </w:rPr>
        <w:t>________</w:t>
      </w:r>
      <w:r>
        <w:rPr>
          <w:color w:val="000000"/>
          <w:lang w:eastAsia="zh-CN"/>
        </w:rPr>
        <w:t>；</w:t>
      </w:r>
      <w:r>
        <w:rPr>
          <w:lang w:eastAsia="zh-CN"/>
        </w:rPr>
        <w:br/>
      </w:r>
      <w:r>
        <w:rPr>
          <w:color w:val="000000"/>
          <w:lang w:eastAsia="zh-CN"/>
        </w:rPr>
        <w:t>②</w:t>
      </w:r>
      <w:r>
        <w:rPr>
          <w:color w:val="000000"/>
          <w:lang w:eastAsia="zh-CN"/>
        </w:rPr>
        <w:t>吸取和滴加少量液体试剂的仪器是</w:t>
      </w:r>
      <w:r>
        <w:rPr>
          <w:color w:val="000000"/>
          <w:lang w:eastAsia="zh-CN"/>
        </w:rPr>
        <w:t>________</w:t>
      </w:r>
      <w:r>
        <w:rPr>
          <w:color w:val="000000"/>
          <w:lang w:eastAsia="zh-CN"/>
        </w:rPr>
        <w:t>；</w:t>
      </w:r>
      <w:r>
        <w:rPr>
          <w:lang w:eastAsia="zh-CN"/>
        </w:rPr>
        <w:br/>
      </w:r>
      <w:r>
        <w:rPr>
          <w:color w:val="000000"/>
          <w:lang w:eastAsia="zh-CN"/>
        </w:rPr>
        <w:t>③</w:t>
      </w:r>
      <w:r>
        <w:rPr>
          <w:color w:val="000000"/>
          <w:lang w:eastAsia="zh-CN"/>
        </w:rPr>
        <w:t>用酒精灯加热时需要垫上石棉网的仪器是</w:t>
      </w:r>
      <w:r>
        <w:rPr>
          <w:color w:val="000000"/>
          <w:lang w:eastAsia="zh-CN"/>
        </w:rPr>
        <w:t>________</w:t>
      </w:r>
      <w:r>
        <w:rPr>
          <w:color w:val="000000"/>
          <w:lang w:eastAsia="zh-CN"/>
        </w:rPr>
        <w:t>；</w:t>
      </w:r>
      <w:r>
        <w:rPr>
          <w:lang w:eastAsia="zh-CN"/>
        </w:rPr>
        <w:br/>
      </w:r>
      <w:r>
        <w:rPr>
          <w:color w:val="000000"/>
          <w:lang w:eastAsia="zh-CN"/>
        </w:rPr>
        <w:t>④</w:t>
      </w:r>
      <w:r>
        <w:rPr>
          <w:color w:val="000000"/>
          <w:lang w:eastAsia="zh-CN"/>
        </w:rPr>
        <w:t>取用粉末</w:t>
      </w:r>
      <w:r>
        <w:rPr>
          <w:color w:val="000000"/>
          <w:lang w:eastAsia="zh-CN"/>
        </w:rPr>
        <w:t>状固体药品用到的仪器是</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lastRenderedPageBreak/>
        <w:t>18.</w:t>
      </w:r>
      <w:r>
        <w:rPr>
          <w:color w:val="000000"/>
          <w:lang w:eastAsia="zh-CN"/>
        </w:rPr>
        <w:t>化学兴趣小组要在实验室中配制一定溶质质量分数的氯化钠溶液．</w:t>
      </w:r>
      <w:r>
        <w:rPr>
          <w:lang w:eastAsia="zh-CN"/>
        </w:rPr>
        <w:br/>
      </w:r>
      <w:r>
        <w:rPr>
          <w:noProof/>
          <w:lang w:eastAsia="zh-CN"/>
        </w:rPr>
        <w:drawing>
          <wp:inline distT="0" distB="0" distL="0" distR="0">
            <wp:extent cx="4631334" cy="1298677"/>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4631334" cy="1298677"/>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）甲图中缺少一种必须用到的玻璃仪器是</w:t>
      </w:r>
      <w:r>
        <w:rPr>
          <w:color w:val="000000"/>
          <w:lang w:eastAsia="zh-CN"/>
        </w:rPr>
        <w:t>________ </w:t>
      </w:r>
      <w:r>
        <w:rPr>
          <w:color w:val="000000"/>
          <w:lang w:eastAsia="zh-CN"/>
        </w:rPr>
        <w:t>（填写名称），其作用是</w:t>
      </w:r>
      <w:r>
        <w:rPr>
          <w:color w:val="000000"/>
          <w:lang w:eastAsia="zh-CN"/>
        </w:rPr>
        <w:t xml:space="preserve">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）在用量筒量取蒸馏水时，读数时视线应该</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3</w:t>
      </w:r>
      <w:r>
        <w:rPr>
          <w:color w:val="000000"/>
          <w:lang w:eastAsia="zh-CN"/>
        </w:rPr>
        <w:t>）准确称量氯化钠</w:t>
      </w:r>
      <w:r>
        <w:rPr>
          <w:color w:val="000000"/>
          <w:lang w:eastAsia="zh-CN"/>
        </w:rPr>
        <w:t>18g</w:t>
      </w:r>
      <w:r>
        <w:rPr>
          <w:color w:val="000000"/>
          <w:lang w:eastAsia="zh-CN"/>
        </w:rPr>
        <w:t>，量取蒸馏水的体积如乙图所示，完全溶解后所得溶液中溶质质量分数是</w:t>
      </w:r>
      <w:r>
        <w:rPr>
          <w:color w:val="000000"/>
          <w:lang w:eastAsia="zh-CN"/>
        </w:rPr>
        <w:t>________ </w:t>
      </w:r>
      <w:r>
        <w:rPr>
          <w:color w:val="000000"/>
          <w:lang w:eastAsia="zh-CN"/>
        </w:rPr>
        <w:t>．（水的密度为</w:t>
      </w:r>
      <w:r>
        <w:rPr>
          <w:color w:val="000000"/>
          <w:lang w:eastAsia="zh-CN"/>
        </w:rPr>
        <w:t>1g•cm</w:t>
      </w:r>
      <w:r>
        <w:rPr>
          <w:color w:val="000000"/>
          <w:vertAlign w:val="superscript"/>
          <w:lang w:eastAsia="zh-CN"/>
        </w:rPr>
        <w:t>﹣</w:t>
      </w:r>
      <w:r>
        <w:rPr>
          <w:color w:val="000000"/>
          <w:vertAlign w:val="superscript"/>
          <w:lang w:eastAsia="zh-CN"/>
        </w:rPr>
        <w:t>3</w:t>
      </w:r>
      <w:r>
        <w:rPr>
          <w:color w:val="000000"/>
          <w:lang w:eastAsia="zh-CN"/>
        </w:rPr>
        <w:t>）</w:t>
      </w:r>
      <w:r>
        <w:rPr>
          <w:lang w:eastAsia="zh-CN"/>
        </w:rPr>
        <w:br/>
      </w:r>
      <w:r>
        <w:rPr>
          <w:color w:val="000000"/>
          <w:lang w:eastAsia="zh-CN"/>
        </w:rPr>
        <w:t>（</w:t>
      </w:r>
      <w:r>
        <w:rPr>
          <w:color w:val="000000"/>
          <w:lang w:eastAsia="zh-CN"/>
        </w:rPr>
        <w:t>4</w:t>
      </w:r>
      <w:r>
        <w:rPr>
          <w:color w:val="000000"/>
          <w:lang w:eastAsia="zh-CN"/>
        </w:rPr>
        <w:t>）若他们在量取溶剂时，俯视量筒读数，会导致所配的溶液溶质质量分数</w:t>
      </w:r>
      <w:r>
        <w:rPr>
          <w:color w:val="000000"/>
          <w:lang w:eastAsia="zh-CN"/>
        </w:rPr>
        <w:t>________ </w:t>
      </w:r>
      <w:r>
        <w:rPr>
          <w:color w:val="000000"/>
          <w:lang w:eastAsia="zh-CN"/>
        </w:rPr>
        <w:t>．（填</w:t>
      </w:r>
      <w:r>
        <w:rPr>
          <w:color w:val="000000"/>
          <w:lang w:eastAsia="zh-CN"/>
        </w:rPr>
        <w:t>“</w:t>
      </w:r>
      <w:r>
        <w:rPr>
          <w:color w:val="000000"/>
          <w:lang w:eastAsia="zh-CN"/>
        </w:rPr>
        <w:t>增大</w:t>
      </w:r>
      <w:r>
        <w:rPr>
          <w:color w:val="000000"/>
          <w:lang w:eastAsia="zh-CN"/>
        </w:rPr>
        <w:t>”“</w:t>
      </w:r>
      <w:r>
        <w:rPr>
          <w:color w:val="000000"/>
          <w:lang w:eastAsia="zh-CN"/>
        </w:rPr>
        <w:t>减少</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19.</w:t>
      </w:r>
      <w:r>
        <w:rPr>
          <w:color w:val="000000"/>
          <w:lang w:eastAsia="zh-CN"/>
        </w:rPr>
        <w:t>家庭小实验是化学学习的有益拓展．在实验中我们可选用一些生活用品来代替化学仪器，如：可用吸管来代替导气管，请你再举出生活用品可以代替化学仪器的实例</w:t>
      </w:r>
      <w:r>
        <w:rPr>
          <w:color w:val="000000"/>
          <w:lang w:eastAsia="zh-CN"/>
        </w:rPr>
        <w:t>________</w:t>
      </w:r>
      <w:r>
        <w:rPr>
          <w:color w:val="000000"/>
          <w:lang w:eastAsia="zh-CN"/>
        </w:rPr>
        <w:t>；</w:t>
      </w:r>
      <w:r>
        <w:rPr>
          <w:color w:val="000000"/>
          <w:lang w:eastAsia="zh-CN"/>
        </w:rPr>
        <w:t>________</w:t>
      </w:r>
      <w:r>
        <w:rPr>
          <w:color w:val="000000"/>
          <w:lang w:eastAsia="zh-CN"/>
        </w:rPr>
        <w:t>（至少举出两例）．</w:t>
      </w:r>
      <w:r>
        <w:rPr>
          <w:color w:val="000000"/>
          <w:lang w:eastAsia="zh-CN"/>
        </w:rPr>
        <w:t xml:space="preserve">    </w:t>
      </w:r>
    </w:p>
    <w:p w:rsidR="004A7664" w:rsidRDefault="00994902">
      <w:pPr>
        <w:spacing w:after="0"/>
        <w:rPr>
          <w:lang w:eastAsia="zh-CN"/>
        </w:rPr>
      </w:pPr>
      <w:r>
        <w:rPr>
          <w:color w:val="000000"/>
          <w:lang w:eastAsia="zh-CN"/>
        </w:rPr>
        <w:t>20.</w:t>
      </w:r>
      <w:r>
        <w:rPr>
          <w:color w:val="000000"/>
          <w:lang w:eastAsia="zh-CN"/>
        </w:rPr>
        <w:t>称量</w:t>
      </w:r>
      <w:r>
        <w:rPr>
          <w:color w:val="000000"/>
          <w:lang w:eastAsia="zh-CN"/>
        </w:rPr>
        <w:t>NaOH</w:t>
      </w:r>
      <w:r>
        <w:rPr>
          <w:color w:val="000000"/>
          <w:lang w:eastAsia="zh-CN"/>
        </w:rPr>
        <w:t>固体不应放在纸上称，应放在小烧杯中称，原因是</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21.</w:t>
      </w:r>
      <w:r>
        <w:rPr>
          <w:color w:val="000000"/>
          <w:lang w:eastAsia="zh-CN"/>
        </w:rPr>
        <w:t>向试管里添加稀盐酸时，先将瓶塞拿下，</w:t>
      </w:r>
      <w:r>
        <w:rPr>
          <w:color w:val="000000"/>
          <w:lang w:eastAsia="zh-CN"/>
        </w:rPr>
        <w:t>________</w:t>
      </w:r>
      <w:r>
        <w:rPr>
          <w:color w:val="000000"/>
          <w:lang w:eastAsia="zh-CN"/>
        </w:rPr>
        <w:t>在桌上，拿瓶子时，瓶上的标签要</w:t>
      </w:r>
      <w:r>
        <w:rPr>
          <w:color w:val="000000"/>
          <w:lang w:eastAsia="zh-CN"/>
        </w:rPr>
        <w:t>________</w:t>
      </w:r>
      <w:r>
        <w:rPr>
          <w:color w:val="000000"/>
          <w:lang w:eastAsia="zh-CN"/>
        </w:rPr>
        <w:t>，瓶口要</w:t>
      </w:r>
      <w:r>
        <w:rPr>
          <w:color w:val="000000"/>
          <w:lang w:eastAsia="zh-CN"/>
        </w:rPr>
        <w:t>________</w:t>
      </w:r>
      <w:r>
        <w:rPr>
          <w:color w:val="000000"/>
          <w:lang w:eastAsia="zh-CN"/>
        </w:rPr>
        <w:t>试管口，缓慢地向试管中倒入稀盐酸，倒完后，立即</w:t>
      </w:r>
      <w:r>
        <w:rPr>
          <w:color w:val="000000"/>
          <w:lang w:eastAsia="zh-CN"/>
        </w:rPr>
        <w:t>________</w:t>
      </w:r>
      <w:r>
        <w:rPr>
          <w:color w:val="000000"/>
          <w:lang w:eastAsia="zh-CN"/>
        </w:rPr>
        <w:t>，并把瓶子</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22.</w:t>
      </w:r>
      <w:r>
        <w:rPr>
          <w:color w:val="000000"/>
          <w:lang w:eastAsia="zh-CN"/>
        </w:rPr>
        <w:t>掌握常用仪器的特征和用途，有利于开展化学学习和研究．请从下列常见仪器示意图中，选择适当的字母序号填空．</w:t>
      </w:r>
      <w:r>
        <w:rPr>
          <w:lang w:eastAsia="zh-CN"/>
        </w:rPr>
        <w:br/>
      </w:r>
      <w:r>
        <w:rPr>
          <w:noProof/>
          <w:lang w:eastAsia="zh-CN"/>
        </w:rPr>
        <w:drawing>
          <wp:inline distT="0" distB="0" distL="0" distR="0">
            <wp:extent cx="5022837" cy="1193648"/>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5022837" cy="1193648"/>
                    </a:xfrm>
                    <a:prstGeom prst="rect">
                      <a:avLst/>
                    </a:prstGeom>
                  </pic:spPr>
                </pic:pic>
              </a:graphicData>
            </a:graphic>
          </wp:inline>
        </w:drawing>
      </w:r>
      <w:r>
        <w:rPr>
          <w:lang w:eastAsia="zh-CN"/>
        </w:rPr>
        <w:br/>
      </w:r>
      <w:r>
        <w:rPr>
          <w:color w:val="000000"/>
          <w:lang w:eastAsia="zh-CN"/>
        </w:rPr>
        <w:t>（</w:t>
      </w:r>
      <w:r>
        <w:rPr>
          <w:color w:val="000000"/>
          <w:lang w:eastAsia="zh-CN"/>
        </w:rPr>
        <w:t>1</w:t>
      </w:r>
      <w:r>
        <w:rPr>
          <w:color w:val="000000"/>
          <w:lang w:eastAsia="zh-CN"/>
        </w:rPr>
        <w:t>）能用酒精灯直接加热的仪器</w:t>
      </w:r>
      <w:r>
        <w:rPr>
          <w:color w:val="000000"/>
          <w:u w:val="single"/>
          <w:lang w:eastAsia="zh-CN"/>
        </w:rPr>
        <w:t>________</w:t>
      </w:r>
      <w:r>
        <w:rPr>
          <w:color w:val="000000"/>
          <w:lang w:eastAsia="zh-CN"/>
        </w:rPr>
        <w:t>；</w:t>
      </w:r>
      <w:r>
        <w:rPr>
          <w:lang w:eastAsia="zh-CN"/>
        </w:rPr>
        <w:br/>
      </w:r>
      <w:r>
        <w:rPr>
          <w:color w:val="000000"/>
          <w:lang w:eastAsia="zh-CN"/>
        </w:rPr>
        <w:t>（</w:t>
      </w:r>
      <w:r>
        <w:rPr>
          <w:color w:val="000000"/>
          <w:lang w:eastAsia="zh-CN"/>
        </w:rPr>
        <w:t>2</w:t>
      </w:r>
      <w:r>
        <w:rPr>
          <w:color w:val="000000"/>
          <w:lang w:eastAsia="zh-CN"/>
        </w:rPr>
        <w:t>）过滤时所用到的玻璃仪器</w:t>
      </w:r>
      <w:r>
        <w:rPr>
          <w:color w:val="000000"/>
          <w:u w:val="single"/>
          <w:lang w:eastAsia="zh-CN"/>
        </w:rPr>
        <w:t>________</w:t>
      </w:r>
      <w:r>
        <w:rPr>
          <w:color w:val="000000"/>
          <w:lang w:eastAsia="zh-CN"/>
        </w:rPr>
        <w:t>；</w:t>
      </w:r>
      <w:r>
        <w:rPr>
          <w:lang w:eastAsia="zh-CN"/>
        </w:rPr>
        <w:br/>
      </w:r>
      <w:r>
        <w:rPr>
          <w:color w:val="000000"/>
          <w:lang w:eastAsia="zh-CN"/>
        </w:rPr>
        <w:t>（</w:t>
      </w:r>
      <w:r>
        <w:rPr>
          <w:color w:val="000000"/>
          <w:lang w:eastAsia="zh-CN"/>
        </w:rPr>
        <w:t>3</w:t>
      </w:r>
      <w:r>
        <w:rPr>
          <w:color w:val="000000"/>
          <w:lang w:eastAsia="zh-CN"/>
        </w:rPr>
        <w:t>）用排水法收集一瓶氧气需要用到的仪器</w:t>
      </w:r>
      <w:r>
        <w:rPr>
          <w:color w:val="000000"/>
          <w:u w:val="single"/>
          <w:lang w:eastAsia="zh-CN"/>
        </w:rPr>
        <w:t>________</w:t>
      </w:r>
      <w:r>
        <w:rPr>
          <w:color w:val="000000"/>
          <w:lang w:eastAsia="zh-CN"/>
        </w:rPr>
        <w:t>；</w:t>
      </w:r>
      <w:r>
        <w:rPr>
          <w:lang w:eastAsia="zh-CN"/>
        </w:rPr>
        <w:br/>
      </w:r>
      <w:r>
        <w:rPr>
          <w:color w:val="000000"/>
          <w:lang w:eastAsia="zh-CN"/>
        </w:rPr>
        <w:t>（</w:t>
      </w:r>
      <w:r>
        <w:rPr>
          <w:color w:val="000000"/>
          <w:lang w:eastAsia="zh-CN"/>
        </w:rPr>
        <w:t>4</w:t>
      </w:r>
      <w:r>
        <w:rPr>
          <w:color w:val="000000"/>
          <w:lang w:eastAsia="zh-CN"/>
        </w:rPr>
        <w:t>）溶解、过滤、蒸发操作中都用到的仪器</w:t>
      </w:r>
      <w:r>
        <w:rPr>
          <w:color w:val="000000"/>
          <w:u w:val="single"/>
          <w:lang w:eastAsia="zh-CN"/>
        </w:rPr>
        <w:t>________</w:t>
      </w:r>
      <w:r>
        <w:rPr>
          <w:color w:val="000000"/>
          <w:lang w:eastAsia="zh-CN"/>
        </w:rPr>
        <w:t xml:space="preserve"> </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23.</w:t>
      </w:r>
      <w:r>
        <w:rPr>
          <w:color w:val="000000"/>
          <w:lang w:eastAsia="zh-CN"/>
        </w:rPr>
        <w:t>回答以下有关化学实验基本操作方面的问题：</w:t>
      </w:r>
      <w:r>
        <w:rPr>
          <w:lang w:eastAsia="zh-CN"/>
        </w:rPr>
        <w:br/>
      </w:r>
      <w:r>
        <w:rPr>
          <w:color w:val="000000"/>
          <w:lang w:eastAsia="zh-CN"/>
        </w:rPr>
        <w:t>（</w:t>
      </w:r>
      <w:r>
        <w:rPr>
          <w:color w:val="000000"/>
          <w:lang w:eastAsia="zh-CN"/>
        </w:rPr>
        <w:t>1</w:t>
      </w:r>
      <w:r>
        <w:rPr>
          <w:color w:val="000000"/>
          <w:lang w:eastAsia="zh-CN"/>
        </w:rPr>
        <w:t>）取用粉末状固体</w:t>
      </w:r>
      <w:r>
        <w:rPr>
          <w:color w:val="000000"/>
          <w:lang w:eastAsia="zh-CN"/>
        </w:rPr>
        <w:t>药品一般用</w:t>
      </w:r>
      <w:r>
        <w:rPr>
          <w:color w:val="000000"/>
          <w:lang w:eastAsia="zh-CN"/>
        </w:rPr>
        <w:t>________ </w:t>
      </w:r>
      <w:r>
        <w:rPr>
          <w:color w:val="000000"/>
          <w:lang w:eastAsia="zh-CN"/>
        </w:rPr>
        <w:t>，有些块状的药品可用</w:t>
      </w:r>
      <w:r>
        <w:rPr>
          <w:color w:val="000000"/>
          <w:lang w:eastAsia="zh-CN"/>
        </w:rPr>
        <w:t>________ </w:t>
      </w:r>
      <w:r>
        <w:rPr>
          <w:color w:val="000000"/>
          <w:lang w:eastAsia="zh-CN"/>
        </w:rPr>
        <w:t>夹取．</w:t>
      </w:r>
      <w:r>
        <w:rPr>
          <w:lang w:eastAsia="zh-CN"/>
        </w:rPr>
        <w:br/>
      </w:r>
      <w:r>
        <w:rPr>
          <w:color w:val="000000"/>
          <w:lang w:eastAsia="zh-CN"/>
        </w:rPr>
        <w:t>（</w:t>
      </w:r>
      <w:r>
        <w:rPr>
          <w:color w:val="000000"/>
          <w:lang w:eastAsia="zh-CN"/>
        </w:rPr>
        <w:t>2</w:t>
      </w:r>
      <w:r>
        <w:rPr>
          <w:color w:val="000000"/>
          <w:lang w:eastAsia="zh-CN"/>
        </w:rPr>
        <w:t>）在使用酒精灯时，洒出的酒精在桌上燃烧起来，应立即用</w:t>
      </w:r>
      <w:r>
        <w:rPr>
          <w:color w:val="000000"/>
          <w:lang w:eastAsia="zh-CN"/>
        </w:rPr>
        <w:t>________ </w:t>
      </w:r>
      <w:r>
        <w:rPr>
          <w:color w:val="000000"/>
          <w:lang w:eastAsia="zh-CN"/>
        </w:rPr>
        <w:t>扑盖．</w:t>
      </w:r>
      <w:r>
        <w:rPr>
          <w:lang w:eastAsia="zh-CN"/>
        </w:rPr>
        <w:br/>
      </w:r>
      <w:r>
        <w:rPr>
          <w:color w:val="000000"/>
          <w:lang w:eastAsia="zh-CN"/>
        </w:rPr>
        <w:t>（</w:t>
      </w:r>
      <w:r>
        <w:rPr>
          <w:color w:val="000000"/>
          <w:lang w:eastAsia="zh-CN"/>
        </w:rPr>
        <w:t>3</w:t>
      </w:r>
      <w:r>
        <w:rPr>
          <w:color w:val="000000"/>
          <w:lang w:eastAsia="zh-CN"/>
        </w:rPr>
        <w:t>）酒精灯的火焰分为三个部分，由于</w:t>
      </w:r>
      <w:r>
        <w:rPr>
          <w:color w:val="000000"/>
          <w:lang w:eastAsia="zh-CN"/>
        </w:rPr>
        <w:t>________ </w:t>
      </w:r>
      <w:r>
        <w:rPr>
          <w:color w:val="000000"/>
          <w:lang w:eastAsia="zh-CN"/>
        </w:rPr>
        <w:t>焰的温度最高，所以应用这部分火焰进行加热．</w:t>
      </w:r>
      <w:r>
        <w:rPr>
          <w:color w:val="000000"/>
          <w:lang w:eastAsia="zh-CN"/>
        </w:rPr>
        <w:t xml:space="preserve">    </w:t>
      </w:r>
    </w:p>
    <w:p w:rsidR="004A7664" w:rsidRDefault="00994902">
      <w:pPr>
        <w:spacing w:after="0"/>
        <w:rPr>
          <w:lang w:eastAsia="zh-CN"/>
        </w:rPr>
      </w:pPr>
      <w:r>
        <w:rPr>
          <w:color w:val="000000"/>
          <w:lang w:eastAsia="zh-CN"/>
        </w:rPr>
        <w:lastRenderedPageBreak/>
        <w:t>24.</w:t>
      </w:r>
      <w:r>
        <w:rPr>
          <w:color w:val="000000"/>
          <w:lang w:eastAsia="zh-CN"/>
        </w:rPr>
        <w:t>某同学用托盘天平称量烧杯的质量，天平平衡后的状态如下图所示，</w:t>
      </w:r>
      <w:r>
        <w:rPr>
          <w:lang w:eastAsia="zh-CN"/>
        </w:rPr>
        <w:br/>
      </w:r>
      <w:r>
        <w:rPr>
          <w:noProof/>
          <w:lang w:eastAsia="zh-CN"/>
        </w:rPr>
        <w:drawing>
          <wp:inline distT="0" distB="0" distL="0" distR="0">
            <wp:extent cx="3647770" cy="1031304"/>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3647770" cy="1031304"/>
                    </a:xfrm>
                    <a:prstGeom prst="rect">
                      <a:avLst/>
                    </a:prstGeom>
                  </pic:spPr>
                </pic:pic>
              </a:graphicData>
            </a:graphic>
          </wp:inline>
        </w:drawing>
      </w:r>
      <w:r>
        <w:rPr>
          <w:lang w:eastAsia="zh-CN"/>
        </w:rPr>
        <w:br/>
      </w:r>
      <w:r>
        <w:rPr>
          <w:color w:val="000000"/>
          <w:lang w:eastAsia="zh-CN"/>
        </w:rPr>
        <w:t>则砝码的质量为</w:t>
      </w:r>
      <w:r>
        <w:rPr>
          <w:color w:val="000000"/>
          <w:lang w:eastAsia="zh-CN"/>
        </w:rPr>
        <w:t>________g</w:t>
      </w:r>
      <w:r>
        <w:rPr>
          <w:color w:val="000000"/>
          <w:lang w:eastAsia="zh-CN"/>
        </w:rPr>
        <w:t>，游码的示数为</w:t>
      </w:r>
      <w:r>
        <w:rPr>
          <w:color w:val="000000"/>
          <w:lang w:eastAsia="zh-CN"/>
        </w:rPr>
        <w:t>________g</w:t>
      </w:r>
      <w:r>
        <w:rPr>
          <w:color w:val="000000"/>
          <w:lang w:eastAsia="zh-CN"/>
        </w:rPr>
        <w:t>，该同学称取烧杯的实际质量为</w:t>
      </w:r>
      <w:r>
        <w:rPr>
          <w:color w:val="000000"/>
          <w:lang w:eastAsia="zh-CN"/>
        </w:rPr>
        <w:t>________g</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25.</w:t>
      </w:r>
      <w:r>
        <w:rPr>
          <w:color w:val="000000"/>
          <w:lang w:eastAsia="zh-CN"/>
        </w:rPr>
        <w:t>化学实验必须严格按照实验步骤和要求，正确、安全地进</w:t>
      </w:r>
      <w:r>
        <w:rPr>
          <w:color w:val="000000"/>
          <w:lang w:eastAsia="zh-CN"/>
        </w:rPr>
        <w:t>行操作．</w:t>
      </w:r>
      <w:r>
        <w:rPr>
          <w:lang w:eastAsia="zh-CN"/>
        </w:rPr>
        <w:br/>
      </w:r>
      <w:r>
        <w:rPr>
          <w:color w:val="000000"/>
          <w:lang w:eastAsia="zh-CN"/>
        </w:rPr>
        <w:t>取用固体药品要用</w:t>
      </w:r>
      <w:r>
        <w:rPr>
          <w:color w:val="000000"/>
          <w:lang w:eastAsia="zh-CN"/>
        </w:rPr>
        <w:t>________ </w:t>
      </w:r>
      <w:r>
        <w:rPr>
          <w:color w:val="000000"/>
          <w:lang w:eastAsia="zh-CN"/>
        </w:rPr>
        <w:t>或</w:t>
      </w:r>
      <w:r>
        <w:rPr>
          <w:color w:val="000000"/>
          <w:lang w:eastAsia="zh-CN"/>
        </w:rPr>
        <w:t>________ </w:t>
      </w:r>
      <w:r>
        <w:rPr>
          <w:color w:val="000000"/>
          <w:lang w:eastAsia="zh-CN"/>
        </w:rPr>
        <w:t>，如取用块状药品，应怎样操作？</w:t>
      </w:r>
      <w:r>
        <w:rPr>
          <w:color w:val="000000"/>
          <w:lang w:eastAsia="zh-CN"/>
        </w:rPr>
        <w:t>________ </w:t>
      </w:r>
      <w:r>
        <w:rPr>
          <w:color w:val="000000"/>
          <w:lang w:eastAsia="zh-CN"/>
        </w:rPr>
        <w:t>；</w:t>
      </w:r>
      <w:r>
        <w:rPr>
          <w:lang w:eastAsia="zh-CN"/>
        </w:rPr>
        <w:br/>
      </w:r>
      <w:r>
        <w:rPr>
          <w:color w:val="000000"/>
          <w:lang w:eastAsia="zh-CN"/>
        </w:rPr>
        <w:t>给试管中液体加热，管口不能</w:t>
      </w:r>
      <w:r>
        <w:rPr>
          <w:color w:val="000000"/>
          <w:lang w:eastAsia="zh-CN"/>
        </w:rPr>
        <w:t>________ </w:t>
      </w:r>
      <w:r>
        <w:rPr>
          <w:color w:val="000000"/>
          <w:lang w:eastAsia="zh-CN"/>
        </w:rPr>
        <w:t>；</w:t>
      </w:r>
      <w:r>
        <w:rPr>
          <w:lang w:eastAsia="zh-CN"/>
        </w:rPr>
        <w:br/>
      </w:r>
      <w:r>
        <w:rPr>
          <w:color w:val="000000"/>
          <w:lang w:eastAsia="zh-CN"/>
        </w:rPr>
        <w:t>熄灭火酒精灯应用</w:t>
      </w:r>
      <w:r>
        <w:rPr>
          <w:color w:val="000000"/>
          <w:lang w:eastAsia="zh-CN"/>
        </w:rPr>
        <w:t xml:space="preserve">________ </w:t>
      </w:r>
      <w:r>
        <w:rPr>
          <w:color w:val="000000"/>
          <w:lang w:eastAsia="zh-CN"/>
        </w:rPr>
        <w:t>；</w:t>
      </w:r>
      <w:r>
        <w:rPr>
          <w:lang w:eastAsia="zh-CN"/>
        </w:rPr>
        <w:br/>
      </w:r>
      <w:r>
        <w:rPr>
          <w:color w:val="000000"/>
          <w:lang w:eastAsia="zh-CN"/>
        </w:rPr>
        <w:t>加热固体时，试管口应</w:t>
      </w:r>
      <w:r>
        <w:rPr>
          <w:color w:val="000000"/>
          <w:lang w:eastAsia="zh-CN"/>
        </w:rPr>
        <w:t>________ </w:t>
      </w:r>
      <w:r>
        <w:rPr>
          <w:color w:val="000000"/>
          <w:lang w:eastAsia="zh-CN"/>
        </w:rPr>
        <w:t>，原因是</w:t>
      </w:r>
      <w:r>
        <w:rPr>
          <w:color w:val="000000"/>
          <w:lang w:eastAsia="zh-CN"/>
        </w:rPr>
        <w:t xml:space="preserve">________ </w:t>
      </w:r>
      <w:r>
        <w:rPr>
          <w:color w:val="000000"/>
          <w:lang w:eastAsia="zh-CN"/>
        </w:rPr>
        <w:t>．</w:t>
      </w:r>
      <w:r>
        <w:rPr>
          <w:color w:val="000000"/>
          <w:lang w:eastAsia="zh-CN"/>
        </w:rPr>
        <w:t xml:space="preserve">    </w:t>
      </w:r>
    </w:p>
    <w:p w:rsidR="004A7664" w:rsidRDefault="00994902">
      <w:pPr>
        <w:rPr>
          <w:lang w:eastAsia="zh-CN"/>
        </w:rPr>
      </w:pPr>
      <w:r>
        <w:rPr>
          <w:b/>
          <w:bCs/>
          <w:sz w:val="24"/>
          <w:szCs w:val="24"/>
          <w:lang w:eastAsia="zh-CN"/>
        </w:rPr>
        <w:t>三、解答题</w:t>
      </w:r>
    </w:p>
    <w:p w:rsidR="004A7664" w:rsidRDefault="00994902">
      <w:pPr>
        <w:spacing w:after="0"/>
        <w:rPr>
          <w:lang w:eastAsia="zh-CN"/>
        </w:rPr>
      </w:pPr>
      <w:r>
        <w:rPr>
          <w:color w:val="000000"/>
          <w:lang w:eastAsia="zh-CN"/>
        </w:rPr>
        <w:t>26.</w:t>
      </w:r>
      <w:r>
        <w:rPr>
          <w:color w:val="000000"/>
          <w:lang w:eastAsia="zh-CN"/>
        </w:rPr>
        <w:t>某化学兴趣小组进行有关清洗餐具的实验探究。分别用以下四种方法清洗餐具</w:t>
      </w:r>
      <w:r>
        <w:rPr>
          <w:color w:val="000000"/>
          <w:lang w:eastAsia="zh-CN"/>
        </w:rPr>
        <w:t>①</w:t>
      </w:r>
      <w:r>
        <w:rPr>
          <w:color w:val="000000"/>
          <w:lang w:eastAsia="zh-CN"/>
        </w:rPr>
        <w:t>只用冷水</w:t>
      </w:r>
      <w:r>
        <w:rPr>
          <w:color w:val="000000"/>
          <w:lang w:eastAsia="zh-CN"/>
        </w:rPr>
        <w:t>②</w:t>
      </w:r>
      <w:r>
        <w:rPr>
          <w:color w:val="000000"/>
          <w:lang w:eastAsia="zh-CN"/>
        </w:rPr>
        <w:t>只用热水</w:t>
      </w:r>
      <w:r>
        <w:rPr>
          <w:color w:val="000000"/>
          <w:lang w:eastAsia="zh-CN"/>
        </w:rPr>
        <w:t>③</w:t>
      </w:r>
      <w:r>
        <w:rPr>
          <w:color w:val="000000"/>
          <w:lang w:eastAsia="zh-CN"/>
        </w:rPr>
        <w:t>冷水中加入</w:t>
      </w:r>
      <w:r>
        <w:rPr>
          <w:color w:val="000000"/>
          <w:lang w:eastAsia="zh-CN"/>
        </w:rPr>
        <w:t>2</w:t>
      </w:r>
      <w:r>
        <w:rPr>
          <w:color w:val="000000"/>
          <w:lang w:eastAsia="zh-CN"/>
        </w:rPr>
        <w:t>滴洗涤剂</w:t>
      </w:r>
      <w:r>
        <w:rPr>
          <w:color w:val="000000"/>
          <w:lang w:eastAsia="zh-CN"/>
        </w:rPr>
        <w:t>④</w:t>
      </w:r>
      <w:r>
        <w:rPr>
          <w:color w:val="000000"/>
          <w:lang w:eastAsia="zh-CN"/>
        </w:rPr>
        <w:t>热水中加入</w:t>
      </w:r>
      <w:r>
        <w:rPr>
          <w:color w:val="000000"/>
          <w:lang w:eastAsia="zh-CN"/>
        </w:rPr>
        <w:t>2</w:t>
      </w:r>
      <w:r>
        <w:rPr>
          <w:color w:val="000000"/>
          <w:lang w:eastAsia="zh-CN"/>
        </w:rPr>
        <w:t>滴洗涤剂。上述哪种方法清洗餐具效果最好？试分析原因。</w:t>
      </w:r>
      <w:r>
        <w:rPr>
          <w:color w:val="000000"/>
          <w:lang w:eastAsia="zh-CN"/>
        </w:rPr>
        <w:t xml:space="preserve">    </w:t>
      </w:r>
    </w:p>
    <w:p w:rsidR="0034630A" w:rsidRDefault="00994902">
      <w:pPr>
        <w:spacing w:after="0"/>
        <w:rPr>
          <w:color w:val="000000"/>
          <w:lang w:eastAsia="zh-CN"/>
        </w:rPr>
      </w:pPr>
    </w:p>
    <w:p w:rsidR="0034630A" w:rsidRDefault="00994902">
      <w:pPr>
        <w:spacing w:after="0"/>
        <w:rPr>
          <w:color w:val="000000"/>
          <w:lang w:eastAsia="zh-CN"/>
        </w:rPr>
      </w:pPr>
    </w:p>
    <w:p w:rsidR="0034630A" w:rsidRDefault="00994902">
      <w:pPr>
        <w:spacing w:after="0"/>
        <w:rPr>
          <w:color w:val="000000"/>
          <w:lang w:eastAsia="zh-CN"/>
        </w:rPr>
      </w:pPr>
    </w:p>
    <w:p w:rsidR="0034630A" w:rsidRDefault="00994902">
      <w:pPr>
        <w:spacing w:after="0"/>
        <w:rPr>
          <w:color w:val="000000"/>
          <w:lang w:eastAsia="zh-CN"/>
        </w:rPr>
      </w:pPr>
    </w:p>
    <w:p w:rsidR="0034630A" w:rsidRDefault="00994902">
      <w:pPr>
        <w:spacing w:after="0"/>
        <w:rPr>
          <w:color w:val="000000"/>
          <w:lang w:eastAsia="zh-CN"/>
        </w:rPr>
      </w:pPr>
    </w:p>
    <w:p w:rsidR="0034630A" w:rsidRDefault="00994902">
      <w:pPr>
        <w:spacing w:after="0"/>
        <w:rPr>
          <w:color w:val="000000"/>
          <w:lang w:eastAsia="zh-CN"/>
        </w:rPr>
      </w:pPr>
    </w:p>
    <w:p w:rsidR="004A7664" w:rsidRDefault="00994902">
      <w:pPr>
        <w:spacing w:after="0"/>
        <w:rPr>
          <w:lang w:eastAsia="zh-CN"/>
        </w:rPr>
      </w:pPr>
      <w:r>
        <w:rPr>
          <w:color w:val="000000"/>
          <w:lang w:eastAsia="zh-CN"/>
        </w:rPr>
        <w:t>27.</w:t>
      </w:r>
      <w:r>
        <w:rPr>
          <w:color w:val="000000"/>
          <w:lang w:eastAsia="zh-CN"/>
        </w:rPr>
        <w:t>设计实验证明酒精灯外焰温度最高，写出实验步骤，现象和结论．</w:t>
      </w:r>
      <w:r>
        <w:rPr>
          <w:color w:val="000000"/>
          <w:lang w:eastAsia="zh-CN"/>
        </w:rPr>
        <w:t xml:space="preserve">    </w:t>
      </w:r>
    </w:p>
    <w:p w:rsidR="0034630A" w:rsidRDefault="00994902">
      <w:pPr>
        <w:rPr>
          <w:b/>
          <w:bCs/>
          <w:sz w:val="24"/>
          <w:szCs w:val="24"/>
          <w:lang w:eastAsia="zh-CN"/>
        </w:rPr>
      </w:pPr>
    </w:p>
    <w:p w:rsidR="0034630A" w:rsidRDefault="00994902">
      <w:pPr>
        <w:rPr>
          <w:b/>
          <w:bCs/>
          <w:sz w:val="24"/>
          <w:szCs w:val="24"/>
          <w:lang w:eastAsia="zh-CN"/>
        </w:rPr>
      </w:pPr>
    </w:p>
    <w:p w:rsidR="0034630A" w:rsidRDefault="00994902">
      <w:pPr>
        <w:rPr>
          <w:b/>
          <w:bCs/>
          <w:sz w:val="24"/>
          <w:szCs w:val="24"/>
          <w:lang w:eastAsia="zh-CN"/>
        </w:rPr>
      </w:pPr>
    </w:p>
    <w:p w:rsidR="0034630A" w:rsidRDefault="00994902">
      <w:pPr>
        <w:rPr>
          <w:b/>
          <w:bCs/>
          <w:sz w:val="24"/>
          <w:szCs w:val="24"/>
          <w:lang w:eastAsia="zh-CN"/>
        </w:rPr>
      </w:pPr>
    </w:p>
    <w:p w:rsidR="0034630A" w:rsidRDefault="00994902">
      <w:pPr>
        <w:rPr>
          <w:b/>
          <w:bCs/>
          <w:sz w:val="24"/>
          <w:szCs w:val="24"/>
          <w:lang w:eastAsia="zh-CN"/>
        </w:rPr>
      </w:pPr>
    </w:p>
    <w:p w:rsidR="004A7664" w:rsidRDefault="00994902">
      <w:pPr>
        <w:rPr>
          <w:lang w:eastAsia="zh-CN"/>
        </w:rPr>
      </w:pPr>
      <w:r>
        <w:rPr>
          <w:b/>
          <w:bCs/>
          <w:sz w:val="24"/>
          <w:szCs w:val="24"/>
          <w:lang w:eastAsia="zh-CN"/>
        </w:rPr>
        <w:t>四、实验探究题</w:t>
      </w:r>
    </w:p>
    <w:p w:rsidR="004A7664" w:rsidRDefault="00994902">
      <w:pPr>
        <w:spacing w:after="0"/>
        <w:rPr>
          <w:lang w:eastAsia="zh-CN"/>
        </w:rPr>
      </w:pPr>
      <w:r>
        <w:rPr>
          <w:color w:val="000000"/>
          <w:lang w:eastAsia="zh-CN"/>
        </w:rPr>
        <w:t>28.</w:t>
      </w:r>
      <w:r>
        <w:rPr>
          <w:color w:val="000000"/>
          <w:lang w:eastAsia="zh-CN"/>
        </w:rPr>
        <w:t>酸碱中和反应在工农业生产和日常生活中应用十分广泛。如图所示是氢氧化钠与稀盐酸反应的实验示意图。</w:t>
      </w:r>
      <w:r>
        <w:rPr>
          <w:lang w:eastAsia="zh-CN"/>
        </w:rPr>
        <w:br/>
      </w:r>
      <w:r>
        <w:rPr>
          <w:noProof/>
          <w:lang w:eastAsia="zh-CN"/>
        </w:rPr>
        <w:drawing>
          <wp:inline distT="0" distB="0" distL="0" distR="0">
            <wp:extent cx="2349081" cy="1031304"/>
            <wp:effectExtent l="0" t="0" r="0" b="0"/>
            <wp:docPr id="45" name="图片 45" descr="图片_x0020_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2349081" cy="1031304"/>
                    </a:xfrm>
                    <a:prstGeom prst="rect">
                      <a:avLst/>
                    </a:prstGeom>
                  </pic:spPr>
                </pic:pic>
              </a:graphicData>
            </a:graphic>
          </wp:inline>
        </w:drawing>
      </w:r>
      <w:r>
        <w:rPr>
          <w:lang w:eastAsia="zh-CN"/>
        </w:rPr>
        <w:br/>
      </w:r>
      <w:r>
        <w:rPr>
          <w:color w:val="000000"/>
          <w:lang w:eastAsia="zh-CN"/>
        </w:rPr>
        <w:t>请据图回答下列问题：</w:t>
      </w:r>
      <w:r>
        <w:rPr>
          <w:color w:val="000000"/>
          <w:lang w:eastAsia="zh-CN"/>
        </w:rPr>
        <w:t xml:space="preserve">    </w:t>
      </w:r>
    </w:p>
    <w:p w:rsidR="004A7664" w:rsidRDefault="00994902">
      <w:pPr>
        <w:spacing w:after="0"/>
        <w:rPr>
          <w:lang w:eastAsia="zh-CN"/>
        </w:rPr>
      </w:pPr>
      <w:r>
        <w:rPr>
          <w:color w:val="000000"/>
          <w:lang w:eastAsia="zh-CN"/>
        </w:rPr>
        <w:lastRenderedPageBreak/>
        <w:t>（</w:t>
      </w:r>
      <w:r>
        <w:rPr>
          <w:color w:val="000000"/>
          <w:lang w:eastAsia="zh-CN"/>
        </w:rPr>
        <w:t>1</w:t>
      </w:r>
      <w:r>
        <w:rPr>
          <w:color w:val="000000"/>
          <w:lang w:eastAsia="zh-CN"/>
        </w:rPr>
        <w:t>）写出图中有标号仪器的名称：</w:t>
      </w:r>
      <w:r>
        <w:rPr>
          <w:color w:val="000000"/>
          <w:lang w:eastAsia="zh-CN"/>
        </w:rPr>
        <w:t>①________</w:t>
      </w:r>
      <w:r>
        <w:rPr>
          <w:color w:val="000000"/>
          <w:lang w:eastAsia="zh-CN"/>
        </w:rPr>
        <w:t>，</w:t>
      </w:r>
      <w:r>
        <w:rPr>
          <w:color w:val="000000"/>
          <w:lang w:eastAsia="zh-CN"/>
        </w:rPr>
        <w:t>②________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A</w:t>
      </w:r>
      <w:r>
        <w:rPr>
          <w:color w:val="000000"/>
          <w:lang w:eastAsia="zh-CN"/>
        </w:rPr>
        <w:t>中溶液呈</w:t>
      </w:r>
      <w:r>
        <w:rPr>
          <w:color w:val="000000"/>
          <w:lang w:eastAsia="zh-CN"/>
        </w:rPr>
        <w:t>________</w:t>
      </w:r>
      <w:r>
        <w:rPr>
          <w:color w:val="000000"/>
          <w:lang w:eastAsia="zh-CN"/>
        </w:rPr>
        <w:t>色，</w:t>
      </w:r>
      <w:r>
        <w:rPr>
          <w:color w:val="000000"/>
          <w:lang w:eastAsia="zh-CN"/>
        </w:rPr>
        <w:t>C</w:t>
      </w:r>
      <w:r>
        <w:rPr>
          <w:color w:val="000000"/>
          <w:lang w:eastAsia="zh-CN"/>
        </w:rPr>
        <w:t>中溶液</w:t>
      </w:r>
      <w:r>
        <w:rPr>
          <w:color w:val="000000"/>
          <w:lang w:eastAsia="zh-CN"/>
        </w:rPr>
        <w:t>(</w:t>
      </w:r>
      <w:r>
        <w:rPr>
          <w:color w:val="000000"/>
          <w:lang w:eastAsia="zh-CN"/>
        </w:rPr>
        <w:t>氢氧化钠溶液稍过量</w:t>
      </w:r>
      <w:r>
        <w:rPr>
          <w:color w:val="000000"/>
          <w:lang w:eastAsia="zh-CN"/>
        </w:rPr>
        <w:t>)</w:t>
      </w:r>
      <w:r>
        <w:rPr>
          <w:color w:val="000000"/>
          <w:lang w:eastAsia="zh-CN"/>
        </w:rPr>
        <w:t>呈</w:t>
      </w:r>
      <w:r>
        <w:rPr>
          <w:color w:val="000000"/>
          <w:lang w:eastAsia="zh-CN"/>
        </w:rPr>
        <w:t>________</w:t>
      </w:r>
      <w:r>
        <w:rPr>
          <w:color w:val="000000"/>
          <w:lang w:eastAsia="zh-CN"/>
        </w:rPr>
        <w:t>色；</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3</w:t>
      </w:r>
      <w:r>
        <w:rPr>
          <w:color w:val="000000"/>
          <w:lang w:eastAsia="zh-CN"/>
        </w:rPr>
        <w:t>）该实验反应的化学方程式为</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29.</w:t>
      </w:r>
      <w:r>
        <w:rPr>
          <w:color w:val="000000"/>
          <w:lang w:eastAsia="zh-CN"/>
        </w:rPr>
        <w:t>课外探究小组的同学们为探究一定量的高锰</w:t>
      </w:r>
      <w:r>
        <w:rPr>
          <w:color w:val="000000"/>
          <w:lang w:eastAsia="zh-CN"/>
        </w:rPr>
        <w:t>酸钾所制得氧气的体积和细铁丝在氧气中燃烧的实验现象，进行了如下实验，请你参与他们的实验并回答有关问题：</w:t>
      </w:r>
      <w:r>
        <w:rPr>
          <w:lang w:eastAsia="zh-CN"/>
        </w:rPr>
        <w:br/>
      </w:r>
      <w:r>
        <w:rPr>
          <w:noProof/>
          <w:lang w:eastAsia="zh-CN"/>
        </w:rPr>
        <w:drawing>
          <wp:inline distT="0" distB="0" distL="0" distR="0">
            <wp:extent cx="4803216" cy="1604251"/>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4803216" cy="1604251"/>
                    </a:xfrm>
                    <a:prstGeom prst="rect">
                      <a:avLst/>
                    </a:prstGeom>
                  </pic:spPr>
                </pic:pic>
              </a:graphicData>
            </a:graphic>
          </wp:inline>
        </w:drawing>
      </w:r>
    </w:p>
    <w:p w:rsidR="004A7664" w:rsidRDefault="00994902">
      <w:pPr>
        <w:spacing w:after="0"/>
        <w:rPr>
          <w:lang w:eastAsia="zh-CN"/>
        </w:rPr>
      </w:pPr>
      <w:r>
        <w:rPr>
          <w:color w:val="000000"/>
          <w:lang w:eastAsia="zh-CN"/>
        </w:rPr>
        <w:t>（</w:t>
      </w:r>
      <w:r>
        <w:rPr>
          <w:color w:val="000000"/>
          <w:lang w:eastAsia="zh-CN"/>
        </w:rPr>
        <w:t>1</w:t>
      </w:r>
      <w:r>
        <w:rPr>
          <w:color w:val="000000"/>
          <w:lang w:eastAsia="zh-CN"/>
        </w:rPr>
        <w:t>）写出图中标号仪器的名称：</w:t>
      </w:r>
      <w:r>
        <w:rPr>
          <w:color w:val="000000"/>
          <w:lang w:eastAsia="zh-CN"/>
        </w:rPr>
        <w:t>①________</w:t>
      </w:r>
      <w:r>
        <w:rPr>
          <w:color w:val="000000"/>
          <w:lang w:eastAsia="zh-CN"/>
        </w:rPr>
        <w:t>，</w:t>
      </w:r>
      <w:r>
        <w:rPr>
          <w:color w:val="000000"/>
          <w:lang w:eastAsia="zh-CN"/>
        </w:rPr>
        <w:t>②________</w:t>
      </w:r>
      <w:r>
        <w:rPr>
          <w:color w:val="000000"/>
          <w:lang w:eastAsia="zh-CN"/>
        </w:rPr>
        <w:t>，</w:t>
      </w:r>
      <w:r>
        <w:rPr>
          <w:color w:val="000000"/>
          <w:lang w:eastAsia="zh-CN"/>
        </w:rPr>
        <w:t>③________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2</w:t>
      </w:r>
      <w:r>
        <w:rPr>
          <w:color w:val="000000"/>
          <w:lang w:eastAsia="zh-CN"/>
        </w:rPr>
        <w:t>）你觉得他们应该选择氧气的发生装置是</w:t>
      </w:r>
      <w:r>
        <w:rPr>
          <w:color w:val="000000"/>
          <w:lang w:eastAsia="zh-CN"/>
        </w:rPr>
        <w:t>________</w:t>
      </w:r>
      <w:r>
        <w:rPr>
          <w:color w:val="000000"/>
          <w:lang w:eastAsia="zh-CN"/>
        </w:rPr>
        <w:t>（填序号），产生氧气的化学方程式是</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3</w:t>
      </w:r>
      <w:r>
        <w:rPr>
          <w:color w:val="000000"/>
          <w:lang w:eastAsia="zh-CN"/>
        </w:rPr>
        <w:t>）为了达到粗略测定一定质量的高锰酸钾所收集到氧气的体积的实验目的，你认为各装置的正确连接顺序是</w:t>
      </w:r>
      <w:r>
        <w:rPr>
          <w:color w:val="000000"/>
          <w:lang w:eastAsia="zh-CN"/>
        </w:rPr>
        <w:t>________</w:t>
      </w:r>
      <w:r>
        <w:rPr>
          <w:color w:val="000000"/>
          <w:lang w:eastAsia="zh-CN"/>
        </w:rPr>
        <w:t>（用</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w:t>
      </w:r>
      <w:r>
        <w:rPr>
          <w:color w:val="000000"/>
          <w:lang w:eastAsia="zh-CN"/>
        </w:rPr>
        <w:t>…</w:t>
      </w:r>
      <w:r>
        <w:rPr>
          <w:color w:val="000000"/>
          <w:lang w:eastAsia="zh-CN"/>
        </w:rPr>
        <w:t>等表示），实验结束后他们发现收集到的气体比根据</w:t>
      </w:r>
      <w:r>
        <w:rPr>
          <w:color w:val="000000"/>
          <w:lang w:eastAsia="zh-CN"/>
        </w:rPr>
        <w:t>化学方程式算出的理论值更多，你认为超过理论值的氧气可能来源于</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4</w:t>
      </w:r>
      <w:r>
        <w:rPr>
          <w:color w:val="000000"/>
          <w:lang w:eastAsia="zh-CN"/>
        </w:rPr>
        <w:t>）他们用</w:t>
      </w:r>
      <w:r>
        <w:rPr>
          <w:color w:val="000000"/>
          <w:lang w:eastAsia="zh-CN"/>
        </w:rPr>
        <w:t>F</w:t>
      </w:r>
      <w:r>
        <w:rPr>
          <w:color w:val="000000"/>
          <w:lang w:eastAsia="zh-CN"/>
        </w:rPr>
        <w:t>装置探究铁丝在氧气中燃烧的实验时，没有观察到</w:t>
      </w:r>
      <w:r>
        <w:rPr>
          <w:color w:val="000000"/>
          <w:lang w:eastAsia="zh-CN"/>
        </w:rPr>
        <w:t>“</w:t>
      </w:r>
      <w:r>
        <w:rPr>
          <w:color w:val="000000"/>
          <w:lang w:eastAsia="zh-CN"/>
        </w:rPr>
        <w:t>剧烈燃烧、火星四射</w:t>
      </w:r>
      <w:r>
        <w:rPr>
          <w:color w:val="000000"/>
          <w:lang w:eastAsia="zh-CN"/>
        </w:rPr>
        <w:t>”</w:t>
      </w:r>
      <w:r>
        <w:rPr>
          <w:color w:val="000000"/>
          <w:lang w:eastAsia="zh-CN"/>
        </w:rPr>
        <w:t>的实验现象．你认为可能的原因是</w:t>
      </w:r>
      <w:r>
        <w:rPr>
          <w:color w:val="000000"/>
          <w:lang w:eastAsia="zh-CN"/>
        </w:rPr>
        <w:t>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30.</w:t>
      </w:r>
      <w:r>
        <w:rPr>
          <w:color w:val="000000"/>
          <w:lang w:eastAsia="zh-CN"/>
        </w:rPr>
        <w:t>结合下列实验装置图回答问题：</w:t>
      </w:r>
      <w:r>
        <w:rPr>
          <w:lang w:eastAsia="zh-CN"/>
        </w:rPr>
        <w:br/>
      </w:r>
      <w:r>
        <w:rPr>
          <w:noProof/>
          <w:lang w:eastAsia="zh-CN"/>
        </w:rPr>
        <w:drawing>
          <wp:inline distT="0" distB="0" distL="0" distR="0">
            <wp:extent cx="3609569" cy="1164996"/>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3609569" cy="1164996"/>
                    </a:xfrm>
                    <a:prstGeom prst="rect">
                      <a:avLst/>
                    </a:prstGeom>
                  </pic:spPr>
                </pic:pic>
              </a:graphicData>
            </a:graphic>
          </wp:inline>
        </w:drawing>
      </w:r>
    </w:p>
    <w:p w:rsidR="004A7664" w:rsidRDefault="00994902">
      <w:pPr>
        <w:spacing w:after="0"/>
        <w:rPr>
          <w:lang w:eastAsia="zh-CN"/>
        </w:rPr>
      </w:pPr>
      <w:r>
        <w:rPr>
          <w:color w:val="000000"/>
          <w:lang w:eastAsia="zh-CN"/>
        </w:rPr>
        <w:t>（</w:t>
      </w:r>
      <w:r>
        <w:rPr>
          <w:color w:val="000000"/>
          <w:lang w:eastAsia="zh-CN"/>
        </w:rPr>
        <w:t>1</w:t>
      </w:r>
      <w:r>
        <w:rPr>
          <w:color w:val="000000"/>
          <w:lang w:eastAsia="zh-CN"/>
        </w:rPr>
        <w:t>）写出仪器的名称：</w:t>
      </w:r>
      <w:r>
        <w:rPr>
          <w:color w:val="000000"/>
          <w:lang w:eastAsia="zh-CN"/>
        </w:rPr>
        <w:t>①________</w:t>
      </w:r>
      <w:r>
        <w:rPr>
          <w:color w:val="000000"/>
          <w:lang w:eastAsia="zh-CN"/>
        </w:rPr>
        <w:t>，</w:t>
      </w:r>
      <w:r>
        <w:rPr>
          <w:color w:val="000000"/>
          <w:lang w:eastAsia="zh-CN"/>
        </w:rPr>
        <w:t>②________</w:t>
      </w:r>
      <w:r>
        <w:rPr>
          <w:color w:val="000000"/>
          <w:lang w:eastAsia="zh-CN"/>
        </w:rPr>
        <w:t>．</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2</w:t>
      </w:r>
      <w:r>
        <w:rPr>
          <w:color w:val="000000"/>
          <w:lang w:eastAsia="zh-CN"/>
        </w:rPr>
        <w:t>）若用高锰酸钾制取氧气，</w:t>
      </w:r>
      <w:r>
        <w:rPr>
          <w:color w:val="000000"/>
          <w:lang w:eastAsia="zh-CN"/>
        </w:rPr>
        <w:t>A</w:t>
      </w:r>
      <w:r>
        <w:rPr>
          <w:color w:val="000000"/>
          <w:lang w:eastAsia="zh-CN"/>
        </w:rPr>
        <w:t>装置还缺</w:t>
      </w:r>
      <w:r>
        <w:rPr>
          <w:color w:val="000000"/>
          <w:lang w:eastAsia="zh-CN"/>
        </w:rPr>
        <w:t xml:space="preserve"> ________</w:t>
      </w:r>
      <w:r>
        <w:rPr>
          <w:color w:val="000000"/>
          <w:lang w:eastAsia="zh-CN"/>
        </w:rPr>
        <w:t>；该反应的文字表达式为：</w:t>
      </w:r>
      <w:r>
        <w:rPr>
          <w:color w:val="000000"/>
          <w:lang w:eastAsia="zh-CN"/>
        </w:rPr>
        <w:t>________</w:t>
      </w:r>
      <w:r>
        <w:rPr>
          <w:color w:val="000000"/>
          <w:lang w:eastAsia="zh-CN"/>
        </w:rPr>
        <w:t>；该反应类型属于</w:t>
      </w:r>
      <w:r>
        <w:rPr>
          <w:color w:val="000000"/>
          <w:lang w:eastAsia="zh-CN"/>
        </w:rPr>
        <w:t xml:space="preserve">________ </w:t>
      </w:r>
      <w:r>
        <w:rPr>
          <w:color w:val="000000"/>
          <w:lang w:eastAsia="zh-CN"/>
        </w:rPr>
        <w:t>反应。</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3</w:t>
      </w:r>
      <w:r>
        <w:rPr>
          <w:color w:val="000000"/>
          <w:lang w:eastAsia="zh-CN"/>
        </w:rPr>
        <w:t>）若用</w:t>
      </w:r>
      <w:r>
        <w:rPr>
          <w:color w:val="000000"/>
          <w:lang w:eastAsia="zh-CN"/>
        </w:rPr>
        <w:t>B</w:t>
      </w:r>
      <w:r>
        <w:rPr>
          <w:color w:val="000000"/>
          <w:lang w:eastAsia="zh-CN"/>
        </w:rPr>
        <w:t>装置来制取氧气，</w:t>
      </w:r>
      <w:r>
        <w:rPr>
          <w:color w:val="000000"/>
          <w:lang w:eastAsia="zh-CN"/>
        </w:rPr>
        <w:t>实验时，先在锥形瓶中添加二氧化锰，再从长颈漏斗添加过氧化氢溶液；该反应的符号表达式为</w:t>
      </w:r>
      <w:r>
        <w:rPr>
          <w:color w:val="000000"/>
          <w:lang w:eastAsia="zh-CN"/>
        </w:rPr>
        <w:t>________</w:t>
      </w:r>
      <w:r>
        <w:rPr>
          <w:color w:val="000000"/>
          <w:lang w:eastAsia="zh-CN"/>
        </w:rPr>
        <w:t>；若装置</w:t>
      </w:r>
      <w:r>
        <w:rPr>
          <w:color w:val="000000"/>
          <w:lang w:eastAsia="zh-CN"/>
        </w:rPr>
        <w:t>B</w:t>
      </w:r>
      <w:r>
        <w:rPr>
          <w:color w:val="000000"/>
          <w:lang w:eastAsia="zh-CN"/>
        </w:rPr>
        <w:t>中反应很剧烈，据此提出实验安全注意事项是</w:t>
      </w:r>
      <w:r>
        <w:rPr>
          <w:color w:val="000000"/>
          <w:lang w:eastAsia="zh-CN"/>
        </w:rPr>
        <w:t>________(</w:t>
      </w:r>
      <w:r>
        <w:rPr>
          <w:color w:val="000000"/>
          <w:lang w:eastAsia="zh-CN"/>
        </w:rPr>
        <w:t>选序号</w:t>
      </w:r>
      <w:r>
        <w:rPr>
          <w:color w:val="000000"/>
          <w:lang w:eastAsia="zh-CN"/>
        </w:rPr>
        <w:t>)</w:t>
      </w:r>
      <w:r>
        <w:rPr>
          <w:color w:val="000000"/>
          <w:lang w:eastAsia="zh-CN"/>
        </w:rPr>
        <w:t>．</w:t>
      </w:r>
      <w:r>
        <w:rPr>
          <w:lang w:eastAsia="zh-CN"/>
        </w:rPr>
        <w:br/>
      </w:r>
      <w:r>
        <w:rPr>
          <w:color w:val="000000"/>
          <w:lang w:eastAsia="zh-CN"/>
        </w:rPr>
        <w:t>①</w:t>
      </w:r>
      <w:r>
        <w:rPr>
          <w:color w:val="000000"/>
          <w:lang w:eastAsia="zh-CN"/>
        </w:rPr>
        <w:t>控制液体的加入速度</w:t>
      </w:r>
      <w:r>
        <w:rPr>
          <w:color w:val="000000"/>
          <w:lang w:eastAsia="zh-CN"/>
        </w:rPr>
        <w:t>     ②</w:t>
      </w:r>
      <w:r>
        <w:rPr>
          <w:color w:val="000000"/>
          <w:lang w:eastAsia="zh-CN"/>
        </w:rPr>
        <w:t>用体积较小的锥形瓶</w:t>
      </w:r>
      <w:r>
        <w:rPr>
          <w:color w:val="000000"/>
          <w:lang w:eastAsia="zh-CN"/>
        </w:rPr>
        <w:t>      ③</w:t>
      </w:r>
      <w:r>
        <w:rPr>
          <w:color w:val="000000"/>
          <w:lang w:eastAsia="zh-CN"/>
        </w:rPr>
        <w:t>加热反应物</w:t>
      </w:r>
      <w:r>
        <w:rPr>
          <w:color w:val="000000"/>
          <w:lang w:eastAsia="zh-CN"/>
        </w:rPr>
        <w:t xml:space="preserve"> </w:t>
      </w:r>
    </w:p>
    <w:p w:rsidR="004A7664" w:rsidRDefault="00994902">
      <w:pPr>
        <w:spacing w:after="0"/>
        <w:rPr>
          <w:lang w:eastAsia="zh-CN"/>
        </w:rPr>
      </w:pPr>
      <w:r>
        <w:rPr>
          <w:color w:val="000000"/>
          <w:lang w:eastAsia="zh-CN"/>
        </w:rPr>
        <w:t>（</w:t>
      </w:r>
      <w:r>
        <w:rPr>
          <w:color w:val="000000"/>
          <w:lang w:eastAsia="zh-CN"/>
        </w:rPr>
        <w:t>4</w:t>
      </w:r>
      <w:r>
        <w:rPr>
          <w:color w:val="000000"/>
          <w:lang w:eastAsia="zh-CN"/>
        </w:rPr>
        <w:t>）氨气极易溶于水，且密度比空气小，实验室常用加热固体硫酸铵和固体熟石灰的混合物来制取氨气，制取氨气的发生装置应选用</w:t>
      </w:r>
      <w:r>
        <w:rPr>
          <w:color w:val="000000"/>
          <w:lang w:eastAsia="zh-CN"/>
        </w:rPr>
        <w:t>________</w:t>
      </w:r>
      <w:r>
        <w:rPr>
          <w:color w:val="000000"/>
          <w:lang w:eastAsia="zh-CN"/>
        </w:rPr>
        <w:t>装置，若使用装置</w:t>
      </w:r>
      <w:r>
        <w:rPr>
          <w:color w:val="000000"/>
          <w:lang w:eastAsia="zh-CN"/>
        </w:rPr>
        <w:t>E</w:t>
      </w:r>
      <w:r>
        <w:rPr>
          <w:color w:val="000000"/>
          <w:lang w:eastAsia="zh-CN"/>
        </w:rPr>
        <w:t>收集氨气，则气体应从</w:t>
      </w:r>
      <w:r>
        <w:rPr>
          <w:color w:val="000000"/>
          <w:lang w:eastAsia="zh-CN"/>
        </w:rPr>
        <w:t>________(</w:t>
      </w:r>
      <w:r>
        <w:rPr>
          <w:color w:val="000000"/>
          <w:lang w:eastAsia="zh-CN"/>
        </w:rPr>
        <w:t>填</w:t>
      </w:r>
      <w:r>
        <w:rPr>
          <w:color w:val="000000"/>
          <w:lang w:eastAsia="zh-CN"/>
        </w:rPr>
        <w:t>“c”</w:t>
      </w:r>
      <w:r>
        <w:rPr>
          <w:color w:val="000000"/>
          <w:lang w:eastAsia="zh-CN"/>
        </w:rPr>
        <w:t>或</w:t>
      </w:r>
      <w:r>
        <w:rPr>
          <w:color w:val="000000"/>
          <w:lang w:eastAsia="zh-CN"/>
        </w:rPr>
        <w:t>“d”)</w:t>
      </w:r>
      <w:r>
        <w:rPr>
          <w:color w:val="000000"/>
          <w:lang w:eastAsia="zh-CN"/>
        </w:rPr>
        <w:t>通入</w:t>
      </w:r>
      <w:bookmarkStart w:id="0" w:name="_GoBack"/>
      <w:bookmarkEnd w:id="0"/>
      <w:r>
        <w:rPr>
          <w:color w:val="000000"/>
          <w:lang w:eastAsia="zh-CN"/>
        </w:rPr>
        <w:t xml:space="preserve"> </w:t>
      </w:r>
    </w:p>
    <w:p w:rsidR="004A7664" w:rsidRDefault="00994902">
      <w:pPr>
        <w:rPr>
          <w:lang w:eastAsia="zh-CN"/>
        </w:rPr>
      </w:pPr>
    </w:p>
    <w:sectPr w:rsidR="004A7664" w:rsidSect="004A7664">
      <w:headerReference w:type="even" r:id="rId41"/>
      <w:footerReference w:type="default" r:id="rId42"/>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902" w:rsidRDefault="00994902">
      <w:pPr>
        <w:spacing w:after="0" w:line="240" w:lineRule="auto"/>
      </w:pPr>
      <w:r>
        <w:separator/>
      </w:r>
    </w:p>
  </w:endnote>
  <w:endnote w:type="continuationSeparator" w:id="0">
    <w:p w:rsidR="00994902" w:rsidRDefault="0099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4" w:rsidRDefault="00994902">
    <w:pPr>
      <w:pStyle w:val="2"/>
      <w:tabs>
        <w:tab w:val="right" w:pos="9639"/>
      </w:tabs>
    </w:pPr>
    <w:r>
      <w:rPr>
        <w:rFonts w:ascii="微软雅黑" w:eastAsia="微软雅黑" w:hAnsi="微软雅黑" w:cs="微软雅黑" w:hint="eastAsi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902" w:rsidRDefault="00994902">
      <w:pPr>
        <w:spacing w:after="0" w:line="240" w:lineRule="auto"/>
      </w:pPr>
      <w:r>
        <w:separator/>
      </w:r>
    </w:p>
  </w:footnote>
  <w:footnote w:type="continuationSeparator" w:id="0">
    <w:p w:rsidR="00994902" w:rsidRDefault="00994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4" w:rsidRDefault="00994902">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4A7664" w:rsidRDefault="0099490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4A7664" w:rsidRDefault="00994902" w:rsidP="00190A9C">
                <w:pPr>
                  <w:spacing w:beforeLines="100" w:before="240" w:afterLines="100" w:after="24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4A7664" w:rsidRDefault="00994902">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47FCF"/>
    <w:multiLevelType w:val="hybridMultilevel"/>
    <w:tmpl w:val="FF38C3BA"/>
    <w:lvl w:ilvl="0" w:tplc="A482A1B2">
      <w:start w:val="1"/>
      <w:numFmt w:val="decimal"/>
      <w:lvlText w:val="%1."/>
      <w:lvlJc w:val="left"/>
      <w:pPr>
        <w:ind w:left="720" w:hanging="360"/>
      </w:pPr>
    </w:lvl>
    <w:lvl w:ilvl="1" w:tplc="9BA4915E" w:tentative="1">
      <w:start w:val="1"/>
      <w:numFmt w:val="lowerLetter"/>
      <w:lvlText w:val="%2."/>
      <w:lvlJc w:val="left"/>
      <w:pPr>
        <w:ind w:left="1440" w:hanging="360"/>
      </w:pPr>
    </w:lvl>
    <w:lvl w:ilvl="2" w:tplc="58BEE3A6" w:tentative="1">
      <w:start w:val="1"/>
      <w:numFmt w:val="lowerRoman"/>
      <w:lvlText w:val="%3."/>
      <w:lvlJc w:val="right"/>
      <w:pPr>
        <w:ind w:left="2160" w:hanging="180"/>
      </w:pPr>
    </w:lvl>
    <w:lvl w:ilvl="3" w:tplc="03345F1E" w:tentative="1">
      <w:start w:val="1"/>
      <w:numFmt w:val="decimal"/>
      <w:lvlText w:val="%4."/>
      <w:lvlJc w:val="left"/>
      <w:pPr>
        <w:ind w:left="2880" w:hanging="360"/>
      </w:pPr>
    </w:lvl>
    <w:lvl w:ilvl="4" w:tplc="9E10438C" w:tentative="1">
      <w:start w:val="1"/>
      <w:numFmt w:val="lowerLetter"/>
      <w:lvlText w:val="%5."/>
      <w:lvlJc w:val="left"/>
      <w:pPr>
        <w:ind w:left="3600" w:hanging="360"/>
      </w:pPr>
    </w:lvl>
    <w:lvl w:ilvl="5" w:tplc="A6EAD992" w:tentative="1">
      <w:start w:val="1"/>
      <w:numFmt w:val="lowerRoman"/>
      <w:lvlText w:val="%6."/>
      <w:lvlJc w:val="right"/>
      <w:pPr>
        <w:ind w:left="4320" w:hanging="180"/>
      </w:pPr>
    </w:lvl>
    <w:lvl w:ilvl="6" w:tplc="6360DF44" w:tentative="1">
      <w:start w:val="1"/>
      <w:numFmt w:val="decimal"/>
      <w:lvlText w:val="%7."/>
      <w:lvlJc w:val="left"/>
      <w:pPr>
        <w:ind w:left="5040" w:hanging="360"/>
      </w:pPr>
    </w:lvl>
    <w:lvl w:ilvl="7" w:tplc="CE9E3D56" w:tentative="1">
      <w:start w:val="1"/>
      <w:numFmt w:val="lowerLetter"/>
      <w:lvlText w:val="%8."/>
      <w:lvlJc w:val="left"/>
      <w:pPr>
        <w:ind w:left="5760" w:hanging="360"/>
      </w:pPr>
    </w:lvl>
    <w:lvl w:ilvl="8" w:tplc="6AF0D7D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F93767B"/>
    <w:multiLevelType w:val="hybridMultilevel"/>
    <w:tmpl w:val="49A0D7B4"/>
    <w:lvl w:ilvl="0" w:tplc="BCBAD47A">
      <w:start w:val="1"/>
      <w:numFmt w:val="bullet"/>
      <w:lvlText w:val=""/>
      <w:lvlJc w:val="left"/>
      <w:pPr>
        <w:ind w:left="720" w:hanging="360"/>
      </w:pPr>
      <w:rPr>
        <w:rFonts w:ascii="Symbol" w:hAnsi="Symbol" w:hint="default"/>
      </w:rPr>
    </w:lvl>
    <w:lvl w:ilvl="1" w:tplc="08A29268" w:tentative="1">
      <w:start w:val="1"/>
      <w:numFmt w:val="bullet"/>
      <w:lvlText w:val="o"/>
      <w:lvlJc w:val="left"/>
      <w:pPr>
        <w:ind w:left="1440" w:hanging="360"/>
      </w:pPr>
      <w:rPr>
        <w:rFonts w:ascii="Courier New" w:hAnsi="Courier New" w:cs="Courier New" w:hint="default"/>
      </w:rPr>
    </w:lvl>
    <w:lvl w:ilvl="2" w:tplc="16760EA6" w:tentative="1">
      <w:start w:val="1"/>
      <w:numFmt w:val="bullet"/>
      <w:lvlText w:val=""/>
      <w:lvlJc w:val="left"/>
      <w:pPr>
        <w:ind w:left="2160" w:hanging="360"/>
      </w:pPr>
      <w:rPr>
        <w:rFonts w:ascii="Wingdings" w:hAnsi="Wingdings" w:hint="default"/>
      </w:rPr>
    </w:lvl>
    <w:lvl w:ilvl="3" w:tplc="4D3C6CEA" w:tentative="1">
      <w:start w:val="1"/>
      <w:numFmt w:val="bullet"/>
      <w:lvlText w:val=""/>
      <w:lvlJc w:val="left"/>
      <w:pPr>
        <w:ind w:left="2880" w:hanging="360"/>
      </w:pPr>
      <w:rPr>
        <w:rFonts w:ascii="Symbol" w:hAnsi="Symbol" w:hint="default"/>
      </w:rPr>
    </w:lvl>
    <w:lvl w:ilvl="4" w:tplc="DC8213F0" w:tentative="1">
      <w:start w:val="1"/>
      <w:numFmt w:val="bullet"/>
      <w:lvlText w:val="o"/>
      <w:lvlJc w:val="left"/>
      <w:pPr>
        <w:ind w:left="3600" w:hanging="360"/>
      </w:pPr>
      <w:rPr>
        <w:rFonts w:ascii="Courier New" w:hAnsi="Courier New" w:cs="Courier New" w:hint="default"/>
      </w:rPr>
    </w:lvl>
    <w:lvl w:ilvl="5" w:tplc="4E3A769E" w:tentative="1">
      <w:start w:val="1"/>
      <w:numFmt w:val="bullet"/>
      <w:lvlText w:val=""/>
      <w:lvlJc w:val="left"/>
      <w:pPr>
        <w:ind w:left="4320" w:hanging="360"/>
      </w:pPr>
      <w:rPr>
        <w:rFonts w:ascii="Wingdings" w:hAnsi="Wingdings" w:hint="default"/>
      </w:rPr>
    </w:lvl>
    <w:lvl w:ilvl="6" w:tplc="283E3D06" w:tentative="1">
      <w:start w:val="1"/>
      <w:numFmt w:val="bullet"/>
      <w:lvlText w:val=""/>
      <w:lvlJc w:val="left"/>
      <w:pPr>
        <w:ind w:left="5040" w:hanging="360"/>
      </w:pPr>
      <w:rPr>
        <w:rFonts w:ascii="Symbol" w:hAnsi="Symbol" w:hint="default"/>
      </w:rPr>
    </w:lvl>
    <w:lvl w:ilvl="7" w:tplc="74D205A0" w:tentative="1">
      <w:start w:val="1"/>
      <w:numFmt w:val="bullet"/>
      <w:lvlText w:val="o"/>
      <w:lvlJc w:val="left"/>
      <w:pPr>
        <w:ind w:left="5760" w:hanging="360"/>
      </w:pPr>
      <w:rPr>
        <w:rFonts w:ascii="Courier New" w:hAnsi="Courier New" w:cs="Courier New" w:hint="default"/>
      </w:rPr>
    </w:lvl>
    <w:lvl w:ilvl="8" w:tplc="169EEF40" w:tentative="1">
      <w:start w:val="1"/>
      <w:numFmt w:val="bullet"/>
      <w:lvlText w:val=""/>
      <w:lvlJc w:val="left"/>
      <w:pPr>
        <w:ind w:left="6480" w:hanging="360"/>
      </w:pPr>
      <w:rPr>
        <w:rFonts w:ascii="Wingdings" w:hAnsi="Wingdings" w:hint="default"/>
      </w:rPr>
    </w:lvl>
  </w:abstractNum>
  <w:abstractNum w:abstractNumId="5">
    <w:nsid w:val="516B4C7F"/>
    <w:multiLevelType w:val="hybridMultilevel"/>
    <w:tmpl w:val="D562937E"/>
    <w:lvl w:ilvl="0" w:tplc="0EDC4F30">
      <w:start w:val="1"/>
      <w:numFmt w:val="bullet"/>
      <w:lvlText w:val=""/>
      <w:lvlJc w:val="left"/>
      <w:pPr>
        <w:ind w:left="720" w:hanging="360"/>
      </w:pPr>
      <w:rPr>
        <w:rFonts w:ascii="Symbol" w:hAnsi="Symbol" w:hint="default"/>
      </w:rPr>
    </w:lvl>
    <w:lvl w:ilvl="1" w:tplc="5B46E5C2" w:tentative="1">
      <w:start w:val="1"/>
      <w:numFmt w:val="bullet"/>
      <w:lvlText w:val="o"/>
      <w:lvlJc w:val="left"/>
      <w:pPr>
        <w:ind w:left="1440" w:hanging="360"/>
      </w:pPr>
      <w:rPr>
        <w:rFonts w:ascii="Courier New" w:hAnsi="Courier New" w:cs="Courier New" w:hint="default"/>
      </w:rPr>
    </w:lvl>
    <w:lvl w:ilvl="2" w:tplc="F42CFF66" w:tentative="1">
      <w:start w:val="1"/>
      <w:numFmt w:val="bullet"/>
      <w:lvlText w:val=""/>
      <w:lvlJc w:val="left"/>
      <w:pPr>
        <w:ind w:left="2160" w:hanging="360"/>
      </w:pPr>
      <w:rPr>
        <w:rFonts w:ascii="Wingdings" w:hAnsi="Wingdings" w:hint="default"/>
      </w:rPr>
    </w:lvl>
    <w:lvl w:ilvl="3" w:tplc="815C0FC8" w:tentative="1">
      <w:start w:val="1"/>
      <w:numFmt w:val="bullet"/>
      <w:lvlText w:val=""/>
      <w:lvlJc w:val="left"/>
      <w:pPr>
        <w:ind w:left="2880" w:hanging="360"/>
      </w:pPr>
      <w:rPr>
        <w:rFonts w:ascii="Symbol" w:hAnsi="Symbol" w:hint="default"/>
      </w:rPr>
    </w:lvl>
    <w:lvl w:ilvl="4" w:tplc="ED046840" w:tentative="1">
      <w:start w:val="1"/>
      <w:numFmt w:val="bullet"/>
      <w:lvlText w:val="o"/>
      <w:lvlJc w:val="left"/>
      <w:pPr>
        <w:ind w:left="3600" w:hanging="360"/>
      </w:pPr>
      <w:rPr>
        <w:rFonts w:ascii="Courier New" w:hAnsi="Courier New" w:cs="Courier New" w:hint="default"/>
      </w:rPr>
    </w:lvl>
    <w:lvl w:ilvl="5" w:tplc="D6BC9360" w:tentative="1">
      <w:start w:val="1"/>
      <w:numFmt w:val="bullet"/>
      <w:lvlText w:val=""/>
      <w:lvlJc w:val="left"/>
      <w:pPr>
        <w:ind w:left="4320" w:hanging="360"/>
      </w:pPr>
      <w:rPr>
        <w:rFonts w:ascii="Wingdings" w:hAnsi="Wingdings" w:hint="default"/>
      </w:rPr>
    </w:lvl>
    <w:lvl w:ilvl="6" w:tplc="6D082D16" w:tentative="1">
      <w:start w:val="1"/>
      <w:numFmt w:val="bullet"/>
      <w:lvlText w:val=""/>
      <w:lvlJc w:val="left"/>
      <w:pPr>
        <w:ind w:left="5040" w:hanging="360"/>
      </w:pPr>
      <w:rPr>
        <w:rFonts w:ascii="Symbol" w:hAnsi="Symbol" w:hint="default"/>
      </w:rPr>
    </w:lvl>
    <w:lvl w:ilvl="7" w:tplc="FF8AE968" w:tentative="1">
      <w:start w:val="1"/>
      <w:numFmt w:val="bullet"/>
      <w:lvlText w:val="o"/>
      <w:lvlJc w:val="left"/>
      <w:pPr>
        <w:ind w:left="5760" w:hanging="360"/>
      </w:pPr>
      <w:rPr>
        <w:rFonts w:ascii="Courier New" w:hAnsi="Courier New" w:cs="Courier New" w:hint="default"/>
      </w:rPr>
    </w:lvl>
    <w:lvl w:ilvl="8" w:tplc="DB38AED0"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2C52B0BE">
      <w:start w:val="1"/>
      <w:numFmt w:val="decimal"/>
      <w:lvlText w:val="%1."/>
      <w:lvlJc w:val="left"/>
      <w:pPr>
        <w:ind w:left="720" w:hanging="360"/>
      </w:pPr>
    </w:lvl>
    <w:lvl w:ilvl="1" w:tplc="EA9A9D1A" w:tentative="1">
      <w:start w:val="1"/>
      <w:numFmt w:val="lowerLetter"/>
      <w:lvlText w:val="%2."/>
      <w:lvlJc w:val="left"/>
      <w:pPr>
        <w:ind w:left="1440" w:hanging="360"/>
      </w:pPr>
    </w:lvl>
    <w:lvl w:ilvl="2" w:tplc="76EA6328" w:tentative="1">
      <w:start w:val="1"/>
      <w:numFmt w:val="lowerRoman"/>
      <w:lvlText w:val="%3."/>
      <w:lvlJc w:val="right"/>
      <w:pPr>
        <w:ind w:left="2160" w:hanging="180"/>
      </w:pPr>
    </w:lvl>
    <w:lvl w:ilvl="3" w:tplc="68E21622" w:tentative="1">
      <w:start w:val="1"/>
      <w:numFmt w:val="decimal"/>
      <w:lvlText w:val="%4."/>
      <w:lvlJc w:val="left"/>
      <w:pPr>
        <w:ind w:left="2880" w:hanging="360"/>
      </w:pPr>
    </w:lvl>
    <w:lvl w:ilvl="4" w:tplc="99A8315A" w:tentative="1">
      <w:start w:val="1"/>
      <w:numFmt w:val="lowerLetter"/>
      <w:lvlText w:val="%5."/>
      <w:lvlJc w:val="left"/>
      <w:pPr>
        <w:ind w:left="3600" w:hanging="360"/>
      </w:pPr>
    </w:lvl>
    <w:lvl w:ilvl="5" w:tplc="960A70EE" w:tentative="1">
      <w:start w:val="1"/>
      <w:numFmt w:val="lowerRoman"/>
      <w:lvlText w:val="%6."/>
      <w:lvlJc w:val="right"/>
      <w:pPr>
        <w:ind w:left="4320" w:hanging="180"/>
      </w:pPr>
    </w:lvl>
    <w:lvl w:ilvl="6" w:tplc="F6663B2E" w:tentative="1">
      <w:start w:val="1"/>
      <w:numFmt w:val="decimal"/>
      <w:lvlText w:val="%7."/>
      <w:lvlJc w:val="left"/>
      <w:pPr>
        <w:ind w:left="5040" w:hanging="360"/>
      </w:pPr>
    </w:lvl>
    <w:lvl w:ilvl="7" w:tplc="CEC271AC" w:tentative="1">
      <w:start w:val="1"/>
      <w:numFmt w:val="lowerLetter"/>
      <w:lvlText w:val="%8."/>
      <w:lvlJc w:val="left"/>
      <w:pPr>
        <w:ind w:left="5760" w:hanging="360"/>
      </w:pPr>
    </w:lvl>
    <w:lvl w:ilvl="8" w:tplc="6FFED2C0"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4D9B"/>
    <w:rsid w:val="00684D9B"/>
    <w:rsid w:val="00994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F870670-CEE7-45DC-A3CC-A9E716E2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66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A7664"/>
    <w:rPr>
      <w:sz w:val="18"/>
      <w:szCs w:val="18"/>
    </w:rPr>
  </w:style>
  <w:style w:type="paragraph" w:styleId="a4">
    <w:name w:val="footer"/>
    <w:basedOn w:val="a"/>
    <w:link w:val="Char0"/>
    <w:uiPriority w:val="99"/>
    <w:unhideWhenUsed/>
    <w:qFormat/>
    <w:rsid w:val="004A766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4A766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4A7664"/>
    <w:rPr>
      <w:sz w:val="18"/>
      <w:szCs w:val="18"/>
    </w:rPr>
  </w:style>
  <w:style w:type="character" w:customStyle="1" w:styleId="Char0">
    <w:name w:val="页脚 Char"/>
    <w:link w:val="a4"/>
    <w:uiPriority w:val="99"/>
    <w:qFormat/>
    <w:rsid w:val="004A7664"/>
    <w:rPr>
      <w:sz w:val="18"/>
      <w:szCs w:val="18"/>
    </w:rPr>
  </w:style>
  <w:style w:type="character" w:customStyle="1" w:styleId="Char">
    <w:name w:val="批注框文本 Char"/>
    <w:link w:val="a3"/>
    <w:uiPriority w:val="99"/>
    <w:semiHidden/>
    <w:qFormat/>
    <w:rsid w:val="004A7664"/>
    <w:rPr>
      <w:sz w:val="18"/>
      <w:szCs w:val="18"/>
    </w:rPr>
  </w:style>
  <w:style w:type="paragraph" w:customStyle="1" w:styleId="1">
    <w:name w:val="正文1"/>
    <w:qFormat/>
    <w:rsid w:val="004A7664"/>
    <w:pPr>
      <w:jc w:val="both"/>
    </w:pPr>
    <w:rPr>
      <w:kern w:val="2"/>
      <w:sz w:val="21"/>
      <w:szCs w:val="21"/>
    </w:rPr>
  </w:style>
  <w:style w:type="character" w:customStyle="1" w:styleId="15">
    <w:name w:val="15"/>
    <w:qFormat/>
    <w:rsid w:val="004A7664"/>
    <w:rPr>
      <w:rFonts w:ascii="Times New Roman" w:hAnsi="Times New Roman" w:cs="Times New Roman" w:hint="default"/>
      <w:color w:val="0000FF"/>
      <w:u w:val="single"/>
    </w:rPr>
  </w:style>
  <w:style w:type="paragraph" w:customStyle="1" w:styleId="2">
    <w:name w:val="正文2"/>
    <w:qFormat/>
    <w:rsid w:val="004A7664"/>
    <w:pPr>
      <w:jc w:val="both"/>
    </w:pPr>
    <w:rPr>
      <w:kern w:val="2"/>
      <w:sz w:val="21"/>
      <w:szCs w:val="21"/>
    </w:rPr>
  </w:style>
  <w:style w:type="character" w:customStyle="1" w:styleId="DefaultParagraphFontPHPDOCX">
    <w:name w:val="Default Paragraph Font PHPDOCX"/>
    <w:uiPriority w:val="1"/>
    <w:semiHidden/>
    <w:unhideWhenUsed/>
    <w:rsid w:val="004A766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A766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0CB68-077E-4339-BED2-0D0AFB35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Windows 用户</cp:lastModifiedBy>
  <cp:revision>4</cp:revision>
  <dcterms:created xsi:type="dcterms:W3CDTF">2019-01-18T01:01:00Z</dcterms:created>
  <dcterms:modified xsi:type="dcterms:W3CDTF">2019-01-20T14:57:00Z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