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84" w:rsidRDefault="00A37AAF" w:rsidP="00262A24">
      <w:pPr>
        <w:widowControl/>
        <w:spacing w:line="360" w:lineRule="auto"/>
        <w:ind w:leftChars="200" w:left="420"/>
        <w:jc w:val="center"/>
        <w:rPr>
          <w:rFonts w:cs="宋体"/>
          <w:b/>
          <w:kern w:val="0"/>
          <w:szCs w:val="21"/>
        </w:rPr>
      </w:pPr>
      <w:r>
        <w:rPr>
          <w:rFonts w:cs="宋体"/>
          <w:b/>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3pt;margin-top:803pt;width:26pt;height:20pt;z-index:251658240;mso-position-horizontal-relative:page;mso-position-vertical-relative:top-margin-area">
            <v:imagedata r:id="rId8" o:title=""/>
            <w10:wrap anchorx="page"/>
          </v:shape>
        </w:pict>
      </w:r>
      <w:r>
        <w:rPr>
          <w:rFonts w:cs="宋体" w:hint="eastAsia"/>
          <w:b/>
          <w:kern w:val="0"/>
          <w:szCs w:val="21"/>
        </w:rPr>
        <w:t>2018</w:t>
      </w:r>
      <w:r>
        <w:rPr>
          <w:rFonts w:cs="宋体" w:hint="eastAsia"/>
          <w:b/>
          <w:kern w:val="0"/>
          <w:szCs w:val="21"/>
        </w:rPr>
        <w:t>年</w:t>
      </w:r>
      <w:r>
        <w:rPr>
          <w:rFonts w:cs="宋体" w:hint="eastAsia"/>
          <w:b/>
          <w:kern w:val="0"/>
          <w:szCs w:val="21"/>
        </w:rPr>
        <w:t>山东省</w:t>
      </w:r>
      <w:r>
        <w:rPr>
          <w:rFonts w:cs="宋体" w:hint="eastAsia"/>
          <w:b/>
          <w:kern w:val="0"/>
          <w:szCs w:val="21"/>
        </w:rPr>
        <w:t>潍坊</w:t>
      </w:r>
      <w:r>
        <w:rPr>
          <w:rFonts w:cs="宋体" w:hint="eastAsia"/>
          <w:b/>
          <w:kern w:val="0"/>
          <w:szCs w:val="21"/>
        </w:rPr>
        <w:t>市中考化学试题</w:t>
      </w:r>
    </w:p>
    <w:p w:rsidR="006D0C1F" w:rsidRPr="00CC5A5E" w:rsidRDefault="00A37AAF" w:rsidP="006D0C1F">
      <w:pPr>
        <w:spacing w:line="360" w:lineRule="auto"/>
        <w:rPr>
          <w:szCs w:val="21"/>
        </w:rPr>
      </w:pPr>
      <w:r w:rsidRPr="00CC5A5E">
        <w:rPr>
          <w:b/>
          <w:szCs w:val="21"/>
        </w:rPr>
        <w:t>一、选择题（本题包括</w:t>
      </w:r>
      <w:r w:rsidRPr="00CC5A5E">
        <w:rPr>
          <w:b/>
          <w:szCs w:val="21"/>
        </w:rPr>
        <w:t>10</w:t>
      </w:r>
      <w:r w:rsidRPr="00CC5A5E">
        <w:rPr>
          <w:b/>
          <w:szCs w:val="21"/>
        </w:rPr>
        <w:t>小题，每小题</w:t>
      </w:r>
      <w:r w:rsidRPr="00CC5A5E">
        <w:rPr>
          <w:b/>
          <w:szCs w:val="21"/>
        </w:rPr>
        <w:t>2</w:t>
      </w:r>
      <w:r w:rsidRPr="00CC5A5E">
        <w:rPr>
          <w:b/>
          <w:szCs w:val="21"/>
        </w:rPr>
        <w:t>分，共</w:t>
      </w:r>
      <w:r w:rsidRPr="00CC5A5E">
        <w:rPr>
          <w:b/>
          <w:szCs w:val="21"/>
        </w:rPr>
        <w:t>20</w:t>
      </w:r>
      <w:r w:rsidRPr="00CC5A5E">
        <w:rPr>
          <w:b/>
          <w:szCs w:val="21"/>
        </w:rPr>
        <w:t>分．每小题只有一个选项符合题意）</w:t>
      </w:r>
    </w:p>
    <w:p w:rsidR="006D0C1F" w:rsidRPr="00CC5A5E" w:rsidRDefault="00A37AAF" w:rsidP="006D0C1F">
      <w:pPr>
        <w:spacing w:line="360" w:lineRule="auto"/>
        <w:rPr>
          <w:szCs w:val="21"/>
        </w:rPr>
      </w:pPr>
      <w:r w:rsidRPr="00CC5A5E">
        <w:rPr>
          <w:szCs w:val="21"/>
        </w:rPr>
        <w:t>1</w:t>
      </w:r>
      <w:r w:rsidRPr="00CC5A5E">
        <w:rPr>
          <w:szCs w:val="21"/>
        </w:rPr>
        <w:t>．人体缺铁会引起缺铁性贫血。这里</w:t>
      </w:r>
      <w:r w:rsidRPr="00CC5A5E">
        <w:rPr>
          <w:szCs w:val="21"/>
        </w:rPr>
        <w:t>“</w:t>
      </w:r>
      <w:r w:rsidRPr="00CC5A5E">
        <w:rPr>
          <w:szCs w:val="21"/>
        </w:rPr>
        <w:t>铁</w:t>
      </w:r>
      <w:r w:rsidRPr="00CC5A5E">
        <w:rPr>
          <w:szCs w:val="21"/>
        </w:rPr>
        <w:t>”</w:t>
      </w:r>
      <w:r w:rsidRPr="00CC5A5E">
        <w:rPr>
          <w:szCs w:val="21"/>
        </w:rPr>
        <w:t>一般是指（　　）</w:t>
      </w:r>
    </w:p>
    <w:p w:rsidR="006D0C1F" w:rsidRPr="00CC5A5E" w:rsidRDefault="00A37AAF" w:rsidP="006D0C1F">
      <w:pPr>
        <w:spacing w:line="360" w:lineRule="auto"/>
        <w:rPr>
          <w:szCs w:val="21"/>
        </w:rPr>
      </w:pPr>
      <w:r w:rsidRPr="00CC5A5E">
        <w:rPr>
          <w:szCs w:val="21"/>
        </w:rPr>
        <w:t>A</w:t>
      </w:r>
      <w:r w:rsidRPr="00CC5A5E">
        <w:rPr>
          <w:szCs w:val="21"/>
        </w:rPr>
        <w:t>．元素</w:t>
      </w:r>
      <w:r w:rsidRPr="00CC5A5E">
        <w:rPr>
          <w:szCs w:val="21"/>
        </w:rPr>
        <w:tab/>
        <w:t>B</w:t>
      </w:r>
      <w:r w:rsidRPr="00CC5A5E">
        <w:rPr>
          <w:szCs w:val="21"/>
        </w:rPr>
        <w:t>．单质</w:t>
      </w:r>
      <w:r w:rsidRPr="00CC5A5E">
        <w:rPr>
          <w:szCs w:val="21"/>
        </w:rPr>
        <w:tab/>
        <w:t>C</w:t>
      </w:r>
      <w:r w:rsidRPr="00CC5A5E">
        <w:rPr>
          <w:szCs w:val="21"/>
        </w:rPr>
        <w:t>．原子</w:t>
      </w:r>
      <w:r w:rsidRPr="00CC5A5E">
        <w:rPr>
          <w:szCs w:val="21"/>
        </w:rPr>
        <w:tab/>
        <w:t>D</w:t>
      </w:r>
      <w:r w:rsidRPr="00CC5A5E">
        <w:rPr>
          <w:szCs w:val="21"/>
        </w:rPr>
        <w:t>．分子</w:t>
      </w:r>
    </w:p>
    <w:p w:rsidR="006D0C1F" w:rsidRPr="00CC5A5E" w:rsidRDefault="00A37AAF" w:rsidP="006D0C1F">
      <w:pPr>
        <w:spacing w:line="360" w:lineRule="auto"/>
        <w:rPr>
          <w:szCs w:val="21"/>
        </w:rPr>
      </w:pPr>
      <w:r w:rsidRPr="00CC5A5E">
        <w:rPr>
          <w:szCs w:val="21"/>
        </w:rPr>
        <w:t>2</w:t>
      </w:r>
      <w:r w:rsidRPr="00CC5A5E">
        <w:rPr>
          <w:szCs w:val="21"/>
        </w:rPr>
        <w:t>．下列实验用品中，由有机合成材料制成的是（　　）</w:t>
      </w:r>
    </w:p>
    <w:p w:rsidR="006D0C1F" w:rsidRPr="00CC5A5E" w:rsidRDefault="00A37AAF" w:rsidP="006D0C1F">
      <w:pPr>
        <w:spacing w:line="360" w:lineRule="auto"/>
        <w:rPr>
          <w:szCs w:val="21"/>
        </w:rPr>
      </w:pPr>
      <w:r w:rsidRPr="00CC5A5E">
        <w:rPr>
          <w:noProof/>
          <w:szCs w:val="21"/>
        </w:rPr>
        <w:drawing>
          <wp:inline distT="0" distB="0" distL="0" distR="0">
            <wp:extent cx="4410075" cy="923925"/>
            <wp:effectExtent l="19050" t="0" r="9525" b="0"/>
            <wp:docPr id="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410075" cy="923925"/>
                    </a:xfrm>
                    <a:prstGeom prst="rect">
                      <a:avLst/>
                    </a:prstGeom>
                    <a:noFill/>
                    <a:ln w="9525">
                      <a:noFill/>
                      <a:miter lim="800000"/>
                      <a:headEnd/>
                      <a:tailEnd/>
                    </a:ln>
                  </pic:spPr>
                </pic:pic>
              </a:graphicData>
            </a:graphic>
          </wp:inline>
        </w:drawing>
      </w:r>
    </w:p>
    <w:p w:rsidR="006D0C1F" w:rsidRPr="00CC5A5E" w:rsidRDefault="00A37AAF" w:rsidP="006D0C1F">
      <w:pPr>
        <w:spacing w:line="360" w:lineRule="auto"/>
        <w:rPr>
          <w:szCs w:val="21"/>
        </w:rPr>
      </w:pPr>
      <w:r w:rsidRPr="00CC5A5E">
        <w:rPr>
          <w:szCs w:val="21"/>
        </w:rPr>
        <w:t>3</w:t>
      </w:r>
      <w:r w:rsidRPr="00CC5A5E">
        <w:rPr>
          <w:szCs w:val="21"/>
        </w:rPr>
        <w:t>．</w:t>
      </w:r>
      <w:smartTag w:uri="urn:schemas-microsoft-com:office:smarttags" w:element="chmetcnv">
        <w:smartTagPr>
          <w:attr w:name="UnitName" w:val="l"/>
          <w:attr w:name="TCSC" w:val="0"/>
          <w:attr w:name="SourceValue" w:val="6000"/>
          <w:attr w:name="NumberType" w:val="1"/>
          <w:attr w:name="Negative" w:val="False"/>
          <w:attr w:name="HasSpace" w:val="False"/>
        </w:smartTagPr>
        <w:r w:rsidRPr="00CC5A5E">
          <w:rPr>
            <w:szCs w:val="21"/>
          </w:rPr>
          <w:t>6000L</w:t>
        </w:r>
      </w:smartTag>
      <w:r w:rsidRPr="00CC5A5E">
        <w:rPr>
          <w:szCs w:val="21"/>
        </w:rPr>
        <w:t>氧气在加压的情况下可装入容积为</w:t>
      </w:r>
      <w:smartTag w:uri="urn:schemas-microsoft-com:office:smarttags" w:element="chmetcnv">
        <w:smartTagPr>
          <w:attr w:name="UnitName" w:val="l"/>
          <w:attr w:name="TCSC" w:val="0"/>
          <w:attr w:name="SourceValue" w:val="40"/>
          <w:attr w:name="NumberType" w:val="1"/>
          <w:attr w:name="Negative" w:val="False"/>
          <w:attr w:name="HasSpace" w:val="False"/>
        </w:smartTagPr>
        <w:r w:rsidRPr="00CC5A5E">
          <w:rPr>
            <w:szCs w:val="21"/>
          </w:rPr>
          <w:t>40L</w:t>
        </w:r>
      </w:smartTag>
      <w:r w:rsidRPr="00CC5A5E">
        <w:rPr>
          <w:szCs w:val="21"/>
        </w:rPr>
        <w:t>的钢瓶中。这主要说明（　　）</w:t>
      </w:r>
    </w:p>
    <w:p w:rsidR="006D0C1F" w:rsidRPr="00CC5A5E" w:rsidRDefault="00A37AAF" w:rsidP="006D0C1F">
      <w:pPr>
        <w:spacing w:line="360" w:lineRule="auto"/>
        <w:rPr>
          <w:szCs w:val="21"/>
        </w:rPr>
      </w:pPr>
      <w:r w:rsidRPr="00CC5A5E">
        <w:rPr>
          <w:szCs w:val="21"/>
        </w:rPr>
        <w:t>A</w:t>
      </w:r>
      <w:r w:rsidRPr="00CC5A5E">
        <w:rPr>
          <w:szCs w:val="21"/>
        </w:rPr>
        <w:t>．分子在不断的运动</w:t>
      </w:r>
      <w:r w:rsidRPr="00CC5A5E">
        <w:rPr>
          <w:szCs w:val="21"/>
        </w:rPr>
        <w:tab/>
        <w:t>B</w:t>
      </w:r>
      <w:r w:rsidRPr="00CC5A5E">
        <w:rPr>
          <w:szCs w:val="21"/>
        </w:rPr>
        <w:t>．分子之间有间隔</w:t>
      </w:r>
    </w:p>
    <w:p w:rsidR="006D0C1F" w:rsidRPr="00CC5A5E" w:rsidRDefault="00A37AAF" w:rsidP="006D0C1F">
      <w:pPr>
        <w:spacing w:line="360" w:lineRule="auto"/>
        <w:rPr>
          <w:szCs w:val="21"/>
        </w:rPr>
      </w:pPr>
      <w:r w:rsidRPr="00CC5A5E">
        <w:rPr>
          <w:szCs w:val="21"/>
        </w:rPr>
        <w:t>C</w:t>
      </w:r>
      <w:r w:rsidRPr="00CC5A5E">
        <w:rPr>
          <w:szCs w:val="21"/>
        </w:rPr>
        <w:t>．分子是由原子构成的</w:t>
      </w:r>
      <w:r w:rsidRPr="00CC5A5E">
        <w:rPr>
          <w:szCs w:val="21"/>
        </w:rPr>
        <w:tab/>
        <w:t>D</w:t>
      </w:r>
      <w:r w:rsidRPr="00CC5A5E">
        <w:rPr>
          <w:szCs w:val="21"/>
        </w:rPr>
        <w:t>．分子质量很小</w:t>
      </w:r>
    </w:p>
    <w:p w:rsidR="006D0C1F" w:rsidRPr="00CC5A5E" w:rsidRDefault="00A37AAF" w:rsidP="006D0C1F">
      <w:pPr>
        <w:spacing w:line="360" w:lineRule="auto"/>
        <w:rPr>
          <w:szCs w:val="21"/>
        </w:rPr>
      </w:pPr>
      <w:r w:rsidRPr="00CC5A5E">
        <w:rPr>
          <w:szCs w:val="21"/>
        </w:rPr>
        <w:t>4</w:t>
      </w:r>
      <w:r w:rsidRPr="00CC5A5E">
        <w:rPr>
          <w:szCs w:val="21"/>
        </w:rPr>
        <w:t>．下列物质不属于溶液的是（　　）</w:t>
      </w:r>
    </w:p>
    <w:p w:rsidR="006D0C1F" w:rsidRPr="00CC5A5E" w:rsidRDefault="00A37AAF" w:rsidP="006D0C1F">
      <w:pPr>
        <w:spacing w:line="360" w:lineRule="auto"/>
        <w:rPr>
          <w:szCs w:val="21"/>
        </w:rPr>
      </w:pPr>
      <w:r w:rsidRPr="00CC5A5E">
        <w:rPr>
          <w:szCs w:val="21"/>
        </w:rPr>
        <w:t>A</w:t>
      </w:r>
      <w:r w:rsidRPr="00CC5A5E">
        <w:rPr>
          <w:szCs w:val="21"/>
        </w:rPr>
        <w:t>．碘酒</w:t>
      </w:r>
      <w:r w:rsidRPr="00CC5A5E">
        <w:rPr>
          <w:szCs w:val="21"/>
        </w:rPr>
        <w:tab/>
        <w:t>B</w:t>
      </w:r>
      <w:r w:rsidRPr="00CC5A5E">
        <w:rPr>
          <w:szCs w:val="21"/>
        </w:rPr>
        <w:t>．矿泉水</w:t>
      </w:r>
      <w:r w:rsidRPr="00CC5A5E">
        <w:rPr>
          <w:szCs w:val="21"/>
        </w:rPr>
        <w:tab/>
        <w:t>C</w:t>
      </w:r>
      <w:r w:rsidRPr="00CC5A5E">
        <w:rPr>
          <w:szCs w:val="21"/>
        </w:rPr>
        <w:t>．白醋</w:t>
      </w:r>
      <w:r w:rsidRPr="00CC5A5E">
        <w:rPr>
          <w:szCs w:val="21"/>
        </w:rPr>
        <w:tab/>
        <w:t>D</w:t>
      </w:r>
      <w:r w:rsidRPr="00CC5A5E">
        <w:rPr>
          <w:szCs w:val="21"/>
        </w:rPr>
        <w:t>．蒸馏水</w:t>
      </w:r>
    </w:p>
    <w:p w:rsidR="006D0C1F" w:rsidRPr="00CC5A5E" w:rsidRDefault="00A37AAF" w:rsidP="006D0C1F">
      <w:pPr>
        <w:spacing w:line="360" w:lineRule="auto"/>
        <w:rPr>
          <w:szCs w:val="21"/>
        </w:rPr>
      </w:pPr>
      <w:r w:rsidRPr="00CC5A5E">
        <w:rPr>
          <w:szCs w:val="21"/>
        </w:rPr>
        <w:t>5</w:t>
      </w:r>
      <w:r w:rsidRPr="00CC5A5E">
        <w:rPr>
          <w:szCs w:val="21"/>
        </w:rPr>
        <w:t>．下列符号能表示两个氢原子的是（　　）</w:t>
      </w:r>
    </w:p>
    <w:p w:rsidR="006D0C1F" w:rsidRPr="00CC5A5E" w:rsidRDefault="00A37AAF" w:rsidP="006D0C1F">
      <w:pPr>
        <w:spacing w:line="360" w:lineRule="auto"/>
        <w:rPr>
          <w:szCs w:val="21"/>
          <w:lang w:val="pt-BR"/>
        </w:rPr>
      </w:pPr>
      <w:r w:rsidRPr="00CC5A5E">
        <w:rPr>
          <w:szCs w:val="21"/>
          <w:lang w:val="pt-BR"/>
        </w:rPr>
        <w:t>A</w:t>
      </w:r>
      <w:r w:rsidRPr="00CC5A5E">
        <w:rPr>
          <w:szCs w:val="21"/>
          <w:lang w:val="pt-BR"/>
        </w:rPr>
        <w:t>．</w:t>
      </w:r>
      <w:r w:rsidRPr="00CC5A5E">
        <w:rPr>
          <w:szCs w:val="21"/>
          <w:lang w:val="pt-BR"/>
        </w:rPr>
        <w:t>H</w:t>
      </w:r>
      <w:r w:rsidRPr="00CC5A5E">
        <w:rPr>
          <w:szCs w:val="21"/>
          <w:vertAlign w:val="subscript"/>
          <w:lang w:val="pt-BR"/>
        </w:rPr>
        <w:t>2</w:t>
      </w:r>
      <w:r w:rsidRPr="00CC5A5E">
        <w:rPr>
          <w:szCs w:val="21"/>
          <w:lang w:val="pt-BR"/>
        </w:rPr>
        <w:tab/>
        <w:t>B</w:t>
      </w:r>
      <w:r w:rsidRPr="00CC5A5E">
        <w:rPr>
          <w:szCs w:val="21"/>
          <w:lang w:val="pt-BR"/>
        </w:rPr>
        <w:t>．</w:t>
      </w:r>
      <w:r w:rsidRPr="00CC5A5E">
        <w:rPr>
          <w:szCs w:val="21"/>
          <w:lang w:val="pt-BR"/>
        </w:rPr>
        <w:t>2H</w:t>
      </w:r>
      <w:smartTag w:uri="urn:schemas-microsoft-com:office:smarttags" w:element="chmetcnv">
        <w:smartTagPr>
          <w:attr w:name="UnitName" w:val="C"/>
          <w:attr w:name="TCSC" w:val="0"/>
          <w:attr w:name="SourceValue" w:val="2"/>
          <w:attr w:name="NumberType" w:val="1"/>
          <w:attr w:name="Negative" w:val="False"/>
          <w:attr w:name="HasSpace" w:val="False"/>
        </w:smartTagPr>
        <w:r w:rsidRPr="00CC5A5E">
          <w:rPr>
            <w:szCs w:val="21"/>
            <w:vertAlign w:val="subscript"/>
            <w:lang w:val="pt-BR"/>
          </w:rPr>
          <w:t>2</w:t>
        </w:r>
        <w:r w:rsidRPr="00CC5A5E">
          <w:rPr>
            <w:szCs w:val="21"/>
            <w:lang w:val="pt-BR"/>
          </w:rPr>
          <w:tab/>
        </w:r>
      </w:smartTag>
      <w:r w:rsidRPr="00CC5A5E">
        <w:rPr>
          <w:szCs w:val="21"/>
          <w:lang w:val="pt-BR"/>
        </w:rPr>
        <w:t>C</w:t>
      </w:r>
      <w:r w:rsidRPr="00CC5A5E">
        <w:rPr>
          <w:szCs w:val="21"/>
          <w:lang w:val="pt-BR"/>
        </w:rPr>
        <w:t>．</w:t>
      </w:r>
      <w:r w:rsidRPr="00CC5A5E">
        <w:rPr>
          <w:szCs w:val="21"/>
          <w:lang w:val="pt-BR"/>
        </w:rPr>
        <w:t>2H</w:t>
      </w:r>
      <w:r w:rsidRPr="00CC5A5E">
        <w:rPr>
          <w:szCs w:val="21"/>
          <w:lang w:val="pt-BR"/>
        </w:rPr>
        <w:tab/>
        <w:t>D</w:t>
      </w:r>
      <w:r w:rsidRPr="00CC5A5E">
        <w:rPr>
          <w:szCs w:val="21"/>
          <w:lang w:val="pt-BR"/>
        </w:rPr>
        <w:t>．</w:t>
      </w:r>
      <w:r w:rsidRPr="00CC5A5E">
        <w:rPr>
          <w:szCs w:val="21"/>
          <w:lang w:val="pt-BR"/>
        </w:rPr>
        <w:t>2H</w:t>
      </w:r>
      <w:r w:rsidRPr="00CC5A5E">
        <w:rPr>
          <w:szCs w:val="21"/>
          <w:vertAlign w:val="superscript"/>
          <w:lang w:val="pt-BR"/>
        </w:rPr>
        <w:t>+</w:t>
      </w:r>
    </w:p>
    <w:p w:rsidR="006D0C1F" w:rsidRPr="00CC5A5E" w:rsidRDefault="00A37AAF" w:rsidP="006D0C1F">
      <w:pPr>
        <w:spacing w:line="360" w:lineRule="auto"/>
        <w:rPr>
          <w:szCs w:val="21"/>
        </w:rPr>
      </w:pPr>
      <w:r w:rsidRPr="00CC5A5E">
        <w:rPr>
          <w:szCs w:val="21"/>
        </w:rPr>
        <w:t>6</w:t>
      </w:r>
      <w:r w:rsidRPr="00CC5A5E">
        <w:rPr>
          <w:szCs w:val="21"/>
        </w:rPr>
        <w:t>．</w:t>
      </w:r>
      <w:r w:rsidRPr="00CC5A5E">
        <w:rPr>
          <w:szCs w:val="21"/>
        </w:rPr>
        <w:t>2017</w:t>
      </w:r>
      <w:r w:rsidRPr="00CC5A5E">
        <w:rPr>
          <w:szCs w:val="21"/>
        </w:rPr>
        <w:t>年</w:t>
      </w:r>
      <w:r w:rsidRPr="00CC5A5E">
        <w:rPr>
          <w:szCs w:val="21"/>
        </w:rPr>
        <w:t>9</w:t>
      </w:r>
      <w:r w:rsidRPr="00CC5A5E">
        <w:rPr>
          <w:szCs w:val="21"/>
        </w:rPr>
        <w:t>月，我国成功提纯了</w:t>
      </w:r>
      <w:r w:rsidRPr="00CC5A5E">
        <w:rPr>
          <w:szCs w:val="21"/>
        </w:rPr>
        <w:t>“</w:t>
      </w:r>
      <w:r w:rsidRPr="00CC5A5E">
        <w:rPr>
          <w:szCs w:val="21"/>
        </w:rPr>
        <w:t>超级金属</w:t>
      </w:r>
      <w:r w:rsidRPr="00CC5A5E">
        <w:rPr>
          <w:szCs w:val="21"/>
        </w:rPr>
        <w:t>”</w:t>
      </w:r>
      <w:r w:rsidRPr="00CC5A5E">
        <w:rPr>
          <w:szCs w:val="21"/>
        </w:rPr>
        <w:t>铼。铼在元素周期表中信息如图所示。下列说法不正确的是（　　）</w:t>
      </w:r>
    </w:p>
    <w:p w:rsidR="006D0C1F" w:rsidRPr="00CC5A5E" w:rsidRDefault="00A37AAF" w:rsidP="006D0C1F">
      <w:pPr>
        <w:widowControl/>
        <w:jc w:val="left"/>
        <w:textAlignment w:val="center"/>
        <w:rPr>
          <w:szCs w:val="21"/>
        </w:rPr>
      </w:pPr>
      <w:r w:rsidRPr="00CC5A5E">
        <w:rPr>
          <w:noProof/>
          <w:szCs w:val="21"/>
        </w:rPr>
        <w:drawing>
          <wp:inline distT="0" distB="0" distL="0" distR="0">
            <wp:extent cx="819150" cy="714375"/>
            <wp:effectExtent l="19050" t="0" r="0" b="0"/>
            <wp:docPr id="57"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Move="1" noResize="1" noChangeArrowheads="1"/>
                    </pic:cNvPicPr>
                  </pic:nvPicPr>
                  <pic:blipFill>
                    <a:blip r:embed="rId10" cstate="print"/>
                    <a:srcRect/>
                    <a:stretch>
                      <a:fillRect/>
                    </a:stretch>
                  </pic:blipFill>
                  <pic:spPr bwMode="auto">
                    <a:xfrm>
                      <a:off x="0" y="0"/>
                      <a:ext cx="819150" cy="714375"/>
                    </a:xfrm>
                    <a:prstGeom prst="rect">
                      <a:avLst/>
                    </a:prstGeom>
                    <a:noFill/>
                    <a:ln w="9525">
                      <a:noFill/>
                      <a:miter lim="800000"/>
                      <a:headEnd/>
                      <a:tailEnd/>
                    </a:ln>
                  </pic:spPr>
                </pic:pic>
              </a:graphicData>
            </a:graphic>
          </wp:inline>
        </w:drawing>
      </w:r>
    </w:p>
    <w:p w:rsidR="006D0C1F" w:rsidRPr="00CC5A5E" w:rsidRDefault="00A37AAF" w:rsidP="006D0C1F">
      <w:pPr>
        <w:spacing w:line="360" w:lineRule="auto"/>
        <w:rPr>
          <w:szCs w:val="21"/>
        </w:rPr>
      </w:pPr>
      <w:r w:rsidRPr="00CC5A5E">
        <w:rPr>
          <w:szCs w:val="21"/>
        </w:rPr>
        <w:t>A</w:t>
      </w:r>
      <w:r w:rsidRPr="00CC5A5E">
        <w:rPr>
          <w:szCs w:val="21"/>
        </w:rPr>
        <w:t>．原子序数为</w:t>
      </w:r>
      <w:r w:rsidRPr="00CC5A5E">
        <w:rPr>
          <w:szCs w:val="21"/>
        </w:rPr>
        <w:t>75</w:t>
      </w:r>
      <w:r w:rsidRPr="00CC5A5E">
        <w:rPr>
          <w:szCs w:val="21"/>
        </w:rPr>
        <w:tab/>
        <w:t>B</w:t>
      </w:r>
      <w:r w:rsidRPr="00CC5A5E">
        <w:rPr>
          <w:szCs w:val="21"/>
        </w:rPr>
        <w:t>．原子的核外电子数为</w:t>
      </w:r>
      <w:r w:rsidRPr="00CC5A5E">
        <w:rPr>
          <w:szCs w:val="21"/>
        </w:rPr>
        <w:t>75</w:t>
      </w:r>
    </w:p>
    <w:p w:rsidR="006D0C1F" w:rsidRPr="00CC5A5E" w:rsidRDefault="00A37AAF" w:rsidP="006D0C1F">
      <w:pPr>
        <w:spacing w:line="360" w:lineRule="auto"/>
        <w:rPr>
          <w:szCs w:val="21"/>
        </w:rPr>
      </w:pPr>
      <w:r w:rsidRPr="00CC5A5E">
        <w:rPr>
          <w:szCs w:val="21"/>
        </w:rPr>
        <w:t>C</w:t>
      </w:r>
      <w:r w:rsidRPr="00CC5A5E">
        <w:rPr>
          <w:szCs w:val="21"/>
        </w:rPr>
        <w:t>．元素符号为</w:t>
      </w:r>
      <w:r w:rsidRPr="00CC5A5E">
        <w:rPr>
          <w:szCs w:val="21"/>
        </w:rPr>
        <w:t>Re</w:t>
      </w:r>
      <w:r w:rsidRPr="00CC5A5E">
        <w:rPr>
          <w:szCs w:val="21"/>
        </w:rPr>
        <w:tab/>
        <w:t>D</w:t>
      </w:r>
      <w:r w:rsidRPr="00CC5A5E">
        <w:rPr>
          <w:szCs w:val="21"/>
        </w:rPr>
        <w:t>．相对原子质量为</w:t>
      </w:r>
      <w:smartTag w:uri="urn:schemas-microsoft-com:office:smarttags" w:element="chmetcnv">
        <w:smartTagPr>
          <w:attr w:name="UnitName" w:val="g"/>
          <w:attr w:name="TCSC" w:val="0"/>
          <w:attr w:name="SourceValue" w:val="186.2"/>
          <w:attr w:name="NumberType" w:val="1"/>
          <w:attr w:name="Negative" w:val="False"/>
          <w:attr w:name="HasSpace" w:val="False"/>
        </w:smartTagPr>
        <w:r w:rsidRPr="00CC5A5E">
          <w:rPr>
            <w:szCs w:val="21"/>
          </w:rPr>
          <w:t>186.2g</w:t>
        </w:r>
      </w:smartTag>
    </w:p>
    <w:p w:rsidR="006D0C1F" w:rsidRPr="00CC5A5E" w:rsidRDefault="00A37AAF" w:rsidP="006D0C1F">
      <w:pPr>
        <w:spacing w:line="360" w:lineRule="auto"/>
        <w:rPr>
          <w:szCs w:val="21"/>
        </w:rPr>
      </w:pPr>
      <w:r w:rsidRPr="00CC5A5E">
        <w:rPr>
          <w:szCs w:val="21"/>
        </w:rPr>
        <w:t>7</w:t>
      </w:r>
      <w:r w:rsidRPr="00CC5A5E">
        <w:rPr>
          <w:szCs w:val="21"/>
        </w:rPr>
        <w:t>．为保障</w:t>
      </w:r>
      <w:r w:rsidRPr="00CC5A5E">
        <w:rPr>
          <w:szCs w:val="21"/>
        </w:rPr>
        <w:t>“</w:t>
      </w:r>
      <w:r w:rsidRPr="00CC5A5E">
        <w:rPr>
          <w:szCs w:val="21"/>
        </w:rPr>
        <w:t>舌尖上的安全</w:t>
      </w:r>
      <w:r w:rsidRPr="00CC5A5E">
        <w:rPr>
          <w:szCs w:val="21"/>
        </w:rPr>
        <w:t>”</w:t>
      </w:r>
      <w:r w:rsidRPr="00CC5A5E">
        <w:rPr>
          <w:szCs w:val="21"/>
        </w:rPr>
        <w:t>，下列做法合理的是（　　）</w:t>
      </w:r>
    </w:p>
    <w:p w:rsidR="006D0C1F" w:rsidRPr="00CC5A5E" w:rsidRDefault="00A37AAF" w:rsidP="006D0C1F">
      <w:pPr>
        <w:spacing w:line="360" w:lineRule="auto"/>
        <w:rPr>
          <w:szCs w:val="21"/>
        </w:rPr>
      </w:pPr>
      <w:r w:rsidRPr="00CC5A5E">
        <w:rPr>
          <w:szCs w:val="21"/>
        </w:rPr>
        <w:t>A</w:t>
      </w:r>
      <w:r w:rsidRPr="00CC5A5E">
        <w:rPr>
          <w:szCs w:val="21"/>
        </w:rPr>
        <w:t>．霉变大米热煮后食用</w:t>
      </w:r>
    </w:p>
    <w:p w:rsidR="006D0C1F" w:rsidRPr="00CC5A5E" w:rsidRDefault="00A37AAF" w:rsidP="006D0C1F">
      <w:pPr>
        <w:spacing w:line="360" w:lineRule="auto"/>
        <w:rPr>
          <w:szCs w:val="21"/>
        </w:rPr>
      </w:pPr>
      <w:r w:rsidRPr="00CC5A5E">
        <w:rPr>
          <w:szCs w:val="21"/>
        </w:rPr>
        <w:t>B</w:t>
      </w:r>
      <w:r w:rsidRPr="00CC5A5E">
        <w:rPr>
          <w:szCs w:val="21"/>
        </w:rPr>
        <w:t>．甲醛溶液浸泡虾仁防腐</w:t>
      </w:r>
    </w:p>
    <w:p w:rsidR="006D0C1F" w:rsidRPr="00CC5A5E" w:rsidRDefault="00A37AAF" w:rsidP="006D0C1F">
      <w:pPr>
        <w:spacing w:line="360" w:lineRule="auto"/>
        <w:rPr>
          <w:szCs w:val="21"/>
        </w:rPr>
      </w:pPr>
      <w:r w:rsidRPr="00CC5A5E">
        <w:rPr>
          <w:szCs w:val="21"/>
        </w:rPr>
        <w:t>C</w:t>
      </w:r>
      <w:r w:rsidRPr="00CC5A5E">
        <w:rPr>
          <w:szCs w:val="21"/>
        </w:rPr>
        <w:t>．按规定使用食品添加剂</w:t>
      </w:r>
    </w:p>
    <w:p w:rsidR="006D0C1F" w:rsidRPr="00CC5A5E" w:rsidRDefault="00A37AAF" w:rsidP="006D0C1F">
      <w:pPr>
        <w:spacing w:line="360" w:lineRule="auto"/>
        <w:rPr>
          <w:szCs w:val="21"/>
        </w:rPr>
      </w:pPr>
      <w:r w:rsidRPr="00CC5A5E">
        <w:rPr>
          <w:szCs w:val="21"/>
        </w:rPr>
        <w:t>D</w:t>
      </w:r>
      <w:r w:rsidRPr="00CC5A5E">
        <w:rPr>
          <w:szCs w:val="21"/>
        </w:rPr>
        <w:t>．用工业用盐如亚硝酸钠烹调食物</w:t>
      </w:r>
    </w:p>
    <w:p w:rsidR="006D0C1F" w:rsidRPr="00CC5A5E" w:rsidRDefault="00A37AAF" w:rsidP="006D0C1F">
      <w:pPr>
        <w:spacing w:line="360" w:lineRule="auto"/>
        <w:rPr>
          <w:szCs w:val="21"/>
        </w:rPr>
      </w:pPr>
      <w:r w:rsidRPr="00CC5A5E">
        <w:rPr>
          <w:szCs w:val="21"/>
        </w:rPr>
        <w:t>8</w:t>
      </w:r>
      <w:r w:rsidRPr="00CC5A5E">
        <w:rPr>
          <w:szCs w:val="21"/>
        </w:rPr>
        <w:t>．下列属于置换反应的是（　　）</w:t>
      </w:r>
    </w:p>
    <w:p w:rsidR="006D0C1F" w:rsidRPr="00CC5A5E" w:rsidRDefault="00A37AAF" w:rsidP="006D0C1F">
      <w:pPr>
        <w:widowControl/>
        <w:jc w:val="left"/>
        <w:textAlignment w:val="center"/>
        <w:rPr>
          <w:szCs w:val="21"/>
          <w:lang w:val="pt-BR"/>
        </w:rPr>
      </w:pPr>
      <w:r w:rsidRPr="00CC5A5E">
        <w:rPr>
          <w:szCs w:val="21"/>
          <w:lang w:val="pt-BR"/>
        </w:rPr>
        <w:t>A</w:t>
      </w:r>
      <w:r w:rsidRPr="00CC5A5E">
        <w:rPr>
          <w:szCs w:val="21"/>
          <w:lang w:val="pt-BR"/>
        </w:rPr>
        <w:t>．</w:t>
      </w:r>
      <w:r w:rsidRPr="00CC5A5E">
        <w:rPr>
          <w:szCs w:val="21"/>
          <w:lang w:val="pt-BR"/>
        </w:rPr>
        <w:t>2H</w:t>
      </w:r>
      <w:r w:rsidRPr="00CC5A5E">
        <w:rPr>
          <w:szCs w:val="21"/>
          <w:vertAlign w:val="subscript"/>
          <w:lang w:val="pt-BR"/>
        </w:rPr>
        <w:t>2</w:t>
      </w:r>
      <w:r w:rsidRPr="00CC5A5E">
        <w:rPr>
          <w:szCs w:val="21"/>
          <w:lang w:val="pt-BR"/>
        </w:rPr>
        <w:t>O</w:t>
      </w:r>
      <w:r w:rsidRPr="00CC5A5E">
        <w:rPr>
          <w:noProof/>
          <w:szCs w:val="21"/>
        </w:rPr>
        <w:drawing>
          <wp:inline distT="0" distB="0" distL="0" distR="0">
            <wp:extent cx="514350" cy="390525"/>
            <wp:effectExtent l="19050" t="0" r="0" b="0"/>
            <wp:docPr id="56"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Move="1" noResize="1" noChangeArrowheads="1"/>
                    </pic:cNvPicPr>
                  </pic:nvPicPr>
                  <pic:blipFill>
                    <a:blip r:embed="rId11" cstate="print"/>
                    <a:srcRect/>
                    <a:stretch>
                      <a:fillRect/>
                    </a:stretch>
                  </pic:blipFill>
                  <pic:spPr bwMode="auto">
                    <a:xfrm>
                      <a:off x="0" y="0"/>
                      <a:ext cx="514350" cy="390525"/>
                    </a:xfrm>
                    <a:prstGeom prst="rect">
                      <a:avLst/>
                    </a:prstGeom>
                    <a:noFill/>
                    <a:ln w="9525">
                      <a:noFill/>
                      <a:miter lim="800000"/>
                      <a:headEnd/>
                      <a:tailEnd/>
                    </a:ln>
                  </pic:spPr>
                </pic:pic>
              </a:graphicData>
            </a:graphic>
          </wp:inline>
        </w:drawing>
      </w:r>
      <w:r w:rsidRPr="00CC5A5E">
        <w:rPr>
          <w:szCs w:val="21"/>
          <w:lang w:val="pt-BR"/>
        </w:rPr>
        <w:t>2H</w:t>
      </w:r>
      <w:r w:rsidRPr="00CC5A5E">
        <w:rPr>
          <w:szCs w:val="21"/>
          <w:vertAlign w:val="subscript"/>
          <w:lang w:val="pt-BR"/>
        </w:rPr>
        <w:t>2</w:t>
      </w:r>
      <w:r w:rsidRPr="00CC5A5E">
        <w:rPr>
          <w:szCs w:val="21"/>
          <w:lang w:val="pt-BR"/>
        </w:rPr>
        <w:t>↑+O</w:t>
      </w:r>
      <w:r w:rsidRPr="00CC5A5E">
        <w:rPr>
          <w:szCs w:val="21"/>
          <w:vertAlign w:val="subscript"/>
          <w:lang w:val="pt-BR"/>
        </w:rPr>
        <w:t>2</w:t>
      </w:r>
      <w:r w:rsidRPr="00CC5A5E">
        <w:rPr>
          <w:szCs w:val="21"/>
          <w:lang w:val="pt-BR"/>
        </w:rPr>
        <w:t>↑</w:t>
      </w:r>
      <w:r w:rsidRPr="00CC5A5E">
        <w:rPr>
          <w:szCs w:val="21"/>
          <w:lang w:val="pt-BR"/>
        </w:rPr>
        <w:tab/>
        <w:t>B</w:t>
      </w:r>
      <w:r w:rsidRPr="00CC5A5E">
        <w:rPr>
          <w:szCs w:val="21"/>
          <w:lang w:val="pt-BR"/>
        </w:rPr>
        <w:t>．</w:t>
      </w:r>
      <w:r w:rsidRPr="00CC5A5E">
        <w:rPr>
          <w:szCs w:val="21"/>
          <w:lang w:val="pt-BR"/>
        </w:rPr>
        <w:t>S+O</w:t>
      </w:r>
      <w:r w:rsidRPr="00CC5A5E">
        <w:rPr>
          <w:szCs w:val="21"/>
          <w:vertAlign w:val="subscript"/>
          <w:lang w:val="pt-BR"/>
        </w:rPr>
        <w:t>2</w:t>
      </w:r>
      <w:r w:rsidRPr="00CC5A5E">
        <w:rPr>
          <w:noProof/>
          <w:szCs w:val="21"/>
        </w:rPr>
        <w:drawing>
          <wp:inline distT="0" distB="0" distL="0" distR="0">
            <wp:extent cx="514350" cy="390525"/>
            <wp:effectExtent l="19050" t="0" r="0" b="0"/>
            <wp:docPr id="55" name="图片 4"/>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12" cstate="print"/>
                    <a:srcRect/>
                    <a:stretch>
                      <a:fillRect/>
                    </a:stretch>
                  </pic:blipFill>
                  <pic:spPr bwMode="auto">
                    <a:xfrm>
                      <a:off x="0" y="0"/>
                      <a:ext cx="514350" cy="390525"/>
                    </a:xfrm>
                    <a:prstGeom prst="rect">
                      <a:avLst/>
                    </a:prstGeom>
                    <a:noFill/>
                    <a:ln w="9525">
                      <a:noFill/>
                      <a:miter lim="800000"/>
                      <a:headEnd/>
                      <a:tailEnd/>
                    </a:ln>
                  </pic:spPr>
                </pic:pic>
              </a:graphicData>
            </a:graphic>
          </wp:inline>
        </w:drawing>
      </w:r>
      <w:r w:rsidRPr="00CC5A5E">
        <w:rPr>
          <w:szCs w:val="21"/>
          <w:lang w:val="pt-BR"/>
        </w:rPr>
        <w:t>SO</w:t>
      </w:r>
      <w:r w:rsidRPr="00CC5A5E">
        <w:rPr>
          <w:szCs w:val="21"/>
          <w:vertAlign w:val="subscript"/>
          <w:lang w:val="pt-BR"/>
        </w:rPr>
        <w:t>2</w:t>
      </w:r>
    </w:p>
    <w:p w:rsidR="006D0C1F" w:rsidRPr="00CC5A5E" w:rsidRDefault="00A37AAF" w:rsidP="006D0C1F">
      <w:pPr>
        <w:spacing w:line="360" w:lineRule="auto"/>
        <w:rPr>
          <w:szCs w:val="21"/>
          <w:lang w:val="pt-BR"/>
        </w:rPr>
      </w:pPr>
      <w:r w:rsidRPr="00CC5A5E">
        <w:rPr>
          <w:szCs w:val="21"/>
          <w:lang w:val="pt-BR"/>
        </w:rPr>
        <w:lastRenderedPageBreak/>
        <w:t>C</w:t>
      </w:r>
      <w:r w:rsidRPr="00CC5A5E">
        <w:rPr>
          <w:szCs w:val="21"/>
          <w:lang w:val="pt-BR"/>
        </w:rPr>
        <w:t>．</w:t>
      </w:r>
      <w:r w:rsidRPr="00CC5A5E">
        <w:rPr>
          <w:szCs w:val="21"/>
          <w:lang w:val="pt-BR"/>
        </w:rPr>
        <w:t>NaOH+HCl=NaCl+H</w:t>
      </w:r>
      <w:r w:rsidRPr="00CC5A5E">
        <w:rPr>
          <w:szCs w:val="21"/>
          <w:vertAlign w:val="subscript"/>
          <w:lang w:val="pt-BR"/>
        </w:rPr>
        <w:t>2</w:t>
      </w:r>
      <w:r w:rsidRPr="00CC5A5E">
        <w:rPr>
          <w:szCs w:val="21"/>
          <w:lang w:val="pt-BR"/>
        </w:rPr>
        <w:t>O</w:t>
      </w:r>
      <w:r w:rsidRPr="00CC5A5E">
        <w:rPr>
          <w:szCs w:val="21"/>
          <w:lang w:val="pt-BR"/>
        </w:rPr>
        <w:tab/>
        <w:t>D</w:t>
      </w:r>
      <w:r w:rsidRPr="00CC5A5E">
        <w:rPr>
          <w:szCs w:val="21"/>
          <w:lang w:val="pt-BR"/>
        </w:rPr>
        <w:t>．</w:t>
      </w:r>
      <w:r w:rsidRPr="00CC5A5E">
        <w:rPr>
          <w:szCs w:val="21"/>
          <w:lang w:val="pt-BR"/>
        </w:rPr>
        <w:t>2Al+6HCl=2AlCl</w:t>
      </w:r>
      <w:r w:rsidRPr="00CC5A5E">
        <w:rPr>
          <w:szCs w:val="21"/>
          <w:vertAlign w:val="subscript"/>
          <w:lang w:val="pt-BR"/>
        </w:rPr>
        <w:t>3</w:t>
      </w:r>
      <w:r w:rsidRPr="00CC5A5E">
        <w:rPr>
          <w:szCs w:val="21"/>
          <w:lang w:val="pt-BR"/>
        </w:rPr>
        <w:t>+3H</w:t>
      </w:r>
      <w:r w:rsidRPr="00CC5A5E">
        <w:rPr>
          <w:szCs w:val="21"/>
          <w:vertAlign w:val="subscript"/>
          <w:lang w:val="pt-BR"/>
        </w:rPr>
        <w:t>2</w:t>
      </w:r>
      <w:r w:rsidRPr="00CC5A5E">
        <w:rPr>
          <w:szCs w:val="21"/>
          <w:lang w:val="pt-BR"/>
        </w:rPr>
        <w:t>↑</w:t>
      </w:r>
    </w:p>
    <w:p w:rsidR="006D0C1F" w:rsidRPr="00CC5A5E" w:rsidRDefault="00A37AAF" w:rsidP="006D0C1F">
      <w:pPr>
        <w:spacing w:line="360" w:lineRule="auto"/>
        <w:rPr>
          <w:szCs w:val="21"/>
        </w:rPr>
      </w:pPr>
      <w:r w:rsidRPr="00CC5A5E">
        <w:rPr>
          <w:szCs w:val="21"/>
        </w:rPr>
        <w:t>9</w:t>
      </w:r>
      <w:r w:rsidRPr="00CC5A5E">
        <w:rPr>
          <w:szCs w:val="21"/>
        </w:rPr>
        <w:t>．某矿石样本只含有如图所示的四种元素，该矿石中可能含有的物质是（　　）</w:t>
      </w:r>
    </w:p>
    <w:p w:rsidR="006D0C1F" w:rsidRPr="00CC5A5E" w:rsidRDefault="00A37AAF" w:rsidP="006D0C1F">
      <w:pPr>
        <w:widowControl/>
        <w:jc w:val="left"/>
        <w:textAlignment w:val="center"/>
        <w:rPr>
          <w:szCs w:val="21"/>
        </w:rPr>
      </w:pPr>
      <w:r w:rsidRPr="00CC5A5E">
        <w:rPr>
          <w:noProof/>
          <w:szCs w:val="21"/>
        </w:rPr>
        <w:drawing>
          <wp:inline distT="0" distB="0" distL="0" distR="0">
            <wp:extent cx="1085850" cy="504825"/>
            <wp:effectExtent l="19050" t="0" r="0" b="0"/>
            <wp:docPr id="54" name="图片 5"/>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5"/>
                    <pic:cNvPicPr>
                      <a:picLocks noRot="1" noChangeAspect="1" noMove="1" noResize="1" noChangeArrowheads="1"/>
                    </pic:cNvPicPr>
                  </pic:nvPicPr>
                  <pic:blipFill>
                    <a:blip r:embed="rId13" cstate="print"/>
                    <a:srcRect/>
                    <a:stretch>
                      <a:fillRect/>
                    </a:stretch>
                  </pic:blipFill>
                  <pic:spPr bwMode="auto">
                    <a:xfrm>
                      <a:off x="0" y="0"/>
                      <a:ext cx="1085850" cy="504825"/>
                    </a:xfrm>
                    <a:prstGeom prst="rect">
                      <a:avLst/>
                    </a:prstGeom>
                    <a:noFill/>
                    <a:ln w="9525">
                      <a:noFill/>
                      <a:miter lim="800000"/>
                      <a:headEnd/>
                      <a:tailEnd/>
                    </a:ln>
                  </pic:spPr>
                </pic:pic>
              </a:graphicData>
            </a:graphic>
          </wp:inline>
        </w:drawing>
      </w:r>
    </w:p>
    <w:p w:rsidR="006D0C1F" w:rsidRPr="00CC5A5E" w:rsidRDefault="00A37AAF" w:rsidP="006D0C1F">
      <w:pPr>
        <w:spacing w:line="360" w:lineRule="auto"/>
        <w:rPr>
          <w:szCs w:val="21"/>
          <w:lang w:val="pt-BR"/>
        </w:rPr>
      </w:pPr>
      <w:r w:rsidRPr="00CC5A5E">
        <w:rPr>
          <w:szCs w:val="21"/>
          <w:lang w:val="pt-BR"/>
        </w:rPr>
        <w:t>A</w:t>
      </w:r>
      <w:r w:rsidRPr="00CC5A5E">
        <w:rPr>
          <w:szCs w:val="21"/>
          <w:lang w:val="pt-BR"/>
        </w:rPr>
        <w:t>．</w:t>
      </w:r>
      <w:r w:rsidRPr="00CC5A5E">
        <w:rPr>
          <w:szCs w:val="21"/>
          <w:lang w:val="pt-BR"/>
        </w:rPr>
        <w:t>CaCO</w:t>
      </w:r>
      <w:r w:rsidRPr="00CC5A5E">
        <w:rPr>
          <w:szCs w:val="21"/>
          <w:vertAlign w:val="subscript"/>
          <w:lang w:val="pt-BR"/>
        </w:rPr>
        <w:t>3</w:t>
      </w:r>
      <w:r w:rsidRPr="00CC5A5E">
        <w:rPr>
          <w:szCs w:val="21"/>
          <w:lang w:val="pt-BR"/>
        </w:rPr>
        <w:tab/>
        <w:t>B</w:t>
      </w:r>
      <w:r w:rsidRPr="00CC5A5E">
        <w:rPr>
          <w:szCs w:val="21"/>
          <w:lang w:val="pt-BR"/>
        </w:rPr>
        <w:t>．</w:t>
      </w:r>
      <w:r w:rsidRPr="00CC5A5E">
        <w:rPr>
          <w:szCs w:val="21"/>
          <w:lang w:val="pt-BR"/>
        </w:rPr>
        <w:t>SiO</w:t>
      </w:r>
      <w:smartTag w:uri="urn:schemas-microsoft-com:office:smarttags" w:element="chmetcnv">
        <w:smartTagPr>
          <w:attr w:name="UnitName" w:val="C"/>
          <w:attr w:name="TCSC" w:val="0"/>
          <w:attr w:name="SourceValue" w:val="2"/>
          <w:attr w:name="NumberType" w:val="1"/>
          <w:attr w:name="Negative" w:val="False"/>
          <w:attr w:name="HasSpace" w:val="False"/>
        </w:smartTagPr>
        <w:r w:rsidRPr="00CC5A5E">
          <w:rPr>
            <w:szCs w:val="21"/>
            <w:vertAlign w:val="subscript"/>
            <w:lang w:val="pt-BR"/>
          </w:rPr>
          <w:t>2</w:t>
        </w:r>
        <w:r w:rsidRPr="00CC5A5E">
          <w:rPr>
            <w:szCs w:val="21"/>
            <w:lang w:val="pt-BR"/>
          </w:rPr>
          <w:tab/>
        </w:r>
      </w:smartTag>
      <w:r w:rsidRPr="00CC5A5E">
        <w:rPr>
          <w:szCs w:val="21"/>
          <w:lang w:val="pt-BR"/>
        </w:rPr>
        <w:t>C</w:t>
      </w:r>
      <w:r w:rsidRPr="00CC5A5E">
        <w:rPr>
          <w:szCs w:val="21"/>
          <w:lang w:val="pt-BR"/>
        </w:rPr>
        <w:t>．</w:t>
      </w:r>
      <w:r w:rsidRPr="00CC5A5E">
        <w:rPr>
          <w:szCs w:val="21"/>
          <w:lang w:val="pt-BR"/>
        </w:rPr>
        <w:t>Al</w:t>
      </w:r>
      <w:r w:rsidRPr="00CC5A5E">
        <w:rPr>
          <w:szCs w:val="21"/>
          <w:vertAlign w:val="subscript"/>
          <w:lang w:val="pt-BR"/>
        </w:rPr>
        <w:t>2</w:t>
      </w:r>
      <w:r w:rsidRPr="00CC5A5E">
        <w:rPr>
          <w:szCs w:val="21"/>
          <w:lang w:val="pt-BR"/>
        </w:rPr>
        <w:t>O</w:t>
      </w:r>
      <w:r w:rsidRPr="00CC5A5E">
        <w:rPr>
          <w:szCs w:val="21"/>
          <w:vertAlign w:val="subscript"/>
          <w:lang w:val="pt-BR"/>
        </w:rPr>
        <w:t>3</w:t>
      </w:r>
      <w:r w:rsidRPr="00CC5A5E">
        <w:rPr>
          <w:szCs w:val="21"/>
          <w:lang w:val="pt-BR"/>
        </w:rPr>
        <w:tab/>
        <w:t>D</w:t>
      </w:r>
      <w:r w:rsidRPr="00CC5A5E">
        <w:rPr>
          <w:szCs w:val="21"/>
          <w:lang w:val="pt-BR"/>
        </w:rPr>
        <w:t>．</w:t>
      </w:r>
      <w:r w:rsidRPr="00CC5A5E">
        <w:rPr>
          <w:szCs w:val="21"/>
          <w:lang w:val="pt-BR"/>
        </w:rPr>
        <w:t>CuFeS</w:t>
      </w:r>
      <w:r w:rsidRPr="00CC5A5E">
        <w:rPr>
          <w:szCs w:val="21"/>
          <w:vertAlign w:val="subscript"/>
          <w:lang w:val="pt-BR"/>
        </w:rPr>
        <w:t>2</w:t>
      </w:r>
    </w:p>
    <w:p w:rsidR="006D0C1F" w:rsidRPr="00CC5A5E" w:rsidRDefault="00A37AAF" w:rsidP="006D0C1F">
      <w:pPr>
        <w:spacing w:line="360" w:lineRule="auto"/>
        <w:rPr>
          <w:szCs w:val="21"/>
        </w:rPr>
      </w:pPr>
      <w:r w:rsidRPr="00CC5A5E">
        <w:rPr>
          <w:szCs w:val="21"/>
        </w:rPr>
        <w:t>10</w:t>
      </w:r>
      <w:r w:rsidRPr="00CC5A5E">
        <w:rPr>
          <w:szCs w:val="21"/>
        </w:rPr>
        <w:t>．下列</w:t>
      </w:r>
      <w:r w:rsidRPr="00CC5A5E">
        <w:rPr>
          <w:szCs w:val="21"/>
        </w:rPr>
        <w:t>“</w:t>
      </w:r>
      <w:r w:rsidRPr="00CC5A5E">
        <w:rPr>
          <w:szCs w:val="21"/>
        </w:rPr>
        <w:t>家庭小实验</w:t>
      </w:r>
      <w:r w:rsidRPr="00CC5A5E">
        <w:rPr>
          <w:szCs w:val="21"/>
        </w:rPr>
        <w:t>”</w:t>
      </w:r>
      <w:r w:rsidRPr="00CC5A5E">
        <w:rPr>
          <w:szCs w:val="21"/>
        </w:rPr>
        <w:t>中，不能达到预期目的是（　　）</w:t>
      </w:r>
    </w:p>
    <w:p w:rsidR="006D0C1F" w:rsidRPr="00CC5A5E" w:rsidRDefault="00A37AAF" w:rsidP="006D0C1F">
      <w:pPr>
        <w:spacing w:line="360" w:lineRule="auto"/>
        <w:rPr>
          <w:szCs w:val="21"/>
        </w:rPr>
      </w:pPr>
      <w:r w:rsidRPr="00CC5A5E">
        <w:rPr>
          <w:szCs w:val="21"/>
        </w:rPr>
        <w:t>A</w:t>
      </w:r>
      <w:r w:rsidRPr="00CC5A5E">
        <w:rPr>
          <w:szCs w:val="21"/>
        </w:rPr>
        <w:t>．用铜片和食醋混合制氢气</w:t>
      </w:r>
    </w:p>
    <w:p w:rsidR="006D0C1F" w:rsidRPr="00CC5A5E" w:rsidRDefault="00A37AAF" w:rsidP="006D0C1F">
      <w:pPr>
        <w:spacing w:line="360" w:lineRule="auto"/>
        <w:rPr>
          <w:szCs w:val="21"/>
        </w:rPr>
      </w:pPr>
      <w:r w:rsidRPr="00CC5A5E">
        <w:rPr>
          <w:szCs w:val="21"/>
        </w:rPr>
        <w:t>B</w:t>
      </w:r>
      <w:r w:rsidRPr="00CC5A5E">
        <w:rPr>
          <w:szCs w:val="21"/>
        </w:rPr>
        <w:t>．用某些植物的花瓣制酸碱指示剂</w:t>
      </w:r>
    </w:p>
    <w:p w:rsidR="006D0C1F" w:rsidRPr="00CC5A5E" w:rsidRDefault="00A37AAF" w:rsidP="006D0C1F">
      <w:pPr>
        <w:spacing w:line="360" w:lineRule="auto"/>
        <w:rPr>
          <w:szCs w:val="21"/>
        </w:rPr>
      </w:pPr>
      <w:r w:rsidRPr="00CC5A5E">
        <w:rPr>
          <w:szCs w:val="21"/>
        </w:rPr>
        <w:t>C</w:t>
      </w:r>
      <w:r w:rsidRPr="00CC5A5E">
        <w:rPr>
          <w:szCs w:val="21"/>
        </w:rPr>
        <w:t>．用柠檬酸、果汁、白糖、水、小苏打等制汽水</w:t>
      </w:r>
    </w:p>
    <w:p w:rsidR="006D0C1F" w:rsidRPr="00CC5A5E" w:rsidRDefault="00A37AAF" w:rsidP="006D0C1F">
      <w:pPr>
        <w:spacing w:line="360" w:lineRule="auto"/>
        <w:rPr>
          <w:szCs w:val="21"/>
        </w:rPr>
      </w:pPr>
      <w:r w:rsidRPr="00CC5A5E">
        <w:rPr>
          <w:szCs w:val="21"/>
        </w:rPr>
        <w:t>D</w:t>
      </w:r>
      <w:r w:rsidRPr="00CC5A5E">
        <w:rPr>
          <w:szCs w:val="21"/>
        </w:rPr>
        <w:t>．用塑料瓶、小卵石、石英砂、活性炭、蓬松棉、纱布等制作简易净水器</w:t>
      </w:r>
    </w:p>
    <w:p w:rsidR="006D0C1F" w:rsidRPr="00CC5A5E" w:rsidRDefault="00A37AAF" w:rsidP="006D0C1F">
      <w:pPr>
        <w:spacing w:line="360" w:lineRule="auto"/>
        <w:rPr>
          <w:szCs w:val="21"/>
        </w:rPr>
      </w:pPr>
      <w:r w:rsidRPr="00CC5A5E">
        <w:rPr>
          <w:szCs w:val="21"/>
        </w:rPr>
        <w:t xml:space="preserve">　</w:t>
      </w:r>
    </w:p>
    <w:p w:rsidR="006D0C1F" w:rsidRPr="00CC5A5E" w:rsidRDefault="00A37AAF" w:rsidP="006D0C1F">
      <w:pPr>
        <w:spacing w:line="360" w:lineRule="auto"/>
        <w:rPr>
          <w:szCs w:val="21"/>
        </w:rPr>
      </w:pPr>
      <w:r w:rsidRPr="00CC5A5E">
        <w:rPr>
          <w:b/>
          <w:szCs w:val="21"/>
        </w:rPr>
        <w:t>二、选择题（本题包括</w:t>
      </w:r>
      <w:r w:rsidRPr="00CC5A5E">
        <w:rPr>
          <w:b/>
          <w:szCs w:val="21"/>
        </w:rPr>
        <w:t>10</w:t>
      </w:r>
      <w:r w:rsidRPr="00CC5A5E">
        <w:rPr>
          <w:b/>
          <w:szCs w:val="21"/>
        </w:rPr>
        <w:t>小题，每小题</w:t>
      </w:r>
      <w:r w:rsidRPr="00CC5A5E">
        <w:rPr>
          <w:b/>
          <w:szCs w:val="21"/>
        </w:rPr>
        <w:t>2</w:t>
      </w:r>
      <w:r w:rsidRPr="00CC5A5E">
        <w:rPr>
          <w:b/>
          <w:szCs w:val="21"/>
        </w:rPr>
        <w:t>分，共</w:t>
      </w:r>
      <w:r w:rsidRPr="00CC5A5E">
        <w:rPr>
          <w:b/>
          <w:szCs w:val="21"/>
        </w:rPr>
        <w:t>20</w:t>
      </w:r>
      <w:r w:rsidRPr="00CC5A5E">
        <w:rPr>
          <w:b/>
          <w:szCs w:val="21"/>
        </w:rPr>
        <w:t>分．每小题只有一个选项符合题意）</w:t>
      </w:r>
    </w:p>
    <w:p w:rsidR="006D0C1F" w:rsidRPr="00CC5A5E" w:rsidRDefault="00A37AAF" w:rsidP="006D0C1F">
      <w:pPr>
        <w:spacing w:line="360" w:lineRule="auto"/>
        <w:rPr>
          <w:szCs w:val="21"/>
        </w:rPr>
      </w:pPr>
      <w:r w:rsidRPr="00CC5A5E">
        <w:rPr>
          <w:szCs w:val="21"/>
        </w:rPr>
        <w:t>11</w:t>
      </w:r>
      <w:r w:rsidRPr="00CC5A5E">
        <w:rPr>
          <w:szCs w:val="21"/>
        </w:rPr>
        <w:t>．</w:t>
      </w:r>
      <w:r w:rsidRPr="00CC5A5E">
        <w:rPr>
          <w:szCs w:val="21"/>
        </w:rPr>
        <w:t>“</w:t>
      </w:r>
      <w:r w:rsidRPr="00CC5A5E">
        <w:rPr>
          <w:szCs w:val="21"/>
        </w:rPr>
        <w:t>绿水青山就是金山银山</w:t>
      </w:r>
      <w:r w:rsidRPr="00CC5A5E">
        <w:rPr>
          <w:szCs w:val="21"/>
        </w:rPr>
        <w:t>”</w:t>
      </w:r>
      <w:r w:rsidRPr="00CC5A5E">
        <w:rPr>
          <w:szCs w:val="21"/>
        </w:rPr>
        <w:t>是建设生态文明的重要理念。下列说法不正确的是（　　）</w:t>
      </w:r>
    </w:p>
    <w:p w:rsidR="006D0C1F" w:rsidRPr="00CC5A5E" w:rsidRDefault="00A37AAF" w:rsidP="006D0C1F">
      <w:pPr>
        <w:spacing w:line="360" w:lineRule="auto"/>
        <w:rPr>
          <w:szCs w:val="21"/>
        </w:rPr>
      </w:pPr>
      <w:r w:rsidRPr="00CC5A5E">
        <w:rPr>
          <w:szCs w:val="21"/>
        </w:rPr>
        <w:t>A</w:t>
      </w:r>
      <w:r w:rsidRPr="00CC5A5E">
        <w:rPr>
          <w:szCs w:val="21"/>
        </w:rPr>
        <w:t>．用乙醇汽油替代部分燃油可减少空气污染</w:t>
      </w:r>
    </w:p>
    <w:p w:rsidR="006D0C1F" w:rsidRPr="00CC5A5E" w:rsidRDefault="00A37AAF" w:rsidP="006D0C1F">
      <w:pPr>
        <w:spacing w:line="360" w:lineRule="auto"/>
        <w:rPr>
          <w:szCs w:val="21"/>
        </w:rPr>
      </w:pPr>
      <w:r w:rsidRPr="00CC5A5E">
        <w:rPr>
          <w:szCs w:val="21"/>
        </w:rPr>
        <w:t>B</w:t>
      </w:r>
      <w:r w:rsidRPr="00CC5A5E">
        <w:rPr>
          <w:szCs w:val="21"/>
        </w:rPr>
        <w:t>．电动机车逐步替代燃油机车符合绿色发展理念</w:t>
      </w:r>
    </w:p>
    <w:p w:rsidR="006D0C1F" w:rsidRPr="00CC5A5E" w:rsidRDefault="00A37AAF" w:rsidP="006D0C1F">
      <w:pPr>
        <w:spacing w:line="360" w:lineRule="auto"/>
        <w:rPr>
          <w:szCs w:val="21"/>
        </w:rPr>
      </w:pPr>
      <w:r w:rsidRPr="00CC5A5E">
        <w:rPr>
          <w:szCs w:val="21"/>
        </w:rPr>
        <w:t>C</w:t>
      </w:r>
      <w:r w:rsidRPr="00CC5A5E">
        <w:rPr>
          <w:szCs w:val="21"/>
        </w:rPr>
        <w:t>．</w:t>
      </w:r>
      <w:r w:rsidRPr="00CC5A5E">
        <w:rPr>
          <w:szCs w:val="21"/>
        </w:rPr>
        <w:t>“</w:t>
      </w:r>
      <w:r w:rsidRPr="00CC5A5E">
        <w:rPr>
          <w:szCs w:val="21"/>
        </w:rPr>
        <w:t>可燃冰</w:t>
      </w:r>
      <w:r w:rsidRPr="00CC5A5E">
        <w:rPr>
          <w:szCs w:val="21"/>
        </w:rPr>
        <w:t>”</w:t>
      </w:r>
      <w:r w:rsidRPr="00CC5A5E">
        <w:rPr>
          <w:szCs w:val="21"/>
        </w:rPr>
        <w:t>主要含有甲烷水合物，将成为未来新能源</w:t>
      </w:r>
    </w:p>
    <w:p w:rsidR="006D0C1F" w:rsidRPr="00CC5A5E" w:rsidRDefault="00A37AAF" w:rsidP="006D0C1F">
      <w:pPr>
        <w:spacing w:line="360" w:lineRule="auto"/>
        <w:rPr>
          <w:szCs w:val="21"/>
        </w:rPr>
      </w:pPr>
      <w:r w:rsidRPr="00CC5A5E">
        <w:rPr>
          <w:szCs w:val="21"/>
        </w:rPr>
        <w:t>D</w:t>
      </w:r>
      <w:r w:rsidRPr="00CC5A5E">
        <w:rPr>
          <w:szCs w:val="21"/>
        </w:rPr>
        <w:t>．含磷污水是很好的肥料，可灌溉庄稼，能直接排放到自然界水体中</w:t>
      </w:r>
    </w:p>
    <w:p w:rsidR="006D0C1F" w:rsidRPr="00CC5A5E" w:rsidRDefault="00A37AAF" w:rsidP="006D0C1F">
      <w:pPr>
        <w:spacing w:line="360" w:lineRule="auto"/>
        <w:rPr>
          <w:szCs w:val="21"/>
        </w:rPr>
      </w:pPr>
      <w:r w:rsidRPr="00CC5A5E">
        <w:rPr>
          <w:szCs w:val="21"/>
        </w:rPr>
        <w:t>12</w:t>
      </w:r>
      <w:r w:rsidRPr="00CC5A5E">
        <w:rPr>
          <w:szCs w:val="21"/>
        </w:rPr>
        <w:t>．汉黄芩素（</w:t>
      </w:r>
      <w:r w:rsidRPr="00CC5A5E">
        <w:rPr>
          <w:szCs w:val="21"/>
        </w:rPr>
        <w:t>C</w:t>
      </w:r>
      <w:r w:rsidRPr="00CC5A5E">
        <w:rPr>
          <w:szCs w:val="21"/>
          <w:vertAlign w:val="subscript"/>
        </w:rPr>
        <w:t>16</w:t>
      </w:r>
      <w:r w:rsidRPr="00CC5A5E">
        <w:rPr>
          <w:szCs w:val="21"/>
        </w:rPr>
        <w:t>H</w:t>
      </w:r>
      <w:r w:rsidRPr="00CC5A5E">
        <w:rPr>
          <w:szCs w:val="21"/>
          <w:vertAlign w:val="subscript"/>
        </w:rPr>
        <w:t>12</w:t>
      </w:r>
      <w:r w:rsidRPr="00CC5A5E">
        <w:rPr>
          <w:szCs w:val="21"/>
        </w:rPr>
        <w:t>O</w:t>
      </w:r>
      <w:r w:rsidRPr="00CC5A5E">
        <w:rPr>
          <w:szCs w:val="21"/>
          <w:vertAlign w:val="subscript"/>
        </w:rPr>
        <w:t>5</w:t>
      </w:r>
      <w:r w:rsidRPr="00CC5A5E">
        <w:rPr>
          <w:szCs w:val="21"/>
        </w:rPr>
        <w:t>）是传统中草药黄芩的有效成分之一，对肿瘤细胞的杀伤有独特作用。下列有关汉黄芩素的叙述不正确的是（　　）</w:t>
      </w:r>
    </w:p>
    <w:p w:rsidR="006D0C1F" w:rsidRPr="00CC5A5E" w:rsidRDefault="00A37AAF" w:rsidP="006D0C1F">
      <w:pPr>
        <w:spacing w:line="360" w:lineRule="auto"/>
        <w:rPr>
          <w:szCs w:val="21"/>
        </w:rPr>
      </w:pPr>
      <w:r w:rsidRPr="00CC5A5E">
        <w:rPr>
          <w:szCs w:val="21"/>
        </w:rPr>
        <w:t>A</w:t>
      </w:r>
      <w:r w:rsidRPr="00CC5A5E">
        <w:rPr>
          <w:szCs w:val="21"/>
        </w:rPr>
        <w:t>．汉黄芩素由碳、氢、氧三种元素组成</w:t>
      </w:r>
    </w:p>
    <w:p w:rsidR="006D0C1F" w:rsidRPr="00CC5A5E" w:rsidRDefault="00A37AAF" w:rsidP="006D0C1F">
      <w:pPr>
        <w:spacing w:line="360" w:lineRule="auto"/>
        <w:rPr>
          <w:szCs w:val="21"/>
        </w:rPr>
      </w:pPr>
      <w:r w:rsidRPr="00CC5A5E">
        <w:rPr>
          <w:szCs w:val="21"/>
        </w:rPr>
        <w:t>B</w:t>
      </w:r>
      <w:r w:rsidRPr="00CC5A5E">
        <w:rPr>
          <w:szCs w:val="21"/>
        </w:rPr>
        <w:t>．汉黄芩素中碳氧元素的质量比为</w:t>
      </w:r>
      <w:r w:rsidRPr="00CC5A5E">
        <w:rPr>
          <w:szCs w:val="21"/>
        </w:rPr>
        <w:t>12</w:t>
      </w:r>
      <w:r w:rsidRPr="00CC5A5E">
        <w:rPr>
          <w:szCs w:val="21"/>
        </w:rPr>
        <w:t>：</w:t>
      </w:r>
      <w:r w:rsidRPr="00CC5A5E">
        <w:rPr>
          <w:szCs w:val="21"/>
        </w:rPr>
        <w:t>5</w:t>
      </w:r>
    </w:p>
    <w:p w:rsidR="006D0C1F" w:rsidRPr="00CC5A5E" w:rsidRDefault="00A37AAF" w:rsidP="006D0C1F">
      <w:pPr>
        <w:spacing w:line="360" w:lineRule="auto"/>
        <w:rPr>
          <w:szCs w:val="21"/>
        </w:rPr>
      </w:pPr>
      <w:r w:rsidRPr="00CC5A5E">
        <w:rPr>
          <w:szCs w:val="21"/>
        </w:rPr>
        <w:t>C</w:t>
      </w:r>
      <w:r w:rsidRPr="00CC5A5E">
        <w:rPr>
          <w:szCs w:val="21"/>
        </w:rPr>
        <w:t>．汉黄芩素在氧气中完全燃烧生成二氧化碳和水</w:t>
      </w:r>
    </w:p>
    <w:p w:rsidR="006D0C1F" w:rsidRPr="00CC5A5E" w:rsidRDefault="00A37AAF" w:rsidP="006D0C1F">
      <w:pPr>
        <w:spacing w:line="360" w:lineRule="auto"/>
        <w:rPr>
          <w:szCs w:val="21"/>
        </w:rPr>
      </w:pPr>
      <w:r w:rsidRPr="00CC5A5E">
        <w:rPr>
          <w:szCs w:val="21"/>
        </w:rPr>
        <w:t>D</w:t>
      </w:r>
      <w:r w:rsidRPr="00CC5A5E">
        <w:rPr>
          <w:szCs w:val="21"/>
        </w:rPr>
        <w:t>．汉黄芩素中含有</w:t>
      </w:r>
      <w:r w:rsidRPr="00CC5A5E">
        <w:rPr>
          <w:szCs w:val="21"/>
        </w:rPr>
        <w:t>16</w:t>
      </w:r>
      <w:r w:rsidRPr="00CC5A5E">
        <w:rPr>
          <w:szCs w:val="21"/>
        </w:rPr>
        <w:t>个碳原子，</w:t>
      </w:r>
      <w:r w:rsidRPr="00CC5A5E">
        <w:rPr>
          <w:szCs w:val="21"/>
        </w:rPr>
        <w:t>12</w:t>
      </w:r>
      <w:r w:rsidRPr="00CC5A5E">
        <w:rPr>
          <w:szCs w:val="21"/>
        </w:rPr>
        <w:t>个氢原子和</w:t>
      </w:r>
      <w:r w:rsidRPr="00CC5A5E">
        <w:rPr>
          <w:szCs w:val="21"/>
        </w:rPr>
        <w:t>5</w:t>
      </w:r>
      <w:r w:rsidRPr="00CC5A5E">
        <w:rPr>
          <w:szCs w:val="21"/>
        </w:rPr>
        <w:t>个氧原子</w:t>
      </w:r>
    </w:p>
    <w:p w:rsidR="006D0C1F" w:rsidRPr="00CC5A5E" w:rsidRDefault="00A37AAF" w:rsidP="006D0C1F">
      <w:pPr>
        <w:spacing w:line="360" w:lineRule="auto"/>
        <w:rPr>
          <w:szCs w:val="21"/>
        </w:rPr>
      </w:pPr>
      <w:r w:rsidRPr="00CC5A5E">
        <w:rPr>
          <w:szCs w:val="21"/>
        </w:rPr>
        <w:t>13</w:t>
      </w:r>
      <w:r w:rsidRPr="00CC5A5E">
        <w:rPr>
          <w:szCs w:val="21"/>
        </w:rPr>
        <w:t>．一种新型火箭推进剂在火箭发射过程中，发生反应的微观过程如图所示。</w:t>
      </w:r>
    </w:p>
    <w:p w:rsidR="006D0C1F" w:rsidRPr="00CC5A5E" w:rsidRDefault="00A37AAF" w:rsidP="006D0C1F">
      <w:pPr>
        <w:widowControl/>
        <w:jc w:val="left"/>
        <w:textAlignment w:val="center"/>
        <w:rPr>
          <w:szCs w:val="21"/>
        </w:rPr>
      </w:pPr>
      <w:r w:rsidRPr="00CC5A5E">
        <w:rPr>
          <w:noProof/>
          <w:szCs w:val="21"/>
        </w:rPr>
        <w:drawing>
          <wp:inline distT="0" distB="0" distL="0" distR="0">
            <wp:extent cx="3248025" cy="914400"/>
            <wp:effectExtent l="19050" t="0" r="9525" b="0"/>
            <wp:docPr id="53" name="图片 6"/>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6"/>
                    <pic:cNvPicPr>
                      <a:picLocks noRot="1" noChangeAspect="1" noMove="1" noResize="1" noChangeArrowheads="1"/>
                    </pic:cNvPicPr>
                  </pic:nvPicPr>
                  <pic:blipFill>
                    <a:blip r:embed="rId14" cstate="print"/>
                    <a:srcRect/>
                    <a:stretch>
                      <a:fillRect/>
                    </a:stretch>
                  </pic:blipFill>
                  <pic:spPr bwMode="auto">
                    <a:xfrm>
                      <a:off x="0" y="0"/>
                      <a:ext cx="3248025" cy="914400"/>
                    </a:xfrm>
                    <a:prstGeom prst="rect">
                      <a:avLst/>
                    </a:prstGeom>
                    <a:noFill/>
                    <a:ln w="9525">
                      <a:noFill/>
                      <a:miter lim="800000"/>
                      <a:headEnd/>
                      <a:tailEnd/>
                    </a:ln>
                  </pic:spPr>
                </pic:pic>
              </a:graphicData>
            </a:graphic>
          </wp:inline>
        </w:drawing>
      </w:r>
    </w:p>
    <w:p w:rsidR="006D0C1F" w:rsidRPr="00CC5A5E" w:rsidRDefault="00A37AAF" w:rsidP="006D0C1F">
      <w:pPr>
        <w:spacing w:line="360" w:lineRule="auto"/>
        <w:rPr>
          <w:szCs w:val="21"/>
        </w:rPr>
      </w:pPr>
      <w:r w:rsidRPr="00CC5A5E">
        <w:rPr>
          <w:szCs w:val="21"/>
        </w:rPr>
        <w:t>下列说法不正确的是（　　）</w:t>
      </w:r>
    </w:p>
    <w:p w:rsidR="006D0C1F" w:rsidRPr="00CC5A5E" w:rsidRDefault="00A37AAF" w:rsidP="006D0C1F">
      <w:pPr>
        <w:spacing w:line="360" w:lineRule="auto"/>
        <w:rPr>
          <w:szCs w:val="21"/>
        </w:rPr>
      </w:pPr>
      <w:r w:rsidRPr="00CC5A5E">
        <w:rPr>
          <w:szCs w:val="21"/>
        </w:rPr>
        <w:t>A</w:t>
      </w:r>
      <w:r w:rsidRPr="00CC5A5E">
        <w:rPr>
          <w:szCs w:val="21"/>
        </w:rPr>
        <w:t>．反应前后分子种类改变</w:t>
      </w:r>
    </w:p>
    <w:p w:rsidR="006D0C1F" w:rsidRPr="00CC5A5E" w:rsidRDefault="00A37AAF" w:rsidP="006D0C1F">
      <w:pPr>
        <w:spacing w:line="360" w:lineRule="auto"/>
        <w:rPr>
          <w:szCs w:val="21"/>
        </w:rPr>
      </w:pPr>
      <w:r w:rsidRPr="00CC5A5E">
        <w:rPr>
          <w:szCs w:val="21"/>
        </w:rPr>
        <w:lastRenderedPageBreak/>
        <w:t>B</w:t>
      </w:r>
      <w:r w:rsidRPr="00CC5A5E">
        <w:rPr>
          <w:szCs w:val="21"/>
        </w:rPr>
        <w:t>．反应前后原子种类不变</w:t>
      </w:r>
    </w:p>
    <w:p w:rsidR="006D0C1F" w:rsidRPr="00CC5A5E" w:rsidRDefault="00A37AAF" w:rsidP="006D0C1F">
      <w:pPr>
        <w:spacing w:line="360" w:lineRule="auto"/>
        <w:rPr>
          <w:szCs w:val="21"/>
        </w:rPr>
      </w:pPr>
      <w:r w:rsidRPr="00CC5A5E">
        <w:rPr>
          <w:szCs w:val="21"/>
        </w:rPr>
        <w:t>C</w:t>
      </w:r>
      <w:r w:rsidRPr="00CC5A5E">
        <w:rPr>
          <w:szCs w:val="21"/>
        </w:rPr>
        <w:t>．反应前后氧元素质量减小</w:t>
      </w:r>
    </w:p>
    <w:p w:rsidR="006D0C1F" w:rsidRPr="00CC5A5E" w:rsidRDefault="00A37AAF" w:rsidP="006D0C1F">
      <w:pPr>
        <w:spacing w:line="360" w:lineRule="auto"/>
        <w:rPr>
          <w:szCs w:val="21"/>
        </w:rPr>
      </w:pPr>
      <w:r w:rsidRPr="00CC5A5E">
        <w:rPr>
          <w:szCs w:val="21"/>
        </w:rPr>
        <w:t>D</w:t>
      </w:r>
      <w:r w:rsidRPr="00CC5A5E">
        <w:rPr>
          <w:szCs w:val="21"/>
        </w:rPr>
        <w:t>．生成物丙和丁的分子个数比为</w:t>
      </w:r>
      <w:r w:rsidRPr="00CC5A5E">
        <w:rPr>
          <w:szCs w:val="21"/>
        </w:rPr>
        <w:t>3</w:t>
      </w:r>
      <w:r w:rsidRPr="00CC5A5E">
        <w:rPr>
          <w:szCs w:val="21"/>
        </w:rPr>
        <w:t>：</w:t>
      </w:r>
      <w:r w:rsidRPr="00CC5A5E">
        <w:rPr>
          <w:szCs w:val="21"/>
        </w:rPr>
        <w:t>4</w:t>
      </w:r>
    </w:p>
    <w:p w:rsidR="006D0C1F" w:rsidRPr="00CC5A5E" w:rsidRDefault="00A37AAF" w:rsidP="006D0C1F">
      <w:pPr>
        <w:spacing w:line="360" w:lineRule="auto"/>
        <w:rPr>
          <w:szCs w:val="21"/>
        </w:rPr>
      </w:pPr>
      <w:r w:rsidRPr="00CC5A5E">
        <w:rPr>
          <w:szCs w:val="21"/>
        </w:rPr>
        <w:t>14</w:t>
      </w:r>
      <w:r w:rsidRPr="00CC5A5E">
        <w:rPr>
          <w:szCs w:val="21"/>
        </w:rPr>
        <w:t>．下列根据实验操作所得出的现象和结论均正确的是（　　）</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985"/>
        <w:gridCol w:w="3773"/>
        <w:gridCol w:w="1634"/>
        <w:gridCol w:w="2130"/>
      </w:tblGrid>
      <w:tr w:rsidR="00D90D94" w:rsidTr="0083622F">
        <w:tc>
          <w:tcPr>
            <w:tcW w:w="1110" w:type="dxa"/>
          </w:tcPr>
          <w:p w:rsidR="006D0C1F" w:rsidRPr="00CC5A5E" w:rsidRDefault="00A37AAF" w:rsidP="0083622F">
            <w:pPr>
              <w:adjustRightInd w:val="0"/>
              <w:spacing w:line="360" w:lineRule="auto"/>
              <w:jc w:val="center"/>
              <w:textAlignment w:val="baseline"/>
              <w:rPr>
                <w:szCs w:val="21"/>
              </w:rPr>
            </w:pPr>
            <w:r w:rsidRPr="00CC5A5E">
              <w:rPr>
                <w:rFonts w:hAnsi="Calibri"/>
                <w:szCs w:val="21"/>
              </w:rPr>
              <w:t>选项</w:t>
            </w:r>
          </w:p>
        </w:tc>
        <w:tc>
          <w:tcPr>
            <w:tcW w:w="2700" w:type="dxa"/>
          </w:tcPr>
          <w:p w:rsidR="006D0C1F" w:rsidRPr="00CC5A5E" w:rsidRDefault="00A37AAF" w:rsidP="0083622F">
            <w:pPr>
              <w:adjustRightInd w:val="0"/>
              <w:spacing w:line="360" w:lineRule="auto"/>
              <w:jc w:val="center"/>
              <w:textAlignment w:val="baseline"/>
              <w:rPr>
                <w:szCs w:val="21"/>
              </w:rPr>
            </w:pPr>
            <w:r w:rsidRPr="00CC5A5E">
              <w:rPr>
                <w:rFonts w:hAnsi="Calibri"/>
                <w:szCs w:val="21"/>
              </w:rPr>
              <w:t>实验操作</w:t>
            </w:r>
          </w:p>
        </w:tc>
        <w:tc>
          <w:tcPr>
            <w:tcW w:w="1905" w:type="dxa"/>
          </w:tcPr>
          <w:p w:rsidR="006D0C1F" w:rsidRPr="00CC5A5E" w:rsidRDefault="00A37AAF" w:rsidP="0083622F">
            <w:pPr>
              <w:adjustRightInd w:val="0"/>
              <w:spacing w:line="360" w:lineRule="auto"/>
              <w:jc w:val="center"/>
              <w:textAlignment w:val="baseline"/>
              <w:rPr>
                <w:szCs w:val="21"/>
              </w:rPr>
            </w:pPr>
            <w:r w:rsidRPr="00CC5A5E">
              <w:rPr>
                <w:rFonts w:hAnsi="Calibri"/>
                <w:szCs w:val="21"/>
              </w:rPr>
              <w:t>实验现象</w:t>
            </w:r>
          </w:p>
        </w:tc>
        <w:tc>
          <w:tcPr>
            <w:tcW w:w="1905" w:type="dxa"/>
          </w:tcPr>
          <w:p w:rsidR="006D0C1F" w:rsidRPr="00CC5A5E" w:rsidRDefault="00A37AAF" w:rsidP="0083622F">
            <w:pPr>
              <w:adjustRightInd w:val="0"/>
              <w:spacing w:line="360" w:lineRule="auto"/>
              <w:jc w:val="center"/>
              <w:textAlignment w:val="baseline"/>
              <w:rPr>
                <w:szCs w:val="21"/>
              </w:rPr>
            </w:pPr>
            <w:r w:rsidRPr="00CC5A5E">
              <w:rPr>
                <w:rFonts w:hAnsi="Calibri"/>
                <w:szCs w:val="21"/>
              </w:rPr>
              <w:t>结论</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A</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用小木条蘸少量浓硫酸</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小木条变成黑色</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浓硫酸具有吸水性</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B</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向紫色石蕊溶液中通入</w:t>
            </w:r>
            <w:r w:rsidRPr="00CC5A5E">
              <w:rPr>
                <w:szCs w:val="21"/>
              </w:rPr>
              <w:t>CO</w:t>
            </w:r>
            <w:r w:rsidRPr="00CC5A5E">
              <w:rPr>
                <w:szCs w:val="21"/>
                <w:vertAlign w:val="subscript"/>
              </w:rPr>
              <w:t>2</w:t>
            </w:r>
            <w:r w:rsidRPr="00CC5A5E">
              <w:rPr>
                <w:rFonts w:hAnsi="Calibri"/>
                <w:szCs w:val="21"/>
              </w:rPr>
              <w:t>气体</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溶液变成紅色</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不能说明</w:t>
            </w:r>
            <w:r w:rsidRPr="00CC5A5E">
              <w:rPr>
                <w:szCs w:val="21"/>
              </w:rPr>
              <w:t>CO</w:t>
            </w:r>
            <w:r w:rsidRPr="00CC5A5E">
              <w:rPr>
                <w:szCs w:val="21"/>
                <w:vertAlign w:val="subscript"/>
              </w:rPr>
              <w:t>2</w:t>
            </w:r>
            <w:r w:rsidRPr="00CC5A5E">
              <w:rPr>
                <w:rFonts w:hAnsi="Calibri"/>
                <w:szCs w:val="21"/>
              </w:rPr>
              <w:t>与水反应</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C</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向盛有红棕色</w:t>
            </w:r>
            <w:r w:rsidRPr="00CC5A5E">
              <w:rPr>
                <w:szCs w:val="21"/>
              </w:rPr>
              <w:t>NO</w:t>
            </w:r>
            <w:r w:rsidRPr="00CC5A5E">
              <w:rPr>
                <w:szCs w:val="21"/>
                <w:vertAlign w:val="subscript"/>
              </w:rPr>
              <w:t>2</w:t>
            </w:r>
            <w:r w:rsidRPr="00CC5A5E">
              <w:rPr>
                <w:rFonts w:hAnsi="Calibri"/>
                <w:szCs w:val="21"/>
              </w:rPr>
              <w:t>气体的集气瓶中加入活性炭</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红棕色消失</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碳与</w:t>
            </w:r>
            <w:r w:rsidRPr="00CC5A5E">
              <w:rPr>
                <w:szCs w:val="21"/>
              </w:rPr>
              <w:t>NO</w:t>
            </w:r>
            <w:r w:rsidRPr="00CC5A5E">
              <w:rPr>
                <w:szCs w:val="21"/>
                <w:vertAlign w:val="subscript"/>
              </w:rPr>
              <w:t>2</w:t>
            </w:r>
            <w:r w:rsidRPr="00CC5A5E">
              <w:rPr>
                <w:rFonts w:hAnsi="Calibri"/>
                <w:szCs w:val="21"/>
              </w:rPr>
              <w:t>发生化学反应</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D</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向</w:t>
            </w:r>
            <w:r w:rsidRPr="00CC5A5E">
              <w:rPr>
                <w:szCs w:val="21"/>
              </w:rPr>
              <w:t>H</w:t>
            </w:r>
            <w:r w:rsidRPr="00CC5A5E">
              <w:rPr>
                <w:szCs w:val="21"/>
                <w:vertAlign w:val="subscript"/>
              </w:rPr>
              <w:t>2</w:t>
            </w:r>
            <w:r w:rsidRPr="00CC5A5E">
              <w:rPr>
                <w:szCs w:val="21"/>
              </w:rPr>
              <w:t>O</w:t>
            </w:r>
            <w:r w:rsidRPr="00CC5A5E">
              <w:rPr>
                <w:szCs w:val="21"/>
                <w:vertAlign w:val="subscript"/>
              </w:rPr>
              <w:t>2</w:t>
            </w:r>
            <w:r w:rsidRPr="00CC5A5E">
              <w:rPr>
                <w:rFonts w:hAnsi="Calibri"/>
                <w:szCs w:val="21"/>
              </w:rPr>
              <w:t>溶液中加入少量</w:t>
            </w:r>
            <w:r w:rsidRPr="00CC5A5E">
              <w:rPr>
                <w:szCs w:val="21"/>
              </w:rPr>
              <w:t>MnO</w:t>
            </w:r>
            <w:r w:rsidRPr="00CC5A5E">
              <w:rPr>
                <w:szCs w:val="21"/>
                <w:vertAlign w:val="subscript"/>
              </w:rPr>
              <w:t>2</w:t>
            </w:r>
            <w:r w:rsidRPr="00CC5A5E">
              <w:rPr>
                <w:rFonts w:hAnsi="Calibri"/>
                <w:szCs w:val="21"/>
              </w:rPr>
              <w:t>粉末</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产生大量气体</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MnO</w:t>
            </w:r>
            <w:r w:rsidRPr="00CC5A5E">
              <w:rPr>
                <w:szCs w:val="21"/>
                <w:vertAlign w:val="subscript"/>
              </w:rPr>
              <w:t>2</w:t>
            </w:r>
            <w:r w:rsidRPr="00CC5A5E">
              <w:rPr>
                <w:rFonts w:hAnsi="Calibri"/>
                <w:szCs w:val="21"/>
              </w:rPr>
              <w:t>是该反应的催化剂</w:t>
            </w:r>
          </w:p>
        </w:tc>
      </w:tr>
    </w:tbl>
    <w:p w:rsidR="006D0C1F" w:rsidRPr="00CC5A5E" w:rsidRDefault="00A37AAF" w:rsidP="006D0C1F">
      <w:pPr>
        <w:spacing w:line="360" w:lineRule="auto"/>
        <w:rPr>
          <w:szCs w:val="21"/>
        </w:rPr>
      </w:pPr>
      <w:r w:rsidRPr="00CC5A5E">
        <w:rPr>
          <w:szCs w:val="21"/>
        </w:rPr>
        <w:t>A</w:t>
      </w:r>
      <w:r w:rsidRPr="00CC5A5E">
        <w:rPr>
          <w:szCs w:val="21"/>
        </w:rPr>
        <w:t>．</w:t>
      </w:r>
      <w:r w:rsidRPr="00CC5A5E">
        <w:rPr>
          <w:szCs w:val="21"/>
        </w:rPr>
        <w:t>A</w:t>
      </w:r>
      <w:r w:rsidRPr="00CC5A5E">
        <w:rPr>
          <w:szCs w:val="21"/>
        </w:rPr>
        <w:tab/>
        <w:t>B</w:t>
      </w:r>
      <w:r w:rsidRPr="00CC5A5E">
        <w:rPr>
          <w:szCs w:val="21"/>
        </w:rPr>
        <w:t>．</w:t>
      </w:r>
      <w:r w:rsidRPr="00CC5A5E">
        <w:rPr>
          <w:szCs w:val="21"/>
        </w:rPr>
        <w:t>B</w:t>
      </w:r>
      <w:r w:rsidRPr="00CC5A5E">
        <w:rPr>
          <w:szCs w:val="21"/>
        </w:rPr>
        <w:tab/>
        <w:t>C</w:t>
      </w:r>
      <w:r w:rsidRPr="00CC5A5E">
        <w:rPr>
          <w:szCs w:val="21"/>
        </w:rPr>
        <w:t>．</w:t>
      </w:r>
      <w:r w:rsidRPr="00CC5A5E">
        <w:rPr>
          <w:szCs w:val="21"/>
        </w:rPr>
        <w:t>C</w:t>
      </w:r>
      <w:r w:rsidRPr="00CC5A5E">
        <w:rPr>
          <w:szCs w:val="21"/>
        </w:rPr>
        <w:tab/>
        <w:t>D</w:t>
      </w:r>
      <w:r w:rsidRPr="00CC5A5E">
        <w:rPr>
          <w:szCs w:val="21"/>
        </w:rPr>
        <w:t>．</w:t>
      </w:r>
      <w:r w:rsidRPr="00CC5A5E">
        <w:rPr>
          <w:szCs w:val="21"/>
        </w:rPr>
        <w:t>D</w:t>
      </w:r>
    </w:p>
    <w:p w:rsidR="006D0C1F" w:rsidRPr="00CC5A5E" w:rsidRDefault="00A37AAF" w:rsidP="006D0C1F">
      <w:pPr>
        <w:widowControl/>
        <w:jc w:val="left"/>
        <w:textAlignment w:val="center"/>
        <w:rPr>
          <w:szCs w:val="21"/>
        </w:rPr>
      </w:pPr>
      <w:r w:rsidRPr="00CC5A5E">
        <w:rPr>
          <w:szCs w:val="21"/>
        </w:rPr>
        <w:t>15</w:t>
      </w:r>
      <w:r w:rsidRPr="00CC5A5E">
        <w:rPr>
          <w:szCs w:val="21"/>
        </w:rPr>
        <w:t>．如图是自然界中碳、氧循环简图（</w:t>
      </w:r>
      <w:r w:rsidRPr="00CC5A5E">
        <w:rPr>
          <w:szCs w:val="21"/>
        </w:rPr>
        <w:t>X</w:t>
      </w:r>
      <w:r w:rsidRPr="00CC5A5E">
        <w:rPr>
          <w:szCs w:val="21"/>
        </w:rPr>
        <w:t>为</w:t>
      </w:r>
      <w:r w:rsidRPr="00CC5A5E">
        <w:rPr>
          <w:szCs w:val="21"/>
        </w:rPr>
        <w:t>H</w:t>
      </w:r>
      <w:r w:rsidRPr="00CC5A5E">
        <w:rPr>
          <w:szCs w:val="21"/>
          <w:vertAlign w:val="subscript"/>
        </w:rPr>
        <w:t>2</w:t>
      </w:r>
      <w:r w:rsidRPr="00CC5A5E">
        <w:rPr>
          <w:szCs w:val="21"/>
        </w:rPr>
        <w:t>CO</w:t>
      </w:r>
      <w:r w:rsidRPr="00CC5A5E">
        <w:rPr>
          <w:szCs w:val="21"/>
          <w:vertAlign w:val="subscript"/>
        </w:rPr>
        <w:t>2</w:t>
      </w:r>
      <w:r w:rsidRPr="00CC5A5E">
        <w:rPr>
          <w:szCs w:val="21"/>
        </w:rPr>
        <w:t>，</w:t>
      </w:r>
      <w:r w:rsidRPr="00CC5A5E">
        <w:rPr>
          <w:szCs w:val="21"/>
        </w:rPr>
        <w:t>Y</w:t>
      </w:r>
      <w:r w:rsidRPr="00CC5A5E">
        <w:rPr>
          <w:szCs w:val="21"/>
        </w:rPr>
        <w:t>为</w:t>
      </w:r>
      <w:r w:rsidRPr="00CC5A5E">
        <w:rPr>
          <w:szCs w:val="21"/>
        </w:rPr>
        <w:t>C</w:t>
      </w:r>
      <w:r w:rsidRPr="00CC5A5E">
        <w:rPr>
          <w:szCs w:val="21"/>
          <w:vertAlign w:val="subscript"/>
        </w:rPr>
        <w:t>6</w:t>
      </w:r>
      <w:r w:rsidRPr="00CC5A5E">
        <w:rPr>
          <w:szCs w:val="21"/>
        </w:rPr>
        <w:t>H</w:t>
      </w:r>
      <w:r w:rsidRPr="00CC5A5E">
        <w:rPr>
          <w:szCs w:val="21"/>
          <w:vertAlign w:val="subscript"/>
        </w:rPr>
        <w:t>12</w:t>
      </w:r>
      <w:r w:rsidRPr="00CC5A5E">
        <w:rPr>
          <w:szCs w:val="21"/>
        </w:rPr>
        <w:t>O</w:t>
      </w:r>
      <w:r w:rsidRPr="00CC5A5E">
        <w:rPr>
          <w:szCs w:val="21"/>
          <w:vertAlign w:val="subscript"/>
        </w:rPr>
        <w:t>6</w:t>
      </w:r>
      <w:r w:rsidRPr="00CC5A5E">
        <w:rPr>
          <w:szCs w:val="21"/>
        </w:rPr>
        <w:t>）。下列说法不正确的是（　　）</w:t>
      </w:r>
      <w:r w:rsidRPr="00CC5A5E">
        <w:rPr>
          <w:noProof/>
          <w:szCs w:val="21"/>
        </w:rPr>
        <w:drawing>
          <wp:inline distT="0" distB="0" distL="0" distR="0">
            <wp:extent cx="2400300" cy="828675"/>
            <wp:effectExtent l="19050" t="0" r="0" b="0"/>
            <wp:docPr id="52" name="图片 7"/>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7"/>
                    <pic:cNvPicPr>
                      <a:picLocks noRot="1" noChangeAspect="1" noMove="1" noResize="1" noChangeArrowheads="1"/>
                    </pic:cNvPicPr>
                  </pic:nvPicPr>
                  <pic:blipFill>
                    <a:blip r:embed="rId15" cstate="print"/>
                    <a:srcRect/>
                    <a:stretch>
                      <a:fillRect/>
                    </a:stretch>
                  </pic:blipFill>
                  <pic:spPr bwMode="auto">
                    <a:xfrm>
                      <a:off x="0" y="0"/>
                      <a:ext cx="2400300" cy="828675"/>
                    </a:xfrm>
                    <a:prstGeom prst="rect">
                      <a:avLst/>
                    </a:prstGeom>
                    <a:noFill/>
                    <a:ln w="9525">
                      <a:noFill/>
                      <a:miter lim="800000"/>
                      <a:headEnd/>
                      <a:tailEnd/>
                    </a:ln>
                  </pic:spPr>
                </pic:pic>
              </a:graphicData>
            </a:graphic>
          </wp:inline>
        </w:drawing>
      </w:r>
    </w:p>
    <w:p w:rsidR="006D0C1F" w:rsidRPr="00CC5A5E" w:rsidRDefault="00A37AAF" w:rsidP="006D0C1F">
      <w:pPr>
        <w:spacing w:line="360" w:lineRule="auto"/>
        <w:rPr>
          <w:szCs w:val="21"/>
        </w:rPr>
      </w:pPr>
      <w:r w:rsidRPr="00CC5A5E">
        <w:rPr>
          <w:szCs w:val="21"/>
        </w:rPr>
        <w:t>A</w:t>
      </w:r>
      <w:r w:rsidRPr="00CC5A5E">
        <w:rPr>
          <w:szCs w:val="21"/>
        </w:rPr>
        <w:t>．图一中的转化</w:t>
      </w:r>
      <w:r w:rsidRPr="00CC5A5E">
        <w:rPr>
          <w:szCs w:val="21"/>
        </w:rPr>
        <w:t>1</w:t>
      </w:r>
      <w:r w:rsidRPr="00CC5A5E">
        <w:rPr>
          <w:szCs w:val="21"/>
        </w:rPr>
        <w:t>是酸雨形成的主要原因</w:t>
      </w:r>
    </w:p>
    <w:p w:rsidR="006D0C1F" w:rsidRPr="00CC5A5E" w:rsidRDefault="00A37AAF" w:rsidP="006D0C1F">
      <w:pPr>
        <w:spacing w:line="360" w:lineRule="auto"/>
        <w:rPr>
          <w:szCs w:val="21"/>
        </w:rPr>
      </w:pPr>
      <w:r w:rsidRPr="00CC5A5E">
        <w:rPr>
          <w:szCs w:val="21"/>
        </w:rPr>
        <w:t>B</w:t>
      </w:r>
      <w:r w:rsidRPr="00CC5A5E">
        <w:rPr>
          <w:szCs w:val="21"/>
        </w:rPr>
        <w:t>．图二中可实现有机物与无机物的相互转化</w:t>
      </w:r>
    </w:p>
    <w:p w:rsidR="006D0C1F" w:rsidRPr="00CC5A5E" w:rsidRDefault="00A37AAF" w:rsidP="006D0C1F">
      <w:pPr>
        <w:spacing w:line="360" w:lineRule="auto"/>
        <w:rPr>
          <w:szCs w:val="21"/>
        </w:rPr>
      </w:pPr>
      <w:r w:rsidRPr="00CC5A5E">
        <w:rPr>
          <w:szCs w:val="21"/>
        </w:rPr>
        <w:t>C</w:t>
      </w:r>
      <w:r w:rsidRPr="00CC5A5E">
        <w:rPr>
          <w:szCs w:val="21"/>
        </w:rPr>
        <w:t>．绿色植物通过光合作用，将太阳能转化成化学能</w:t>
      </w:r>
    </w:p>
    <w:p w:rsidR="006D0C1F" w:rsidRPr="00CC5A5E" w:rsidRDefault="00A37AAF" w:rsidP="006D0C1F">
      <w:pPr>
        <w:spacing w:line="360" w:lineRule="auto"/>
        <w:rPr>
          <w:szCs w:val="21"/>
        </w:rPr>
      </w:pPr>
      <w:r w:rsidRPr="00CC5A5E">
        <w:rPr>
          <w:szCs w:val="21"/>
        </w:rPr>
        <w:t>D</w:t>
      </w:r>
      <w:r w:rsidRPr="00CC5A5E">
        <w:rPr>
          <w:szCs w:val="21"/>
        </w:rPr>
        <w:t>．碳循环和氧循环有利于维持大气中氧气和二氧化碳含量的相对稳定</w:t>
      </w:r>
    </w:p>
    <w:p w:rsidR="006D0C1F" w:rsidRPr="00CC5A5E" w:rsidRDefault="00A37AAF" w:rsidP="006D0C1F">
      <w:pPr>
        <w:spacing w:line="360" w:lineRule="auto"/>
        <w:rPr>
          <w:szCs w:val="21"/>
        </w:rPr>
      </w:pPr>
      <w:r w:rsidRPr="00CC5A5E">
        <w:rPr>
          <w:szCs w:val="21"/>
        </w:rPr>
        <w:t>16</w:t>
      </w:r>
      <w:r w:rsidRPr="00CC5A5E">
        <w:rPr>
          <w:szCs w:val="21"/>
        </w:rPr>
        <w:t>．化学与生产、生活密切相关。对下列现象或事实的解释正确的是（　　）</w:t>
      </w:r>
      <w:r w:rsidRPr="00CC5A5E">
        <w:rPr>
          <w:szCs w:val="21"/>
        </w:rPr>
        <w:t xml:space="preserve"> </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110"/>
        <w:gridCol w:w="4836"/>
        <w:gridCol w:w="2520"/>
      </w:tblGrid>
      <w:tr w:rsidR="00D90D94" w:rsidTr="0083622F">
        <w:tc>
          <w:tcPr>
            <w:tcW w:w="1110" w:type="dxa"/>
          </w:tcPr>
          <w:p w:rsidR="006D0C1F" w:rsidRPr="00CC5A5E" w:rsidRDefault="00A37AAF" w:rsidP="0083622F">
            <w:pPr>
              <w:adjustRightInd w:val="0"/>
              <w:spacing w:line="360" w:lineRule="auto"/>
              <w:jc w:val="center"/>
              <w:textAlignment w:val="baseline"/>
              <w:rPr>
                <w:szCs w:val="21"/>
              </w:rPr>
            </w:pPr>
            <w:r w:rsidRPr="00CC5A5E">
              <w:rPr>
                <w:rFonts w:hAnsi="Calibri"/>
                <w:szCs w:val="21"/>
              </w:rPr>
              <w:t>选项</w:t>
            </w:r>
          </w:p>
        </w:tc>
        <w:tc>
          <w:tcPr>
            <w:tcW w:w="3975" w:type="dxa"/>
          </w:tcPr>
          <w:p w:rsidR="006D0C1F" w:rsidRPr="00CC5A5E" w:rsidRDefault="00A37AAF" w:rsidP="0083622F">
            <w:pPr>
              <w:adjustRightInd w:val="0"/>
              <w:spacing w:line="360" w:lineRule="auto"/>
              <w:jc w:val="center"/>
              <w:textAlignment w:val="baseline"/>
              <w:rPr>
                <w:szCs w:val="21"/>
              </w:rPr>
            </w:pPr>
            <w:r w:rsidRPr="00CC5A5E">
              <w:rPr>
                <w:rFonts w:hAnsi="Calibri"/>
                <w:szCs w:val="21"/>
              </w:rPr>
              <w:t>现象或事实</w:t>
            </w:r>
          </w:p>
        </w:tc>
        <w:tc>
          <w:tcPr>
            <w:tcW w:w="2520" w:type="dxa"/>
          </w:tcPr>
          <w:p w:rsidR="006D0C1F" w:rsidRPr="00CC5A5E" w:rsidRDefault="00A37AAF" w:rsidP="0083622F">
            <w:pPr>
              <w:adjustRightInd w:val="0"/>
              <w:spacing w:line="360" w:lineRule="auto"/>
              <w:jc w:val="center"/>
              <w:textAlignment w:val="baseline"/>
              <w:rPr>
                <w:szCs w:val="21"/>
              </w:rPr>
            </w:pPr>
            <w:r w:rsidRPr="00CC5A5E">
              <w:rPr>
                <w:rFonts w:hAnsi="Calibri"/>
                <w:szCs w:val="21"/>
              </w:rPr>
              <w:t>解释</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A</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用洗涤剂洗去油污</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洗涤剂能溶解油污</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B</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堆放杂物的纸箱着火，用水浇灭</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水能降低纸箱的着火点</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C</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熬胆矾铁釜，久之亦化为铜</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Fe+CuSO</w:t>
            </w:r>
            <w:r w:rsidRPr="00CC5A5E">
              <w:rPr>
                <w:szCs w:val="21"/>
                <w:vertAlign w:val="subscript"/>
              </w:rPr>
              <w:t>4</w:t>
            </w:r>
            <w:r w:rsidRPr="00CC5A5E">
              <w:rPr>
                <w:szCs w:val="21"/>
              </w:rPr>
              <w:t>═FeSO</w:t>
            </w:r>
            <w:r w:rsidRPr="00CC5A5E">
              <w:rPr>
                <w:szCs w:val="21"/>
                <w:vertAlign w:val="subscript"/>
              </w:rPr>
              <w:t>4</w:t>
            </w:r>
            <w:r w:rsidRPr="00CC5A5E">
              <w:rPr>
                <w:szCs w:val="21"/>
              </w:rPr>
              <w:t>+Cu</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D</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书写具有保存价值的档案时，规定应使用碳素墨水</w:t>
            </w:r>
          </w:p>
        </w:tc>
        <w:tc>
          <w:tcPr>
            <w:tcW w:w="0" w:type="auto"/>
          </w:tcPr>
          <w:p w:rsidR="006D0C1F" w:rsidRPr="00CC5A5E" w:rsidRDefault="00A37AAF" w:rsidP="0083622F">
            <w:pPr>
              <w:adjustRightInd w:val="0"/>
              <w:spacing w:line="360" w:lineRule="auto"/>
              <w:jc w:val="center"/>
              <w:textAlignment w:val="baseline"/>
              <w:rPr>
                <w:szCs w:val="21"/>
              </w:rPr>
            </w:pPr>
            <w:r w:rsidRPr="00CC5A5E">
              <w:rPr>
                <w:rFonts w:hAnsi="Calibri"/>
                <w:szCs w:val="21"/>
              </w:rPr>
              <w:t>使用方便，宇迹清晰</w:t>
            </w:r>
          </w:p>
        </w:tc>
      </w:tr>
    </w:tbl>
    <w:p w:rsidR="006D0C1F" w:rsidRPr="00CC5A5E" w:rsidRDefault="00A37AAF" w:rsidP="006D0C1F">
      <w:pPr>
        <w:spacing w:line="360" w:lineRule="auto"/>
        <w:rPr>
          <w:szCs w:val="21"/>
        </w:rPr>
      </w:pPr>
      <w:r w:rsidRPr="00CC5A5E">
        <w:rPr>
          <w:szCs w:val="21"/>
        </w:rPr>
        <w:t>A</w:t>
      </w:r>
      <w:r w:rsidRPr="00CC5A5E">
        <w:rPr>
          <w:szCs w:val="21"/>
        </w:rPr>
        <w:t>．</w:t>
      </w:r>
      <w:r w:rsidRPr="00CC5A5E">
        <w:rPr>
          <w:szCs w:val="21"/>
        </w:rPr>
        <w:t>A</w:t>
      </w:r>
      <w:r w:rsidRPr="00CC5A5E">
        <w:rPr>
          <w:szCs w:val="21"/>
        </w:rPr>
        <w:tab/>
        <w:t>B</w:t>
      </w:r>
      <w:r w:rsidRPr="00CC5A5E">
        <w:rPr>
          <w:szCs w:val="21"/>
        </w:rPr>
        <w:t>．</w:t>
      </w:r>
      <w:r w:rsidRPr="00CC5A5E">
        <w:rPr>
          <w:szCs w:val="21"/>
        </w:rPr>
        <w:t>B</w:t>
      </w:r>
      <w:r w:rsidRPr="00CC5A5E">
        <w:rPr>
          <w:szCs w:val="21"/>
        </w:rPr>
        <w:tab/>
        <w:t>C</w:t>
      </w:r>
      <w:r w:rsidRPr="00CC5A5E">
        <w:rPr>
          <w:szCs w:val="21"/>
        </w:rPr>
        <w:t>．</w:t>
      </w:r>
      <w:r w:rsidRPr="00CC5A5E">
        <w:rPr>
          <w:szCs w:val="21"/>
        </w:rPr>
        <w:t>C</w:t>
      </w:r>
      <w:r w:rsidRPr="00CC5A5E">
        <w:rPr>
          <w:szCs w:val="21"/>
        </w:rPr>
        <w:tab/>
        <w:t>D</w:t>
      </w:r>
      <w:r w:rsidRPr="00CC5A5E">
        <w:rPr>
          <w:szCs w:val="21"/>
        </w:rPr>
        <w:t>．</w:t>
      </w:r>
      <w:r w:rsidRPr="00CC5A5E">
        <w:rPr>
          <w:szCs w:val="21"/>
        </w:rPr>
        <w:t>D</w:t>
      </w:r>
    </w:p>
    <w:p w:rsidR="006D0C1F" w:rsidRPr="00CC5A5E" w:rsidRDefault="00A37AAF" w:rsidP="006D0C1F">
      <w:pPr>
        <w:spacing w:line="360" w:lineRule="auto"/>
        <w:rPr>
          <w:szCs w:val="21"/>
        </w:rPr>
      </w:pPr>
      <w:r w:rsidRPr="00CC5A5E">
        <w:rPr>
          <w:szCs w:val="21"/>
        </w:rPr>
        <w:lastRenderedPageBreak/>
        <w:t>17</w:t>
      </w:r>
      <w:r w:rsidRPr="00CC5A5E">
        <w:rPr>
          <w:szCs w:val="21"/>
        </w:rPr>
        <w:t>．</w:t>
      </w:r>
      <w:r w:rsidRPr="00CC5A5E">
        <w:rPr>
          <w:szCs w:val="21"/>
        </w:rPr>
        <w:t>NSR</w:t>
      </w:r>
      <w:r w:rsidRPr="00CC5A5E">
        <w:rPr>
          <w:szCs w:val="21"/>
        </w:rPr>
        <w:t>技术通过</w:t>
      </w:r>
      <w:proofErr w:type="spellStart"/>
      <w:r w:rsidRPr="00CC5A5E">
        <w:rPr>
          <w:szCs w:val="21"/>
        </w:rPr>
        <w:t>BaO</w:t>
      </w:r>
      <w:proofErr w:type="spellEnd"/>
      <w:r w:rsidRPr="00CC5A5E">
        <w:rPr>
          <w:szCs w:val="21"/>
        </w:rPr>
        <w:t>和</w:t>
      </w:r>
      <w:r w:rsidRPr="00CC5A5E">
        <w:rPr>
          <w:szCs w:val="21"/>
        </w:rPr>
        <w:t>Ba</w:t>
      </w:r>
      <w:r w:rsidRPr="00CC5A5E">
        <w:rPr>
          <w:szCs w:val="21"/>
        </w:rPr>
        <w:t>（</w:t>
      </w:r>
      <w:r w:rsidRPr="00CC5A5E">
        <w:rPr>
          <w:szCs w:val="21"/>
        </w:rPr>
        <w:t>NO</w:t>
      </w:r>
      <w:r w:rsidRPr="00CC5A5E">
        <w:rPr>
          <w:szCs w:val="21"/>
          <w:vertAlign w:val="subscript"/>
        </w:rPr>
        <w:t>3</w:t>
      </w:r>
      <w:r w:rsidRPr="00CC5A5E">
        <w:rPr>
          <w:szCs w:val="21"/>
        </w:rPr>
        <w:t>）</w:t>
      </w:r>
      <w:r w:rsidRPr="00CC5A5E">
        <w:rPr>
          <w:szCs w:val="21"/>
          <w:vertAlign w:val="subscript"/>
        </w:rPr>
        <w:t>2</w:t>
      </w:r>
      <w:r w:rsidRPr="00CC5A5E">
        <w:rPr>
          <w:szCs w:val="21"/>
        </w:rPr>
        <w:t>的相互转化实现</w:t>
      </w:r>
      <w:proofErr w:type="spellStart"/>
      <w:r w:rsidRPr="00CC5A5E">
        <w:rPr>
          <w:szCs w:val="21"/>
        </w:rPr>
        <w:t>NO</w:t>
      </w:r>
      <w:r w:rsidRPr="00CC5A5E">
        <w:rPr>
          <w:szCs w:val="21"/>
          <w:vertAlign w:val="subscript"/>
        </w:rPr>
        <w:t>x</w:t>
      </w:r>
      <w:proofErr w:type="spellEnd"/>
      <w:r w:rsidRPr="00CC5A5E">
        <w:rPr>
          <w:szCs w:val="21"/>
        </w:rPr>
        <w:t>，（氮氧化物）的储存和还原，能有效降低柴油发动机在空气中过量条件下的</w:t>
      </w:r>
      <w:proofErr w:type="spellStart"/>
      <w:r w:rsidRPr="00CC5A5E">
        <w:rPr>
          <w:szCs w:val="21"/>
        </w:rPr>
        <w:t>NO</w:t>
      </w:r>
      <w:r w:rsidRPr="00CC5A5E">
        <w:rPr>
          <w:szCs w:val="21"/>
          <w:vertAlign w:val="subscript"/>
        </w:rPr>
        <w:t>x</w:t>
      </w:r>
      <w:proofErr w:type="spellEnd"/>
      <w:r w:rsidRPr="00CC5A5E">
        <w:rPr>
          <w:szCs w:val="21"/>
        </w:rPr>
        <w:t>排放。其工作原理如图所示。</w:t>
      </w:r>
    </w:p>
    <w:p w:rsidR="006D0C1F" w:rsidRPr="00CC5A5E" w:rsidRDefault="00A37AAF" w:rsidP="006D0C1F">
      <w:pPr>
        <w:widowControl/>
        <w:jc w:val="left"/>
        <w:textAlignment w:val="center"/>
        <w:rPr>
          <w:szCs w:val="21"/>
        </w:rPr>
      </w:pPr>
      <w:r w:rsidRPr="00CC5A5E">
        <w:rPr>
          <w:noProof/>
          <w:szCs w:val="21"/>
        </w:rPr>
        <w:drawing>
          <wp:inline distT="0" distB="0" distL="0" distR="0">
            <wp:extent cx="3076575" cy="1228725"/>
            <wp:effectExtent l="19050" t="0" r="9525" b="0"/>
            <wp:docPr id="51" name="图片 8"/>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Move="1" noResize="1" noChangeArrowheads="1"/>
                    </pic:cNvPicPr>
                  </pic:nvPicPr>
                  <pic:blipFill>
                    <a:blip r:embed="rId16" cstate="print"/>
                    <a:srcRect/>
                    <a:stretch>
                      <a:fillRect/>
                    </a:stretch>
                  </pic:blipFill>
                  <pic:spPr bwMode="auto">
                    <a:xfrm>
                      <a:off x="0" y="0"/>
                      <a:ext cx="3076575" cy="1228725"/>
                    </a:xfrm>
                    <a:prstGeom prst="rect">
                      <a:avLst/>
                    </a:prstGeom>
                    <a:noFill/>
                    <a:ln w="9525">
                      <a:noFill/>
                      <a:miter lim="800000"/>
                      <a:headEnd/>
                      <a:tailEnd/>
                    </a:ln>
                  </pic:spPr>
                </pic:pic>
              </a:graphicData>
            </a:graphic>
          </wp:inline>
        </w:drawing>
      </w:r>
    </w:p>
    <w:p w:rsidR="006D0C1F" w:rsidRPr="00CC5A5E" w:rsidRDefault="00A37AAF" w:rsidP="006D0C1F">
      <w:pPr>
        <w:spacing w:line="360" w:lineRule="auto"/>
        <w:rPr>
          <w:szCs w:val="21"/>
        </w:rPr>
      </w:pPr>
      <w:r w:rsidRPr="00CC5A5E">
        <w:rPr>
          <w:szCs w:val="21"/>
        </w:rPr>
        <w:t>下列说法不正确的是（　　）</w:t>
      </w:r>
    </w:p>
    <w:p w:rsidR="006D0C1F" w:rsidRPr="00CC5A5E" w:rsidRDefault="00A37AAF" w:rsidP="006D0C1F">
      <w:pPr>
        <w:spacing w:line="360" w:lineRule="auto"/>
        <w:rPr>
          <w:szCs w:val="21"/>
        </w:rPr>
      </w:pPr>
      <w:r w:rsidRPr="00CC5A5E">
        <w:rPr>
          <w:szCs w:val="21"/>
        </w:rPr>
        <w:t>A</w:t>
      </w:r>
      <w:r w:rsidRPr="00CC5A5E">
        <w:rPr>
          <w:szCs w:val="21"/>
        </w:rPr>
        <w:t>．</w:t>
      </w:r>
      <w:proofErr w:type="spellStart"/>
      <w:r w:rsidRPr="00CC5A5E">
        <w:rPr>
          <w:szCs w:val="21"/>
        </w:rPr>
        <w:t>BaO</w:t>
      </w:r>
      <w:proofErr w:type="spellEnd"/>
      <w:r w:rsidRPr="00CC5A5E">
        <w:rPr>
          <w:szCs w:val="21"/>
        </w:rPr>
        <w:t>属于金属氧化物，</w:t>
      </w:r>
      <w:r w:rsidRPr="00CC5A5E">
        <w:rPr>
          <w:szCs w:val="21"/>
        </w:rPr>
        <w:t>Ba</w:t>
      </w:r>
      <w:r w:rsidRPr="00CC5A5E">
        <w:rPr>
          <w:szCs w:val="21"/>
        </w:rPr>
        <w:t>（</w:t>
      </w:r>
      <w:r w:rsidRPr="00CC5A5E">
        <w:rPr>
          <w:szCs w:val="21"/>
        </w:rPr>
        <w:t>NO</w:t>
      </w:r>
      <w:r w:rsidRPr="00CC5A5E">
        <w:rPr>
          <w:szCs w:val="21"/>
          <w:vertAlign w:val="subscript"/>
        </w:rPr>
        <w:t>3</w:t>
      </w:r>
      <w:r w:rsidRPr="00CC5A5E">
        <w:rPr>
          <w:szCs w:val="21"/>
        </w:rPr>
        <w:t>）</w:t>
      </w:r>
      <w:r w:rsidRPr="00CC5A5E">
        <w:rPr>
          <w:szCs w:val="21"/>
          <w:vertAlign w:val="subscript"/>
        </w:rPr>
        <w:t>2</w:t>
      </w:r>
      <w:r w:rsidRPr="00CC5A5E">
        <w:rPr>
          <w:szCs w:val="21"/>
        </w:rPr>
        <w:t>属于硝酸盐</w:t>
      </w:r>
    </w:p>
    <w:p w:rsidR="006D0C1F" w:rsidRPr="00CC5A5E" w:rsidRDefault="00A37AAF" w:rsidP="006D0C1F">
      <w:pPr>
        <w:spacing w:line="360" w:lineRule="auto"/>
        <w:rPr>
          <w:szCs w:val="21"/>
        </w:rPr>
      </w:pPr>
      <w:r w:rsidRPr="00CC5A5E">
        <w:rPr>
          <w:szCs w:val="21"/>
        </w:rPr>
        <w:t>B</w:t>
      </w:r>
      <w:r w:rsidRPr="00CC5A5E">
        <w:rPr>
          <w:szCs w:val="21"/>
        </w:rPr>
        <w:t>．</w:t>
      </w:r>
      <w:r w:rsidRPr="00CC5A5E">
        <w:rPr>
          <w:szCs w:val="21"/>
        </w:rPr>
        <w:t>CO</w:t>
      </w:r>
      <w:r w:rsidRPr="00CC5A5E">
        <w:rPr>
          <w:szCs w:val="21"/>
          <w:vertAlign w:val="subscript"/>
        </w:rPr>
        <w:t>2</w:t>
      </w:r>
      <w:r w:rsidRPr="00CC5A5E">
        <w:rPr>
          <w:szCs w:val="21"/>
        </w:rPr>
        <w:t>、甲烷（</w:t>
      </w:r>
      <w:r w:rsidRPr="00CC5A5E">
        <w:rPr>
          <w:szCs w:val="21"/>
        </w:rPr>
        <w:t>CH</w:t>
      </w:r>
      <w:r w:rsidRPr="00CC5A5E">
        <w:rPr>
          <w:szCs w:val="21"/>
          <w:vertAlign w:val="subscript"/>
        </w:rPr>
        <w:t>4</w:t>
      </w:r>
      <w:r w:rsidRPr="00CC5A5E">
        <w:rPr>
          <w:szCs w:val="21"/>
        </w:rPr>
        <w:t>）、臭氧（</w:t>
      </w:r>
      <w:r w:rsidRPr="00CC5A5E">
        <w:rPr>
          <w:szCs w:val="21"/>
        </w:rPr>
        <w:t>O</w:t>
      </w:r>
      <w:r w:rsidRPr="00CC5A5E">
        <w:rPr>
          <w:szCs w:val="21"/>
          <w:vertAlign w:val="subscript"/>
        </w:rPr>
        <w:t>3</w:t>
      </w:r>
      <w:r w:rsidRPr="00CC5A5E">
        <w:rPr>
          <w:szCs w:val="21"/>
        </w:rPr>
        <w:t>）等气体都能产生温室效应</w:t>
      </w:r>
    </w:p>
    <w:p w:rsidR="006D0C1F" w:rsidRPr="00CC5A5E" w:rsidRDefault="00A37AAF" w:rsidP="006D0C1F">
      <w:pPr>
        <w:spacing w:line="360" w:lineRule="auto"/>
        <w:rPr>
          <w:szCs w:val="21"/>
        </w:rPr>
      </w:pPr>
      <w:r w:rsidRPr="00CC5A5E">
        <w:rPr>
          <w:szCs w:val="21"/>
        </w:rPr>
        <w:t>C</w:t>
      </w:r>
      <w:r w:rsidRPr="00CC5A5E">
        <w:rPr>
          <w:szCs w:val="21"/>
        </w:rPr>
        <w:t>．该技术实现了由</w:t>
      </w:r>
      <w:proofErr w:type="spellStart"/>
      <w:r w:rsidRPr="00CC5A5E">
        <w:rPr>
          <w:szCs w:val="21"/>
        </w:rPr>
        <w:t>NO</w:t>
      </w:r>
      <w:r w:rsidRPr="00CC5A5E">
        <w:rPr>
          <w:szCs w:val="21"/>
          <w:vertAlign w:val="subscript"/>
        </w:rPr>
        <w:t>x</w:t>
      </w:r>
      <w:proofErr w:type="spellEnd"/>
      <w:r w:rsidRPr="00CC5A5E">
        <w:rPr>
          <w:szCs w:val="21"/>
        </w:rPr>
        <w:t>到</w:t>
      </w:r>
      <w:r w:rsidRPr="00CC5A5E">
        <w:rPr>
          <w:szCs w:val="21"/>
        </w:rPr>
        <w:t>N</w:t>
      </w:r>
      <w:r w:rsidRPr="00CC5A5E">
        <w:rPr>
          <w:szCs w:val="21"/>
          <w:vertAlign w:val="subscript"/>
        </w:rPr>
        <w:t>2</w:t>
      </w:r>
      <w:r w:rsidRPr="00CC5A5E">
        <w:rPr>
          <w:szCs w:val="21"/>
        </w:rPr>
        <w:t>的转化，减少了对空气的污染</w:t>
      </w:r>
    </w:p>
    <w:p w:rsidR="006D0C1F" w:rsidRPr="00CC5A5E" w:rsidRDefault="00A37AAF" w:rsidP="006D0C1F">
      <w:pPr>
        <w:widowControl/>
        <w:jc w:val="left"/>
        <w:textAlignment w:val="center"/>
        <w:rPr>
          <w:szCs w:val="21"/>
        </w:rPr>
      </w:pPr>
      <w:r w:rsidRPr="00CC5A5E">
        <w:rPr>
          <w:szCs w:val="21"/>
        </w:rPr>
        <w:t>D</w:t>
      </w:r>
      <w:r w:rsidRPr="00CC5A5E">
        <w:rPr>
          <w:szCs w:val="21"/>
        </w:rPr>
        <w:t>．还原时发生反：</w:t>
      </w:r>
      <w:r w:rsidRPr="00CC5A5E">
        <w:rPr>
          <w:szCs w:val="21"/>
        </w:rPr>
        <w:t>5CO+Ba</w:t>
      </w:r>
      <w:r w:rsidRPr="00CC5A5E">
        <w:rPr>
          <w:szCs w:val="21"/>
        </w:rPr>
        <w:t>（</w:t>
      </w:r>
      <w:r w:rsidRPr="00CC5A5E">
        <w:rPr>
          <w:szCs w:val="21"/>
        </w:rPr>
        <w:t>NO</w:t>
      </w:r>
      <w:r w:rsidRPr="00CC5A5E">
        <w:rPr>
          <w:szCs w:val="21"/>
          <w:vertAlign w:val="subscript"/>
        </w:rPr>
        <w:t>3</w:t>
      </w:r>
      <w:r w:rsidRPr="00CC5A5E">
        <w:rPr>
          <w:szCs w:val="21"/>
        </w:rPr>
        <w:t>）</w:t>
      </w:r>
      <w:r w:rsidRPr="00CC5A5E">
        <w:rPr>
          <w:szCs w:val="21"/>
          <w:vertAlign w:val="subscript"/>
        </w:rPr>
        <w:t>2</w:t>
      </w:r>
      <w:r w:rsidRPr="00CC5A5E">
        <w:rPr>
          <w:noProof/>
          <w:szCs w:val="21"/>
        </w:rPr>
        <w:drawing>
          <wp:inline distT="0" distB="0" distL="0" distR="0">
            <wp:extent cx="819150" cy="390525"/>
            <wp:effectExtent l="19050" t="0" r="0" b="0"/>
            <wp:docPr id="50" name="图片 9"/>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9"/>
                    <pic:cNvPicPr>
                      <a:picLocks noRot="1" noChangeAspect="1" noMove="1" noResize="1" noChangeArrowheads="1"/>
                    </pic:cNvPicPr>
                  </pic:nvPicPr>
                  <pic:blipFill>
                    <a:blip r:embed="rId17" cstate="print"/>
                    <a:srcRect/>
                    <a:stretch>
                      <a:fillRect/>
                    </a:stretch>
                  </pic:blipFill>
                  <pic:spPr bwMode="auto">
                    <a:xfrm>
                      <a:off x="0" y="0"/>
                      <a:ext cx="819150" cy="390525"/>
                    </a:xfrm>
                    <a:prstGeom prst="rect">
                      <a:avLst/>
                    </a:prstGeom>
                    <a:noFill/>
                    <a:ln w="9525">
                      <a:noFill/>
                      <a:miter lim="800000"/>
                      <a:headEnd/>
                      <a:tailEnd/>
                    </a:ln>
                  </pic:spPr>
                </pic:pic>
              </a:graphicData>
            </a:graphic>
          </wp:inline>
        </w:drawing>
      </w:r>
      <w:r w:rsidRPr="00CC5A5E">
        <w:rPr>
          <w:szCs w:val="21"/>
        </w:rPr>
        <w:t>N</w:t>
      </w:r>
      <w:r w:rsidRPr="00CC5A5E">
        <w:rPr>
          <w:szCs w:val="21"/>
          <w:vertAlign w:val="subscript"/>
        </w:rPr>
        <w:t>2</w:t>
      </w:r>
      <w:r w:rsidRPr="00CC5A5E">
        <w:rPr>
          <w:szCs w:val="21"/>
        </w:rPr>
        <w:t>+BaO+5CO</w:t>
      </w:r>
      <w:r w:rsidRPr="00CC5A5E">
        <w:rPr>
          <w:szCs w:val="21"/>
          <w:vertAlign w:val="subscript"/>
        </w:rPr>
        <w:t>2</w:t>
      </w:r>
      <w:r w:rsidRPr="00CC5A5E">
        <w:rPr>
          <w:szCs w:val="21"/>
        </w:rPr>
        <w:t>，其中</w:t>
      </w:r>
      <w:r w:rsidRPr="00CC5A5E">
        <w:rPr>
          <w:szCs w:val="21"/>
        </w:rPr>
        <w:t>N</w:t>
      </w:r>
      <w:r w:rsidRPr="00CC5A5E">
        <w:rPr>
          <w:szCs w:val="21"/>
        </w:rPr>
        <w:t>、</w:t>
      </w:r>
      <w:r w:rsidRPr="00CC5A5E">
        <w:rPr>
          <w:szCs w:val="21"/>
        </w:rPr>
        <w:t>C</w:t>
      </w:r>
      <w:r w:rsidRPr="00CC5A5E">
        <w:rPr>
          <w:szCs w:val="21"/>
        </w:rPr>
        <w:t>、</w:t>
      </w:r>
      <w:r w:rsidRPr="00CC5A5E">
        <w:rPr>
          <w:szCs w:val="21"/>
        </w:rPr>
        <w:t>Ba</w:t>
      </w:r>
      <w:r w:rsidRPr="00CC5A5E">
        <w:rPr>
          <w:szCs w:val="21"/>
        </w:rPr>
        <w:t>三种元素的化合价在反应前后均发生改变</w:t>
      </w:r>
    </w:p>
    <w:p w:rsidR="006D0C1F" w:rsidRPr="00CC5A5E" w:rsidRDefault="00A37AAF" w:rsidP="006D0C1F">
      <w:pPr>
        <w:spacing w:line="360" w:lineRule="auto"/>
        <w:rPr>
          <w:szCs w:val="21"/>
        </w:rPr>
      </w:pPr>
      <w:r w:rsidRPr="00CC5A5E">
        <w:rPr>
          <w:szCs w:val="21"/>
        </w:rPr>
        <w:t>18</w:t>
      </w:r>
      <w:r w:rsidRPr="00CC5A5E">
        <w:rPr>
          <w:szCs w:val="21"/>
        </w:rPr>
        <w:t>．</w:t>
      </w:r>
      <w:r w:rsidRPr="00CC5A5E">
        <w:rPr>
          <w:szCs w:val="21"/>
        </w:rPr>
        <w:t>M</w:t>
      </w:r>
      <w:r w:rsidRPr="00CC5A5E">
        <w:rPr>
          <w:szCs w:val="21"/>
        </w:rPr>
        <w:t>是硝酸钾或氯化铵中的一种。硝酸钾和氯化铵的溶解度曲线如图</w:t>
      </w:r>
      <w:r w:rsidRPr="00CC5A5E">
        <w:rPr>
          <w:szCs w:val="21"/>
        </w:rPr>
        <w:t>1</w:t>
      </w:r>
      <w:r w:rsidRPr="00CC5A5E">
        <w:rPr>
          <w:szCs w:val="21"/>
        </w:rPr>
        <w:t>所示。某化学兴趣小组用物质</w:t>
      </w:r>
      <w:r w:rsidRPr="00CC5A5E">
        <w:rPr>
          <w:szCs w:val="21"/>
        </w:rPr>
        <w:t>M</w:t>
      </w:r>
      <w:r w:rsidRPr="00CC5A5E">
        <w:rPr>
          <w:szCs w:val="21"/>
        </w:rPr>
        <w:t>进行了如图</w:t>
      </w:r>
      <w:r w:rsidRPr="00CC5A5E">
        <w:rPr>
          <w:szCs w:val="21"/>
        </w:rPr>
        <w:t>2</w:t>
      </w:r>
      <w:r w:rsidRPr="00CC5A5E">
        <w:rPr>
          <w:szCs w:val="21"/>
        </w:rPr>
        <w:t>所示实验。下列说法不正确的是（　　）</w:t>
      </w:r>
    </w:p>
    <w:p w:rsidR="006D0C1F" w:rsidRPr="00CC5A5E" w:rsidRDefault="00A37AAF" w:rsidP="006D0C1F">
      <w:pPr>
        <w:widowControl/>
        <w:jc w:val="left"/>
        <w:textAlignment w:val="center"/>
        <w:rPr>
          <w:szCs w:val="21"/>
        </w:rPr>
      </w:pPr>
      <w:r w:rsidRPr="00CC5A5E">
        <w:rPr>
          <w:noProof/>
          <w:szCs w:val="21"/>
        </w:rPr>
        <w:drawing>
          <wp:inline distT="0" distB="0" distL="0" distR="0">
            <wp:extent cx="4619625" cy="1704975"/>
            <wp:effectExtent l="19050" t="0" r="9525" b="0"/>
            <wp:docPr id="49" name="图片 10"/>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10"/>
                    <pic:cNvPicPr>
                      <a:picLocks noRot="1" noChangeAspect="1" noMove="1" noResize="1" noChangeArrowheads="1"/>
                    </pic:cNvPicPr>
                  </pic:nvPicPr>
                  <pic:blipFill>
                    <a:blip r:embed="rId18" cstate="print"/>
                    <a:srcRect/>
                    <a:stretch>
                      <a:fillRect/>
                    </a:stretch>
                  </pic:blipFill>
                  <pic:spPr bwMode="auto">
                    <a:xfrm>
                      <a:off x="0" y="0"/>
                      <a:ext cx="4619625" cy="1704975"/>
                    </a:xfrm>
                    <a:prstGeom prst="rect">
                      <a:avLst/>
                    </a:prstGeom>
                    <a:noFill/>
                    <a:ln w="9525">
                      <a:noFill/>
                      <a:miter lim="800000"/>
                      <a:headEnd/>
                      <a:tailEnd/>
                    </a:ln>
                  </pic:spPr>
                </pic:pic>
              </a:graphicData>
            </a:graphic>
          </wp:inline>
        </w:drawing>
      </w:r>
    </w:p>
    <w:p w:rsidR="006D0C1F" w:rsidRPr="00CC5A5E" w:rsidRDefault="00A37AAF" w:rsidP="006D0C1F">
      <w:pPr>
        <w:spacing w:line="360" w:lineRule="auto"/>
        <w:rPr>
          <w:szCs w:val="21"/>
        </w:rPr>
      </w:pPr>
      <w:r w:rsidRPr="00CC5A5E">
        <w:rPr>
          <w:szCs w:val="21"/>
        </w:rPr>
        <w:t>A</w:t>
      </w:r>
      <w:r w:rsidRPr="00CC5A5E">
        <w:rPr>
          <w:szCs w:val="21"/>
        </w:rPr>
        <w:t>．物质</w:t>
      </w:r>
      <w:r w:rsidRPr="00CC5A5E">
        <w:rPr>
          <w:szCs w:val="21"/>
        </w:rPr>
        <w:t>M</w:t>
      </w:r>
      <w:r w:rsidRPr="00CC5A5E">
        <w:rPr>
          <w:szCs w:val="21"/>
        </w:rPr>
        <w:t>是硝酸钾</w:t>
      </w:r>
    </w:p>
    <w:p w:rsidR="006D0C1F" w:rsidRPr="00CC5A5E" w:rsidRDefault="00A37AAF" w:rsidP="006D0C1F">
      <w:pPr>
        <w:spacing w:line="360" w:lineRule="auto"/>
        <w:rPr>
          <w:szCs w:val="21"/>
        </w:rPr>
      </w:pPr>
      <w:r w:rsidRPr="00CC5A5E">
        <w:rPr>
          <w:szCs w:val="21"/>
        </w:rPr>
        <w:t>B</w:t>
      </w:r>
      <w:r w:rsidRPr="00CC5A5E">
        <w:rPr>
          <w:szCs w:val="21"/>
        </w:rPr>
        <w:t>．溶液</w:t>
      </w:r>
      <w:r w:rsidRPr="00CC5A5E">
        <w:rPr>
          <w:szCs w:val="21"/>
        </w:rPr>
        <w:t>②</w:t>
      </w:r>
      <w:r w:rsidRPr="00CC5A5E">
        <w:rPr>
          <w:szCs w:val="21"/>
        </w:rPr>
        <w:t>中溶质质量分数为</w:t>
      </w:r>
      <w:r w:rsidRPr="00CC5A5E">
        <w:rPr>
          <w:szCs w:val="21"/>
        </w:rPr>
        <w:t>37.5%</w:t>
      </w:r>
    </w:p>
    <w:p w:rsidR="006D0C1F" w:rsidRPr="00CC5A5E" w:rsidRDefault="00A37AAF" w:rsidP="006D0C1F">
      <w:pPr>
        <w:spacing w:line="360" w:lineRule="auto"/>
        <w:rPr>
          <w:szCs w:val="21"/>
        </w:rPr>
      </w:pPr>
      <w:r w:rsidRPr="00CC5A5E">
        <w:rPr>
          <w:szCs w:val="21"/>
        </w:rPr>
        <w:t>C</w:t>
      </w:r>
      <w:r w:rsidRPr="00CC5A5E">
        <w:rPr>
          <w:szCs w:val="21"/>
        </w:rPr>
        <w:t>．溶液</w:t>
      </w:r>
      <w:r w:rsidRPr="00CC5A5E">
        <w:rPr>
          <w:szCs w:val="21"/>
        </w:rPr>
        <w:t>①②③</w:t>
      </w:r>
      <w:r w:rsidRPr="00CC5A5E">
        <w:rPr>
          <w:szCs w:val="21"/>
        </w:rPr>
        <w:t>中，溶质质量分数的关系是</w:t>
      </w:r>
      <w:r w:rsidRPr="00CC5A5E">
        <w:rPr>
          <w:szCs w:val="21"/>
        </w:rPr>
        <w:t>②</w:t>
      </w:r>
      <w:r w:rsidRPr="00CC5A5E">
        <w:rPr>
          <w:szCs w:val="21"/>
        </w:rPr>
        <w:t>＞</w:t>
      </w:r>
      <w:r w:rsidRPr="00CC5A5E">
        <w:rPr>
          <w:szCs w:val="21"/>
        </w:rPr>
        <w:t>③</w:t>
      </w:r>
      <w:r w:rsidRPr="00CC5A5E">
        <w:rPr>
          <w:szCs w:val="21"/>
        </w:rPr>
        <w:t>＞</w:t>
      </w:r>
      <w:r w:rsidRPr="00CC5A5E">
        <w:rPr>
          <w:szCs w:val="21"/>
        </w:rPr>
        <w:t>①</w:t>
      </w:r>
    </w:p>
    <w:p w:rsidR="006D0C1F" w:rsidRPr="00CC5A5E" w:rsidRDefault="00A37AAF" w:rsidP="006D0C1F">
      <w:pPr>
        <w:spacing w:line="360" w:lineRule="auto"/>
        <w:rPr>
          <w:szCs w:val="21"/>
        </w:rPr>
      </w:pPr>
      <w:r w:rsidRPr="00CC5A5E">
        <w:rPr>
          <w:szCs w:val="21"/>
        </w:rPr>
        <w:t>D</w:t>
      </w:r>
      <w:r w:rsidRPr="00CC5A5E">
        <w:rPr>
          <w:szCs w:val="21"/>
        </w:rPr>
        <w:t>．溶液</w:t>
      </w:r>
      <w:r w:rsidRPr="00CC5A5E">
        <w:rPr>
          <w:szCs w:val="21"/>
        </w:rPr>
        <w:t>①</w:t>
      </w:r>
      <w:r w:rsidRPr="00CC5A5E">
        <w:rPr>
          <w:szCs w:val="21"/>
        </w:rPr>
        <w:t>为不饱和溶液，溶液</w:t>
      </w:r>
      <w:r w:rsidRPr="00CC5A5E">
        <w:rPr>
          <w:szCs w:val="21"/>
        </w:rPr>
        <w:t>②</w:t>
      </w:r>
      <w:r w:rsidRPr="00CC5A5E">
        <w:rPr>
          <w:szCs w:val="21"/>
        </w:rPr>
        <w:t>和</w:t>
      </w:r>
      <w:r w:rsidRPr="00CC5A5E">
        <w:rPr>
          <w:szCs w:val="21"/>
        </w:rPr>
        <w:t>③</w:t>
      </w:r>
      <w:r w:rsidRPr="00CC5A5E">
        <w:rPr>
          <w:szCs w:val="21"/>
        </w:rPr>
        <w:t>为饱和溶液</w:t>
      </w:r>
    </w:p>
    <w:p w:rsidR="006D0C1F" w:rsidRPr="00CC5A5E" w:rsidRDefault="00A37AAF" w:rsidP="006D0C1F">
      <w:pPr>
        <w:spacing w:line="360" w:lineRule="auto"/>
        <w:rPr>
          <w:szCs w:val="21"/>
        </w:rPr>
      </w:pPr>
      <w:r w:rsidRPr="00CC5A5E">
        <w:rPr>
          <w:szCs w:val="21"/>
        </w:rPr>
        <w:t>19</w:t>
      </w:r>
      <w:r w:rsidRPr="00CC5A5E">
        <w:rPr>
          <w:szCs w:val="21"/>
        </w:rPr>
        <w:t>．升温、增大浓度、加大压强和使用催化剂均可以提高化学反应速率。现把镁条投入盛有稀盐酸的试管中，试管外璧发烫。产生氢气的速率变化情况（</w:t>
      </w:r>
      <w:r w:rsidRPr="00CC5A5E">
        <w:rPr>
          <w:szCs w:val="21"/>
        </w:rPr>
        <w:t>v</w:t>
      </w:r>
      <w:r w:rsidRPr="00CC5A5E">
        <w:rPr>
          <w:szCs w:val="21"/>
        </w:rPr>
        <w:t>）和反应进行的时间（</w:t>
      </w:r>
      <w:r w:rsidRPr="00CC5A5E">
        <w:rPr>
          <w:szCs w:val="21"/>
        </w:rPr>
        <w:t>t</w:t>
      </w:r>
      <w:r w:rsidRPr="00CC5A5E">
        <w:rPr>
          <w:szCs w:val="21"/>
        </w:rPr>
        <w:t>）</w:t>
      </w:r>
      <w:r w:rsidRPr="00CC5A5E">
        <w:rPr>
          <w:szCs w:val="21"/>
        </w:rPr>
        <w:t xml:space="preserve"> </w:t>
      </w:r>
      <w:r w:rsidRPr="00CC5A5E">
        <w:rPr>
          <w:szCs w:val="21"/>
        </w:rPr>
        <w:t>的关系如图所示，则下列说法不正确的是（　　）</w:t>
      </w:r>
    </w:p>
    <w:p w:rsidR="006D0C1F" w:rsidRPr="00CC5A5E" w:rsidRDefault="00A37AAF" w:rsidP="006D0C1F">
      <w:pPr>
        <w:widowControl/>
        <w:jc w:val="left"/>
        <w:textAlignment w:val="center"/>
        <w:rPr>
          <w:szCs w:val="21"/>
        </w:rPr>
      </w:pPr>
      <w:r w:rsidRPr="00CC5A5E">
        <w:rPr>
          <w:noProof/>
          <w:szCs w:val="21"/>
        </w:rPr>
        <w:lastRenderedPageBreak/>
        <w:drawing>
          <wp:inline distT="0" distB="0" distL="0" distR="0">
            <wp:extent cx="1295400" cy="933450"/>
            <wp:effectExtent l="19050" t="0" r="0" b="0"/>
            <wp:docPr id="48" name="图片 11"/>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19" cstate="print"/>
                    <a:srcRect/>
                    <a:stretch>
                      <a:fillRect/>
                    </a:stretch>
                  </pic:blipFill>
                  <pic:spPr bwMode="auto">
                    <a:xfrm>
                      <a:off x="0" y="0"/>
                      <a:ext cx="1295400" cy="933450"/>
                    </a:xfrm>
                    <a:prstGeom prst="rect">
                      <a:avLst/>
                    </a:prstGeom>
                    <a:noFill/>
                    <a:ln w="9525">
                      <a:noFill/>
                      <a:miter lim="800000"/>
                      <a:headEnd/>
                      <a:tailEnd/>
                    </a:ln>
                  </pic:spPr>
                </pic:pic>
              </a:graphicData>
            </a:graphic>
          </wp:inline>
        </w:drawing>
      </w:r>
    </w:p>
    <w:p w:rsidR="006D0C1F" w:rsidRPr="00CC5A5E" w:rsidRDefault="00A37AAF" w:rsidP="006D0C1F">
      <w:pPr>
        <w:spacing w:line="360" w:lineRule="auto"/>
        <w:rPr>
          <w:szCs w:val="21"/>
        </w:rPr>
      </w:pPr>
      <w:r w:rsidRPr="00CC5A5E">
        <w:rPr>
          <w:szCs w:val="21"/>
        </w:rPr>
        <w:t>A</w:t>
      </w:r>
      <w:r w:rsidRPr="00CC5A5E">
        <w:rPr>
          <w:szCs w:val="21"/>
        </w:rPr>
        <w:t>．反应过程中溶液的</w:t>
      </w:r>
      <w:r w:rsidRPr="00CC5A5E">
        <w:rPr>
          <w:szCs w:val="21"/>
        </w:rPr>
        <w:t>pH</w:t>
      </w:r>
      <w:r w:rsidRPr="00CC5A5E">
        <w:rPr>
          <w:szCs w:val="21"/>
        </w:rPr>
        <w:t>逐渐增大</w:t>
      </w:r>
    </w:p>
    <w:p w:rsidR="006D0C1F" w:rsidRPr="00CC5A5E" w:rsidRDefault="00A37AAF" w:rsidP="006D0C1F">
      <w:pPr>
        <w:spacing w:line="360" w:lineRule="auto"/>
        <w:rPr>
          <w:szCs w:val="21"/>
        </w:rPr>
      </w:pPr>
      <w:r w:rsidRPr="00CC5A5E">
        <w:rPr>
          <w:szCs w:val="21"/>
        </w:rPr>
        <w:t>B</w:t>
      </w:r>
      <w:r w:rsidRPr="00CC5A5E">
        <w:rPr>
          <w:szCs w:val="21"/>
        </w:rPr>
        <w:t>．</w:t>
      </w:r>
      <w:r w:rsidRPr="00CC5A5E">
        <w:rPr>
          <w:szCs w:val="21"/>
        </w:rPr>
        <w:t>t</w:t>
      </w:r>
      <w:r w:rsidRPr="00CC5A5E">
        <w:rPr>
          <w:szCs w:val="21"/>
          <w:vertAlign w:val="subscript"/>
        </w:rPr>
        <w:t>1</w:t>
      </w:r>
      <w:r w:rsidRPr="00CC5A5E">
        <w:rPr>
          <w:szCs w:val="21"/>
        </w:rPr>
        <w:t>～</w:t>
      </w:r>
      <w:r w:rsidRPr="00CC5A5E">
        <w:rPr>
          <w:szCs w:val="21"/>
        </w:rPr>
        <w:t>t</w:t>
      </w:r>
      <w:r w:rsidRPr="00CC5A5E">
        <w:rPr>
          <w:szCs w:val="21"/>
          <w:vertAlign w:val="subscript"/>
        </w:rPr>
        <w:t>2</w:t>
      </w:r>
      <w:r w:rsidRPr="00CC5A5E">
        <w:rPr>
          <w:szCs w:val="21"/>
        </w:rPr>
        <w:t>速率变化的主要原因是反应物的量较多</w:t>
      </w:r>
    </w:p>
    <w:p w:rsidR="006D0C1F" w:rsidRPr="00CC5A5E" w:rsidRDefault="00A37AAF" w:rsidP="006D0C1F">
      <w:pPr>
        <w:spacing w:line="360" w:lineRule="auto"/>
        <w:rPr>
          <w:szCs w:val="21"/>
        </w:rPr>
      </w:pPr>
      <w:r w:rsidRPr="00CC5A5E">
        <w:rPr>
          <w:szCs w:val="21"/>
        </w:rPr>
        <w:t>C</w:t>
      </w:r>
      <w:r w:rsidRPr="00CC5A5E">
        <w:rPr>
          <w:szCs w:val="21"/>
        </w:rPr>
        <w:t>．</w:t>
      </w:r>
      <w:r w:rsidRPr="00CC5A5E">
        <w:rPr>
          <w:szCs w:val="21"/>
        </w:rPr>
        <w:t>t</w:t>
      </w:r>
      <w:r w:rsidRPr="00CC5A5E">
        <w:rPr>
          <w:szCs w:val="21"/>
          <w:vertAlign w:val="subscript"/>
        </w:rPr>
        <w:t>2</w:t>
      </w:r>
      <w:r w:rsidRPr="00CC5A5E">
        <w:rPr>
          <w:szCs w:val="21"/>
        </w:rPr>
        <w:t>～</w:t>
      </w:r>
      <w:r w:rsidRPr="00CC5A5E">
        <w:rPr>
          <w:szCs w:val="21"/>
        </w:rPr>
        <w:t>t</w:t>
      </w:r>
      <w:r w:rsidRPr="00CC5A5E">
        <w:rPr>
          <w:szCs w:val="21"/>
          <w:vertAlign w:val="subscript"/>
        </w:rPr>
        <w:t>3</w:t>
      </w:r>
      <w:r w:rsidRPr="00CC5A5E">
        <w:rPr>
          <w:szCs w:val="21"/>
        </w:rPr>
        <w:t>速率变化的主要原因是盐酸的浓度逐渐减小</w:t>
      </w:r>
    </w:p>
    <w:p w:rsidR="006D0C1F" w:rsidRPr="00CC5A5E" w:rsidRDefault="00A37AAF" w:rsidP="006D0C1F">
      <w:pPr>
        <w:spacing w:line="360" w:lineRule="auto"/>
        <w:rPr>
          <w:szCs w:val="21"/>
        </w:rPr>
      </w:pPr>
      <w:r w:rsidRPr="00CC5A5E">
        <w:rPr>
          <w:szCs w:val="21"/>
        </w:rPr>
        <w:t>D</w:t>
      </w:r>
      <w:r w:rsidRPr="00CC5A5E">
        <w:rPr>
          <w:szCs w:val="21"/>
        </w:rPr>
        <w:t>．</w:t>
      </w:r>
      <w:r w:rsidRPr="00CC5A5E">
        <w:rPr>
          <w:szCs w:val="21"/>
        </w:rPr>
        <w:t>t</w:t>
      </w:r>
      <w:r w:rsidRPr="00CC5A5E">
        <w:rPr>
          <w:szCs w:val="21"/>
          <w:vertAlign w:val="subscript"/>
        </w:rPr>
        <w:t>1</w:t>
      </w:r>
      <w:r w:rsidRPr="00CC5A5E">
        <w:rPr>
          <w:szCs w:val="21"/>
        </w:rPr>
        <w:t>～</w:t>
      </w:r>
      <w:r w:rsidRPr="00CC5A5E">
        <w:rPr>
          <w:szCs w:val="21"/>
        </w:rPr>
        <w:t>t</w:t>
      </w:r>
      <w:r w:rsidRPr="00CC5A5E">
        <w:rPr>
          <w:szCs w:val="21"/>
          <w:vertAlign w:val="subscript"/>
        </w:rPr>
        <w:t>2</w:t>
      </w:r>
      <w:r w:rsidRPr="00CC5A5E">
        <w:rPr>
          <w:szCs w:val="21"/>
        </w:rPr>
        <w:t>速率变化的主要原因是反应放热使溶液温度升高</w:t>
      </w:r>
    </w:p>
    <w:p w:rsidR="006D0C1F" w:rsidRPr="00CC5A5E" w:rsidRDefault="00A37AAF" w:rsidP="006D0C1F">
      <w:pPr>
        <w:spacing w:line="360" w:lineRule="auto"/>
        <w:rPr>
          <w:szCs w:val="21"/>
        </w:rPr>
      </w:pPr>
      <w:r w:rsidRPr="00CC5A5E">
        <w:rPr>
          <w:szCs w:val="21"/>
        </w:rPr>
        <w:t>20</w:t>
      </w:r>
      <w:r w:rsidRPr="00CC5A5E">
        <w:rPr>
          <w:szCs w:val="21"/>
        </w:rPr>
        <w:t>．甲、乙、丙、丁四种物质的转化关系如图所示（</w:t>
      </w:r>
      <w:r w:rsidRPr="00CC5A5E">
        <w:rPr>
          <w:szCs w:val="21"/>
        </w:rPr>
        <w:t>“→”</w:t>
      </w:r>
      <w:r w:rsidRPr="00CC5A5E">
        <w:rPr>
          <w:szCs w:val="21"/>
        </w:rPr>
        <w:t>表示反应一步实现，部分物质及条件已略去）。下列选项能实现图示转化的是（　　）</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530"/>
        <w:gridCol w:w="1530"/>
        <w:gridCol w:w="1530"/>
        <w:gridCol w:w="1530"/>
        <w:gridCol w:w="1530"/>
      </w:tblGrid>
      <w:tr w:rsidR="00D90D94" w:rsidTr="0083622F">
        <w:tc>
          <w:tcPr>
            <w:tcW w:w="1530" w:type="dxa"/>
          </w:tcPr>
          <w:p w:rsidR="006D0C1F" w:rsidRPr="00CC5A5E" w:rsidRDefault="00A37AAF" w:rsidP="0083622F">
            <w:pPr>
              <w:adjustRightInd w:val="0"/>
              <w:spacing w:line="360" w:lineRule="auto"/>
              <w:jc w:val="center"/>
              <w:textAlignment w:val="baseline"/>
              <w:rPr>
                <w:szCs w:val="21"/>
              </w:rPr>
            </w:pPr>
            <w:r w:rsidRPr="00CC5A5E">
              <w:rPr>
                <w:szCs w:val="21"/>
              </w:rPr>
              <w:t>物质选项</w:t>
            </w:r>
          </w:p>
        </w:tc>
        <w:tc>
          <w:tcPr>
            <w:tcW w:w="1530" w:type="dxa"/>
          </w:tcPr>
          <w:p w:rsidR="006D0C1F" w:rsidRPr="00CC5A5E" w:rsidRDefault="00A37AAF" w:rsidP="0083622F">
            <w:pPr>
              <w:adjustRightInd w:val="0"/>
              <w:spacing w:line="360" w:lineRule="auto"/>
              <w:jc w:val="center"/>
              <w:textAlignment w:val="baseline"/>
              <w:rPr>
                <w:szCs w:val="21"/>
              </w:rPr>
            </w:pPr>
            <w:r w:rsidRPr="00CC5A5E">
              <w:rPr>
                <w:szCs w:val="21"/>
              </w:rPr>
              <w:t>甲</w:t>
            </w:r>
          </w:p>
        </w:tc>
        <w:tc>
          <w:tcPr>
            <w:tcW w:w="1530" w:type="dxa"/>
          </w:tcPr>
          <w:p w:rsidR="006D0C1F" w:rsidRPr="00CC5A5E" w:rsidRDefault="00A37AAF" w:rsidP="0083622F">
            <w:pPr>
              <w:adjustRightInd w:val="0"/>
              <w:spacing w:line="360" w:lineRule="auto"/>
              <w:jc w:val="center"/>
              <w:textAlignment w:val="baseline"/>
              <w:rPr>
                <w:szCs w:val="21"/>
              </w:rPr>
            </w:pPr>
            <w:r w:rsidRPr="00CC5A5E">
              <w:rPr>
                <w:szCs w:val="21"/>
              </w:rPr>
              <w:t>乙</w:t>
            </w:r>
          </w:p>
        </w:tc>
        <w:tc>
          <w:tcPr>
            <w:tcW w:w="1530" w:type="dxa"/>
          </w:tcPr>
          <w:p w:rsidR="006D0C1F" w:rsidRPr="00CC5A5E" w:rsidRDefault="00A37AAF" w:rsidP="0083622F">
            <w:pPr>
              <w:adjustRightInd w:val="0"/>
              <w:spacing w:line="360" w:lineRule="auto"/>
              <w:jc w:val="center"/>
              <w:textAlignment w:val="baseline"/>
              <w:rPr>
                <w:szCs w:val="21"/>
              </w:rPr>
            </w:pPr>
            <w:r w:rsidRPr="00CC5A5E">
              <w:rPr>
                <w:szCs w:val="21"/>
              </w:rPr>
              <w:t>丙</w:t>
            </w:r>
          </w:p>
        </w:tc>
        <w:tc>
          <w:tcPr>
            <w:tcW w:w="1530" w:type="dxa"/>
          </w:tcPr>
          <w:p w:rsidR="006D0C1F" w:rsidRPr="00CC5A5E" w:rsidRDefault="00A37AAF" w:rsidP="0083622F">
            <w:pPr>
              <w:adjustRightInd w:val="0"/>
              <w:spacing w:line="360" w:lineRule="auto"/>
              <w:jc w:val="center"/>
              <w:textAlignment w:val="baseline"/>
              <w:rPr>
                <w:szCs w:val="21"/>
              </w:rPr>
            </w:pPr>
            <w:r w:rsidRPr="00CC5A5E">
              <w:rPr>
                <w:szCs w:val="21"/>
              </w:rPr>
              <w:t>丁</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A</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C</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CO</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CO</w:t>
            </w:r>
            <w:r w:rsidRPr="00CC5A5E">
              <w:rPr>
                <w:szCs w:val="21"/>
                <w:vertAlign w:val="subscript"/>
              </w:rPr>
              <w:t>2</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CaCO</w:t>
            </w:r>
            <w:r w:rsidRPr="00CC5A5E">
              <w:rPr>
                <w:szCs w:val="21"/>
                <w:vertAlign w:val="subscript"/>
              </w:rPr>
              <w:t>3</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B</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Na</w:t>
            </w:r>
            <w:r w:rsidRPr="00CC5A5E">
              <w:rPr>
                <w:szCs w:val="21"/>
                <w:vertAlign w:val="subscript"/>
              </w:rPr>
              <w:t>2</w:t>
            </w:r>
            <w:r w:rsidRPr="00CC5A5E">
              <w:rPr>
                <w:szCs w:val="21"/>
              </w:rPr>
              <w:t>CO</w:t>
            </w:r>
            <w:r w:rsidRPr="00CC5A5E">
              <w:rPr>
                <w:szCs w:val="21"/>
                <w:vertAlign w:val="subscript"/>
              </w:rPr>
              <w:t>3</w:t>
            </w:r>
          </w:p>
        </w:tc>
        <w:tc>
          <w:tcPr>
            <w:tcW w:w="0" w:type="auto"/>
          </w:tcPr>
          <w:p w:rsidR="006D0C1F" w:rsidRPr="00CC5A5E" w:rsidRDefault="00A37AAF" w:rsidP="0083622F">
            <w:pPr>
              <w:adjustRightInd w:val="0"/>
              <w:spacing w:line="360" w:lineRule="auto"/>
              <w:jc w:val="center"/>
              <w:textAlignment w:val="baseline"/>
              <w:rPr>
                <w:szCs w:val="21"/>
              </w:rPr>
            </w:pPr>
            <w:proofErr w:type="spellStart"/>
            <w:r w:rsidRPr="00CC5A5E">
              <w:rPr>
                <w:szCs w:val="21"/>
              </w:rPr>
              <w:t>NaOH</w:t>
            </w:r>
            <w:proofErr w:type="spellEnd"/>
          </w:p>
        </w:tc>
        <w:tc>
          <w:tcPr>
            <w:tcW w:w="0" w:type="auto"/>
          </w:tcPr>
          <w:p w:rsidR="006D0C1F" w:rsidRPr="00CC5A5E" w:rsidRDefault="00A37AAF" w:rsidP="0083622F">
            <w:pPr>
              <w:adjustRightInd w:val="0"/>
              <w:spacing w:line="360" w:lineRule="auto"/>
              <w:jc w:val="center"/>
              <w:textAlignment w:val="baseline"/>
              <w:rPr>
                <w:szCs w:val="21"/>
              </w:rPr>
            </w:pPr>
            <w:proofErr w:type="spellStart"/>
            <w:r w:rsidRPr="00CC5A5E">
              <w:rPr>
                <w:szCs w:val="21"/>
              </w:rPr>
              <w:t>NaCl</w:t>
            </w:r>
            <w:proofErr w:type="spellEnd"/>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CuCl</w:t>
            </w:r>
            <w:r w:rsidRPr="00CC5A5E">
              <w:rPr>
                <w:szCs w:val="21"/>
                <w:vertAlign w:val="subscript"/>
              </w:rPr>
              <w:t>2</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C</w:t>
            </w:r>
          </w:p>
        </w:tc>
        <w:tc>
          <w:tcPr>
            <w:tcW w:w="0" w:type="auto"/>
          </w:tcPr>
          <w:p w:rsidR="006D0C1F" w:rsidRPr="00CC5A5E" w:rsidRDefault="00A37AAF" w:rsidP="0083622F">
            <w:pPr>
              <w:adjustRightInd w:val="0"/>
              <w:spacing w:line="360" w:lineRule="auto"/>
              <w:jc w:val="center"/>
              <w:textAlignment w:val="baseline"/>
              <w:rPr>
                <w:szCs w:val="21"/>
              </w:rPr>
            </w:pPr>
            <w:proofErr w:type="spellStart"/>
            <w:r w:rsidRPr="00CC5A5E">
              <w:rPr>
                <w:szCs w:val="21"/>
              </w:rPr>
              <w:t>Ca</w:t>
            </w:r>
            <w:proofErr w:type="spellEnd"/>
            <w:r w:rsidRPr="00CC5A5E">
              <w:rPr>
                <w:szCs w:val="21"/>
              </w:rPr>
              <w:t>（</w:t>
            </w:r>
            <w:r w:rsidRPr="00CC5A5E">
              <w:rPr>
                <w:szCs w:val="21"/>
              </w:rPr>
              <w:t xml:space="preserve"> OH</w:t>
            </w:r>
            <w:r w:rsidRPr="00CC5A5E">
              <w:rPr>
                <w:szCs w:val="21"/>
              </w:rPr>
              <w:t>）</w:t>
            </w:r>
            <w:r w:rsidRPr="00CC5A5E">
              <w:rPr>
                <w:szCs w:val="21"/>
                <w:vertAlign w:val="subscript"/>
              </w:rPr>
              <w:t>2</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CaCO</w:t>
            </w:r>
            <w:r w:rsidRPr="00CC5A5E">
              <w:rPr>
                <w:szCs w:val="21"/>
                <w:vertAlign w:val="subscript"/>
              </w:rPr>
              <w:t>3</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CO</w:t>
            </w:r>
            <w:r w:rsidRPr="00CC5A5E">
              <w:rPr>
                <w:szCs w:val="21"/>
                <w:vertAlign w:val="subscript"/>
              </w:rPr>
              <w:t>2</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H</w:t>
            </w:r>
            <w:r w:rsidRPr="00CC5A5E">
              <w:rPr>
                <w:szCs w:val="21"/>
                <w:vertAlign w:val="subscript"/>
              </w:rPr>
              <w:t>2</w:t>
            </w:r>
            <w:r w:rsidRPr="00CC5A5E">
              <w:rPr>
                <w:szCs w:val="21"/>
              </w:rPr>
              <w:t>CO</w:t>
            </w:r>
            <w:r w:rsidRPr="00CC5A5E">
              <w:rPr>
                <w:szCs w:val="21"/>
                <w:vertAlign w:val="subscript"/>
              </w:rPr>
              <w:t>3</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D</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H</w:t>
            </w:r>
            <w:r w:rsidRPr="00CC5A5E">
              <w:rPr>
                <w:szCs w:val="21"/>
                <w:vertAlign w:val="subscript"/>
              </w:rPr>
              <w:t>2</w:t>
            </w:r>
            <w:r w:rsidRPr="00CC5A5E">
              <w:rPr>
                <w:szCs w:val="21"/>
              </w:rPr>
              <w:t>SO</w:t>
            </w:r>
            <w:r w:rsidRPr="00CC5A5E">
              <w:rPr>
                <w:szCs w:val="21"/>
                <w:vertAlign w:val="subscript"/>
              </w:rPr>
              <w:t>4</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H</w:t>
            </w:r>
            <w:r w:rsidRPr="00CC5A5E">
              <w:rPr>
                <w:szCs w:val="21"/>
                <w:vertAlign w:val="subscript"/>
              </w:rPr>
              <w:t>2</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Fe</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Fe</w:t>
            </w:r>
            <w:r w:rsidRPr="00CC5A5E">
              <w:rPr>
                <w:szCs w:val="21"/>
                <w:vertAlign w:val="subscript"/>
              </w:rPr>
              <w:t>3</w:t>
            </w:r>
            <w:r w:rsidRPr="00CC5A5E">
              <w:rPr>
                <w:szCs w:val="21"/>
              </w:rPr>
              <w:t>O</w:t>
            </w:r>
            <w:r w:rsidRPr="00CC5A5E">
              <w:rPr>
                <w:szCs w:val="21"/>
                <w:vertAlign w:val="subscript"/>
              </w:rPr>
              <w:t>4</w:t>
            </w:r>
          </w:p>
        </w:tc>
      </w:tr>
    </w:tbl>
    <w:p w:rsidR="006D0C1F" w:rsidRPr="00CC5A5E" w:rsidRDefault="00A37AAF" w:rsidP="006D0C1F">
      <w:pPr>
        <w:widowControl/>
        <w:jc w:val="left"/>
        <w:textAlignment w:val="center"/>
        <w:rPr>
          <w:szCs w:val="21"/>
        </w:rPr>
      </w:pPr>
      <w:r w:rsidRPr="00CC5A5E">
        <w:rPr>
          <w:noProof/>
          <w:szCs w:val="21"/>
        </w:rPr>
        <w:drawing>
          <wp:inline distT="0" distB="0" distL="0" distR="0">
            <wp:extent cx="1562100" cy="666750"/>
            <wp:effectExtent l="19050" t="0" r="0" b="0"/>
            <wp:docPr id="12" name="图片 1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20" cstate="print"/>
                    <a:srcRect/>
                    <a:stretch>
                      <a:fillRect/>
                    </a:stretch>
                  </pic:blipFill>
                  <pic:spPr bwMode="auto">
                    <a:xfrm>
                      <a:off x="0" y="0"/>
                      <a:ext cx="1562100" cy="666750"/>
                    </a:xfrm>
                    <a:prstGeom prst="rect">
                      <a:avLst/>
                    </a:prstGeom>
                    <a:noFill/>
                    <a:ln w="9525">
                      <a:noFill/>
                      <a:miter lim="800000"/>
                      <a:headEnd/>
                      <a:tailEnd/>
                    </a:ln>
                  </pic:spPr>
                </pic:pic>
              </a:graphicData>
            </a:graphic>
          </wp:inline>
        </w:drawing>
      </w:r>
    </w:p>
    <w:p w:rsidR="006D0C1F" w:rsidRPr="00CC5A5E" w:rsidRDefault="00A37AAF" w:rsidP="006D0C1F">
      <w:pPr>
        <w:spacing w:line="360" w:lineRule="auto"/>
        <w:rPr>
          <w:szCs w:val="21"/>
        </w:rPr>
      </w:pPr>
      <w:r w:rsidRPr="00CC5A5E">
        <w:rPr>
          <w:szCs w:val="21"/>
        </w:rPr>
        <w:t>A</w:t>
      </w:r>
      <w:r w:rsidRPr="00CC5A5E">
        <w:rPr>
          <w:szCs w:val="21"/>
        </w:rPr>
        <w:t>．</w:t>
      </w:r>
      <w:r w:rsidRPr="00CC5A5E">
        <w:rPr>
          <w:szCs w:val="21"/>
        </w:rPr>
        <w:t>A</w:t>
      </w:r>
      <w:r w:rsidRPr="00CC5A5E">
        <w:rPr>
          <w:szCs w:val="21"/>
        </w:rPr>
        <w:tab/>
        <w:t>B</w:t>
      </w:r>
      <w:r w:rsidRPr="00CC5A5E">
        <w:rPr>
          <w:szCs w:val="21"/>
        </w:rPr>
        <w:t>．</w:t>
      </w:r>
      <w:r w:rsidRPr="00CC5A5E">
        <w:rPr>
          <w:szCs w:val="21"/>
        </w:rPr>
        <w:t>.B</w:t>
      </w:r>
      <w:r w:rsidRPr="00CC5A5E">
        <w:rPr>
          <w:szCs w:val="21"/>
        </w:rPr>
        <w:tab/>
        <w:t>C</w:t>
      </w:r>
      <w:r w:rsidRPr="00CC5A5E">
        <w:rPr>
          <w:szCs w:val="21"/>
        </w:rPr>
        <w:t>．</w:t>
      </w:r>
      <w:r w:rsidRPr="00CC5A5E">
        <w:rPr>
          <w:szCs w:val="21"/>
        </w:rPr>
        <w:t>C</w:t>
      </w:r>
      <w:r w:rsidRPr="00CC5A5E">
        <w:rPr>
          <w:szCs w:val="21"/>
        </w:rPr>
        <w:tab/>
        <w:t>D</w:t>
      </w:r>
      <w:r w:rsidRPr="00CC5A5E">
        <w:rPr>
          <w:szCs w:val="21"/>
        </w:rPr>
        <w:t>．</w:t>
      </w:r>
      <w:r w:rsidRPr="00CC5A5E">
        <w:rPr>
          <w:szCs w:val="21"/>
        </w:rPr>
        <w:t>D</w:t>
      </w:r>
    </w:p>
    <w:p w:rsidR="006D0C1F" w:rsidRPr="00CC5A5E" w:rsidRDefault="00A37AAF" w:rsidP="006D0C1F">
      <w:pPr>
        <w:spacing w:line="360" w:lineRule="auto"/>
        <w:rPr>
          <w:szCs w:val="21"/>
        </w:rPr>
      </w:pPr>
      <w:r w:rsidRPr="00CC5A5E">
        <w:rPr>
          <w:szCs w:val="21"/>
        </w:rPr>
        <w:t xml:space="preserve">　</w:t>
      </w:r>
    </w:p>
    <w:p w:rsidR="006D0C1F" w:rsidRPr="00CC5A5E" w:rsidRDefault="00A37AAF" w:rsidP="006D0C1F">
      <w:pPr>
        <w:spacing w:line="360" w:lineRule="auto"/>
        <w:rPr>
          <w:szCs w:val="21"/>
        </w:rPr>
      </w:pPr>
      <w:r w:rsidRPr="00CC5A5E">
        <w:rPr>
          <w:b/>
          <w:szCs w:val="21"/>
        </w:rPr>
        <w:t>三、本题包括</w:t>
      </w:r>
      <w:r w:rsidRPr="00CC5A5E">
        <w:rPr>
          <w:b/>
          <w:szCs w:val="21"/>
        </w:rPr>
        <w:t>4</w:t>
      </w:r>
      <w:r w:rsidRPr="00CC5A5E">
        <w:rPr>
          <w:b/>
          <w:szCs w:val="21"/>
        </w:rPr>
        <w:t>小题（共</w:t>
      </w:r>
      <w:r w:rsidRPr="00CC5A5E">
        <w:rPr>
          <w:b/>
          <w:szCs w:val="21"/>
        </w:rPr>
        <w:t>34</w:t>
      </w:r>
      <w:r w:rsidRPr="00CC5A5E">
        <w:rPr>
          <w:b/>
          <w:szCs w:val="21"/>
        </w:rPr>
        <w:t>分）</w:t>
      </w:r>
    </w:p>
    <w:p w:rsidR="006D0C1F" w:rsidRPr="00CC5A5E" w:rsidRDefault="00A37AAF" w:rsidP="006D0C1F">
      <w:pPr>
        <w:spacing w:line="360" w:lineRule="auto"/>
        <w:rPr>
          <w:szCs w:val="21"/>
        </w:rPr>
      </w:pPr>
      <w:r w:rsidRPr="00CC5A5E">
        <w:rPr>
          <w:szCs w:val="21"/>
        </w:rPr>
        <w:t>21</w:t>
      </w:r>
      <w:r w:rsidRPr="00CC5A5E">
        <w:rPr>
          <w:szCs w:val="21"/>
        </w:rPr>
        <w:t>．（</w:t>
      </w:r>
      <w:r w:rsidRPr="00CC5A5E">
        <w:rPr>
          <w:szCs w:val="21"/>
        </w:rPr>
        <w:t>8</w:t>
      </w:r>
      <w:r w:rsidRPr="00CC5A5E">
        <w:rPr>
          <w:szCs w:val="21"/>
        </w:rPr>
        <w:t>分）（</w:t>
      </w:r>
      <w:r w:rsidRPr="00CC5A5E">
        <w:rPr>
          <w:szCs w:val="21"/>
        </w:rPr>
        <w:t>8</w:t>
      </w:r>
      <w:r w:rsidRPr="00CC5A5E">
        <w:rPr>
          <w:szCs w:val="21"/>
        </w:rPr>
        <w:t>分）化学源于生活，与工农业生产密切相关。</w:t>
      </w:r>
    </w:p>
    <w:p w:rsidR="006D0C1F" w:rsidRPr="00CC5A5E" w:rsidRDefault="00A37AAF" w:rsidP="006D0C1F">
      <w:pPr>
        <w:spacing w:line="360" w:lineRule="auto"/>
        <w:rPr>
          <w:szCs w:val="21"/>
        </w:rPr>
      </w:pPr>
      <w:r w:rsidRPr="00CC5A5E">
        <w:rPr>
          <w:szCs w:val="21"/>
        </w:rPr>
        <w:t>（</w:t>
      </w:r>
      <w:r w:rsidRPr="00CC5A5E">
        <w:rPr>
          <w:szCs w:val="21"/>
        </w:rPr>
        <w:t>1</w:t>
      </w:r>
      <w:r w:rsidRPr="00CC5A5E">
        <w:rPr>
          <w:szCs w:val="21"/>
        </w:rPr>
        <w:t>）空气是一种宝贵的自然资源。</w:t>
      </w:r>
    </w:p>
    <w:p w:rsidR="006D0C1F" w:rsidRPr="00CC5A5E" w:rsidRDefault="00A37AAF" w:rsidP="006D0C1F">
      <w:pPr>
        <w:spacing w:line="360" w:lineRule="auto"/>
        <w:rPr>
          <w:szCs w:val="21"/>
        </w:rPr>
      </w:pPr>
      <w:r w:rsidRPr="00CC5A5E">
        <w:rPr>
          <w:szCs w:val="21"/>
        </w:rPr>
        <w:t>①</w:t>
      </w:r>
      <w:r w:rsidRPr="00CC5A5E">
        <w:rPr>
          <w:szCs w:val="21"/>
        </w:rPr>
        <w:t>食品包装中充</w:t>
      </w:r>
      <w:r w:rsidRPr="00CC5A5E">
        <w:rPr>
          <w:szCs w:val="21"/>
        </w:rPr>
        <w:t>N</w:t>
      </w:r>
      <w:r w:rsidRPr="00CC5A5E">
        <w:rPr>
          <w:szCs w:val="21"/>
          <w:vertAlign w:val="subscript"/>
        </w:rPr>
        <w:t>2</w:t>
      </w:r>
      <w:r w:rsidRPr="00CC5A5E">
        <w:rPr>
          <w:szCs w:val="21"/>
        </w:rPr>
        <w:t>以防腐，是由于</w:t>
      </w:r>
      <w:r w:rsidRPr="00CC5A5E">
        <w:rPr>
          <w:szCs w:val="21"/>
        </w:rPr>
        <w:t>N</w:t>
      </w:r>
      <w:r w:rsidRPr="00CC5A5E">
        <w:rPr>
          <w:szCs w:val="21"/>
          <w:vertAlign w:val="subscript"/>
        </w:rPr>
        <w:t>2</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②</w:t>
      </w:r>
      <w:r w:rsidRPr="00CC5A5E">
        <w:rPr>
          <w:szCs w:val="21"/>
        </w:rPr>
        <w:t>法国化学家拉瓦锡用</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（填</w:t>
      </w:r>
      <w:r w:rsidRPr="00CC5A5E">
        <w:rPr>
          <w:szCs w:val="21"/>
        </w:rPr>
        <w:t>“</w:t>
      </w:r>
      <w:r w:rsidRPr="00CC5A5E">
        <w:rPr>
          <w:szCs w:val="21"/>
        </w:rPr>
        <w:t>定性</w:t>
      </w:r>
      <w:r w:rsidRPr="00CC5A5E">
        <w:rPr>
          <w:szCs w:val="21"/>
        </w:rPr>
        <w:t>”</w:t>
      </w:r>
      <w:r w:rsidRPr="00CC5A5E">
        <w:rPr>
          <w:szCs w:val="21"/>
        </w:rPr>
        <w:t>或</w:t>
      </w:r>
      <w:r w:rsidRPr="00CC5A5E">
        <w:rPr>
          <w:szCs w:val="21"/>
        </w:rPr>
        <w:t>“</w:t>
      </w:r>
      <w:r w:rsidRPr="00CC5A5E">
        <w:rPr>
          <w:szCs w:val="21"/>
        </w:rPr>
        <w:t>定量</w:t>
      </w:r>
      <w:r w:rsidRPr="00CC5A5E">
        <w:rPr>
          <w:szCs w:val="21"/>
        </w:rPr>
        <w:t>”</w:t>
      </w:r>
      <w:r w:rsidRPr="00CC5A5E">
        <w:rPr>
          <w:szCs w:val="21"/>
        </w:rPr>
        <w:t>）的方法研究了空气的成分。</w:t>
      </w:r>
    </w:p>
    <w:p w:rsidR="006D0C1F" w:rsidRPr="00CC5A5E" w:rsidRDefault="00A37AAF" w:rsidP="006D0C1F">
      <w:pPr>
        <w:spacing w:line="360" w:lineRule="auto"/>
        <w:rPr>
          <w:szCs w:val="21"/>
        </w:rPr>
      </w:pPr>
      <w:r w:rsidRPr="00CC5A5E">
        <w:rPr>
          <w:szCs w:val="21"/>
        </w:rPr>
        <w:t>（</w:t>
      </w:r>
      <w:r w:rsidRPr="00CC5A5E">
        <w:rPr>
          <w:szCs w:val="21"/>
        </w:rPr>
        <w:t>2</w:t>
      </w:r>
      <w:r w:rsidRPr="00CC5A5E">
        <w:rPr>
          <w:szCs w:val="21"/>
        </w:rPr>
        <w:t>）水作为一种化学物质，能参与许多反应。</w:t>
      </w:r>
    </w:p>
    <w:p w:rsidR="006D0C1F" w:rsidRPr="00CC5A5E" w:rsidRDefault="00A37AAF" w:rsidP="006D0C1F">
      <w:pPr>
        <w:spacing w:line="360" w:lineRule="auto"/>
        <w:rPr>
          <w:szCs w:val="21"/>
        </w:rPr>
      </w:pPr>
      <w:r w:rsidRPr="00CC5A5E">
        <w:rPr>
          <w:szCs w:val="21"/>
        </w:rPr>
        <w:t>①</w:t>
      </w:r>
      <w:r w:rsidRPr="00CC5A5E">
        <w:rPr>
          <w:szCs w:val="21"/>
        </w:rPr>
        <w:t>铁制品锈蚀是铁与空气中的</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、水蒸气等发生化学反应的结果。</w:t>
      </w:r>
    </w:p>
    <w:p w:rsidR="006D0C1F" w:rsidRPr="00CC5A5E" w:rsidRDefault="00A37AAF" w:rsidP="006D0C1F">
      <w:pPr>
        <w:spacing w:line="360" w:lineRule="auto"/>
        <w:rPr>
          <w:szCs w:val="21"/>
        </w:rPr>
      </w:pPr>
      <w:r w:rsidRPr="00CC5A5E">
        <w:rPr>
          <w:szCs w:val="21"/>
        </w:rPr>
        <w:t>②</w:t>
      </w:r>
      <w:proofErr w:type="spellStart"/>
      <w:r w:rsidRPr="00CC5A5E">
        <w:rPr>
          <w:szCs w:val="21"/>
        </w:rPr>
        <w:t>NaCl</w:t>
      </w:r>
      <w:proofErr w:type="spellEnd"/>
      <w:r w:rsidRPr="00CC5A5E">
        <w:rPr>
          <w:szCs w:val="21"/>
        </w:rPr>
        <w:t>溶液能导电，是因为</w:t>
      </w:r>
      <w:proofErr w:type="spellStart"/>
      <w:r w:rsidRPr="00CC5A5E">
        <w:rPr>
          <w:szCs w:val="21"/>
        </w:rPr>
        <w:t>NaCl</w:t>
      </w:r>
      <w:proofErr w:type="spellEnd"/>
      <w:r w:rsidRPr="00CC5A5E">
        <w:rPr>
          <w:szCs w:val="21"/>
        </w:rPr>
        <w:t>在水分子的作用下，解离出</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w:t>
      </w:r>
      <w:r w:rsidRPr="00CC5A5E">
        <w:rPr>
          <w:szCs w:val="21"/>
        </w:rPr>
        <w:t>3</w:t>
      </w:r>
      <w:r w:rsidRPr="00CC5A5E">
        <w:rPr>
          <w:szCs w:val="21"/>
        </w:rPr>
        <w:t>）合理膳食，均衡营养使我们更健康。某食品包装袋上的部分说明如图。</w:t>
      </w:r>
    </w:p>
    <w:p w:rsidR="006D0C1F" w:rsidRPr="00CC5A5E" w:rsidRDefault="00A37AAF" w:rsidP="006D0C1F">
      <w:pPr>
        <w:spacing w:line="360" w:lineRule="auto"/>
        <w:rPr>
          <w:szCs w:val="21"/>
        </w:rPr>
      </w:pPr>
      <w:r w:rsidRPr="00CC5A5E">
        <w:rPr>
          <w:szCs w:val="21"/>
        </w:rPr>
        <w:t>①</w:t>
      </w:r>
      <w:r w:rsidRPr="00CC5A5E">
        <w:rPr>
          <w:szCs w:val="21"/>
        </w:rPr>
        <w:t>在饼干配料中，富含油脂的是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。饼干要置于阴凉干燥处，从变化的角度看，是为了</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（填</w:t>
      </w:r>
      <w:r w:rsidRPr="00CC5A5E">
        <w:rPr>
          <w:szCs w:val="21"/>
        </w:rPr>
        <w:t>“</w:t>
      </w:r>
      <w:r w:rsidRPr="00CC5A5E">
        <w:rPr>
          <w:szCs w:val="21"/>
        </w:rPr>
        <w:t>加快</w:t>
      </w:r>
      <w:r w:rsidRPr="00CC5A5E">
        <w:rPr>
          <w:szCs w:val="21"/>
        </w:rPr>
        <w:t>”</w:t>
      </w:r>
      <w:r w:rsidRPr="00CC5A5E">
        <w:rPr>
          <w:szCs w:val="21"/>
        </w:rPr>
        <w:t>或</w:t>
      </w:r>
      <w:r w:rsidRPr="00CC5A5E">
        <w:rPr>
          <w:szCs w:val="21"/>
        </w:rPr>
        <w:t>“</w:t>
      </w:r>
      <w:r w:rsidRPr="00CC5A5E">
        <w:rPr>
          <w:szCs w:val="21"/>
        </w:rPr>
        <w:t>减慢</w:t>
      </w:r>
      <w:r w:rsidRPr="00CC5A5E">
        <w:rPr>
          <w:szCs w:val="21"/>
        </w:rPr>
        <w:t>”</w:t>
      </w:r>
      <w:r w:rsidRPr="00CC5A5E">
        <w:rPr>
          <w:szCs w:val="21"/>
        </w:rPr>
        <w:t>）氧化的速度。</w:t>
      </w:r>
    </w:p>
    <w:p w:rsidR="006D0C1F" w:rsidRPr="00CC5A5E" w:rsidRDefault="00A37AAF" w:rsidP="006D0C1F">
      <w:pPr>
        <w:spacing w:line="360" w:lineRule="auto"/>
        <w:rPr>
          <w:szCs w:val="21"/>
        </w:rPr>
      </w:pPr>
      <w:r w:rsidRPr="00CC5A5E">
        <w:rPr>
          <w:szCs w:val="21"/>
        </w:rPr>
        <w:lastRenderedPageBreak/>
        <w:t>②</w:t>
      </w:r>
      <w:r w:rsidRPr="00CC5A5E">
        <w:rPr>
          <w:szCs w:val="21"/>
        </w:rPr>
        <w:t>在农业上碳酸氢铵可用做</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肥，但不能跟碱性物质混用，原因是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widowControl/>
        <w:jc w:val="left"/>
        <w:textAlignment w:val="center"/>
        <w:rPr>
          <w:szCs w:val="21"/>
        </w:rPr>
      </w:pPr>
      <w:r w:rsidRPr="00CC5A5E">
        <w:rPr>
          <w:noProof/>
          <w:szCs w:val="21"/>
        </w:rPr>
        <w:drawing>
          <wp:inline distT="0" distB="0" distL="0" distR="0">
            <wp:extent cx="1514475" cy="981075"/>
            <wp:effectExtent l="19050" t="0" r="9525"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1" cstate="print"/>
                    <a:srcRect/>
                    <a:stretch>
                      <a:fillRect/>
                    </a:stretch>
                  </pic:blipFill>
                  <pic:spPr bwMode="auto">
                    <a:xfrm>
                      <a:off x="0" y="0"/>
                      <a:ext cx="1514475" cy="981075"/>
                    </a:xfrm>
                    <a:prstGeom prst="rect">
                      <a:avLst/>
                    </a:prstGeom>
                    <a:noFill/>
                    <a:ln w="9525">
                      <a:noFill/>
                      <a:miter lim="800000"/>
                      <a:headEnd/>
                      <a:tailEnd/>
                    </a:ln>
                  </pic:spPr>
                </pic:pic>
              </a:graphicData>
            </a:graphic>
          </wp:inline>
        </w:drawing>
      </w:r>
    </w:p>
    <w:p w:rsidR="006D0C1F" w:rsidRPr="00CC5A5E" w:rsidRDefault="00A37AAF" w:rsidP="006D0C1F">
      <w:pPr>
        <w:spacing w:line="360" w:lineRule="auto"/>
        <w:rPr>
          <w:szCs w:val="21"/>
        </w:rPr>
      </w:pPr>
      <w:r w:rsidRPr="00CC5A5E">
        <w:rPr>
          <w:szCs w:val="21"/>
        </w:rPr>
        <w:t>22</w:t>
      </w:r>
      <w:r w:rsidRPr="00CC5A5E">
        <w:rPr>
          <w:szCs w:val="21"/>
        </w:rPr>
        <w:t>．（</w:t>
      </w:r>
      <w:r w:rsidRPr="00CC5A5E">
        <w:rPr>
          <w:szCs w:val="21"/>
        </w:rPr>
        <w:t>8</w:t>
      </w:r>
      <w:r w:rsidRPr="00CC5A5E">
        <w:rPr>
          <w:szCs w:val="21"/>
        </w:rPr>
        <w:t>分）（</w:t>
      </w:r>
      <w:r w:rsidRPr="00CC5A5E">
        <w:rPr>
          <w:szCs w:val="21"/>
        </w:rPr>
        <w:t>8</w:t>
      </w:r>
      <w:r w:rsidRPr="00CC5A5E">
        <w:rPr>
          <w:szCs w:val="21"/>
        </w:rPr>
        <w:t>分）近五年来，我国在科技、文化、环境等方面创新发展。</w:t>
      </w:r>
    </w:p>
    <w:p w:rsidR="006D0C1F" w:rsidRPr="00CC5A5E" w:rsidRDefault="00A37AAF" w:rsidP="006D0C1F">
      <w:pPr>
        <w:spacing w:line="360" w:lineRule="auto"/>
        <w:rPr>
          <w:szCs w:val="21"/>
        </w:rPr>
      </w:pPr>
      <w:r w:rsidRPr="00CC5A5E">
        <w:rPr>
          <w:szCs w:val="21"/>
        </w:rPr>
        <w:t>I</w:t>
      </w:r>
      <w:r w:rsidRPr="00CC5A5E">
        <w:rPr>
          <w:szCs w:val="21"/>
        </w:rPr>
        <w:t>．大国重器航天、航空取得重大突破</w:t>
      </w:r>
    </w:p>
    <w:p w:rsidR="006D0C1F" w:rsidRPr="00CC5A5E" w:rsidRDefault="00A37AAF" w:rsidP="006D0C1F">
      <w:pPr>
        <w:spacing w:line="360" w:lineRule="auto"/>
        <w:rPr>
          <w:szCs w:val="21"/>
        </w:rPr>
      </w:pPr>
      <w:smartTag w:uri="urn:schemas-microsoft-com:office:smarttags" w:element="chsdate">
        <w:smartTagPr>
          <w:attr w:name="Year" w:val="2018"/>
          <w:attr w:name="Month" w:val="4"/>
          <w:attr w:name="IsROCDate" w:val="False"/>
          <w:attr w:name="IsLunarDate" w:val="False"/>
          <w:attr w:name="Day" w:val="2"/>
        </w:smartTagPr>
        <w:r w:rsidRPr="00CC5A5E">
          <w:rPr>
            <w:szCs w:val="21"/>
          </w:rPr>
          <w:t>2018</w:t>
        </w:r>
        <w:r w:rsidRPr="00CC5A5E">
          <w:rPr>
            <w:szCs w:val="21"/>
          </w:rPr>
          <w:t>年</w:t>
        </w:r>
        <w:r w:rsidRPr="00CC5A5E">
          <w:rPr>
            <w:szCs w:val="21"/>
          </w:rPr>
          <w:t>4</w:t>
        </w:r>
        <w:r w:rsidRPr="00CC5A5E">
          <w:rPr>
            <w:szCs w:val="21"/>
          </w:rPr>
          <w:t>月</w:t>
        </w:r>
        <w:r w:rsidRPr="00CC5A5E">
          <w:rPr>
            <w:szCs w:val="21"/>
          </w:rPr>
          <w:t>2</w:t>
        </w:r>
        <w:r w:rsidRPr="00CC5A5E">
          <w:rPr>
            <w:szCs w:val="21"/>
          </w:rPr>
          <w:t>日</w:t>
        </w:r>
      </w:smartTag>
      <w:r w:rsidRPr="00CC5A5E">
        <w:rPr>
          <w:szCs w:val="21"/>
        </w:rPr>
        <w:t>，天宫一号目标飞行器圆满完成各项任务返回大气层。这标志着我国航天航空事业进入了新时代。</w:t>
      </w:r>
    </w:p>
    <w:p w:rsidR="006D0C1F" w:rsidRPr="00CC5A5E" w:rsidRDefault="00A37AAF" w:rsidP="006D0C1F">
      <w:pPr>
        <w:spacing w:line="360" w:lineRule="auto"/>
        <w:rPr>
          <w:szCs w:val="21"/>
        </w:rPr>
      </w:pPr>
      <w:r w:rsidRPr="00CC5A5E">
        <w:rPr>
          <w:szCs w:val="21"/>
        </w:rPr>
        <w:t>（</w:t>
      </w:r>
      <w:r w:rsidRPr="00CC5A5E">
        <w:rPr>
          <w:szCs w:val="21"/>
        </w:rPr>
        <w:t>1</w:t>
      </w:r>
      <w:r w:rsidRPr="00CC5A5E">
        <w:rPr>
          <w:szCs w:val="21"/>
        </w:rPr>
        <w:t>）硅是</w:t>
      </w:r>
      <w:r w:rsidRPr="00CC5A5E">
        <w:rPr>
          <w:szCs w:val="21"/>
        </w:rPr>
        <w:t>天宫一号动力源太阳能电池的主要构成材料。单质硅是由石英（</w:t>
      </w:r>
      <w:r w:rsidRPr="00CC5A5E">
        <w:rPr>
          <w:szCs w:val="21"/>
        </w:rPr>
        <w:t>SiO</w:t>
      </w:r>
      <w:r w:rsidRPr="00CC5A5E">
        <w:rPr>
          <w:szCs w:val="21"/>
          <w:vertAlign w:val="subscript"/>
        </w:rPr>
        <w:t>2</w:t>
      </w:r>
      <w:r w:rsidRPr="00CC5A5E">
        <w:rPr>
          <w:szCs w:val="21"/>
        </w:rPr>
        <w:t>）固体与碳在高温条件下反应制得的，同时生成一种可燃性气体，该反应的化学方程式为</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w:t>
      </w:r>
      <w:r w:rsidRPr="00CC5A5E">
        <w:rPr>
          <w:szCs w:val="21"/>
        </w:rPr>
        <w:t>2</w:t>
      </w:r>
      <w:r w:rsidRPr="00CC5A5E">
        <w:rPr>
          <w:szCs w:val="21"/>
        </w:rPr>
        <w:t>）硅还是计算机芯片的基体材料，但其导热性不好，而金刚石在导热性方面远超过硅，于是它成了芯片基体材料的最佳选择。</w:t>
      </w:r>
    </w:p>
    <w:p w:rsidR="006D0C1F" w:rsidRPr="00CC5A5E" w:rsidRDefault="00A37AAF" w:rsidP="006D0C1F">
      <w:pPr>
        <w:spacing w:line="360" w:lineRule="auto"/>
        <w:rPr>
          <w:szCs w:val="21"/>
        </w:rPr>
      </w:pPr>
      <w:r w:rsidRPr="00CC5A5E">
        <w:rPr>
          <w:szCs w:val="21"/>
        </w:rPr>
        <w:t>①</w:t>
      </w:r>
      <w:r w:rsidRPr="00CC5A5E">
        <w:rPr>
          <w:szCs w:val="21"/>
        </w:rPr>
        <w:t>从原子结构上分析，金刚石（</w:t>
      </w:r>
      <w:r w:rsidRPr="00CC5A5E">
        <w:rPr>
          <w:szCs w:val="21"/>
        </w:rPr>
        <w:t>C</w:t>
      </w:r>
      <w:r w:rsidRPr="00CC5A5E">
        <w:rPr>
          <w:szCs w:val="21"/>
        </w:rPr>
        <w:t>）和硅有相似化学性质的原因是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②</w:t>
      </w:r>
      <w:r w:rsidRPr="00CC5A5E">
        <w:rPr>
          <w:szCs w:val="21"/>
        </w:rPr>
        <w:t>因天然金刚石资源稀少，难以满足要求。人们就根据金刚石的组成和结构设法制造金刚石。现有两种制造金刚石的方法，一是以石墨为原料在高温高压和催化剂的条件下合成；二是在较低温</w:t>
      </w:r>
      <w:r w:rsidRPr="00CC5A5E">
        <w:rPr>
          <w:szCs w:val="21"/>
        </w:rPr>
        <w:t>度和压力下用甲烷（</w:t>
      </w:r>
      <w:r w:rsidRPr="00CC5A5E">
        <w:rPr>
          <w:szCs w:val="21"/>
        </w:rPr>
        <w:t>CH</w:t>
      </w:r>
      <w:r w:rsidRPr="00CC5A5E">
        <w:rPr>
          <w:szCs w:val="21"/>
          <w:vertAlign w:val="subscript"/>
        </w:rPr>
        <w:t>4</w:t>
      </w:r>
      <w:r w:rsidRPr="00CC5A5E">
        <w:rPr>
          <w:szCs w:val="21"/>
        </w:rPr>
        <w:t>）等为原料制造金刚石薄膜。</w:t>
      </w:r>
    </w:p>
    <w:p w:rsidR="006D0C1F" w:rsidRPr="00CC5A5E" w:rsidRDefault="00A37AAF" w:rsidP="006D0C1F">
      <w:pPr>
        <w:spacing w:line="360" w:lineRule="auto"/>
        <w:rPr>
          <w:szCs w:val="21"/>
        </w:rPr>
      </w:pPr>
      <w:r w:rsidRPr="00CC5A5E">
        <w:rPr>
          <w:szCs w:val="21"/>
        </w:rPr>
        <w:t>下列说法不正确的是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（写字母序号）。</w:t>
      </w:r>
    </w:p>
    <w:p w:rsidR="006D0C1F" w:rsidRPr="00CC5A5E" w:rsidRDefault="00A37AAF" w:rsidP="006D0C1F">
      <w:pPr>
        <w:spacing w:line="360" w:lineRule="auto"/>
        <w:rPr>
          <w:szCs w:val="21"/>
        </w:rPr>
      </w:pPr>
      <w:r w:rsidRPr="00CC5A5E">
        <w:rPr>
          <w:szCs w:val="21"/>
        </w:rPr>
        <w:t>A</w:t>
      </w:r>
      <w:r w:rsidRPr="00CC5A5E">
        <w:rPr>
          <w:szCs w:val="21"/>
        </w:rPr>
        <w:t>．一种元素可以组成多种性质不同的单质</w:t>
      </w:r>
    </w:p>
    <w:p w:rsidR="006D0C1F" w:rsidRPr="00CC5A5E" w:rsidRDefault="00A37AAF" w:rsidP="006D0C1F">
      <w:pPr>
        <w:spacing w:line="360" w:lineRule="auto"/>
        <w:rPr>
          <w:szCs w:val="21"/>
        </w:rPr>
      </w:pPr>
      <w:r w:rsidRPr="00CC5A5E">
        <w:rPr>
          <w:szCs w:val="21"/>
        </w:rPr>
        <w:t>B</w:t>
      </w:r>
      <w:r w:rsidRPr="00CC5A5E">
        <w:rPr>
          <w:szCs w:val="21"/>
        </w:rPr>
        <w:t>．石墨合成金刚石发生的是物理变化</w:t>
      </w:r>
    </w:p>
    <w:p w:rsidR="006D0C1F" w:rsidRPr="00CC5A5E" w:rsidRDefault="00A37AAF" w:rsidP="006D0C1F">
      <w:pPr>
        <w:spacing w:line="360" w:lineRule="auto"/>
        <w:rPr>
          <w:szCs w:val="21"/>
        </w:rPr>
      </w:pPr>
      <w:r w:rsidRPr="00CC5A5E">
        <w:rPr>
          <w:szCs w:val="21"/>
        </w:rPr>
        <w:t>C</w:t>
      </w:r>
      <w:r w:rsidRPr="00CC5A5E">
        <w:rPr>
          <w:szCs w:val="21"/>
        </w:rPr>
        <w:t>．石墨与金刚石物理性质不同是因为结构不同</w:t>
      </w:r>
    </w:p>
    <w:p w:rsidR="006D0C1F" w:rsidRPr="00CC5A5E" w:rsidRDefault="00A37AAF" w:rsidP="006D0C1F">
      <w:pPr>
        <w:spacing w:line="360" w:lineRule="auto"/>
        <w:rPr>
          <w:szCs w:val="21"/>
        </w:rPr>
      </w:pPr>
      <w:r w:rsidRPr="00CC5A5E">
        <w:rPr>
          <w:szCs w:val="21"/>
        </w:rPr>
        <w:t>D</w:t>
      </w:r>
      <w:r w:rsidRPr="00CC5A5E">
        <w:rPr>
          <w:szCs w:val="21"/>
        </w:rPr>
        <w:t>．物质的性质在很大程度上决定了物质的用途，但不是唯一的决定因素</w:t>
      </w:r>
    </w:p>
    <w:p w:rsidR="006D0C1F" w:rsidRPr="00CC5A5E" w:rsidRDefault="00A37AAF" w:rsidP="006D0C1F">
      <w:pPr>
        <w:spacing w:line="360" w:lineRule="auto"/>
        <w:rPr>
          <w:szCs w:val="21"/>
        </w:rPr>
      </w:pPr>
      <w:r w:rsidRPr="00CC5A5E">
        <w:rPr>
          <w:szCs w:val="21"/>
        </w:rPr>
        <w:t>③</w:t>
      </w:r>
      <w:r w:rsidRPr="00CC5A5E">
        <w:rPr>
          <w:szCs w:val="21"/>
        </w:rPr>
        <w:t>不仅硅与碳具有相似化学性质，其氧化物二氧化硅和二氧化碳也有相似化学性质。试写出二氧化硅与氢氧化钠溶液反应的化学方程式</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rFonts w:ascii="宋体"/>
          <w:szCs w:val="21"/>
        </w:rPr>
        <w:t>Ⅱ</w:t>
      </w:r>
      <w:r w:rsidRPr="00CC5A5E">
        <w:rPr>
          <w:szCs w:val="21"/>
        </w:rPr>
        <w:t>．文化自信一传承中华优秀传统文化</w:t>
      </w:r>
    </w:p>
    <w:p w:rsidR="006D0C1F" w:rsidRPr="00CC5A5E" w:rsidRDefault="00A37AAF" w:rsidP="006D0C1F">
      <w:pPr>
        <w:spacing w:line="360" w:lineRule="auto"/>
        <w:rPr>
          <w:szCs w:val="21"/>
        </w:rPr>
      </w:pPr>
      <w:r w:rsidRPr="00CC5A5E">
        <w:rPr>
          <w:szCs w:val="21"/>
        </w:rPr>
        <w:t>古代我国人民就积累了许多对物质变化的认识。春秋末期齐国的工艺官书《考工记》中载有</w:t>
      </w:r>
      <w:r w:rsidRPr="00CC5A5E">
        <w:rPr>
          <w:szCs w:val="21"/>
        </w:rPr>
        <w:t>“</w:t>
      </w:r>
      <w:r w:rsidRPr="00CC5A5E">
        <w:rPr>
          <w:szCs w:val="21"/>
        </w:rPr>
        <w:t>涑帛</w:t>
      </w:r>
      <w:r w:rsidRPr="00CC5A5E">
        <w:rPr>
          <w:szCs w:val="21"/>
        </w:rPr>
        <w:t>”</w:t>
      </w:r>
      <w:r w:rsidRPr="00CC5A5E">
        <w:rPr>
          <w:szCs w:val="21"/>
        </w:rPr>
        <w:t>的方法，即利用</w:t>
      </w:r>
      <w:r w:rsidRPr="00CC5A5E">
        <w:rPr>
          <w:szCs w:val="21"/>
        </w:rPr>
        <w:t>“</w:t>
      </w:r>
      <w:r w:rsidRPr="00CC5A5E">
        <w:rPr>
          <w:szCs w:val="21"/>
        </w:rPr>
        <w:t>灰</w:t>
      </w:r>
      <w:r w:rsidRPr="00CC5A5E">
        <w:rPr>
          <w:szCs w:val="21"/>
        </w:rPr>
        <w:t>”</w:t>
      </w:r>
      <w:r w:rsidRPr="00CC5A5E">
        <w:rPr>
          <w:szCs w:val="21"/>
        </w:rPr>
        <w:t>（草木灰）和</w:t>
      </w:r>
      <w:r w:rsidRPr="00CC5A5E">
        <w:rPr>
          <w:szCs w:val="21"/>
        </w:rPr>
        <w:t>“</w:t>
      </w:r>
      <w:r w:rsidRPr="00CC5A5E">
        <w:rPr>
          <w:szCs w:val="21"/>
        </w:rPr>
        <w:t>蜃</w:t>
      </w:r>
      <w:r w:rsidRPr="00CC5A5E">
        <w:rPr>
          <w:szCs w:val="21"/>
        </w:rPr>
        <w:t>”</w:t>
      </w:r>
      <w:r w:rsidRPr="00CC5A5E">
        <w:rPr>
          <w:szCs w:val="21"/>
        </w:rPr>
        <w:t>（贝壳灰）混合加水所得溶液来洗涤丝帛。这种溶液能洗涤丝帛主要是因为其中一定含有</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（写化学式，水除外）。（注：草木灰的主要成分为碳酸钾，贝壳灰的主要成分为氧化钙）</w:t>
      </w:r>
    </w:p>
    <w:p w:rsidR="006D0C1F" w:rsidRPr="00CC5A5E" w:rsidRDefault="00A37AAF" w:rsidP="006D0C1F">
      <w:pPr>
        <w:spacing w:line="360" w:lineRule="auto"/>
        <w:rPr>
          <w:szCs w:val="21"/>
        </w:rPr>
      </w:pPr>
      <w:r w:rsidRPr="00CC5A5E">
        <w:rPr>
          <w:szCs w:val="21"/>
        </w:rPr>
        <w:t>23</w:t>
      </w:r>
      <w:r w:rsidRPr="00CC5A5E">
        <w:rPr>
          <w:szCs w:val="21"/>
        </w:rPr>
        <w:t>．（</w:t>
      </w:r>
      <w:r w:rsidRPr="00CC5A5E">
        <w:rPr>
          <w:szCs w:val="21"/>
        </w:rPr>
        <w:t>9</w:t>
      </w:r>
      <w:r w:rsidRPr="00CC5A5E">
        <w:rPr>
          <w:szCs w:val="21"/>
        </w:rPr>
        <w:t>分）（</w:t>
      </w:r>
      <w:r w:rsidRPr="00CC5A5E">
        <w:rPr>
          <w:szCs w:val="21"/>
        </w:rPr>
        <w:t>9</w:t>
      </w:r>
      <w:r w:rsidRPr="00CC5A5E">
        <w:rPr>
          <w:szCs w:val="21"/>
        </w:rPr>
        <w:t>分）酸、碱、盐是我们身边重要的化合物，在生活和生产中具有广泛的应用。</w:t>
      </w:r>
    </w:p>
    <w:p w:rsidR="006D0C1F" w:rsidRPr="00CC5A5E" w:rsidRDefault="00A37AAF" w:rsidP="006D0C1F">
      <w:pPr>
        <w:spacing w:line="360" w:lineRule="auto"/>
        <w:rPr>
          <w:szCs w:val="21"/>
        </w:rPr>
      </w:pPr>
      <w:r w:rsidRPr="00CC5A5E">
        <w:rPr>
          <w:szCs w:val="21"/>
        </w:rPr>
        <w:lastRenderedPageBreak/>
        <w:t>（</w:t>
      </w:r>
      <w:r w:rsidRPr="00CC5A5E">
        <w:rPr>
          <w:szCs w:val="21"/>
        </w:rPr>
        <w:t>1</w:t>
      </w:r>
      <w:r w:rsidRPr="00CC5A5E">
        <w:rPr>
          <w:szCs w:val="21"/>
        </w:rPr>
        <w:t>）锅炉水垢既会降低燃料的利用率，影响锅炉的使用寿命，还可能造成安全隐患。某锅炉水垢的主要成分有</w:t>
      </w:r>
      <w:r w:rsidRPr="00CC5A5E">
        <w:rPr>
          <w:szCs w:val="21"/>
        </w:rPr>
        <w:t>CaCO</w:t>
      </w:r>
      <w:r w:rsidRPr="00CC5A5E">
        <w:rPr>
          <w:szCs w:val="21"/>
          <w:vertAlign w:val="subscript"/>
        </w:rPr>
        <w:t>3</w:t>
      </w:r>
      <w:r w:rsidRPr="00CC5A5E">
        <w:rPr>
          <w:szCs w:val="21"/>
        </w:rPr>
        <w:t>、</w:t>
      </w:r>
      <w:r w:rsidRPr="00CC5A5E">
        <w:rPr>
          <w:szCs w:val="21"/>
        </w:rPr>
        <w:t>Mg</w:t>
      </w:r>
      <w:r w:rsidRPr="00CC5A5E">
        <w:rPr>
          <w:szCs w:val="21"/>
        </w:rPr>
        <w:t>（</w:t>
      </w:r>
      <w:r w:rsidRPr="00CC5A5E">
        <w:rPr>
          <w:szCs w:val="21"/>
        </w:rPr>
        <w:t>OH</w:t>
      </w:r>
      <w:r w:rsidRPr="00CC5A5E">
        <w:rPr>
          <w:szCs w:val="21"/>
        </w:rPr>
        <w:t>）</w:t>
      </w:r>
      <w:r w:rsidRPr="00CC5A5E">
        <w:rPr>
          <w:szCs w:val="21"/>
          <w:vertAlign w:val="subscript"/>
        </w:rPr>
        <w:t>2</w:t>
      </w:r>
      <w:r w:rsidRPr="00CC5A5E">
        <w:rPr>
          <w:szCs w:val="21"/>
        </w:rPr>
        <w:t>、</w:t>
      </w:r>
      <w:r w:rsidRPr="00CC5A5E">
        <w:rPr>
          <w:szCs w:val="21"/>
        </w:rPr>
        <w:t>F</w:t>
      </w:r>
      <w:r w:rsidRPr="00CC5A5E">
        <w:rPr>
          <w:szCs w:val="21"/>
        </w:rPr>
        <w:t>e</w:t>
      </w:r>
      <w:r w:rsidRPr="00CC5A5E">
        <w:rPr>
          <w:szCs w:val="21"/>
          <w:vertAlign w:val="subscript"/>
        </w:rPr>
        <w:t>2</w:t>
      </w:r>
      <w:r w:rsidRPr="00CC5A5E">
        <w:rPr>
          <w:szCs w:val="21"/>
        </w:rPr>
        <w:t>O</w:t>
      </w:r>
      <w:r w:rsidRPr="00CC5A5E">
        <w:rPr>
          <w:szCs w:val="21"/>
          <w:vertAlign w:val="subscript"/>
        </w:rPr>
        <w:t>3</w:t>
      </w:r>
      <w:r w:rsidRPr="00CC5A5E">
        <w:rPr>
          <w:szCs w:val="21"/>
        </w:rPr>
        <w:t>，用</w:t>
      </w:r>
      <w:r w:rsidRPr="00CC5A5E">
        <w:rPr>
          <w:szCs w:val="21"/>
        </w:rPr>
        <w:t>“</w:t>
      </w:r>
      <w:r w:rsidRPr="00CC5A5E">
        <w:rPr>
          <w:szCs w:val="21"/>
        </w:rPr>
        <w:t>酸洗</w:t>
      </w:r>
      <w:r w:rsidRPr="00CC5A5E">
        <w:rPr>
          <w:szCs w:val="21"/>
        </w:rPr>
        <w:t>”</w:t>
      </w:r>
      <w:r w:rsidRPr="00CC5A5E">
        <w:rPr>
          <w:szCs w:val="21"/>
        </w:rPr>
        <w:t>法可除去该水垢。</w:t>
      </w:r>
    </w:p>
    <w:p w:rsidR="006D0C1F" w:rsidRPr="00CC5A5E" w:rsidRDefault="00A37AAF" w:rsidP="006D0C1F">
      <w:pPr>
        <w:spacing w:line="360" w:lineRule="auto"/>
        <w:rPr>
          <w:szCs w:val="21"/>
        </w:rPr>
      </w:pPr>
      <w:r w:rsidRPr="00CC5A5E">
        <w:rPr>
          <w:szCs w:val="21"/>
        </w:rPr>
        <w:t>①“</w:t>
      </w:r>
      <w:r w:rsidRPr="00CC5A5E">
        <w:rPr>
          <w:szCs w:val="21"/>
        </w:rPr>
        <w:t>酸洗</w:t>
      </w:r>
      <w:r w:rsidRPr="00CC5A5E">
        <w:rPr>
          <w:szCs w:val="21"/>
        </w:rPr>
        <w:t>”</w:t>
      </w:r>
      <w:r w:rsidRPr="00CC5A5E">
        <w:rPr>
          <w:szCs w:val="21"/>
        </w:rPr>
        <w:t>时，一般不选用稀硫酸的原因是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②</w:t>
      </w:r>
      <w:r w:rsidRPr="00CC5A5E">
        <w:rPr>
          <w:szCs w:val="21"/>
        </w:rPr>
        <w:t>写出稀盐酸与氧化铁反应的化学方程式</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w:t>
      </w:r>
      <w:r w:rsidRPr="00CC5A5E">
        <w:rPr>
          <w:szCs w:val="21"/>
        </w:rPr>
        <w:t>2</w:t>
      </w:r>
      <w:r w:rsidRPr="00CC5A5E">
        <w:rPr>
          <w:szCs w:val="21"/>
        </w:rPr>
        <w:t>）两种抗胃酸药剂的主要成分及建议每次剂量见表：</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35"/>
        <w:gridCol w:w="2535"/>
        <w:gridCol w:w="2535"/>
      </w:tblGrid>
      <w:tr w:rsidR="00D90D94" w:rsidTr="0083622F">
        <w:tc>
          <w:tcPr>
            <w:tcW w:w="2535" w:type="dxa"/>
          </w:tcPr>
          <w:p w:rsidR="006D0C1F" w:rsidRPr="00CC5A5E" w:rsidRDefault="00A37AAF" w:rsidP="0083622F">
            <w:pPr>
              <w:adjustRightInd w:val="0"/>
              <w:spacing w:line="360" w:lineRule="auto"/>
              <w:jc w:val="center"/>
              <w:textAlignment w:val="baseline"/>
              <w:rPr>
                <w:szCs w:val="21"/>
              </w:rPr>
            </w:pPr>
            <w:r w:rsidRPr="00CC5A5E">
              <w:rPr>
                <w:szCs w:val="21"/>
              </w:rPr>
              <w:t>主要成分</w:t>
            </w:r>
          </w:p>
        </w:tc>
        <w:tc>
          <w:tcPr>
            <w:tcW w:w="2535" w:type="dxa"/>
          </w:tcPr>
          <w:p w:rsidR="006D0C1F" w:rsidRPr="00CC5A5E" w:rsidRDefault="00A37AAF" w:rsidP="0083622F">
            <w:pPr>
              <w:adjustRightInd w:val="0"/>
              <w:spacing w:line="360" w:lineRule="auto"/>
              <w:jc w:val="center"/>
              <w:textAlignment w:val="baseline"/>
              <w:rPr>
                <w:szCs w:val="21"/>
              </w:rPr>
            </w:pPr>
            <w:r w:rsidRPr="00CC5A5E">
              <w:rPr>
                <w:szCs w:val="21"/>
              </w:rPr>
              <w:t>NaHCO</w:t>
            </w:r>
            <w:r w:rsidRPr="00CC5A5E">
              <w:rPr>
                <w:szCs w:val="21"/>
                <w:vertAlign w:val="subscript"/>
              </w:rPr>
              <w:t>3</w:t>
            </w:r>
          </w:p>
        </w:tc>
        <w:tc>
          <w:tcPr>
            <w:tcW w:w="2535" w:type="dxa"/>
          </w:tcPr>
          <w:p w:rsidR="006D0C1F" w:rsidRPr="00CC5A5E" w:rsidRDefault="00A37AAF" w:rsidP="0083622F">
            <w:pPr>
              <w:adjustRightInd w:val="0"/>
              <w:spacing w:line="360" w:lineRule="auto"/>
              <w:jc w:val="center"/>
              <w:textAlignment w:val="baseline"/>
              <w:rPr>
                <w:szCs w:val="21"/>
              </w:rPr>
            </w:pPr>
            <w:r w:rsidRPr="00CC5A5E">
              <w:rPr>
                <w:szCs w:val="21"/>
              </w:rPr>
              <w:t>Mg</w:t>
            </w:r>
            <w:r w:rsidRPr="00CC5A5E">
              <w:rPr>
                <w:szCs w:val="21"/>
              </w:rPr>
              <w:t>（</w:t>
            </w:r>
            <w:r w:rsidRPr="00CC5A5E">
              <w:rPr>
                <w:szCs w:val="21"/>
              </w:rPr>
              <w:t>OH</w:t>
            </w:r>
            <w:r w:rsidRPr="00CC5A5E">
              <w:rPr>
                <w:szCs w:val="21"/>
              </w:rPr>
              <w:t>）</w:t>
            </w:r>
            <w:r w:rsidRPr="00CC5A5E">
              <w:rPr>
                <w:szCs w:val="21"/>
                <w:vertAlign w:val="subscript"/>
              </w:rPr>
              <w:t>2</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建议每次剂量</w:t>
            </w:r>
            <w:r w:rsidRPr="00CC5A5E">
              <w:rPr>
                <w:szCs w:val="21"/>
              </w:rPr>
              <w:t>/g</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0.5</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0.3</w:t>
            </w:r>
          </w:p>
        </w:tc>
      </w:tr>
    </w:tbl>
    <w:p w:rsidR="006D0C1F" w:rsidRPr="00CC5A5E" w:rsidRDefault="00A37AAF" w:rsidP="006D0C1F">
      <w:pPr>
        <w:spacing w:line="360" w:lineRule="auto"/>
        <w:rPr>
          <w:szCs w:val="21"/>
        </w:rPr>
      </w:pPr>
      <w:r w:rsidRPr="00CC5A5E">
        <w:rPr>
          <w:szCs w:val="21"/>
        </w:rPr>
        <w:t>服用</w:t>
      </w:r>
      <w:r w:rsidRPr="00CC5A5E">
        <w:rPr>
          <w:szCs w:val="21"/>
        </w:rPr>
        <w:t>Mg</w:t>
      </w:r>
      <w:r w:rsidRPr="00CC5A5E">
        <w:rPr>
          <w:szCs w:val="21"/>
        </w:rPr>
        <w:t>（</w:t>
      </w:r>
      <w:r w:rsidRPr="00CC5A5E">
        <w:rPr>
          <w:szCs w:val="21"/>
        </w:rPr>
        <w:t>OH</w:t>
      </w:r>
      <w:r w:rsidRPr="00CC5A5E">
        <w:rPr>
          <w:szCs w:val="21"/>
        </w:rPr>
        <w:t>）</w:t>
      </w:r>
      <w:r w:rsidRPr="00CC5A5E">
        <w:rPr>
          <w:szCs w:val="21"/>
          <w:vertAlign w:val="subscript"/>
        </w:rPr>
        <w:t>2</w:t>
      </w:r>
      <w:r w:rsidRPr="00CC5A5E">
        <w:rPr>
          <w:szCs w:val="21"/>
        </w:rPr>
        <w:t>的药效比服用</w:t>
      </w:r>
      <w:r w:rsidRPr="00CC5A5E">
        <w:rPr>
          <w:szCs w:val="21"/>
        </w:rPr>
        <w:t>NaHCO</w:t>
      </w:r>
      <w:r w:rsidRPr="00CC5A5E">
        <w:rPr>
          <w:szCs w:val="21"/>
          <w:vertAlign w:val="subscript"/>
        </w:rPr>
        <w:t>3</w:t>
      </w:r>
      <w:r w:rsidRPr="00CC5A5E">
        <w:rPr>
          <w:szCs w:val="21"/>
        </w:rPr>
        <w:t>“</w:t>
      </w:r>
      <w:r w:rsidRPr="00CC5A5E">
        <w:rPr>
          <w:szCs w:val="21"/>
        </w:rPr>
        <w:t>强</w:t>
      </w:r>
      <w:r w:rsidRPr="00CC5A5E">
        <w:rPr>
          <w:szCs w:val="21"/>
        </w:rPr>
        <w:t>”</w:t>
      </w:r>
      <w:r w:rsidRPr="00CC5A5E">
        <w:rPr>
          <w:szCs w:val="21"/>
        </w:rPr>
        <w:t>的原因是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w:t>
      </w:r>
      <w:r w:rsidRPr="00CC5A5E">
        <w:rPr>
          <w:szCs w:val="21"/>
        </w:rPr>
        <w:t>3</w:t>
      </w:r>
      <w:r w:rsidRPr="00CC5A5E">
        <w:rPr>
          <w:szCs w:val="21"/>
        </w:rPr>
        <w:t>）某校化学兴趣小组在课外活动中，对三种溶液进行了检验，检验的结果如表所示：</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960"/>
        <w:gridCol w:w="6630"/>
      </w:tblGrid>
      <w:tr w:rsidR="00D90D94" w:rsidTr="0083622F">
        <w:tc>
          <w:tcPr>
            <w:tcW w:w="960" w:type="dxa"/>
          </w:tcPr>
          <w:p w:rsidR="006D0C1F" w:rsidRPr="00CC5A5E" w:rsidRDefault="00A37AAF" w:rsidP="0083622F">
            <w:pPr>
              <w:adjustRightInd w:val="0"/>
              <w:spacing w:line="360" w:lineRule="auto"/>
              <w:jc w:val="center"/>
              <w:textAlignment w:val="baseline"/>
              <w:rPr>
                <w:szCs w:val="21"/>
              </w:rPr>
            </w:pPr>
            <w:r w:rsidRPr="00CC5A5E">
              <w:rPr>
                <w:szCs w:val="21"/>
              </w:rPr>
              <w:t>组别</w:t>
            </w:r>
          </w:p>
        </w:tc>
        <w:tc>
          <w:tcPr>
            <w:tcW w:w="6630" w:type="dxa"/>
          </w:tcPr>
          <w:p w:rsidR="006D0C1F" w:rsidRPr="00CC5A5E" w:rsidRDefault="00A37AAF" w:rsidP="0083622F">
            <w:pPr>
              <w:adjustRightInd w:val="0"/>
              <w:spacing w:line="360" w:lineRule="auto"/>
              <w:jc w:val="center"/>
              <w:textAlignment w:val="baseline"/>
              <w:rPr>
                <w:szCs w:val="21"/>
              </w:rPr>
            </w:pPr>
            <w:r w:rsidRPr="00CC5A5E">
              <w:rPr>
                <w:szCs w:val="21"/>
              </w:rPr>
              <w:t>溶液中检验出的物质</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1</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CaCl</w:t>
            </w:r>
            <w:r w:rsidRPr="00CC5A5E">
              <w:rPr>
                <w:szCs w:val="21"/>
                <w:vertAlign w:val="subscript"/>
              </w:rPr>
              <w:t>2</w:t>
            </w:r>
            <w:r w:rsidRPr="00CC5A5E">
              <w:rPr>
                <w:szCs w:val="21"/>
              </w:rPr>
              <w:t>、</w:t>
            </w:r>
            <w:proofErr w:type="spellStart"/>
            <w:r w:rsidRPr="00CC5A5E">
              <w:rPr>
                <w:szCs w:val="21"/>
              </w:rPr>
              <w:t>NaCl</w:t>
            </w:r>
            <w:proofErr w:type="spellEnd"/>
            <w:r w:rsidRPr="00CC5A5E">
              <w:rPr>
                <w:szCs w:val="21"/>
              </w:rPr>
              <w:t>、</w:t>
            </w:r>
            <w:r w:rsidRPr="00CC5A5E">
              <w:rPr>
                <w:szCs w:val="21"/>
              </w:rPr>
              <w:t>CaCO</w:t>
            </w:r>
            <w:r w:rsidRPr="00CC5A5E">
              <w:rPr>
                <w:szCs w:val="21"/>
                <w:vertAlign w:val="subscript"/>
              </w:rPr>
              <w:t>3</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2</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 xml:space="preserve">  Ba</w:t>
            </w:r>
            <w:r w:rsidRPr="00CC5A5E">
              <w:rPr>
                <w:szCs w:val="21"/>
              </w:rPr>
              <w:t>（</w:t>
            </w:r>
            <w:r w:rsidRPr="00CC5A5E">
              <w:rPr>
                <w:szCs w:val="21"/>
              </w:rPr>
              <w:t>OH</w:t>
            </w:r>
            <w:r w:rsidRPr="00CC5A5E">
              <w:rPr>
                <w:szCs w:val="21"/>
              </w:rPr>
              <w:t>）</w:t>
            </w:r>
            <w:r w:rsidRPr="00CC5A5E">
              <w:rPr>
                <w:szCs w:val="21"/>
                <w:vertAlign w:val="subscript"/>
              </w:rPr>
              <w:t>2</w:t>
            </w:r>
            <w:r w:rsidRPr="00CC5A5E">
              <w:rPr>
                <w:szCs w:val="21"/>
              </w:rPr>
              <w:t>、</w:t>
            </w:r>
            <w:r w:rsidRPr="00CC5A5E">
              <w:rPr>
                <w:szCs w:val="21"/>
              </w:rPr>
              <w:t>H</w:t>
            </w:r>
            <w:r w:rsidRPr="00CC5A5E">
              <w:rPr>
                <w:szCs w:val="21"/>
                <w:vertAlign w:val="subscript"/>
              </w:rPr>
              <w:t>2</w:t>
            </w:r>
            <w:r w:rsidRPr="00CC5A5E">
              <w:rPr>
                <w:szCs w:val="21"/>
              </w:rPr>
              <w:t>SO</w:t>
            </w:r>
            <w:r w:rsidRPr="00CC5A5E">
              <w:rPr>
                <w:szCs w:val="21"/>
                <w:vertAlign w:val="subscript"/>
              </w:rPr>
              <w:t>4</w:t>
            </w:r>
            <w:r w:rsidRPr="00CC5A5E">
              <w:rPr>
                <w:szCs w:val="21"/>
              </w:rPr>
              <w:t>、</w:t>
            </w:r>
            <w:proofErr w:type="spellStart"/>
            <w:r w:rsidRPr="00CC5A5E">
              <w:rPr>
                <w:szCs w:val="21"/>
              </w:rPr>
              <w:t>NaCl</w:t>
            </w:r>
            <w:proofErr w:type="spellEnd"/>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3</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 xml:space="preserve">  </w:t>
            </w:r>
            <w:proofErr w:type="spellStart"/>
            <w:r w:rsidRPr="00CC5A5E">
              <w:rPr>
                <w:szCs w:val="21"/>
              </w:rPr>
              <w:t>KCl</w:t>
            </w:r>
            <w:proofErr w:type="spellEnd"/>
            <w:r w:rsidRPr="00CC5A5E">
              <w:rPr>
                <w:szCs w:val="21"/>
              </w:rPr>
              <w:t>、</w:t>
            </w:r>
            <w:r w:rsidRPr="00CC5A5E">
              <w:rPr>
                <w:szCs w:val="21"/>
              </w:rPr>
              <w:t>Na</w:t>
            </w:r>
            <w:r w:rsidRPr="00CC5A5E">
              <w:rPr>
                <w:szCs w:val="21"/>
                <w:vertAlign w:val="subscript"/>
              </w:rPr>
              <w:t>2</w:t>
            </w:r>
            <w:r w:rsidRPr="00CC5A5E">
              <w:rPr>
                <w:szCs w:val="21"/>
              </w:rPr>
              <w:t>SO</w:t>
            </w:r>
            <w:r w:rsidRPr="00CC5A5E">
              <w:rPr>
                <w:szCs w:val="21"/>
                <w:vertAlign w:val="subscript"/>
              </w:rPr>
              <w:t>4</w:t>
            </w:r>
            <w:r w:rsidRPr="00CC5A5E">
              <w:rPr>
                <w:szCs w:val="21"/>
              </w:rPr>
              <w:t>、</w:t>
            </w:r>
            <w:proofErr w:type="spellStart"/>
            <w:r w:rsidRPr="00CC5A5E">
              <w:rPr>
                <w:szCs w:val="21"/>
              </w:rPr>
              <w:t>NaCl</w:t>
            </w:r>
            <w:proofErr w:type="spellEnd"/>
          </w:p>
        </w:tc>
      </w:tr>
    </w:tbl>
    <w:p w:rsidR="006D0C1F" w:rsidRPr="00CC5A5E" w:rsidRDefault="00A37AAF" w:rsidP="006D0C1F">
      <w:pPr>
        <w:spacing w:line="360" w:lineRule="auto"/>
        <w:rPr>
          <w:szCs w:val="21"/>
        </w:rPr>
      </w:pPr>
      <w:r w:rsidRPr="00CC5A5E">
        <w:rPr>
          <w:szCs w:val="21"/>
        </w:rPr>
        <w:t>其中第</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组结果肯定不正确。</w:t>
      </w:r>
    </w:p>
    <w:p w:rsidR="006D0C1F" w:rsidRPr="00CC5A5E" w:rsidRDefault="00A37AAF" w:rsidP="006D0C1F">
      <w:pPr>
        <w:spacing w:line="360" w:lineRule="auto"/>
        <w:rPr>
          <w:szCs w:val="21"/>
        </w:rPr>
      </w:pPr>
      <w:r w:rsidRPr="00CC5A5E">
        <w:rPr>
          <w:szCs w:val="21"/>
        </w:rPr>
        <w:t>（</w:t>
      </w:r>
      <w:r w:rsidRPr="00CC5A5E">
        <w:rPr>
          <w:szCs w:val="21"/>
        </w:rPr>
        <w:t>4</w:t>
      </w:r>
      <w:r w:rsidRPr="00CC5A5E">
        <w:rPr>
          <w:szCs w:val="21"/>
        </w:rPr>
        <w:t>）在</w:t>
      </w:r>
      <w:proofErr w:type="spellStart"/>
      <w:r w:rsidRPr="00CC5A5E">
        <w:rPr>
          <w:szCs w:val="21"/>
        </w:rPr>
        <w:t>CuO</w:t>
      </w:r>
      <w:proofErr w:type="spellEnd"/>
      <w:r w:rsidRPr="00CC5A5E">
        <w:rPr>
          <w:szCs w:val="21"/>
        </w:rPr>
        <w:t>和</w:t>
      </w:r>
      <w:r w:rsidRPr="00CC5A5E">
        <w:rPr>
          <w:szCs w:val="21"/>
        </w:rPr>
        <w:t>Fe</w:t>
      </w:r>
      <w:r w:rsidRPr="00CC5A5E">
        <w:rPr>
          <w:szCs w:val="21"/>
        </w:rPr>
        <w:t>的混合物中加入一定量的稀硫酸，微热，待反应停止后过滤，滤出不溶物后再往滤液里加入一枚铁钉，若铁钉无变化，不溶物中一定含有</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，滤液中含有的溶质是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24</w:t>
      </w:r>
      <w:r w:rsidRPr="00CC5A5E">
        <w:rPr>
          <w:szCs w:val="21"/>
        </w:rPr>
        <w:t>．（</w:t>
      </w:r>
      <w:r w:rsidRPr="00CC5A5E">
        <w:rPr>
          <w:szCs w:val="21"/>
        </w:rPr>
        <w:t>9</w:t>
      </w:r>
      <w:r w:rsidRPr="00CC5A5E">
        <w:rPr>
          <w:szCs w:val="21"/>
        </w:rPr>
        <w:t>分）（</w:t>
      </w:r>
      <w:r w:rsidRPr="00CC5A5E">
        <w:rPr>
          <w:szCs w:val="21"/>
        </w:rPr>
        <w:t>9</w:t>
      </w:r>
      <w:r w:rsidRPr="00CC5A5E">
        <w:rPr>
          <w:szCs w:val="21"/>
        </w:rPr>
        <w:t>分）侯德榜是我国著名的化学家，发明了侯氏制碱法，为纯碱和氮肥工业技术的发展作出了杰出的贡献。工业上以半水煤气（主要成分是</w:t>
      </w:r>
      <w:r w:rsidRPr="00CC5A5E">
        <w:rPr>
          <w:szCs w:val="21"/>
        </w:rPr>
        <w:t>N</w:t>
      </w:r>
      <w:r w:rsidRPr="00CC5A5E">
        <w:rPr>
          <w:szCs w:val="21"/>
          <w:vertAlign w:val="subscript"/>
        </w:rPr>
        <w:t>2</w:t>
      </w:r>
      <w:r w:rsidRPr="00CC5A5E">
        <w:rPr>
          <w:szCs w:val="21"/>
        </w:rPr>
        <w:t>、</w:t>
      </w:r>
      <w:r w:rsidRPr="00CC5A5E">
        <w:rPr>
          <w:szCs w:val="21"/>
        </w:rPr>
        <w:t>H</w:t>
      </w:r>
      <w:r w:rsidRPr="00CC5A5E">
        <w:rPr>
          <w:szCs w:val="21"/>
          <w:vertAlign w:val="subscript"/>
        </w:rPr>
        <w:t>2</w:t>
      </w:r>
      <w:r w:rsidRPr="00CC5A5E">
        <w:rPr>
          <w:szCs w:val="21"/>
        </w:rPr>
        <w:t>、</w:t>
      </w:r>
      <w:r w:rsidRPr="00CC5A5E">
        <w:rPr>
          <w:szCs w:val="21"/>
        </w:rPr>
        <w:t>CO</w:t>
      </w:r>
      <w:r w:rsidRPr="00CC5A5E">
        <w:rPr>
          <w:szCs w:val="21"/>
        </w:rPr>
        <w:t>、</w:t>
      </w:r>
      <w:r w:rsidRPr="00CC5A5E">
        <w:rPr>
          <w:szCs w:val="21"/>
        </w:rPr>
        <w:t>CO</w:t>
      </w:r>
      <w:r w:rsidRPr="00CC5A5E">
        <w:rPr>
          <w:szCs w:val="21"/>
          <w:vertAlign w:val="subscript"/>
        </w:rPr>
        <w:t>2</w:t>
      </w:r>
      <w:r w:rsidRPr="00CC5A5E">
        <w:rPr>
          <w:szCs w:val="21"/>
        </w:rPr>
        <w:t>和</w:t>
      </w:r>
      <w:r w:rsidRPr="00CC5A5E">
        <w:rPr>
          <w:szCs w:val="21"/>
        </w:rPr>
        <w:t>H</w:t>
      </w:r>
      <w:r w:rsidRPr="00CC5A5E">
        <w:rPr>
          <w:szCs w:val="21"/>
          <w:vertAlign w:val="subscript"/>
        </w:rPr>
        <w:t>2</w:t>
      </w:r>
      <w:r w:rsidRPr="00CC5A5E">
        <w:rPr>
          <w:szCs w:val="21"/>
        </w:rPr>
        <w:t>O</w:t>
      </w:r>
      <w:r w:rsidRPr="00CC5A5E">
        <w:rPr>
          <w:szCs w:val="21"/>
        </w:rPr>
        <w:t>）、食盐等为原料制取纯碱的流程如下：</w:t>
      </w:r>
    </w:p>
    <w:p w:rsidR="006D0C1F" w:rsidRPr="00CC5A5E" w:rsidRDefault="00A37AAF" w:rsidP="006D0C1F">
      <w:pPr>
        <w:widowControl/>
        <w:jc w:val="left"/>
        <w:textAlignment w:val="center"/>
        <w:rPr>
          <w:szCs w:val="21"/>
        </w:rPr>
      </w:pPr>
      <w:r w:rsidRPr="00CC5A5E">
        <w:rPr>
          <w:noProof/>
          <w:szCs w:val="21"/>
        </w:rPr>
        <w:drawing>
          <wp:inline distT="0" distB="0" distL="0" distR="0">
            <wp:extent cx="4505325" cy="933450"/>
            <wp:effectExtent l="19050" t="0" r="9525"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2" cstate="print"/>
                    <a:srcRect/>
                    <a:stretch>
                      <a:fillRect/>
                    </a:stretch>
                  </pic:blipFill>
                  <pic:spPr bwMode="auto">
                    <a:xfrm>
                      <a:off x="0" y="0"/>
                      <a:ext cx="4505325" cy="933450"/>
                    </a:xfrm>
                    <a:prstGeom prst="rect">
                      <a:avLst/>
                    </a:prstGeom>
                    <a:noFill/>
                    <a:ln w="9525">
                      <a:noFill/>
                      <a:miter lim="800000"/>
                      <a:headEnd/>
                      <a:tailEnd/>
                    </a:ln>
                  </pic:spPr>
                </pic:pic>
              </a:graphicData>
            </a:graphic>
          </wp:inline>
        </w:drawing>
      </w:r>
    </w:p>
    <w:p w:rsidR="006D0C1F" w:rsidRPr="00CC5A5E" w:rsidRDefault="00A37AAF" w:rsidP="006D0C1F">
      <w:pPr>
        <w:widowControl/>
        <w:jc w:val="left"/>
        <w:textAlignment w:val="center"/>
        <w:rPr>
          <w:szCs w:val="21"/>
        </w:rPr>
      </w:pPr>
    </w:p>
    <w:p w:rsidR="006D0C1F" w:rsidRPr="00CC5A5E" w:rsidRDefault="00A37AAF" w:rsidP="006D0C1F">
      <w:pPr>
        <w:widowControl/>
        <w:jc w:val="left"/>
        <w:textAlignment w:val="center"/>
        <w:rPr>
          <w:szCs w:val="21"/>
        </w:rPr>
      </w:pPr>
      <w:r w:rsidRPr="00CC5A5E">
        <w:rPr>
          <w:noProof/>
          <w:szCs w:val="21"/>
        </w:rPr>
        <w:drawing>
          <wp:inline distT="0" distB="0" distL="0" distR="0">
            <wp:extent cx="1143000" cy="952500"/>
            <wp:effectExtent l="1905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3" cstate="print"/>
                    <a:srcRect/>
                    <a:stretch>
                      <a:fillRect/>
                    </a:stretch>
                  </pic:blipFill>
                  <pic:spPr bwMode="auto">
                    <a:xfrm>
                      <a:off x="0" y="0"/>
                      <a:ext cx="1143000" cy="952500"/>
                    </a:xfrm>
                    <a:prstGeom prst="rect">
                      <a:avLst/>
                    </a:prstGeom>
                    <a:noFill/>
                    <a:ln w="9525">
                      <a:noFill/>
                      <a:miter lim="800000"/>
                      <a:headEnd/>
                      <a:tailEnd/>
                    </a:ln>
                  </pic:spPr>
                </pic:pic>
              </a:graphicData>
            </a:graphic>
          </wp:inline>
        </w:drawing>
      </w:r>
      <w:r w:rsidRPr="00CC5A5E">
        <w:rPr>
          <w:szCs w:val="21"/>
        </w:rPr>
        <w:t xml:space="preserve"> </w:t>
      </w:r>
      <w:r w:rsidRPr="00CC5A5E">
        <w:rPr>
          <w:noProof/>
          <w:szCs w:val="21"/>
        </w:rPr>
        <w:drawing>
          <wp:inline distT="0" distB="0" distL="0" distR="0">
            <wp:extent cx="1600200" cy="1219200"/>
            <wp:effectExtent l="1905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 cstate="print"/>
                    <a:srcRect/>
                    <a:stretch>
                      <a:fillRect/>
                    </a:stretch>
                  </pic:blipFill>
                  <pic:spPr bwMode="auto">
                    <a:xfrm>
                      <a:off x="0" y="0"/>
                      <a:ext cx="1600200" cy="1219200"/>
                    </a:xfrm>
                    <a:prstGeom prst="rect">
                      <a:avLst/>
                    </a:prstGeom>
                    <a:noFill/>
                    <a:ln w="9525">
                      <a:noFill/>
                      <a:miter lim="800000"/>
                      <a:headEnd/>
                      <a:tailEnd/>
                    </a:ln>
                  </pic:spPr>
                </pic:pic>
              </a:graphicData>
            </a:graphic>
          </wp:inline>
        </w:drawing>
      </w:r>
    </w:p>
    <w:p w:rsidR="006D0C1F" w:rsidRPr="00CC5A5E" w:rsidRDefault="00A37AAF" w:rsidP="006D0C1F">
      <w:pPr>
        <w:spacing w:line="360" w:lineRule="auto"/>
        <w:rPr>
          <w:szCs w:val="21"/>
        </w:rPr>
      </w:pPr>
      <w:r w:rsidRPr="00CC5A5E">
        <w:rPr>
          <w:szCs w:val="21"/>
        </w:rPr>
        <w:t>（</w:t>
      </w:r>
      <w:r w:rsidRPr="00CC5A5E">
        <w:rPr>
          <w:szCs w:val="21"/>
        </w:rPr>
        <w:t>1</w:t>
      </w:r>
      <w:r w:rsidRPr="00CC5A5E">
        <w:rPr>
          <w:szCs w:val="21"/>
        </w:rPr>
        <w:t>）流程中循环利用的物质有</w:t>
      </w:r>
      <w:r w:rsidRPr="00CC5A5E">
        <w:rPr>
          <w:szCs w:val="21"/>
        </w:rPr>
        <w:t>H</w:t>
      </w:r>
      <w:r w:rsidRPr="00CC5A5E">
        <w:rPr>
          <w:szCs w:val="21"/>
          <w:vertAlign w:val="subscript"/>
        </w:rPr>
        <w:t>2</w:t>
      </w:r>
      <w:r w:rsidRPr="00CC5A5E">
        <w:rPr>
          <w:szCs w:val="21"/>
        </w:rPr>
        <w:t>O</w:t>
      </w:r>
      <w:r w:rsidRPr="00CC5A5E">
        <w:rPr>
          <w:szCs w:val="21"/>
        </w:rPr>
        <w:t>和</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lastRenderedPageBreak/>
        <w:t>（</w:t>
      </w:r>
      <w:r w:rsidRPr="00CC5A5E">
        <w:rPr>
          <w:szCs w:val="21"/>
        </w:rPr>
        <w:t>2</w:t>
      </w:r>
      <w:r w:rsidRPr="00CC5A5E">
        <w:rPr>
          <w:szCs w:val="21"/>
        </w:rPr>
        <w:t>）步骤</w:t>
      </w:r>
      <w:r w:rsidRPr="00CC5A5E">
        <w:rPr>
          <w:rFonts w:ascii="宋体"/>
          <w:szCs w:val="21"/>
        </w:rPr>
        <w:t>Ⅰ</w:t>
      </w:r>
      <w:r w:rsidRPr="00CC5A5E">
        <w:rPr>
          <w:szCs w:val="21"/>
        </w:rPr>
        <w:t>中，在使用铜催化剂和加热条件下，半水煤气主要成分间发生反应实现了</w:t>
      </w:r>
      <w:r w:rsidRPr="00CC5A5E">
        <w:rPr>
          <w:szCs w:val="21"/>
        </w:rPr>
        <w:t>CO</w:t>
      </w:r>
      <w:r w:rsidRPr="00CC5A5E">
        <w:rPr>
          <w:szCs w:val="21"/>
        </w:rPr>
        <w:t>转化，化学方程式是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w:t>
      </w:r>
      <w:r w:rsidRPr="00CC5A5E">
        <w:rPr>
          <w:szCs w:val="21"/>
        </w:rPr>
        <w:t>3</w:t>
      </w:r>
      <w:r w:rsidRPr="00CC5A5E">
        <w:rPr>
          <w:szCs w:val="21"/>
        </w:rPr>
        <w:t>）实验室从混合气体</w:t>
      </w:r>
      <w:r w:rsidRPr="00CC5A5E">
        <w:rPr>
          <w:szCs w:val="21"/>
        </w:rPr>
        <w:t>H</w:t>
      </w:r>
      <w:r w:rsidRPr="00CC5A5E">
        <w:rPr>
          <w:szCs w:val="21"/>
          <w:vertAlign w:val="subscript"/>
        </w:rPr>
        <w:t>2</w:t>
      </w:r>
      <w:r w:rsidRPr="00CC5A5E">
        <w:rPr>
          <w:szCs w:val="21"/>
        </w:rPr>
        <w:t>、</w:t>
      </w:r>
      <w:r w:rsidRPr="00CC5A5E">
        <w:rPr>
          <w:szCs w:val="21"/>
        </w:rPr>
        <w:t>N</w:t>
      </w:r>
      <w:r w:rsidRPr="00CC5A5E">
        <w:rPr>
          <w:szCs w:val="21"/>
          <w:vertAlign w:val="subscript"/>
        </w:rPr>
        <w:t>2</w:t>
      </w:r>
      <w:r w:rsidRPr="00CC5A5E">
        <w:rPr>
          <w:szCs w:val="21"/>
        </w:rPr>
        <w:t>、</w:t>
      </w:r>
      <w:r w:rsidRPr="00CC5A5E">
        <w:rPr>
          <w:szCs w:val="21"/>
        </w:rPr>
        <w:t>CO</w:t>
      </w:r>
      <w:r w:rsidRPr="00CC5A5E">
        <w:rPr>
          <w:szCs w:val="21"/>
          <w:vertAlign w:val="subscript"/>
        </w:rPr>
        <w:t>2</w:t>
      </w:r>
      <w:r w:rsidRPr="00CC5A5E">
        <w:rPr>
          <w:szCs w:val="21"/>
        </w:rPr>
        <w:t>中分离出</w:t>
      </w:r>
      <w:r w:rsidRPr="00CC5A5E">
        <w:rPr>
          <w:szCs w:val="21"/>
        </w:rPr>
        <w:t>CO</w:t>
      </w:r>
      <w:r w:rsidRPr="00CC5A5E">
        <w:rPr>
          <w:szCs w:val="21"/>
          <w:vertAlign w:val="subscript"/>
        </w:rPr>
        <w:t>2</w:t>
      </w:r>
      <w:r w:rsidRPr="00CC5A5E">
        <w:rPr>
          <w:szCs w:val="21"/>
        </w:rPr>
        <w:t>的实验装置如图所示。广口瓶和分液瀾斗中盛放的药品分别是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w:t>
      </w:r>
      <w:r w:rsidRPr="00CC5A5E">
        <w:rPr>
          <w:szCs w:val="21"/>
        </w:rPr>
        <w:t>4</w:t>
      </w:r>
      <w:r w:rsidRPr="00CC5A5E">
        <w:rPr>
          <w:szCs w:val="21"/>
        </w:rPr>
        <w:t>）除去纯碱中少量碳酸氯钠杂质的方法是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w:t>
      </w:r>
      <w:r w:rsidRPr="00CC5A5E">
        <w:rPr>
          <w:szCs w:val="21"/>
        </w:rPr>
        <w:t>5</w:t>
      </w:r>
      <w:r w:rsidRPr="00CC5A5E">
        <w:rPr>
          <w:szCs w:val="21"/>
        </w:rPr>
        <w:t>）纯碱用途广泛。工业上可用废碱渣（主要成分</w:t>
      </w:r>
      <w:r w:rsidRPr="00CC5A5E">
        <w:rPr>
          <w:szCs w:val="21"/>
        </w:rPr>
        <w:t>Na</w:t>
      </w:r>
      <w:r w:rsidRPr="00CC5A5E">
        <w:rPr>
          <w:szCs w:val="21"/>
          <w:vertAlign w:val="subscript"/>
        </w:rPr>
        <w:t>2</w:t>
      </w:r>
      <w:r w:rsidRPr="00CC5A5E">
        <w:rPr>
          <w:szCs w:val="21"/>
        </w:rPr>
        <w:t>CO</w:t>
      </w:r>
      <w:r w:rsidRPr="00CC5A5E">
        <w:rPr>
          <w:szCs w:val="21"/>
          <w:vertAlign w:val="subscript"/>
        </w:rPr>
        <w:t>3</w:t>
      </w:r>
      <w:r w:rsidRPr="00CC5A5E">
        <w:rPr>
          <w:szCs w:val="21"/>
        </w:rPr>
        <w:t>）吸收硫酸厂尾气中的</w:t>
      </w:r>
      <w:r w:rsidRPr="00CC5A5E">
        <w:rPr>
          <w:szCs w:val="21"/>
        </w:rPr>
        <w:t>SO</w:t>
      </w:r>
      <w:r w:rsidRPr="00CC5A5E">
        <w:rPr>
          <w:szCs w:val="21"/>
          <w:vertAlign w:val="subscript"/>
        </w:rPr>
        <w:t>2</w:t>
      </w:r>
      <w:r w:rsidRPr="00CC5A5E">
        <w:rPr>
          <w:szCs w:val="21"/>
        </w:rPr>
        <w:t>制备无水</w:t>
      </w:r>
      <w:r w:rsidRPr="00CC5A5E">
        <w:rPr>
          <w:szCs w:val="21"/>
        </w:rPr>
        <w:t>Na</w:t>
      </w:r>
      <w:r w:rsidRPr="00CC5A5E">
        <w:rPr>
          <w:szCs w:val="21"/>
          <w:vertAlign w:val="subscript"/>
        </w:rPr>
        <w:t>2</w:t>
      </w:r>
      <w:r w:rsidRPr="00CC5A5E">
        <w:rPr>
          <w:szCs w:val="21"/>
        </w:rPr>
        <w:t>SO</w:t>
      </w:r>
      <w:r w:rsidRPr="00CC5A5E">
        <w:rPr>
          <w:szCs w:val="21"/>
          <w:vertAlign w:val="subscript"/>
        </w:rPr>
        <w:t>3</w:t>
      </w:r>
      <w:r w:rsidRPr="00CC5A5E">
        <w:rPr>
          <w:szCs w:val="21"/>
        </w:rPr>
        <w:t>，达到减少污染、节约资源的目的。反应过程中溶液组成变化如图</w:t>
      </w:r>
      <w:r w:rsidRPr="00CC5A5E">
        <w:rPr>
          <w:szCs w:val="21"/>
        </w:rPr>
        <w:t>2</w:t>
      </w:r>
      <w:r w:rsidRPr="00CC5A5E">
        <w:rPr>
          <w:szCs w:val="21"/>
        </w:rPr>
        <w:t>所</w:t>
      </w:r>
      <w:r w:rsidRPr="00CC5A5E">
        <w:rPr>
          <w:szCs w:val="21"/>
        </w:rPr>
        <w:t>示。</w:t>
      </w:r>
    </w:p>
    <w:p w:rsidR="006D0C1F" w:rsidRPr="00CC5A5E" w:rsidRDefault="00A37AAF" w:rsidP="006D0C1F">
      <w:pPr>
        <w:spacing w:line="360" w:lineRule="auto"/>
        <w:rPr>
          <w:szCs w:val="21"/>
        </w:rPr>
      </w:pPr>
      <w:r w:rsidRPr="00CC5A5E">
        <w:rPr>
          <w:szCs w:val="21"/>
        </w:rPr>
        <w:t>①</w:t>
      </w:r>
      <w:r w:rsidRPr="00CC5A5E">
        <w:rPr>
          <w:szCs w:val="21"/>
        </w:rPr>
        <w:t>吸收初期（图中</w:t>
      </w:r>
      <w:smartTag w:uri="urn:schemas-microsoft-com:office:smarttags" w:element="chmetcnv">
        <w:smartTagPr>
          <w:attr w:name="UnitName" w:val="a"/>
          <w:attr w:name="TCSC" w:val="0"/>
          <w:attr w:name="SourceValue" w:val="3"/>
          <w:attr w:name="NumberType" w:val="1"/>
          <w:attr w:name="Negative" w:val="False"/>
          <w:attr w:name="HasSpace" w:val="False"/>
        </w:smartTagPr>
        <w:r w:rsidRPr="00CC5A5E">
          <w:rPr>
            <w:szCs w:val="21"/>
          </w:rPr>
          <w:t>3A</w:t>
        </w:r>
      </w:smartTag>
      <w:r w:rsidRPr="00CC5A5E">
        <w:rPr>
          <w:szCs w:val="21"/>
        </w:rPr>
        <w:t>点以前）反应的化学方程式为</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②</w:t>
      </w:r>
      <w:r w:rsidRPr="00CC5A5E">
        <w:rPr>
          <w:szCs w:val="21"/>
        </w:rPr>
        <w:t>不断通入</w:t>
      </w:r>
      <w:r w:rsidRPr="00CC5A5E">
        <w:rPr>
          <w:szCs w:val="21"/>
        </w:rPr>
        <w:t>SO</w:t>
      </w:r>
      <w:r w:rsidRPr="00CC5A5E">
        <w:rPr>
          <w:szCs w:val="21"/>
          <w:vertAlign w:val="subscript"/>
        </w:rPr>
        <w:t>2</w:t>
      </w:r>
      <w:r w:rsidRPr="00CC5A5E">
        <w:rPr>
          <w:szCs w:val="21"/>
        </w:rPr>
        <w:t>，最终产物是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 xml:space="preserve">　</w:t>
      </w:r>
    </w:p>
    <w:p w:rsidR="006D0C1F" w:rsidRPr="00CC5A5E" w:rsidRDefault="00A37AAF" w:rsidP="006D0C1F">
      <w:pPr>
        <w:spacing w:line="360" w:lineRule="auto"/>
        <w:rPr>
          <w:szCs w:val="21"/>
        </w:rPr>
      </w:pPr>
      <w:r w:rsidRPr="00CC5A5E">
        <w:rPr>
          <w:b/>
          <w:szCs w:val="21"/>
        </w:rPr>
        <w:t>四、本题包括</w:t>
      </w:r>
      <w:r w:rsidRPr="00CC5A5E">
        <w:rPr>
          <w:b/>
          <w:szCs w:val="21"/>
        </w:rPr>
        <w:t>2</w:t>
      </w:r>
      <w:r w:rsidRPr="00CC5A5E">
        <w:rPr>
          <w:b/>
          <w:szCs w:val="21"/>
        </w:rPr>
        <w:t>小题（共</w:t>
      </w:r>
      <w:r w:rsidRPr="00CC5A5E">
        <w:rPr>
          <w:b/>
          <w:szCs w:val="21"/>
        </w:rPr>
        <w:t>18</w:t>
      </w:r>
      <w:r w:rsidRPr="00CC5A5E">
        <w:rPr>
          <w:b/>
          <w:szCs w:val="21"/>
        </w:rPr>
        <w:t>分）</w:t>
      </w:r>
    </w:p>
    <w:p w:rsidR="006D0C1F" w:rsidRPr="00CC5A5E" w:rsidRDefault="00A37AAF" w:rsidP="006D0C1F">
      <w:pPr>
        <w:spacing w:line="360" w:lineRule="auto"/>
        <w:rPr>
          <w:szCs w:val="21"/>
        </w:rPr>
      </w:pPr>
      <w:r w:rsidRPr="00CC5A5E">
        <w:rPr>
          <w:szCs w:val="21"/>
        </w:rPr>
        <w:t>25</w:t>
      </w:r>
      <w:r w:rsidRPr="00CC5A5E">
        <w:rPr>
          <w:szCs w:val="21"/>
        </w:rPr>
        <w:t>．（</w:t>
      </w:r>
      <w:r w:rsidRPr="00CC5A5E">
        <w:rPr>
          <w:szCs w:val="21"/>
        </w:rPr>
        <w:t>8</w:t>
      </w:r>
      <w:r w:rsidRPr="00CC5A5E">
        <w:rPr>
          <w:szCs w:val="21"/>
        </w:rPr>
        <w:t>分）（</w:t>
      </w:r>
      <w:r w:rsidRPr="00CC5A5E">
        <w:rPr>
          <w:szCs w:val="21"/>
        </w:rPr>
        <w:t>8</w:t>
      </w:r>
      <w:r w:rsidRPr="00CC5A5E">
        <w:rPr>
          <w:szCs w:val="21"/>
        </w:rPr>
        <w:t>分）某课外研究小组，用废弃的黄铜（铜锌合金），通过两种途径制取硫酸铜晶体。实验流程如图所示：</w:t>
      </w:r>
    </w:p>
    <w:p w:rsidR="006D0C1F" w:rsidRPr="00CC5A5E" w:rsidRDefault="00A37AAF" w:rsidP="006D0C1F">
      <w:pPr>
        <w:widowControl/>
        <w:jc w:val="left"/>
        <w:textAlignment w:val="center"/>
        <w:rPr>
          <w:szCs w:val="21"/>
        </w:rPr>
      </w:pPr>
      <w:r w:rsidRPr="00CC5A5E">
        <w:rPr>
          <w:noProof/>
          <w:szCs w:val="21"/>
        </w:rPr>
        <w:drawing>
          <wp:inline distT="0" distB="0" distL="0" distR="0">
            <wp:extent cx="4238625" cy="1123950"/>
            <wp:effectExtent l="19050" t="0" r="9525"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 cstate="print"/>
                    <a:srcRect/>
                    <a:stretch>
                      <a:fillRect/>
                    </a:stretch>
                  </pic:blipFill>
                  <pic:spPr bwMode="auto">
                    <a:xfrm>
                      <a:off x="0" y="0"/>
                      <a:ext cx="4238625" cy="1123950"/>
                    </a:xfrm>
                    <a:prstGeom prst="rect">
                      <a:avLst/>
                    </a:prstGeom>
                    <a:noFill/>
                    <a:ln w="9525">
                      <a:noFill/>
                      <a:miter lim="800000"/>
                      <a:headEnd/>
                      <a:tailEnd/>
                    </a:ln>
                  </pic:spPr>
                </pic:pic>
              </a:graphicData>
            </a:graphic>
          </wp:inline>
        </w:drawing>
      </w:r>
      <w:r w:rsidRPr="00CC5A5E">
        <w:rPr>
          <w:szCs w:val="21"/>
        </w:rPr>
        <w:t xml:space="preserve"> </w:t>
      </w:r>
    </w:p>
    <w:p w:rsidR="006D0C1F" w:rsidRPr="00CC5A5E" w:rsidRDefault="00A37AAF" w:rsidP="006D0C1F">
      <w:pPr>
        <w:spacing w:line="360" w:lineRule="auto"/>
        <w:rPr>
          <w:szCs w:val="21"/>
        </w:rPr>
      </w:pPr>
      <w:r w:rsidRPr="00CC5A5E">
        <w:rPr>
          <w:szCs w:val="21"/>
        </w:rPr>
        <w:t>（</w:t>
      </w:r>
      <w:r w:rsidRPr="00CC5A5E">
        <w:rPr>
          <w:szCs w:val="21"/>
        </w:rPr>
        <w:t>1</w:t>
      </w:r>
      <w:r w:rsidRPr="00CC5A5E">
        <w:rPr>
          <w:szCs w:val="21"/>
        </w:rPr>
        <w:t>）操作</w:t>
      </w:r>
      <w:r w:rsidRPr="00CC5A5E">
        <w:rPr>
          <w:szCs w:val="21"/>
        </w:rPr>
        <w:t>a</w:t>
      </w:r>
      <w:r w:rsidRPr="00CC5A5E">
        <w:rPr>
          <w:szCs w:val="21"/>
        </w:rPr>
        <w:t>为</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，该操作中用到的玻璃仪器有烧杯、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、玻璃棒。</w:t>
      </w:r>
    </w:p>
    <w:p w:rsidR="006D0C1F" w:rsidRPr="00CC5A5E" w:rsidRDefault="00A37AAF" w:rsidP="006D0C1F">
      <w:pPr>
        <w:spacing w:line="360" w:lineRule="auto"/>
        <w:rPr>
          <w:szCs w:val="21"/>
        </w:rPr>
      </w:pPr>
      <w:r w:rsidRPr="00CC5A5E">
        <w:rPr>
          <w:szCs w:val="21"/>
        </w:rPr>
        <w:t>（</w:t>
      </w:r>
      <w:r w:rsidRPr="00CC5A5E">
        <w:rPr>
          <w:szCs w:val="21"/>
        </w:rPr>
        <w:t>2</w:t>
      </w:r>
      <w:r w:rsidRPr="00CC5A5E">
        <w:rPr>
          <w:szCs w:val="21"/>
        </w:rPr>
        <w:t>）浓硫酸是化学实验室里一种常见的酸。</w:t>
      </w:r>
    </w:p>
    <w:p w:rsidR="006D0C1F" w:rsidRPr="00CC5A5E" w:rsidRDefault="00A37AAF" w:rsidP="006D0C1F">
      <w:pPr>
        <w:spacing w:line="360" w:lineRule="auto"/>
        <w:rPr>
          <w:szCs w:val="21"/>
        </w:rPr>
      </w:pPr>
      <w:r w:rsidRPr="00CC5A5E">
        <w:rPr>
          <w:szCs w:val="21"/>
        </w:rPr>
        <w:t>①</w:t>
      </w:r>
      <w:r w:rsidRPr="00CC5A5E">
        <w:rPr>
          <w:szCs w:val="21"/>
        </w:rPr>
        <w:t>实验室稀释浓硫酸的操作是：将</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，并用玻璃棒不断搅拌。</w:t>
      </w:r>
    </w:p>
    <w:p w:rsidR="006D0C1F" w:rsidRPr="00CC5A5E" w:rsidRDefault="00A37AAF" w:rsidP="006D0C1F">
      <w:pPr>
        <w:spacing w:line="360" w:lineRule="auto"/>
        <w:rPr>
          <w:szCs w:val="21"/>
        </w:rPr>
      </w:pPr>
      <w:r w:rsidRPr="00CC5A5E">
        <w:rPr>
          <w:szCs w:val="21"/>
        </w:rPr>
        <w:t>②</w:t>
      </w:r>
      <w:r w:rsidRPr="00CC5A5E">
        <w:rPr>
          <w:szCs w:val="21"/>
        </w:rPr>
        <w:t>化学实验应高度关注安全问题。若不慎将少量浓硫酸沾到皮肤上，应先用大量水冲洗，再涂</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溶液。</w:t>
      </w:r>
    </w:p>
    <w:p w:rsidR="006D0C1F" w:rsidRPr="00CC5A5E" w:rsidRDefault="00A37AAF" w:rsidP="006D0C1F">
      <w:pPr>
        <w:spacing w:line="360" w:lineRule="auto"/>
        <w:rPr>
          <w:szCs w:val="21"/>
        </w:rPr>
      </w:pPr>
      <w:r w:rsidRPr="00CC5A5E">
        <w:rPr>
          <w:szCs w:val="21"/>
        </w:rPr>
        <w:t>（</w:t>
      </w:r>
      <w:r w:rsidRPr="00CC5A5E">
        <w:rPr>
          <w:szCs w:val="21"/>
        </w:rPr>
        <w:t>3</w:t>
      </w:r>
      <w:r w:rsidRPr="00CC5A5E">
        <w:rPr>
          <w:szCs w:val="21"/>
        </w:rPr>
        <w:t>）如图</w:t>
      </w:r>
      <w:r w:rsidRPr="00CC5A5E">
        <w:rPr>
          <w:szCs w:val="21"/>
        </w:rPr>
        <w:t>2</w:t>
      </w:r>
      <w:r w:rsidRPr="00CC5A5E">
        <w:rPr>
          <w:szCs w:val="21"/>
        </w:rPr>
        <w:t>是实验室用过氧化氢溶液和二氧化锰制取氧气的装置。</w:t>
      </w:r>
    </w:p>
    <w:p w:rsidR="006D0C1F" w:rsidRPr="00CC5A5E" w:rsidRDefault="00A37AAF" w:rsidP="006D0C1F">
      <w:pPr>
        <w:spacing w:line="360" w:lineRule="auto"/>
        <w:rPr>
          <w:szCs w:val="21"/>
        </w:rPr>
      </w:pPr>
      <w:r w:rsidRPr="00CC5A5E">
        <w:rPr>
          <w:noProof/>
          <w:szCs w:val="21"/>
        </w:rPr>
        <w:drawing>
          <wp:inline distT="0" distB="0" distL="0" distR="0">
            <wp:extent cx="1171575" cy="771525"/>
            <wp:effectExtent l="19050" t="0" r="9525" b="0"/>
            <wp:docPr id="59"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6" cstate="print"/>
                    <a:srcRect/>
                    <a:stretch>
                      <a:fillRect/>
                    </a:stretch>
                  </pic:blipFill>
                  <pic:spPr bwMode="auto">
                    <a:xfrm>
                      <a:off x="0" y="0"/>
                      <a:ext cx="1171575" cy="771525"/>
                    </a:xfrm>
                    <a:prstGeom prst="rect">
                      <a:avLst/>
                    </a:prstGeom>
                    <a:noFill/>
                    <a:ln w="9525">
                      <a:noFill/>
                      <a:miter lim="800000"/>
                      <a:headEnd/>
                      <a:tailEnd/>
                    </a:ln>
                  </pic:spPr>
                </pic:pic>
              </a:graphicData>
            </a:graphic>
          </wp:inline>
        </w:drawing>
      </w:r>
    </w:p>
    <w:p w:rsidR="006D0C1F" w:rsidRPr="00CC5A5E" w:rsidRDefault="00A37AAF" w:rsidP="006D0C1F">
      <w:pPr>
        <w:spacing w:line="360" w:lineRule="auto"/>
        <w:rPr>
          <w:szCs w:val="21"/>
        </w:rPr>
      </w:pPr>
      <w:r w:rsidRPr="00CC5A5E">
        <w:rPr>
          <w:szCs w:val="21"/>
        </w:rPr>
        <w:t>①</w:t>
      </w:r>
      <w:r w:rsidRPr="00CC5A5E">
        <w:rPr>
          <w:szCs w:val="21"/>
        </w:rPr>
        <w:t>主要实验操作步骤有：</w:t>
      </w:r>
    </w:p>
    <w:p w:rsidR="006D0C1F" w:rsidRPr="00CC5A5E" w:rsidRDefault="00A37AAF" w:rsidP="006D0C1F">
      <w:pPr>
        <w:spacing w:line="360" w:lineRule="auto"/>
        <w:rPr>
          <w:szCs w:val="21"/>
        </w:rPr>
      </w:pPr>
      <w:r w:rsidRPr="00CC5A5E">
        <w:rPr>
          <w:szCs w:val="21"/>
        </w:rPr>
        <w:t>a</w:t>
      </w:r>
      <w:r w:rsidRPr="00CC5A5E">
        <w:rPr>
          <w:szCs w:val="21"/>
        </w:rPr>
        <w:t>．收集气体</w:t>
      </w:r>
      <w:r w:rsidRPr="00CC5A5E">
        <w:rPr>
          <w:szCs w:val="21"/>
        </w:rPr>
        <w:t xml:space="preserve"> b</w:t>
      </w:r>
      <w:r w:rsidRPr="00CC5A5E">
        <w:rPr>
          <w:szCs w:val="21"/>
        </w:rPr>
        <w:t>．检查装置气密性</w:t>
      </w:r>
      <w:r w:rsidRPr="00CC5A5E">
        <w:rPr>
          <w:szCs w:val="21"/>
        </w:rPr>
        <w:t xml:space="preserve"> c</w:t>
      </w:r>
      <w:r w:rsidRPr="00CC5A5E">
        <w:rPr>
          <w:szCs w:val="21"/>
        </w:rPr>
        <w:t>．将二氧化锰放入锥形瓶中</w:t>
      </w:r>
      <w:r w:rsidRPr="00CC5A5E">
        <w:rPr>
          <w:szCs w:val="21"/>
        </w:rPr>
        <w:t xml:space="preserve"> d</w:t>
      </w:r>
      <w:r w:rsidRPr="00CC5A5E">
        <w:rPr>
          <w:szCs w:val="21"/>
        </w:rPr>
        <w:t>．从长颈漏斗中注入过氧化氢溶液</w:t>
      </w:r>
    </w:p>
    <w:p w:rsidR="006D0C1F" w:rsidRPr="00CC5A5E" w:rsidRDefault="00A37AAF" w:rsidP="006D0C1F">
      <w:pPr>
        <w:spacing w:line="360" w:lineRule="auto"/>
        <w:rPr>
          <w:szCs w:val="21"/>
        </w:rPr>
      </w:pPr>
      <w:r w:rsidRPr="00CC5A5E">
        <w:rPr>
          <w:szCs w:val="21"/>
        </w:rPr>
        <w:t>正确的操作顺序是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（写字母序号）。</w:t>
      </w:r>
    </w:p>
    <w:p w:rsidR="006D0C1F" w:rsidRPr="00CC5A5E" w:rsidRDefault="00A37AAF" w:rsidP="006D0C1F">
      <w:pPr>
        <w:spacing w:line="360" w:lineRule="auto"/>
        <w:rPr>
          <w:szCs w:val="21"/>
        </w:rPr>
      </w:pPr>
      <w:r w:rsidRPr="00CC5A5E">
        <w:rPr>
          <w:szCs w:val="21"/>
        </w:rPr>
        <w:lastRenderedPageBreak/>
        <w:t>②</w:t>
      </w:r>
      <w:r w:rsidRPr="00CC5A5E">
        <w:rPr>
          <w:szCs w:val="21"/>
        </w:rPr>
        <w:t>在实验过程中，某同学因加入的药品量不足，致使集气瓶内剩余少量水。若想集满这瓶氧气，在不拆卸装置和不添加药品的前提下，请帮他想出种解决的方法</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w:t>
      </w:r>
      <w:r w:rsidRPr="00CC5A5E">
        <w:rPr>
          <w:szCs w:val="21"/>
        </w:rPr>
        <w:t>4</w:t>
      </w:r>
      <w:r w:rsidRPr="00CC5A5E">
        <w:rPr>
          <w:szCs w:val="21"/>
        </w:rPr>
        <w:t>）操作</w:t>
      </w:r>
      <w:r w:rsidRPr="00CC5A5E">
        <w:rPr>
          <w:szCs w:val="21"/>
        </w:rPr>
        <w:t>b</w:t>
      </w:r>
      <w:r w:rsidRPr="00CC5A5E">
        <w:rPr>
          <w:szCs w:val="21"/>
        </w:rPr>
        <w:t>的顺序为蒸发浓缩、</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 xml:space="preserve"> </w:t>
      </w:r>
      <w:r w:rsidRPr="00CC5A5E">
        <w:rPr>
          <w:szCs w:val="21"/>
        </w:rPr>
        <w:t>过滤、干燥。</w:t>
      </w:r>
    </w:p>
    <w:p w:rsidR="006D0C1F" w:rsidRPr="00CC5A5E" w:rsidRDefault="00A37AAF" w:rsidP="006D0C1F">
      <w:pPr>
        <w:spacing w:line="360" w:lineRule="auto"/>
        <w:rPr>
          <w:szCs w:val="21"/>
        </w:rPr>
      </w:pPr>
      <w:r w:rsidRPr="00CC5A5E">
        <w:rPr>
          <w:szCs w:val="21"/>
        </w:rPr>
        <w:t>（</w:t>
      </w:r>
      <w:r w:rsidRPr="00CC5A5E">
        <w:rPr>
          <w:szCs w:val="21"/>
        </w:rPr>
        <w:t>5</w:t>
      </w:r>
      <w:r w:rsidRPr="00CC5A5E">
        <w:rPr>
          <w:szCs w:val="21"/>
        </w:rPr>
        <w:t>）下列测定稀硫酸</w:t>
      </w:r>
      <w:r w:rsidRPr="00CC5A5E">
        <w:rPr>
          <w:szCs w:val="21"/>
        </w:rPr>
        <w:t>pH</w:t>
      </w:r>
      <w:r w:rsidRPr="00CC5A5E">
        <w:rPr>
          <w:szCs w:val="21"/>
        </w:rPr>
        <w:t>的操作正确的是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 xml:space="preserve"> </w:t>
      </w:r>
      <w:r w:rsidRPr="00CC5A5E">
        <w:rPr>
          <w:szCs w:val="21"/>
        </w:rPr>
        <w:t>（写字母序号）。</w:t>
      </w:r>
    </w:p>
    <w:p w:rsidR="006D0C1F" w:rsidRPr="00CC5A5E" w:rsidRDefault="00A37AAF" w:rsidP="006D0C1F">
      <w:pPr>
        <w:spacing w:line="360" w:lineRule="auto"/>
        <w:rPr>
          <w:szCs w:val="21"/>
        </w:rPr>
      </w:pPr>
      <w:r w:rsidRPr="00CC5A5E">
        <w:rPr>
          <w:szCs w:val="21"/>
        </w:rPr>
        <w:t>A</w:t>
      </w:r>
      <w:r w:rsidRPr="00CC5A5E">
        <w:rPr>
          <w:szCs w:val="21"/>
        </w:rPr>
        <w:t>．将</w:t>
      </w:r>
      <w:r w:rsidRPr="00CC5A5E">
        <w:rPr>
          <w:szCs w:val="21"/>
        </w:rPr>
        <w:t>pH</w:t>
      </w:r>
      <w:r w:rsidRPr="00CC5A5E">
        <w:rPr>
          <w:szCs w:val="21"/>
        </w:rPr>
        <w:t>试纸直接插入稀硫酸中</w:t>
      </w:r>
    </w:p>
    <w:p w:rsidR="006D0C1F" w:rsidRPr="00CC5A5E" w:rsidRDefault="00A37AAF" w:rsidP="006D0C1F">
      <w:pPr>
        <w:spacing w:line="360" w:lineRule="auto"/>
        <w:rPr>
          <w:szCs w:val="21"/>
        </w:rPr>
      </w:pPr>
      <w:r w:rsidRPr="00CC5A5E">
        <w:rPr>
          <w:szCs w:val="21"/>
        </w:rPr>
        <w:t>B</w:t>
      </w:r>
      <w:r w:rsidRPr="00CC5A5E">
        <w:rPr>
          <w:szCs w:val="21"/>
        </w:rPr>
        <w:t>．先将</w:t>
      </w:r>
      <w:r w:rsidRPr="00CC5A5E">
        <w:rPr>
          <w:szCs w:val="21"/>
        </w:rPr>
        <w:t>pH</w:t>
      </w:r>
      <w:r w:rsidRPr="00CC5A5E">
        <w:rPr>
          <w:szCs w:val="21"/>
        </w:rPr>
        <w:t>试纸用蒸馏水润湿</w:t>
      </w:r>
    </w:p>
    <w:p w:rsidR="006D0C1F" w:rsidRPr="00CC5A5E" w:rsidRDefault="00A37AAF" w:rsidP="006D0C1F">
      <w:pPr>
        <w:spacing w:line="360" w:lineRule="auto"/>
        <w:rPr>
          <w:szCs w:val="21"/>
        </w:rPr>
      </w:pPr>
      <w:r w:rsidRPr="00CC5A5E">
        <w:rPr>
          <w:szCs w:val="21"/>
        </w:rPr>
        <w:t>C</w:t>
      </w:r>
      <w:r w:rsidRPr="00CC5A5E">
        <w:rPr>
          <w:szCs w:val="21"/>
        </w:rPr>
        <w:t>．用玻璃梓蘸取少量稀硫酸，滴在</w:t>
      </w:r>
      <w:r w:rsidRPr="00CC5A5E">
        <w:rPr>
          <w:szCs w:val="21"/>
        </w:rPr>
        <w:t>pH</w:t>
      </w:r>
      <w:r w:rsidRPr="00CC5A5E">
        <w:rPr>
          <w:szCs w:val="21"/>
        </w:rPr>
        <w:t>试纸上</w:t>
      </w:r>
    </w:p>
    <w:p w:rsidR="006D0C1F" w:rsidRPr="00CC5A5E" w:rsidRDefault="00A37AAF" w:rsidP="006D0C1F">
      <w:pPr>
        <w:spacing w:line="360" w:lineRule="auto"/>
        <w:rPr>
          <w:szCs w:val="21"/>
        </w:rPr>
      </w:pPr>
      <w:r w:rsidRPr="00CC5A5E">
        <w:rPr>
          <w:szCs w:val="21"/>
        </w:rPr>
        <w:t>D</w:t>
      </w:r>
      <w:r w:rsidRPr="00CC5A5E">
        <w:rPr>
          <w:szCs w:val="21"/>
        </w:rPr>
        <w:t>．根据试纸显示的颜色估算出溶液的</w:t>
      </w:r>
      <w:r w:rsidRPr="00CC5A5E">
        <w:rPr>
          <w:szCs w:val="21"/>
        </w:rPr>
        <w:t>pH</w:t>
      </w:r>
    </w:p>
    <w:p w:rsidR="006D0C1F" w:rsidRPr="00CC5A5E" w:rsidRDefault="00A37AAF" w:rsidP="006D0C1F">
      <w:pPr>
        <w:spacing w:line="360" w:lineRule="auto"/>
        <w:rPr>
          <w:szCs w:val="21"/>
        </w:rPr>
      </w:pPr>
      <w:r w:rsidRPr="00CC5A5E">
        <w:rPr>
          <w:szCs w:val="21"/>
        </w:rPr>
        <w:t>26</w:t>
      </w:r>
      <w:r w:rsidRPr="00CC5A5E">
        <w:rPr>
          <w:szCs w:val="21"/>
        </w:rPr>
        <w:t>．（</w:t>
      </w:r>
      <w:r w:rsidRPr="00CC5A5E">
        <w:rPr>
          <w:szCs w:val="21"/>
        </w:rPr>
        <w:t>10</w:t>
      </w:r>
      <w:r w:rsidRPr="00CC5A5E">
        <w:rPr>
          <w:szCs w:val="21"/>
        </w:rPr>
        <w:t>分）（</w:t>
      </w:r>
      <w:r w:rsidRPr="00CC5A5E">
        <w:rPr>
          <w:szCs w:val="21"/>
        </w:rPr>
        <w:t>10</w:t>
      </w:r>
      <w:r w:rsidRPr="00CC5A5E">
        <w:rPr>
          <w:szCs w:val="21"/>
        </w:rPr>
        <w:t>）金属镁可与热水反应生成氢氧化镁和氢气，所得溶液呈碱性，可使酚酞溶液显紅色。某同学将镁条放在水中煮沸，趁热取出部分溶液，滴加酚酞溶液，变为红色，放置在空气中一段时间后，发现溶液的红色褪去了。</w:t>
      </w:r>
    </w:p>
    <w:p w:rsidR="006D0C1F" w:rsidRPr="00CC5A5E" w:rsidRDefault="00A37AAF" w:rsidP="006D0C1F">
      <w:pPr>
        <w:spacing w:line="360" w:lineRule="auto"/>
        <w:rPr>
          <w:szCs w:val="21"/>
        </w:rPr>
      </w:pPr>
      <w:r w:rsidRPr="00CC5A5E">
        <w:rPr>
          <w:szCs w:val="21"/>
        </w:rPr>
        <w:t>（</w:t>
      </w:r>
      <w:r w:rsidRPr="00CC5A5E">
        <w:rPr>
          <w:szCs w:val="21"/>
        </w:rPr>
        <w:t>1</w:t>
      </w:r>
      <w:r w:rsidRPr="00CC5A5E">
        <w:rPr>
          <w:szCs w:val="21"/>
        </w:rPr>
        <w:t>）镁与热水反应的化学方程式是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w:t>
      </w:r>
      <w:r w:rsidRPr="00CC5A5E">
        <w:rPr>
          <w:szCs w:val="21"/>
        </w:rPr>
        <w:t>2</w:t>
      </w:r>
      <w:r w:rsidRPr="00CC5A5E">
        <w:rPr>
          <w:szCs w:val="21"/>
        </w:rPr>
        <w:t>）查阅资</w:t>
      </w:r>
      <w:r w:rsidRPr="00CC5A5E">
        <w:rPr>
          <w:szCs w:val="21"/>
        </w:rPr>
        <w:t>料：溶液红色褪去的原因是溶液碱性减弱。</w:t>
      </w:r>
    </w:p>
    <w:p w:rsidR="006D0C1F" w:rsidRPr="00CC5A5E" w:rsidRDefault="00A37AAF" w:rsidP="006D0C1F">
      <w:pPr>
        <w:spacing w:line="360" w:lineRule="auto"/>
        <w:rPr>
          <w:szCs w:val="21"/>
        </w:rPr>
      </w:pPr>
      <w:r w:rsidRPr="00CC5A5E">
        <w:rPr>
          <w:szCs w:val="21"/>
        </w:rPr>
        <w:t>【提出问题】导致溶液碱性减弱的原因是什么？</w:t>
      </w:r>
    </w:p>
    <w:p w:rsidR="006D0C1F" w:rsidRPr="00CC5A5E" w:rsidRDefault="00A37AAF" w:rsidP="006D0C1F">
      <w:pPr>
        <w:spacing w:line="360" w:lineRule="auto"/>
        <w:rPr>
          <w:szCs w:val="21"/>
        </w:rPr>
      </w:pPr>
      <w:r w:rsidRPr="00CC5A5E">
        <w:rPr>
          <w:szCs w:val="21"/>
        </w:rPr>
        <w:t>【假设与分析】</w:t>
      </w:r>
    </w:p>
    <w:p w:rsidR="006D0C1F" w:rsidRPr="00CC5A5E" w:rsidRDefault="00A37AAF" w:rsidP="006D0C1F">
      <w:pPr>
        <w:spacing w:line="360" w:lineRule="auto"/>
        <w:rPr>
          <w:szCs w:val="21"/>
        </w:rPr>
      </w:pPr>
      <w:r w:rsidRPr="00CC5A5E">
        <w:rPr>
          <w:szCs w:val="21"/>
        </w:rPr>
        <w:t>假设</w:t>
      </w:r>
      <w:r w:rsidRPr="00CC5A5E">
        <w:rPr>
          <w:szCs w:val="21"/>
        </w:rPr>
        <w:t>1</w:t>
      </w:r>
      <w:r w:rsidRPr="00CC5A5E">
        <w:rPr>
          <w:szCs w:val="21"/>
        </w:rPr>
        <w:t>：可能是氢氧化镁与</w:t>
      </w:r>
      <w:r w:rsidRPr="00CC5A5E">
        <w:rPr>
          <w:szCs w:val="21"/>
        </w:rPr>
        <w:t>N</w:t>
      </w:r>
      <w:r w:rsidRPr="00CC5A5E">
        <w:rPr>
          <w:szCs w:val="21"/>
          <w:vertAlign w:val="subscript"/>
        </w:rPr>
        <w:t>2</w:t>
      </w:r>
      <w:r w:rsidRPr="00CC5A5E">
        <w:rPr>
          <w:szCs w:val="21"/>
        </w:rPr>
        <w:t>或</w:t>
      </w:r>
      <w:r w:rsidRPr="00CC5A5E">
        <w:rPr>
          <w:szCs w:val="21"/>
        </w:rPr>
        <w:t>O</w:t>
      </w:r>
      <w:r w:rsidRPr="00CC5A5E">
        <w:rPr>
          <w:szCs w:val="21"/>
          <w:vertAlign w:val="subscript"/>
        </w:rPr>
        <w:t>2</w:t>
      </w:r>
      <w:r w:rsidRPr="00CC5A5E">
        <w:rPr>
          <w:szCs w:val="21"/>
        </w:rPr>
        <w:t>发生了反应。</w:t>
      </w:r>
    </w:p>
    <w:p w:rsidR="006D0C1F" w:rsidRPr="00CC5A5E" w:rsidRDefault="00A37AAF" w:rsidP="006D0C1F">
      <w:pPr>
        <w:spacing w:line="360" w:lineRule="auto"/>
        <w:rPr>
          <w:szCs w:val="21"/>
        </w:rPr>
      </w:pPr>
      <w:r w:rsidRPr="00CC5A5E">
        <w:rPr>
          <w:szCs w:val="21"/>
        </w:rPr>
        <w:t>假设</w:t>
      </w:r>
      <w:r w:rsidRPr="00CC5A5E">
        <w:rPr>
          <w:szCs w:val="21"/>
        </w:rPr>
        <w:t>2</w:t>
      </w:r>
      <w:r w:rsidRPr="00CC5A5E">
        <w:rPr>
          <w:szCs w:val="21"/>
        </w:rPr>
        <w:t>：可能是溶液吸收了空气中的</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假设</w:t>
      </w:r>
      <w:r w:rsidRPr="00CC5A5E">
        <w:rPr>
          <w:szCs w:val="21"/>
        </w:rPr>
        <w:t>3</w:t>
      </w:r>
      <w:r w:rsidRPr="00CC5A5E">
        <w:rPr>
          <w:szCs w:val="21"/>
        </w:rPr>
        <w:t>：可能是氢氧化镁的溶解度随温度的降低而</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由碱的性质可知，假设</w:t>
      </w:r>
      <w:r w:rsidRPr="00CC5A5E">
        <w:rPr>
          <w:szCs w:val="21"/>
        </w:rPr>
        <w:t>1</w:t>
      </w:r>
      <w:r w:rsidRPr="00CC5A5E">
        <w:rPr>
          <w:szCs w:val="21"/>
        </w:rPr>
        <w:t>不成立。</w:t>
      </w:r>
    </w:p>
    <w:p w:rsidR="006D0C1F" w:rsidRPr="00CC5A5E" w:rsidRDefault="00A37AAF" w:rsidP="006D0C1F">
      <w:pPr>
        <w:spacing w:line="360" w:lineRule="auto"/>
        <w:rPr>
          <w:szCs w:val="21"/>
        </w:rPr>
      </w:pPr>
      <w:r w:rsidRPr="00CC5A5E">
        <w:rPr>
          <w:szCs w:val="21"/>
        </w:rPr>
        <w:t>【实验探究】</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5254"/>
        <w:gridCol w:w="1398"/>
        <w:gridCol w:w="1870"/>
      </w:tblGrid>
      <w:tr w:rsidR="00D90D94" w:rsidTr="0083622F">
        <w:tc>
          <w:tcPr>
            <w:tcW w:w="3240" w:type="dxa"/>
          </w:tcPr>
          <w:p w:rsidR="006D0C1F" w:rsidRPr="00CC5A5E" w:rsidRDefault="00A37AAF" w:rsidP="0083622F">
            <w:pPr>
              <w:adjustRightInd w:val="0"/>
              <w:spacing w:line="360" w:lineRule="auto"/>
              <w:jc w:val="center"/>
              <w:textAlignment w:val="baseline"/>
              <w:rPr>
                <w:szCs w:val="21"/>
              </w:rPr>
            </w:pPr>
            <w:r w:rsidRPr="00CC5A5E">
              <w:rPr>
                <w:szCs w:val="21"/>
              </w:rPr>
              <w:t>实验操作</w:t>
            </w:r>
          </w:p>
        </w:tc>
        <w:tc>
          <w:tcPr>
            <w:tcW w:w="1845" w:type="dxa"/>
          </w:tcPr>
          <w:p w:rsidR="006D0C1F" w:rsidRPr="00CC5A5E" w:rsidRDefault="00A37AAF" w:rsidP="0083622F">
            <w:pPr>
              <w:adjustRightInd w:val="0"/>
              <w:spacing w:line="360" w:lineRule="auto"/>
              <w:jc w:val="center"/>
              <w:textAlignment w:val="baseline"/>
              <w:rPr>
                <w:szCs w:val="21"/>
              </w:rPr>
            </w:pPr>
            <w:r w:rsidRPr="00CC5A5E">
              <w:rPr>
                <w:szCs w:val="21"/>
              </w:rPr>
              <w:t>实验现象</w:t>
            </w:r>
          </w:p>
        </w:tc>
        <w:tc>
          <w:tcPr>
            <w:tcW w:w="2535" w:type="dxa"/>
          </w:tcPr>
          <w:p w:rsidR="006D0C1F" w:rsidRPr="00CC5A5E" w:rsidRDefault="00A37AAF" w:rsidP="0083622F">
            <w:pPr>
              <w:adjustRightInd w:val="0"/>
              <w:spacing w:line="360" w:lineRule="auto"/>
              <w:jc w:val="center"/>
              <w:textAlignment w:val="baseline"/>
              <w:rPr>
                <w:szCs w:val="21"/>
              </w:rPr>
            </w:pPr>
            <w:r w:rsidRPr="00CC5A5E">
              <w:rPr>
                <w:szCs w:val="21"/>
              </w:rPr>
              <w:t>结论</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1</w:t>
            </w:r>
            <w:r w:rsidRPr="00CC5A5E">
              <w:rPr>
                <w:szCs w:val="21"/>
              </w:rPr>
              <w:t>．取上述紅色溶液，保持温度不变，在空气中放置一段时间，观察现象。</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①</w:t>
            </w:r>
            <w:r w:rsidRPr="00CC5A5E">
              <w:rPr>
                <w:szCs w:val="21"/>
                <w:u w:val="single"/>
              </w:rPr>
              <w:t xml:space="preserve">　</w:t>
            </w:r>
            <w:r w:rsidRPr="00CC5A5E">
              <w:rPr>
                <w:szCs w:val="21"/>
                <w:u w:val="single"/>
              </w:rPr>
              <w:t xml:space="preserve">   </w:t>
            </w:r>
            <w:r w:rsidRPr="00CC5A5E">
              <w:rPr>
                <w:szCs w:val="21"/>
                <w:u w:val="single"/>
              </w:rPr>
              <w:t xml:space="preserve">　</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假设</w:t>
            </w:r>
            <w:r w:rsidRPr="00CC5A5E">
              <w:rPr>
                <w:szCs w:val="21"/>
              </w:rPr>
              <w:t>2</w:t>
            </w:r>
            <w:r w:rsidRPr="00CC5A5E">
              <w:rPr>
                <w:szCs w:val="21"/>
              </w:rPr>
              <w:t>成立</w:t>
            </w:r>
          </w:p>
        </w:tc>
      </w:tr>
      <w:tr w:rsidR="00D90D94" w:rsidTr="0083622F">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2</w:t>
            </w:r>
            <w:r w:rsidRPr="00CC5A5E">
              <w:rPr>
                <w:szCs w:val="21"/>
              </w:rPr>
              <w:t>．取上述红色溶液，</w:t>
            </w:r>
            <w:r w:rsidRPr="00CC5A5E">
              <w:rPr>
                <w:szCs w:val="21"/>
              </w:rPr>
              <w:t>②</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r w:rsidRPr="00CC5A5E">
              <w:rPr>
                <w:szCs w:val="21"/>
              </w:rPr>
              <w:t>③</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观察现象。</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红色褪去</w:t>
            </w:r>
          </w:p>
        </w:tc>
        <w:tc>
          <w:tcPr>
            <w:tcW w:w="0" w:type="auto"/>
          </w:tcPr>
          <w:p w:rsidR="006D0C1F" w:rsidRPr="00CC5A5E" w:rsidRDefault="00A37AAF" w:rsidP="0083622F">
            <w:pPr>
              <w:adjustRightInd w:val="0"/>
              <w:spacing w:line="360" w:lineRule="auto"/>
              <w:jc w:val="center"/>
              <w:textAlignment w:val="baseline"/>
              <w:rPr>
                <w:szCs w:val="21"/>
              </w:rPr>
            </w:pPr>
            <w:r w:rsidRPr="00CC5A5E">
              <w:rPr>
                <w:szCs w:val="21"/>
              </w:rPr>
              <w:t>假设</w:t>
            </w:r>
            <w:r w:rsidRPr="00CC5A5E">
              <w:rPr>
                <w:szCs w:val="21"/>
              </w:rPr>
              <w:t>③</w:t>
            </w:r>
            <w:r w:rsidRPr="00CC5A5E">
              <w:rPr>
                <w:szCs w:val="21"/>
              </w:rPr>
              <w:t>成立</w:t>
            </w:r>
          </w:p>
        </w:tc>
      </w:tr>
    </w:tbl>
    <w:p w:rsidR="006D0C1F" w:rsidRPr="00CC5A5E" w:rsidRDefault="00A37AAF" w:rsidP="006D0C1F">
      <w:pPr>
        <w:spacing w:line="360" w:lineRule="auto"/>
        <w:rPr>
          <w:szCs w:val="21"/>
        </w:rPr>
      </w:pPr>
      <w:r w:rsidRPr="00CC5A5E">
        <w:rPr>
          <w:szCs w:val="21"/>
        </w:rPr>
        <w:t>【拓展延伸】</w:t>
      </w:r>
    </w:p>
    <w:p w:rsidR="006D0C1F" w:rsidRPr="00CC5A5E" w:rsidRDefault="00A37AAF" w:rsidP="006D0C1F">
      <w:pPr>
        <w:spacing w:line="360" w:lineRule="auto"/>
        <w:rPr>
          <w:szCs w:val="21"/>
        </w:rPr>
      </w:pPr>
      <w:r w:rsidRPr="00CC5A5E">
        <w:rPr>
          <w:szCs w:val="21"/>
        </w:rPr>
        <w:t>（</w:t>
      </w:r>
      <w:r w:rsidRPr="00CC5A5E">
        <w:rPr>
          <w:szCs w:val="21"/>
        </w:rPr>
        <w:t>3</w:t>
      </w:r>
      <w:r w:rsidRPr="00CC5A5E">
        <w:rPr>
          <w:szCs w:val="21"/>
        </w:rPr>
        <w:t>）将一小块金属钠投入硫酸铜溶液时，产生蓝色沉淀。</w:t>
      </w:r>
    </w:p>
    <w:p w:rsidR="006D0C1F" w:rsidRPr="00CC5A5E" w:rsidRDefault="00A37AAF" w:rsidP="006D0C1F">
      <w:pPr>
        <w:spacing w:line="360" w:lineRule="auto"/>
        <w:rPr>
          <w:szCs w:val="21"/>
        </w:rPr>
      </w:pPr>
      <w:r w:rsidRPr="00CC5A5E">
        <w:rPr>
          <w:szCs w:val="21"/>
        </w:rPr>
        <w:t>请解释其原因：</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w:t>
      </w:r>
    </w:p>
    <w:p w:rsidR="006D0C1F" w:rsidRPr="00CC5A5E" w:rsidRDefault="00A37AAF" w:rsidP="006D0C1F">
      <w:pPr>
        <w:spacing w:line="360" w:lineRule="auto"/>
        <w:rPr>
          <w:szCs w:val="21"/>
        </w:rPr>
      </w:pPr>
      <w:r w:rsidRPr="00CC5A5E">
        <w:rPr>
          <w:szCs w:val="21"/>
        </w:rPr>
        <w:t>（</w:t>
      </w:r>
      <w:r w:rsidRPr="00CC5A5E">
        <w:rPr>
          <w:szCs w:val="21"/>
        </w:rPr>
        <w:t>4</w:t>
      </w:r>
      <w:r w:rsidRPr="00CC5A5E">
        <w:rPr>
          <w:szCs w:val="21"/>
        </w:rPr>
        <w:t>）除上述金属外，根据金属活动性顺序，预测</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也能跟硫酸铜溶液反应产生上述现象（举一例即可）。</w:t>
      </w:r>
    </w:p>
    <w:p w:rsidR="006D0C1F" w:rsidRPr="00CC5A5E" w:rsidRDefault="00A37AAF" w:rsidP="006D0C1F">
      <w:pPr>
        <w:spacing w:line="360" w:lineRule="auto"/>
        <w:rPr>
          <w:szCs w:val="21"/>
        </w:rPr>
      </w:pPr>
      <w:r w:rsidRPr="00CC5A5E">
        <w:rPr>
          <w:szCs w:val="21"/>
        </w:rPr>
        <w:t xml:space="preserve">　</w:t>
      </w:r>
    </w:p>
    <w:p w:rsidR="006D0C1F" w:rsidRPr="00CC5A5E" w:rsidRDefault="00A37AAF" w:rsidP="006D0C1F">
      <w:pPr>
        <w:spacing w:line="360" w:lineRule="auto"/>
        <w:rPr>
          <w:szCs w:val="21"/>
        </w:rPr>
      </w:pPr>
      <w:r w:rsidRPr="00CC5A5E">
        <w:rPr>
          <w:b/>
          <w:szCs w:val="21"/>
        </w:rPr>
        <w:lastRenderedPageBreak/>
        <w:t>五、本题包括</w:t>
      </w:r>
      <w:r w:rsidRPr="00CC5A5E">
        <w:rPr>
          <w:b/>
          <w:szCs w:val="21"/>
        </w:rPr>
        <w:t>1</w:t>
      </w:r>
      <w:r w:rsidRPr="00CC5A5E">
        <w:rPr>
          <w:b/>
          <w:szCs w:val="21"/>
        </w:rPr>
        <w:t>小题（共</w:t>
      </w:r>
      <w:r w:rsidRPr="00CC5A5E">
        <w:rPr>
          <w:b/>
          <w:szCs w:val="21"/>
        </w:rPr>
        <w:t>8</w:t>
      </w:r>
      <w:r w:rsidRPr="00CC5A5E">
        <w:rPr>
          <w:b/>
          <w:szCs w:val="21"/>
        </w:rPr>
        <w:t>分）</w:t>
      </w:r>
    </w:p>
    <w:p w:rsidR="006D0C1F" w:rsidRPr="00CC5A5E" w:rsidRDefault="00A37AAF" w:rsidP="006D0C1F">
      <w:pPr>
        <w:spacing w:line="360" w:lineRule="auto"/>
        <w:rPr>
          <w:szCs w:val="21"/>
        </w:rPr>
      </w:pPr>
      <w:r w:rsidRPr="00CC5A5E">
        <w:rPr>
          <w:szCs w:val="21"/>
        </w:rPr>
        <w:t>27</w:t>
      </w:r>
      <w:r w:rsidRPr="00CC5A5E">
        <w:rPr>
          <w:szCs w:val="21"/>
        </w:rPr>
        <w:t>．（</w:t>
      </w:r>
      <w:r w:rsidRPr="00CC5A5E">
        <w:rPr>
          <w:szCs w:val="21"/>
        </w:rPr>
        <w:t>8</w:t>
      </w:r>
      <w:r w:rsidRPr="00CC5A5E">
        <w:rPr>
          <w:szCs w:val="21"/>
        </w:rPr>
        <w:t>分）（</w:t>
      </w:r>
      <w:r w:rsidRPr="00CC5A5E">
        <w:rPr>
          <w:szCs w:val="21"/>
        </w:rPr>
        <w:t>8</w:t>
      </w:r>
      <w:r w:rsidRPr="00CC5A5E">
        <w:rPr>
          <w:szCs w:val="21"/>
        </w:rPr>
        <w:t>分）工业纯碱中常含有少量的氯化钠。某学习小组对其组成展开探究。现取</w:t>
      </w:r>
      <w:smartTag w:uri="urn:schemas-microsoft-com:office:smarttags" w:element="chmetcnv">
        <w:smartTagPr>
          <w:attr w:name="UnitName" w:val="g"/>
          <w:attr w:name="TCSC" w:val="0"/>
          <w:attr w:name="SourceValue" w:val="24"/>
          <w:attr w:name="NumberType" w:val="1"/>
          <w:attr w:name="Negative" w:val="False"/>
          <w:attr w:name="HasSpace" w:val="False"/>
        </w:smartTagPr>
        <w:r w:rsidRPr="00CC5A5E">
          <w:rPr>
            <w:szCs w:val="21"/>
          </w:rPr>
          <w:t>24g</w:t>
        </w:r>
      </w:smartTag>
      <w:r w:rsidRPr="00CC5A5E">
        <w:rPr>
          <w:szCs w:val="21"/>
        </w:rPr>
        <w:t>纯碱样品，加入</w:t>
      </w:r>
      <w:smartTag w:uri="urn:schemas-microsoft-com:office:smarttags" w:element="chmetcnv">
        <w:smartTagPr>
          <w:attr w:name="UnitName" w:val="g"/>
          <w:attr w:name="TCSC" w:val="0"/>
          <w:attr w:name="SourceValue" w:val="100"/>
          <w:attr w:name="NumberType" w:val="1"/>
          <w:attr w:name="Negative" w:val="False"/>
          <w:attr w:name="HasSpace" w:val="False"/>
        </w:smartTagPr>
        <w:r w:rsidRPr="00CC5A5E">
          <w:rPr>
            <w:szCs w:val="21"/>
          </w:rPr>
          <w:t>100g</w:t>
        </w:r>
      </w:smartTag>
      <w:r w:rsidRPr="00CC5A5E">
        <w:rPr>
          <w:szCs w:val="21"/>
        </w:rPr>
        <w:t>水使其完全溶解，再加入</w:t>
      </w:r>
      <w:smartTag w:uri="urn:schemas-microsoft-com:office:smarttags" w:element="chmetcnv">
        <w:smartTagPr>
          <w:attr w:name="UnitName" w:val="g"/>
          <w:attr w:name="TCSC" w:val="0"/>
          <w:attr w:name="SourceValue" w:val="96"/>
          <w:attr w:name="NumberType" w:val="1"/>
          <w:attr w:name="Negative" w:val="False"/>
          <w:attr w:name="HasSpace" w:val="False"/>
        </w:smartTagPr>
        <w:r w:rsidRPr="00CC5A5E">
          <w:rPr>
            <w:szCs w:val="21"/>
          </w:rPr>
          <w:t>96g</w:t>
        </w:r>
      </w:smartTag>
      <w:r w:rsidRPr="00CC5A5E">
        <w:rPr>
          <w:szCs w:val="21"/>
        </w:rPr>
        <w:t>过量的氯化钙溶液，完全反应后，过滤、洗涤、干燥得沉淀</w:t>
      </w:r>
      <w:smartTag w:uri="urn:schemas-microsoft-com:office:smarttags" w:element="chmetcnv">
        <w:smartTagPr>
          <w:attr w:name="UnitName" w:val="g"/>
          <w:attr w:name="TCSC" w:val="0"/>
          <w:attr w:name="SourceValue" w:val="20"/>
          <w:attr w:name="NumberType" w:val="1"/>
          <w:attr w:name="Negative" w:val="False"/>
          <w:attr w:name="HasSpace" w:val="False"/>
        </w:smartTagPr>
        <w:r w:rsidRPr="00CC5A5E">
          <w:rPr>
            <w:szCs w:val="21"/>
          </w:rPr>
          <w:t>20g</w:t>
        </w:r>
      </w:smartTag>
      <w:r w:rsidRPr="00CC5A5E">
        <w:rPr>
          <w:szCs w:val="21"/>
        </w:rPr>
        <w:t>。完成下列问题：</w:t>
      </w:r>
    </w:p>
    <w:p w:rsidR="006D0C1F" w:rsidRPr="00CC5A5E" w:rsidRDefault="00A37AAF" w:rsidP="006D0C1F">
      <w:pPr>
        <w:spacing w:line="360" w:lineRule="auto"/>
        <w:rPr>
          <w:szCs w:val="21"/>
        </w:rPr>
      </w:pPr>
      <w:r w:rsidRPr="00CC5A5E">
        <w:rPr>
          <w:szCs w:val="21"/>
        </w:rPr>
        <w:t>（</w:t>
      </w:r>
      <w:r w:rsidRPr="00CC5A5E">
        <w:rPr>
          <w:szCs w:val="21"/>
        </w:rPr>
        <w:t>1</w:t>
      </w:r>
      <w:r w:rsidRPr="00CC5A5E">
        <w:rPr>
          <w:szCs w:val="21"/>
        </w:rPr>
        <w:t>）反应后溶液中含有的溶质是</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。（写化学式）。</w:t>
      </w:r>
    </w:p>
    <w:p w:rsidR="006D0C1F" w:rsidRPr="00CC5A5E" w:rsidRDefault="00A37AAF" w:rsidP="006D0C1F">
      <w:pPr>
        <w:spacing w:line="360" w:lineRule="auto"/>
        <w:rPr>
          <w:szCs w:val="21"/>
        </w:rPr>
      </w:pPr>
      <w:r w:rsidRPr="00CC5A5E">
        <w:rPr>
          <w:szCs w:val="21"/>
        </w:rPr>
        <w:t>（</w:t>
      </w:r>
      <w:r w:rsidRPr="00CC5A5E">
        <w:rPr>
          <w:szCs w:val="21"/>
        </w:rPr>
        <w:t>2</w:t>
      </w:r>
      <w:r w:rsidRPr="00CC5A5E">
        <w:rPr>
          <w:szCs w:val="21"/>
        </w:rPr>
        <w:t>）通过已知数据，能求出的量有</w:t>
      </w:r>
      <w:r w:rsidRPr="00CC5A5E">
        <w:rPr>
          <w:szCs w:val="21"/>
          <w:u w:val="single"/>
        </w:rPr>
        <w:t xml:space="preserve">　</w:t>
      </w:r>
      <w:r w:rsidRPr="00CC5A5E">
        <w:rPr>
          <w:szCs w:val="21"/>
          <w:u w:val="single"/>
        </w:rPr>
        <w:t xml:space="preserve">   </w:t>
      </w:r>
      <w:r w:rsidRPr="00CC5A5E">
        <w:rPr>
          <w:szCs w:val="21"/>
          <w:u w:val="single"/>
        </w:rPr>
        <w:t xml:space="preserve">　</w:t>
      </w:r>
      <w:r w:rsidRPr="00CC5A5E">
        <w:rPr>
          <w:szCs w:val="21"/>
        </w:rPr>
        <w:t>（写字母序号）。</w:t>
      </w:r>
    </w:p>
    <w:p w:rsidR="006D0C1F" w:rsidRPr="00CC5A5E" w:rsidRDefault="00A37AAF" w:rsidP="006D0C1F">
      <w:pPr>
        <w:spacing w:line="360" w:lineRule="auto"/>
        <w:rPr>
          <w:szCs w:val="21"/>
        </w:rPr>
      </w:pPr>
      <w:r w:rsidRPr="00CC5A5E">
        <w:rPr>
          <w:szCs w:val="21"/>
        </w:rPr>
        <w:t>A</w:t>
      </w:r>
      <w:r w:rsidRPr="00CC5A5E">
        <w:rPr>
          <w:szCs w:val="21"/>
        </w:rPr>
        <w:t>．反应后溶液的总质量</w:t>
      </w:r>
    </w:p>
    <w:p w:rsidR="006D0C1F" w:rsidRPr="00CC5A5E" w:rsidRDefault="00A37AAF" w:rsidP="006D0C1F">
      <w:pPr>
        <w:spacing w:line="360" w:lineRule="auto"/>
        <w:rPr>
          <w:szCs w:val="21"/>
        </w:rPr>
      </w:pPr>
      <w:r w:rsidRPr="00CC5A5E">
        <w:rPr>
          <w:szCs w:val="21"/>
        </w:rPr>
        <w:t>B</w:t>
      </w:r>
      <w:r w:rsidRPr="00CC5A5E">
        <w:rPr>
          <w:szCs w:val="21"/>
        </w:rPr>
        <w:t>．参加反应的氯化钙的质量</w:t>
      </w:r>
    </w:p>
    <w:p w:rsidR="006D0C1F" w:rsidRPr="00CC5A5E" w:rsidRDefault="00A37AAF" w:rsidP="006D0C1F">
      <w:pPr>
        <w:spacing w:line="360" w:lineRule="auto"/>
        <w:rPr>
          <w:szCs w:val="21"/>
        </w:rPr>
      </w:pPr>
      <w:r w:rsidRPr="00CC5A5E">
        <w:rPr>
          <w:szCs w:val="21"/>
        </w:rPr>
        <w:t>C</w:t>
      </w:r>
      <w:r w:rsidRPr="00CC5A5E">
        <w:rPr>
          <w:szCs w:val="21"/>
        </w:rPr>
        <w:t>．样品中碳酸钠的质量分数</w:t>
      </w:r>
    </w:p>
    <w:p w:rsidR="006D0C1F" w:rsidRPr="00CC5A5E" w:rsidRDefault="00A37AAF" w:rsidP="006D0C1F">
      <w:pPr>
        <w:spacing w:line="360" w:lineRule="auto"/>
        <w:rPr>
          <w:szCs w:val="21"/>
        </w:rPr>
      </w:pPr>
      <w:r w:rsidRPr="00CC5A5E">
        <w:rPr>
          <w:szCs w:val="21"/>
        </w:rPr>
        <w:t>D</w:t>
      </w:r>
      <w:r w:rsidRPr="00CC5A5E">
        <w:rPr>
          <w:szCs w:val="21"/>
        </w:rPr>
        <w:t>．氯化钙溶液中溶质的质量分数</w:t>
      </w:r>
    </w:p>
    <w:p w:rsidR="006D0C1F" w:rsidRPr="00CC5A5E" w:rsidRDefault="00A37AAF" w:rsidP="006D0C1F">
      <w:pPr>
        <w:spacing w:line="360" w:lineRule="auto"/>
        <w:rPr>
          <w:szCs w:val="21"/>
        </w:rPr>
      </w:pPr>
      <w:r w:rsidRPr="00CC5A5E">
        <w:rPr>
          <w:szCs w:val="21"/>
        </w:rPr>
        <w:t>（</w:t>
      </w:r>
      <w:r w:rsidRPr="00CC5A5E">
        <w:rPr>
          <w:szCs w:val="21"/>
        </w:rPr>
        <w:t>3</w:t>
      </w:r>
      <w:r w:rsidRPr="00CC5A5E">
        <w:rPr>
          <w:szCs w:val="21"/>
        </w:rPr>
        <w:t>）计算反应后溶液中氯化钠的质量分数。（写出计算过程，结果保留到</w:t>
      </w:r>
      <w:r w:rsidRPr="00CC5A5E">
        <w:rPr>
          <w:szCs w:val="21"/>
        </w:rPr>
        <w:t>0.1%</w:t>
      </w:r>
      <w:r w:rsidRPr="00CC5A5E">
        <w:rPr>
          <w:szCs w:val="21"/>
        </w:rPr>
        <w:t>）</w:t>
      </w:r>
    </w:p>
    <w:p w:rsidR="00CC5A5E" w:rsidRPr="00CC5A5E" w:rsidRDefault="00A37AAF" w:rsidP="00CC5A5E">
      <w:pPr>
        <w:spacing w:line="360" w:lineRule="auto"/>
        <w:jc w:val="center"/>
        <w:rPr>
          <w:szCs w:val="21"/>
        </w:rPr>
      </w:pPr>
      <w:r w:rsidRPr="00CC5A5E">
        <w:rPr>
          <w:szCs w:val="21"/>
        </w:rPr>
        <w:t>参考答案</w:t>
      </w:r>
    </w:p>
    <w:p w:rsidR="006D0C1F" w:rsidRPr="00CC5A5E" w:rsidRDefault="00A37AAF" w:rsidP="006D0C1F">
      <w:pPr>
        <w:spacing w:line="360" w:lineRule="auto"/>
        <w:rPr>
          <w:szCs w:val="21"/>
        </w:rPr>
      </w:pPr>
      <w:r w:rsidRPr="00CC5A5E">
        <w:rPr>
          <w:szCs w:val="21"/>
        </w:rPr>
        <w:t>1A  2C  3B  4D  5C  6D  7C  8D  9B  10A  11D  12D  13C  14D  15A  16C  17D  18C  19B  20D</w:t>
      </w:r>
    </w:p>
    <w:p w:rsidR="006D0C1F" w:rsidRPr="00CC5A5E" w:rsidRDefault="00A37AAF" w:rsidP="006D0C1F">
      <w:pPr>
        <w:spacing w:line="360" w:lineRule="auto"/>
        <w:rPr>
          <w:szCs w:val="21"/>
        </w:rPr>
      </w:pPr>
      <w:r w:rsidRPr="00CC5A5E">
        <w:rPr>
          <w:szCs w:val="21"/>
        </w:rPr>
        <w:t>21</w:t>
      </w:r>
      <w:r w:rsidRPr="00CC5A5E">
        <w:rPr>
          <w:szCs w:val="21"/>
        </w:rPr>
        <w:t>．（</w:t>
      </w:r>
      <w:r w:rsidRPr="00CC5A5E">
        <w:rPr>
          <w:szCs w:val="21"/>
        </w:rPr>
        <w:t>1</w:t>
      </w:r>
      <w:r w:rsidRPr="00CC5A5E">
        <w:rPr>
          <w:szCs w:val="21"/>
        </w:rPr>
        <w:t>）</w:t>
      </w:r>
      <w:r w:rsidRPr="00CC5A5E">
        <w:rPr>
          <w:szCs w:val="21"/>
        </w:rPr>
        <w:t>①</w:t>
      </w:r>
      <w:r w:rsidRPr="00CC5A5E">
        <w:rPr>
          <w:szCs w:val="21"/>
        </w:rPr>
        <w:t>化学性质稳定</w:t>
      </w:r>
      <w:r w:rsidRPr="00CC5A5E">
        <w:rPr>
          <w:szCs w:val="21"/>
        </w:rPr>
        <w:t xml:space="preserve">  ②</w:t>
      </w:r>
      <w:r w:rsidRPr="00CC5A5E">
        <w:rPr>
          <w:szCs w:val="21"/>
        </w:rPr>
        <w:t>定量</w:t>
      </w:r>
      <w:r w:rsidRPr="00CC5A5E">
        <w:rPr>
          <w:szCs w:val="21"/>
        </w:rPr>
        <w:t xml:space="preserve"> </w:t>
      </w:r>
      <w:r w:rsidRPr="00CC5A5E">
        <w:rPr>
          <w:szCs w:val="21"/>
        </w:rPr>
        <w:t>（</w:t>
      </w:r>
      <w:r w:rsidRPr="00CC5A5E">
        <w:rPr>
          <w:szCs w:val="21"/>
        </w:rPr>
        <w:t>2</w:t>
      </w:r>
      <w:r w:rsidRPr="00CC5A5E">
        <w:rPr>
          <w:szCs w:val="21"/>
        </w:rPr>
        <w:t>）氧气</w:t>
      </w:r>
      <w:r w:rsidRPr="00CC5A5E">
        <w:rPr>
          <w:szCs w:val="21"/>
        </w:rPr>
        <w:t xml:space="preserve">  </w:t>
      </w:r>
      <w:r w:rsidRPr="00CC5A5E">
        <w:rPr>
          <w:szCs w:val="21"/>
        </w:rPr>
        <w:t>钠离子与氯离子</w:t>
      </w:r>
      <w:r w:rsidRPr="00CC5A5E">
        <w:rPr>
          <w:szCs w:val="21"/>
        </w:rPr>
        <w:t xml:space="preserve">  </w:t>
      </w:r>
      <w:r w:rsidRPr="00CC5A5E">
        <w:rPr>
          <w:szCs w:val="21"/>
        </w:rPr>
        <w:t>（</w:t>
      </w:r>
      <w:r w:rsidRPr="00CC5A5E">
        <w:rPr>
          <w:szCs w:val="21"/>
        </w:rPr>
        <w:t>3</w:t>
      </w:r>
      <w:r w:rsidRPr="00CC5A5E">
        <w:rPr>
          <w:szCs w:val="21"/>
        </w:rPr>
        <w:t>）</w:t>
      </w:r>
      <w:r w:rsidRPr="00CC5A5E">
        <w:rPr>
          <w:szCs w:val="21"/>
        </w:rPr>
        <w:t>①</w:t>
      </w:r>
      <w:r w:rsidRPr="00CC5A5E">
        <w:rPr>
          <w:szCs w:val="21"/>
        </w:rPr>
        <w:t xml:space="preserve">花生油　　减慢　</w:t>
      </w:r>
      <w:r w:rsidRPr="00CC5A5E">
        <w:rPr>
          <w:szCs w:val="21"/>
        </w:rPr>
        <w:t>②</w:t>
      </w:r>
      <w:r w:rsidRPr="00CC5A5E">
        <w:rPr>
          <w:szCs w:val="21"/>
        </w:rPr>
        <w:t>氮　　铵态氮肥能与碱性物质反应释放出氨气，造成肥效降低　。</w:t>
      </w:r>
      <w:bookmarkStart w:id="0" w:name="_GoBack"/>
      <w:bookmarkEnd w:id="0"/>
    </w:p>
    <w:p w:rsidR="006D0C1F" w:rsidRPr="00CC5A5E" w:rsidRDefault="00A37AAF" w:rsidP="006D0C1F">
      <w:pPr>
        <w:spacing w:line="360" w:lineRule="auto"/>
        <w:rPr>
          <w:szCs w:val="21"/>
        </w:rPr>
      </w:pPr>
      <w:r w:rsidRPr="00CC5A5E">
        <w:rPr>
          <w:szCs w:val="21"/>
        </w:rPr>
        <w:t>22</w:t>
      </w:r>
      <w:r w:rsidRPr="00CC5A5E">
        <w:rPr>
          <w:szCs w:val="21"/>
        </w:rPr>
        <w:t>．（</w:t>
      </w:r>
      <w:r w:rsidRPr="00CC5A5E">
        <w:rPr>
          <w:szCs w:val="21"/>
        </w:rPr>
        <w:t>1</w:t>
      </w:r>
      <w:r w:rsidRPr="00CC5A5E">
        <w:rPr>
          <w:szCs w:val="21"/>
        </w:rPr>
        <w:t>）</w:t>
      </w:r>
      <w:r w:rsidRPr="00CC5A5E">
        <w:rPr>
          <w:szCs w:val="21"/>
        </w:rPr>
        <w:t>SiO</w:t>
      </w:r>
      <w:r w:rsidRPr="00CC5A5E">
        <w:rPr>
          <w:szCs w:val="21"/>
          <w:vertAlign w:val="subscript"/>
        </w:rPr>
        <w:t>2</w:t>
      </w:r>
      <w:r w:rsidRPr="00CC5A5E">
        <w:rPr>
          <w:szCs w:val="21"/>
        </w:rPr>
        <w:t>+</w:t>
      </w:r>
      <w:smartTag w:uri="urn:schemas-microsoft-com:office:smarttags" w:element="chmetcnv">
        <w:smartTagPr>
          <w:attr w:name="UnitName" w:val="C"/>
          <w:attr w:name="TCSC" w:val="0"/>
          <w:attr w:name="SourceValue" w:val="2"/>
          <w:attr w:name="NumberType" w:val="1"/>
          <w:attr w:name="Negative" w:val="False"/>
          <w:attr w:name="HasSpace" w:val="False"/>
        </w:smartTagPr>
        <w:r w:rsidRPr="00CC5A5E">
          <w:rPr>
            <w:szCs w:val="21"/>
          </w:rPr>
          <w:t>2C</w:t>
        </w:r>
        <w:r w:rsidRPr="00CC5A5E">
          <w:rPr>
            <w:noProof/>
            <w:szCs w:val="21"/>
          </w:rPr>
          <w:drawing>
            <wp:inline distT="0" distB="0" distL="0" distR="0">
              <wp:extent cx="514350" cy="390525"/>
              <wp:effectExtent l="19050" t="0" r="0" b="0"/>
              <wp:docPr id="5" name="图片 34"/>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34"/>
                      <pic:cNvPicPr>
                        <a:picLocks noRot="1" noChangeAspect="1" noMove="1" noResize="1" noChangeArrowheads="1"/>
                      </pic:cNvPicPr>
                    </pic:nvPicPr>
                    <pic:blipFill>
                      <a:blip r:embed="rId27" cstate="print"/>
                      <a:srcRect/>
                      <a:stretch>
                        <a:fillRect/>
                      </a:stretch>
                    </pic:blipFill>
                    <pic:spPr bwMode="auto">
                      <a:xfrm>
                        <a:off x="0" y="0"/>
                        <a:ext cx="514350" cy="390525"/>
                      </a:xfrm>
                      <a:prstGeom prst="rect">
                        <a:avLst/>
                      </a:prstGeom>
                      <a:noFill/>
                      <a:ln w="9525">
                        <a:noFill/>
                        <a:miter lim="800000"/>
                        <a:headEnd/>
                        <a:tailEnd/>
                      </a:ln>
                    </pic:spPr>
                  </pic:pic>
                </a:graphicData>
              </a:graphic>
            </wp:inline>
          </w:drawing>
        </w:r>
      </w:smartTag>
      <w:r w:rsidRPr="00CC5A5E">
        <w:rPr>
          <w:szCs w:val="21"/>
        </w:rPr>
        <w:t>Si+2CO↑</w:t>
      </w:r>
      <w:r w:rsidRPr="00CC5A5E">
        <w:rPr>
          <w:szCs w:val="21"/>
        </w:rPr>
        <w:t>（</w:t>
      </w:r>
      <w:r w:rsidRPr="00CC5A5E">
        <w:rPr>
          <w:szCs w:val="21"/>
        </w:rPr>
        <w:t>2</w:t>
      </w:r>
      <w:r w:rsidRPr="00CC5A5E">
        <w:rPr>
          <w:szCs w:val="21"/>
        </w:rPr>
        <w:t>）</w:t>
      </w:r>
      <w:r w:rsidRPr="00CC5A5E">
        <w:rPr>
          <w:szCs w:val="21"/>
        </w:rPr>
        <w:t>①</w:t>
      </w:r>
      <w:r w:rsidRPr="00CC5A5E">
        <w:rPr>
          <w:szCs w:val="21"/>
        </w:rPr>
        <w:t xml:space="preserve">最外层电子数相等　</w:t>
      </w:r>
      <w:r w:rsidRPr="00CC5A5E">
        <w:rPr>
          <w:szCs w:val="21"/>
        </w:rPr>
        <w:t>②B  ③2NaOH+SiO</w:t>
      </w:r>
      <w:r w:rsidRPr="00CC5A5E">
        <w:rPr>
          <w:szCs w:val="21"/>
          <w:vertAlign w:val="subscript"/>
        </w:rPr>
        <w:t>2</w:t>
      </w:r>
      <w:r w:rsidRPr="00CC5A5E">
        <w:rPr>
          <w:szCs w:val="21"/>
        </w:rPr>
        <w:t>═Na</w:t>
      </w:r>
      <w:r w:rsidRPr="00CC5A5E">
        <w:rPr>
          <w:szCs w:val="21"/>
          <w:vertAlign w:val="subscript"/>
        </w:rPr>
        <w:t>2</w:t>
      </w:r>
      <w:r w:rsidRPr="00CC5A5E">
        <w:rPr>
          <w:szCs w:val="21"/>
        </w:rPr>
        <w:t>SiO</w:t>
      </w:r>
      <w:r w:rsidRPr="00CC5A5E">
        <w:rPr>
          <w:szCs w:val="21"/>
          <w:vertAlign w:val="subscript"/>
        </w:rPr>
        <w:t>3</w:t>
      </w:r>
      <w:r w:rsidRPr="00CC5A5E">
        <w:rPr>
          <w:szCs w:val="21"/>
        </w:rPr>
        <w:t>+H</w:t>
      </w:r>
      <w:r w:rsidRPr="00CC5A5E">
        <w:rPr>
          <w:szCs w:val="21"/>
          <w:vertAlign w:val="subscript"/>
        </w:rPr>
        <w:t>2</w:t>
      </w:r>
      <w:r w:rsidRPr="00CC5A5E">
        <w:rPr>
          <w:szCs w:val="21"/>
        </w:rPr>
        <w:t>O</w:t>
      </w:r>
      <w:r w:rsidRPr="00CC5A5E">
        <w:rPr>
          <w:szCs w:val="21"/>
        </w:rPr>
        <w:t xml:space="preserve">　</w:t>
      </w:r>
      <w:proofErr w:type="spellStart"/>
      <w:r w:rsidRPr="00CC5A5E">
        <w:rPr>
          <w:szCs w:val="21"/>
        </w:rPr>
        <w:t>ⅡKOH</w:t>
      </w:r>
      <w:proofErr w:type="spellEnd"/>
      <w:r w:rsidRPr="00CC5A5E">
        <w:rPr>
          <w:szCs w:val="21"/>
        </w:rPr>
        <w:t xml:space="preserve">　</w:t>
      </w:r>
    </w:p>
    <w:p w:rsidR="006D0C1F" w:rsidRPr="00CC5A5E" w:rsidRDefault="00A37AAF" w:rsidP="006D0C1F">
      <w:pPr>
        <w:spacing w:line="360" w:lineRule="auto"/>
        <w:rPr>
          <w:szCs w:val="21"/>
        </w:rPr>
      </w:pPr>
      <w:r w:rsidRPr="00CC5A5E">
        <w:rPr>
          <w:szCs w:val="21"/>
        </w:rPr>
        <w:t>23</w:t>
      </w:r>
      <w:r w:rsidRPr="00CC5A5E">
        <w:rPr>
          <w:szCs w:val="21"/>
        </w:rPr>
        <w:t>．（</w:t>
      </w:r>
      <w:r w:rsidRPr="00CC5A5E">
        <w:rPr>
          <w:szCs w:val="21"/>
        </w:rPr>
        <w:t>1</w:t>
      </w:r>
      <w:r w:rsidRPr="00CC5A5E">
        <w:rPr>
          <w:szCs w:val="21"/>
        </w:rPr>
        <w:t>）</w:t>
      </w:r>
      <w:r w:rsidRPr="00CC5A5E">
        <w:rPr>
          <w:szCs w:val="21"/>
        </w:rPr>
        <w:t>①</w:t>
      </w:r>
      <w:r w:rsidRPr="00CC5A5E">
        <w:rPr>
          <w:szCs w:val="21"/>
        </w:rPr>
        <w:t xml:space="preserve">稀硫酸和碳酸钙反应生成的硫酸钙微溶于水，会阻止反应的进行　</w:t>
      </w:r>
    </w:p>
    <w:p w:rsidR="006D0C1F" w:rsidRPr="00CC5A5E" w:rsidRDefault="00A37AAF" w:rsidP="006D0C1F">
      <w:pPr>
        <w:spacing w:line="360" w:lineRule="auto"/>
        <w:rPr>
          <w:szCs w:val="21"/>
        </w:rPr>
      </w:pPr>
      <w:r w:rsidRPr="00CC5A5E">
        <w:rPr>
          <w:szCs w:val="21"/>
        </w:rPr>
        <w:t>②Fe</w:t>
      </w:r>
      <w:r w:rsidRPr="00CC5A5E">
        <w:rPr>
          <w:szCs w:val="21"/>
          <w:vertAlign w:val="subscript"/>
        </w:rPr>
        <w:t>2</w:t>
      </w:r>
      <w:r w:rsidRPr="00CC5A5E">
        <w:rPr>
          <w:szCs w:val="21"/>
        </w:rPr>
        <w:t>O</w:t>
      </w:r>
      <w:r w:rsidRPr="00CC5A5E">
        <w:rPr>
          <w:szCs w:val="21"/>
          <w:vertAlign w:val="subscript"/>
        </w:rPr>
        <w:t>3</w:t>
      </w:r>
      <w:r w:rsidRPr="00CC5A5E">
        <w:rPr>
          <w:szCs w:val="21"/>
        </w:rPr>
        <w:t>+6HCl═2FeCl</w:t>
      </w:r>
      <w:r w:rsidRPr="00CC5A5E">
        <w:rPr>
          <w:szCs w:val="21"/>
          <w:vertAlign w:val="subscript"/>
        </w:rPr>
        <w:t>3</w:t>
      </w:r>
      <w:r w:rsidRPr="00CC5A5E">
        <w:rPr>
          <w:szCs w:val="21"/>
        </w:rPr>
        <w:t>+3H</w:t>
      </w:r>
      <w:r w:rsidRPr="00CC5A5E">
        <w:rPr>
          <w:szCs w:val="21"/>
          <w:vertAlign w:val="subscript"/>
        </w:rPr>
        <w:t>2</w:t>
      </w:r>
      <w:r w:rsidRPr="00CC5A5E">
        <w:rPr>
          <w:szCs w:val="21"/>
        </w:rPr>
        <w:t>O</w:t>
      </w:r>
    </w:p>
    <w:p w:rsidR="006D0C1F" w:rsidRPr="00CC5A5E" w:rsidRDefault="00A37AAF" w:rsidP="006D0C1F">
      <w:pPr>
        <w:spacing w:line="360" w:lineRule="auto"/>
        <w:rPr>
          <w:szCs w:val="21"/>
        </w:rPr>
      </w:pPr>
      <w:r w:rsidRPr="00CC5A5E">
        <w:rPr>
          <w:szCs w:val="21"/>
        </w:rPr>
        <w:t>（</w:t>
      </w:r>
      <w:r w:rsidRPr="00CC5A5E">
        <w:rPr>
          <w:szCs w:val="21"/>
        </w:rPr>
        <w:t>2</w:t>
      </w:r>
      <w:r w:rsidRPr="00CC5A5E">
        <w:rPr>
          <w:szCs w:val="21"/>
        </w:rPr>
        <w:t>）氢氧化镁的碱性比碳酸氢钠的碱性强</w:t>
      </w:r>
    </w:p>
    <w:p w:rsidR="006D0C1F" w:rsidRPr="00CC5A5E" w:rsidRDefault="00A37AAF" w:rsidP="006D0C1F">
      <w:pPr>
        <w:spacing w:line="360" w:lineRule="auto"/>
        <w:rPr>
          <w:szCs w:val="21"/>
        </w:rPr>
      </w:pPr>
      <w:r w:rsidRPr="00CC5A5E">
        <w:rPr>
          <w:szCs w:val="21"/>
        </w:rPr>
        <w:t>（</w:t>
      </w:r>
      <w:r w:rsidRPr="00CC5A5E">
        <w:rPr>
          <w:szCs w:val="21"/>
        </w:rPr>
        <w:t>3</w:t>
      </w:r>
      <w:r w:rsidRPr="00CC5A5E">
        <w:rPr>
          <w:szCs w:val="21"/>
        </w:rPr>
        <w:t>）</w:t>
      </w:r>
      <w:r w:rsidRPr="00CC5A5E">
        <w:rPr>
          <w:szCs w:val="21"/>
        </w:rPr>
        <w:t>1</w:t>
      </w:r>
      <w:r w:rsidRPr="00CC5A5E">
        <w:rPr>
          <w:szCs w:val="21"/>
        </w:rPr>
        <w:t>、</w:t>
      </w:r>
      <w:r w:rsidRPr="00CC5A5E">
        <w:rPr>
          <w:szCs w:val="21"/>
        </w:rPr>
        <w:t>2</w:t>
      </w:r>
    </w:p>
    <w:p w:rsidR="006D0C1F" w:rsidRPr="00CC5A5E" w:rsidRDefault="00A37AAF" w:rsidP="006D0C1F">
      <w:pPr>
        <w:spacing w:line="360" w:lineRule="auto"/>
        <w:rPr>
          <w:szCs w:val="21"/>
        </w:rPr>
      </w:pPr>
      <w:r w:rsidRPr="00CC5A5E">
        <w:rPr>
          <w:szCs w:val="21"/>
        </w:rPr>
        <w:t>（</w:t>
      </w:r>
      <w:r w:rsidRPr="00CC5A5E">
        <w:rPr>
          <w:szCs w:val="21"/>
        </w:rPr>
        <w:t>4</w:t>
      </w:r>
      <w:r w:rsidRPr="00CC5A5E">
        <w:rPr>
          <w:szCs w:val="21"/>
        </w:rPr>
        <w:t xml:space="preserve">）铜　　硫酸亚铁　</w:t>
      </w:r>
    </w:p>
    <w:p w:rsidR="006D0C1F" w:rsidRPr="00CC5A5E" w:rsidRDefault="00A37AAF" w:rsidP="006D0C1F">
      <w:pPr>
        <w:spacing w:line="360" w:lineRule="auto"/>
        <w:rPr>
          <w:szCs w:val="21"/>
        </w:rPr>
      </w:pPr>
      <w:r w:rsidRPr="00CC5A5E">
        <w:rPr>
          <w:szCs w:val="21"/>
        </w:rPr>
        <w:t>24</w:t>
      </w:r>
      <w:r w:rsidRPr="00CC5A5E">
        <w:rPr>
          <w:szCs w:val="21"/>
        </w:rPr>
        <w:t>（</w:t>
      </w:r>
      <w:r w:rsidRPr="00CC5A5E">
        <w:rPr>
          <w:szCs w:val="21"/>
        </w:rPr>
        <w:t>1</w:t>
      </w:r>
      <w:r w:rsidRPr="00CC5A5E">
        <w:rPr>
          <w:szCs w:val="21"/>
        </w:rPr>
        <w:t>）</w:t>
      </w:r>
      <w:r w:rsidRPr="00CC5A5E">
        <w:rPr>
          <w:szCs w:val="21"/>
        </w:rPr>
        <w:t>CO</w:t>
      </w:r>
      <w:r w:rsidRPr="00CC5A5E">
        <w:rPr>
          <w:szCs w:val="21"/>
          <w:vertAlign w:val="subscript"/>
        </w:rPr>
        <w:t>2</w:t>
      </w:r>
      <w:r w:rsidRPr="00CC5A5E">
        <w:rPr>
          <w:szCs w:val="21"/>
        </w:rPr>
        <w:t xml:space="preserve">　（</w:t>
      </w:r>
      <w:r w:rsidRPr="00CC5A5E">
        <w:rPr>
          <w:szCs w:val="21"/>
        </w:rPr>
        <w:t>2</w:t>
      </w:r>
      <w:r w:rsidRPr="00CC5A5E">
        <w:rPr>
          <w:szCs w:val="21"/>
        </w:rPr>
        <w:t>）</w:t>
      </w:r>
      <w:r w:rsidRPr="00CC5A5E">
        <w:rPr>
          <w:szCs w:val="21"/>
        </w:rPr>
        <w:t>CO+H</w:t>
      </w:r>
      <w:r w:rsidRPr="00CC5A5E">
        <w:rPr>
          <w:szCs w:val="21"/>
          <w:vertAlign w:val="subscript"/>
        </w:rPr>
        <w:t>2</w:t>
      </w:r>
      <w:r w:rsidRPr="00CC5A5E">
        <w:rPr>
          <w:szCs w:val="21"/>
        </w:rPr>
        <w:t>O</w:t>
      </w:r>
      <w:r w:rsidRPr="00CC5A5E">
        <w:rPr>
          <w:noProof/>
          <w:szCs w:val="21"/>
        </w:rPr>
        <w:drawing>
          <wp:inline distT="0" distB="0" distL="0" distR="0">
            <wp:extent cx="361950" cy="361950"/>
            <wp:effectExtent l="19050" t="0" r="0" b="0"/>
            <wp:docPr id="1" name="图片 38"/>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0" name="Picture 38"/>
                    <pic:cNvPicPr>
                      <a:picLocks noRot="1" noChangeAspect="1" noMove="1" noResize="1" noChangeArrowheads="1"/>
                    </pic:cNvPicPr>
                  </pic:nvPicPr>
                  <pic:blipFill>
                    <a:blip r:embed="rId28"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Pr="00CC5A5E">
        <w:rPr>
          <w:szCs w:val="21"/>
        </w:rPr>
        <w:t>CO</w:t>
      </w:r>
      <w:r w:rsidRPr="00CC5A5E">
        <w:rPr>
          <w:szCs w:val="21"/>
          <w:vertAlign w:val="subscript"/>
        </w:rPr>
        <w:t>2</w:t>
      </w:r>
      <w:r w:rsidRPr="00CC5A5E">
        <w:rPr>
          <w:szCs w:val="21"/>
        </w:rPr>
        <w:t>+H</w:t>
      </w:r>
      <w:r w:rsidRPr="00CC5A5E">
        <w:rPr>
          <w:szCs w:val="21"/>
          <w:vertAlign w:val="subscript"/>
        </w:rPr>
        <w:t>2</w:t>
      </w:r>
      <w:r w:rsidRPr="00CC5A5E">
        <w:rPr>
          <w:szCs w:val="21"/>
        </w:rPr>
        <w:t>（</w:t>
      </w:r>
      <w:r w:rsidRPr="00CC5A5E">
        <w:rPr>
          <w:szCs w:val="21"/>
        </w:rPr>
        <w:t>3</w:t>
      </w:r>
      <w:r w:rsidRPr="00CC5A5E">
        <w:rPr>
          <w:szCs w:val="21"/>
        </w:rPr>
        <w:t xml:space="preserve">）　氢氧化钠溶液　、　稀硫酸　</w:t>
      </w:r>
    </w:p>
    <w:p w:rsidR="006D0C1F" w:rsidRPr="00CC5A5E" w:rsidRDefault="00A37AAF" w:rsidP="006D0C1F">
      <w:pPr>
        <w:spacing w:line="360" w:lineRule="auto"/>
        <w:rPr>
          <w:szCs w:val="21"/>
        </w:rPr>
      </w:pPr>
      <w:r w:rsidRPr="00CC5A5E">
        <w:rPr>
          <w:szCs w:val="21"/>
        </w:rPr>
        <w:t>（</w:t>
      </w:r>
      <w:r w:rsidRPr="00CC5A5E">
        <w:rPr>
          <w:szCs w:val="21"/>
        </w:rPr>
        <w:t>4</w:t>
      </w:r>
      <w:r w:rsidRPr="00CC5A5E">
        <w:rPr>
          <w:szCs w:val="21"/>
        </w:rPr>
        <w:t>）加热（</w:t>
      </w:r>
      <w:r w:rsidRPr="00CC5A5E">
        <w:rPr>
          <w:szCs w:val="21"/>
        </w:rPr>
        <w:t>5</w:t>
      </w:r>
      <w:r w:rsidRPr="00CC5A5E">
        <w:rPr>
          <w:szCs w:val="21"/>
        </w:rPr>
        <w:t>）</w:t>
      </w:r>
      <w:r w:rsidRPr="00CC5A5E">
        <w:rPr>
          <w:szCs w:val="21"/>
        </w:rPr>
        <w:t>①2Na</w:t>
      </w:r>
      <w:r w:rsidRPr="00CC5A5E">
        <w:rPr>
          <w:szCs w:val="21"/>
          <w:vertAlign w:val="subscript"/>
        </w:rPr>
        <w:t>2</w:t>
      </w:r>
      <w:r w:rsidRPr="00CC5A5E">
        <w:rPr>
          <w:szCs w:val="21"/>
        </w:rPr>
        <w:t>CO</w:t>
      </w:r>
      <w:r w:rsidRPr="00CC5A5E">
        <w:rPr>
          <w:szCs w:val="21"/>
          <w:vertAlign w:val="subscript"/>
        </w:rPr>
        <w:t>3</w:t>
      </w:r>
      <w:r w:rsidRPr="00CC5A5E">
        <w:rPr>
          <w:szCs w:val="21"/>
        </w:rPr>
        <w:t>+SO</w:t>
      </w:r>
      <w:r w:rsidRPr="00CC5A5E">
        <w:rPr>
          <w:szCs w:val="21"/>
          <w:vertAlign w:val="subscript"/>
        </w:rPr>
        <w:t>2</w:t>
      </w:r>
      <w:r w:rsidRPr="00CC5A5E">
        <w:rPr>
          <w:szCs w:val="21"/>
        </w:rPr>
        <w:t>+H</w:t>
      </w:r>
      <w:r w:rsidRPr="00CC5A5E">
        <w:rPr>
          <w:szCs w:val="21"/>
          <w:vertAlign w:val="subscript"/>
        </w:rPr>
        <w:t>2</w:t>
      </w:r>
      <w:r w:rsidRPr="00CC5A5E">
        <w:rPr>
          <w:szCs w:val="21"/>
        </w:rPr>
        <w:t>O=2NaHCO</w:t>
      </w:r>
      <w:r w:rsidRPr="00CC5A5E">
        <w:rPr>
          <w:szCs w:val="21"/>
          <w:vertAlign w:val="subscript"/>
        </w:rPr>
        <w:t>3</w:t>
      </w:r>
      <w:r w:rsidRPr="00CC5A5E">
        <w:rPr>
          <w:szCs w:val="21"/>
        </w:rPr>
        <w:t>+Na</w:t>
      </w:r>
      <w:r w:rsidRPr="00CC5A5E">
        <w:rPr>
          <w:szCs w:val="21"/>
          <w:vertAlign w:val="subscript"/>
        </w:rPr>
        <w:t>2</w:t>
      </w:r>
      <w:r w:rsidRPr="00CC5A5E">
        <w:rPr>
          <w:szCs w:val="21"/>
        </w:rPr>
        <w:t>SO</w:t>
      </w:r>
      <w:r w:rsidRPr="00CC5A5E">
        <w:rPr>
          <w:szCs w:val="21"/>
          <w:vertAlign w:val="subscript"/>
        </w:rPr>
        <w:t>3</w:t>
      </w:r>
      <w:r w:rsidRPr="00CC5A5E">
        <w:rPr>
          <w:szCs w:val="21"/>
        </w:rPr>
        <w:t xml:space="preserve">　</w:t>
      </w:r>
      <w:r w:rsidRPr="00CC5A5E">
        <w:rPr>
          <w:szCs w:val="21"/>
        </w:rPr>
        <w:t>②</w:t>
      </w:r>
      <w:r w:rsidRPr="00CC5A5E">
        <w:rPr>
          <w:szCs w:val="21"/>
        </w:rPr>
        <w:t xml:space="preserve">　</w:t>
      </w:r>
      <w:r w:rsidRPr="00CC5A5E">
        <w:rPr>
          <w:szCs w:val="21"/>
        </w:rPr>
        <w:t>NaHSO</w:t>
      </w:r>
      <w:r w:rsidRPr="00CC5A5E">
        <w:rPr>
          <w:szCs w:val="21"/>
          <w:vertAlign w:val="subscript"/>
        </w:rPr>
        <w:t>3</w:t>
      </w:r>
      <w:r w:rsidRPr="00CC5A5E">
        <w:rPr>
          <w:szCs w:val="21"/>
        </w:rPr>
        <w:t xml:space="preserve">　</w:t>
      </w:r>
    </w:p>
    <w:p w:rsidR="006D0C1F" w:rsidRPr="00CC5A5E" w:rsidRDefault="00A37AAF" w:rsidP="006D0C1F">
      <w:pPr>
        <w:spacing w:line="360" w:lineRule="auto"/>
        <w:rPr>
          <w:szCs w:val="21"/>
        </w:rPr>
      </w:pPr>
      <w:r w:rsidRPr="00CC5A5E">
        <w:rPr>
          <w:szCs w:val="21"/>
        </w:rPr>
        <w:t>25</w:t>
      </w:r>
      <w:r w:rsidRPr="00CC5A5E">
        <w:rPr>
          <w:szCs w:val="21"/>
        </w:rPr>
        <w:t>．（</w:t>
      </w:r>
      <w:r w:rsidRPr="00CC5A5E">
        <w:rPr>
          <w:szCs w:val="21"/>
        </w:rPr>
        <w:t>1</w:t>
      </w:r>
      <w:r w:rsidRPr="00CC5A5E">
        <w:rPr>
          <w:szCs w:val="21"/>
        </w:rPr>
        <w:t>）过滤　　漏斗　（</w:t>
      </w:r>
      <w:r w:rsidRPr="00CC5A5E">
        <w:rPr>
          <w:szCs w:val="21"/>
        </w:rPr>
        <w:t>2</w:t>
      </w:r>
      <w:r w:rsidRPr="00CC5A5E">
        <w:rPr>
          <w:szCs w:val="21"/>
        </w:rPr>
        <w:t>）</w:t>
      </w:r>
      <w:r w:rsidRPr="00CC5A5E">
        <w:rPr>
          <w:szCs w:val="21"/>
        </w:rPr>
        <w:t>①</w:t>
      </w:r>
      <w:r w:rsidRPr="00CC5A5E">
        <w:rPr>
          <w:szCs w:val="21"/>
        </w:rPr>
        <w:t xml:space="preserve">浓硫酸沿器壁慢慢倒入水中　</w:t>
      </w:r>
      <w:r w:rsidRPr="00CC5A5E">
        <w:rPr>
          <w:szCs w:val="21"/>
        </w:rPr>
        <w:t>②3%</w:t>
      </w:r>
      <w:r w:rsidRPr="00CC5A5E">
        <w:rPr>
          <w:szCs w:val="21"/>
        </w:rPr>
        <w:t>～</w:t>
      </w:r>
      <w:r w:rsidRPr="00CC5A5E">
        <w:rPr>
          <w:szCs w:val="21"/>
        </w:rPr>
        <w:t>5%</w:t>
      </w:r>
      <w:r w:rsidRPr="00CC5A5E">
        <w:rPr>
          <w:szCs w:val="21"/>
        </w:rPr>
        <w:t>的碳酸氢钠　（</w:t>
      </w:r>
      <w:r w:rsidRPr="00CC5A5E">
        <w:rPr>
          <w:szCs w:val="21"/>
        </w:rPr>
        <w:t>3</w:t>
      </w:r>
      <w:r w:rsidRPr="00CC5A5E">
        <w:rPr>
          <w:szCs w:val="21"/>
        </w:rPr>
        <w:t>）</w:t>
      </w:r>
      <w:r w:rsidRPr="00CC5A5E">
        <w:rPr>
          <w:szCs w:val="21"/>
        </w:rPr>
        <w:t>①</w:t>
      </w:r>
      <w:proofErr w:type="spellStart"/>
      <w:r w:rsidRPr="00CC5A5E">
        <w:rPr>
          <w:szCs w:val="21"/>
        </w:rPr>
        <w:t>bcda</w:t>
      </w:r>
      <w:proofErr w:type="spellEnd"/>
      <w:r w:rsidRPr="00CC5A5E">
        <w:rPr>
          <w:szCs w:val="21"/>
        </w:rPr>
        <w:t>②</w:t>
      </w:r>
      <w:r w:rsidRPr="00CC5A5E">
        <w:rPr>
          <w:szCs w:val="21"/>
        </w:rPr>
        <w:t>通过长颈漏斗向锥形瓶内加水将氧气赶到集气瓶中　（</w:t>
      </w:r>
      <w:r w:rsidRPr="00CC5A5E">
        <w:rPr>
          <w:szCs w:val="21"/>
        </w:rPr>
        <w:t>4</w:t>
      </w:r>
      <w:r w:rsidRPr="00CC5A5E">
        <w:rPr>
          <w:szCs w:val="21"/>
        </w:rPr>
        <w:t>）降温结晶　（</w:t>
      </w:r>
      <w:r w:rsidRPr="00CC5A5E">
        <w:rPr>
          <w:szCs w:val="21"/>
        </w:rPr>
        <w:t>5</w:t>
      </w:r>
      <w:r w:rsidRPr="00CC5A5E">
        <w:rPr>
          <w:szCs w:val="21"/>
        </w:rPr>
        <w:t>）</w:t>
      </w:r>
      <w:r w:rsidRPr="00CC5A5E">
        <w:rPr>
          <w:szCs w:val="21"/>
        </w:rPr>
        <w:t>C</w:t>
      </w:r>
      <w:r w:rsidRPr="00CC5A5E">
        <w:rPr>
          <w:szCs w:val="21"/>
        </w:rPr>
        <w:t xml:space="preserve">　</w:t>
      </w:r>
    </w:p>
    <w:p w:rsidR="006D0C1F" w:rsidRPr="00CC5A5E" w:rsidRDefault="00A37AAF" w:rsidP="006D0C1F">
      <w:pPr>
        <w:spacing w:line="360" w:lineRule="auto"/>
        <w:rPr>
          <w:szCs w:val="21"/>
        </w:rPr>
      </w:pPr>
      <w:r w:rsidRPr="00CC5A5E">
        <w:rPr>
          <w:szCs w:val="21"/>
        </w:rPr>
        <w:t>26</w:t>
      </w:r>
      <w:r w:rsidRPr="00CC5A5E">
        <w:rPr>
          <w:szCs w:val="21"/>
        </w:rPr>
        <w:t>．（</w:t>
      </w:r>
      <w:r w:rsidRPr="00CC5A5E">
        <w:rPr>
          <w:szCs w:val="21"/>
        </w:rPr>
        <w:t>1</w:t>
      </w:r>
      <w:r w:rsidRPr="00CC5A5E">
        <w:rPr>
          <w:szCs w:val="21"/>
        </w:rPr>
        <w:t>）</w:t>
      </w:r>
      <w:r w:rsidRPr="00CC5A5E">
        <w:rPr>
          <w:szCs w:val="21"/>
        </w:rPr>
        <w:t>Mg+H</w:t>
      </w:r>
      <w:r w:rsidRPr="00CC5A5E">
        <w:rPr>
          <w:szCs w:val="21"/>
          <w:vertAlign w:val="subscript"/>
        </w:rPr>
        <w:t>2</w:t>
      </w:r>
      <w:r w:rsidRPr="00CC5A5E">
        <w:rPr>
          <w:szCs w:val="21"/>
        </w:rPr>
        <w:t>O=Mg</w:t>
      </w:r>
      <w:r w:rsidRPr="00CC5A5E">
        <w:rPr>
          <w:szCs w:val="21"/>
        </w:rPr>
        <w:t>（</w:t>
      </w:r>
      <w:r w:rsidRPr="00CC5A5E">
        <w:rPr>
          <w:szCs w:val="21"/>
        </w:rPr>
        <w:t>OH</w:t>
      </w:r>
      <w:r w:rsidRPr="00CC5A5E">
        <w:rPr>
          <w:szCs w:val="21"/>
        </w:rPr>
        <w:t>）</w:t>
      </w:r>
      <w:r w:rsidRPr="00CC5A5E">
        <w:rPr>
          <w:szCs w:val="21"/>
          <w:vertAlign w:val="subscript"/>
        </w:rPr>
        <w:t>2</w:t>
      </w:r>
      <w:r w:rsidRPr="00CC5A5E">
        <w:rPr>
          <w:szCs w:val="21"/>
        </w:rPr>
        <w:t>+H</w:t>
      </w:r>
      <w:r w:rsidRPr="00CC5A5E">
        <w:rPr>
          <w:szCs w:val="21"/>
          <w:vertAlign w:val="subscript"/>
        </w:rPr>
        <w:t>2</w:t>
      </w:r>
      <w:r w:rsidRPr="00CC5A5E">
        <w:rPr>
          <w:szCs w:val="21"/>
        </w:rPr>
        <w:t>↑</w:t>
      </w:r>
    </w:p>
    <w:p w:rsidR="006D0C1F" w:rsidRPr="00CC5A5E" w:rsidRDefault="00A37AAF" w:rsidP="006D0C1F">
      <w:pPr>
        <w:spacing w:line="360" w:lineRule="auto"/>
        <w:rPr>
          <w:szCs w:val="21"/>
        </w:rPr>
      </w:pPr>
      <w:r w:rsidRPr="00CC5A5E">
        <w:rPr>
          <w:szCs w:val="21"/>
        </w:rPr>
        <w:lastRenderedPageBreak/>
        <w:t>（</w:t>
      </w:r>
      <w:r w:rsidRPr="00CC5A5E">
        <w:rPr>
          <w:szCs w:val="21"/>
        </w:rPr>
        <w:t>2</w:t>
      </w:r>
      <w:r w:rsidRPr="00CC5A5E">
        <w:rPr>
          <w:szCs w:val="21"/>
        </w:rPr>
        <w:t>）【假设与分析】</w:t>
      </w:r>
      <w:r w:rsidRPr="00CC5A5E">
        <w:rPr>
          <w:szCs w:val="21"/>
        </w:rPr>
        <w:t>O</w:t>
      </w:r>
      <w:r w:rsidRPr="00CC5A5E">
        <w:rPr>
          <w:szCs w:val="21"/>
          <w:vertAlign w:val="subscript"/>
        </w:rPr>
        <w:t>2</w:t>
      </w:r>
      <w:r w:rsidRPr="00CC5A5E">
        <w:rPr>
          <w:szCs w:val="21"/>
        </w:rPr>
        <w:t xml:space="preserve">　　降低　</w:t>
      </w:r>
    </w:p>
    <w:p w:rsidR="006D0C1F" w:rsidRPr="00CC5A5E" w:rsidRDefault="00A37AAF" w:rsidP="006D0C1F">
      <w:pPr>
        <w:spacing w:line="360" w:lineRule="auto"/>
        <w:rPr>
          <w:szCs w:val="21"/>
        </w:rPr>
      </w:pPr>
      <w:r w:rsidRPr="00CC5A5E">
        <w:rPr>
          <w:szCs w:val="21"/>
        </w:rPr>
        <w:t>【实验探究】</w:t>
      </w:r>
      <w:r w:rsidRPr="00CC5A5E">
        <w:rPr>
          <w:szCs w:val="21"/>
        </w:rPr>
        <w:t>溶液红色褪去　降低温度　　在空气中放置一段时间</w:t>
      </w:r>
    </w:p>
    <w:p w:rsidR="006D0C1F" w:rsidRPr="00CC5A5E" w:rsidRDefault="00A37AAF" w:rsidP="006D0C1F">
      <w:pPr>
        <w:spacing w:line="360" w:lineRule="auto"/>
        <w:rPr>
          <w:szCs w:val="21"/>
        </w:rPr>
      </w:pPr>
      <w:r w:rsidRPr="00CC5A5E">
        <w:rPr>
          <w:szCs w:val="21"/>
        </w:rPr>
        <w:t>【拓展延伸】（</w:t>
      </w:r>
      <w:r w:rsidRPr="00CC5A5E">
        <w:rPr>
          <w:szCs w:val="21"/>
        </w:rPr>
        <w:t>3</w:t>
      </w:r>
      <w:r w:rsidRPr="00CC5A5E">
        <w:rPr>
          <w:szCs w:val="21"/>
        </w:rPr>
        <w:t>钠和水反应生成氢氧化钠和氢气，氢氧化钠和硫酸铜反应生成氢氧化铜蓝色沉淀和硫酸钠</w:t>
      </w:r>
    </w:p>
    <w:p w:rsidR="006D0C1F" w:rsidRPr="00CC5A5E" w:rsidRDefault="00A37AAF" w:rsidP="006D0C1F">
      <w:pPr>
        <w:spacing w:line="360" w:lineRule="auto"/>
        <w:rPr>
          <w:szCs w:val="21"/>
        </w:rPr>
      </w:pPr>
      <w:r w:rsidRPr="00CC5A5E">
        <w:rPr>
          <w:szCs w:val="21"/>
        </w:rPr>
        <w:t>（</w:t>
      </w:r>
      <w:r w:rsidRPr="00CC5A5E">
        <w:rPr>
          <w:szCs w:val="21"/>
        </w:rPr>
        <w:t>4</w:t>
      </w:r>
      <w:r w:rsidR="00262A24">
        <w:rPr>
          <w:szCs w:val="21"/>
        </w:rPr>
        <w:t>）钾</w:t>
      </w:r>
    </w:p>
    <w:p w:rsidR="006D0C1F" w:rsidRPr="00CC5A5E" w:rsidRDefault="00A37AAF" w:rsidP="006D0C1F">
      <w:pPr>
        <w:spacing w:line="360" w:lineRule="auto"/>
        <w:rPr>
          <w:szCs w:val="21"/>
        </w:rPr>
      </w:pPr>
      <w:r w:rsidRPr="00CC5A5E">
        <w:rPr>
          <w:szCs w:val="21"/>
        </w:rPr>
        <w:t>27</w:t>
      </w:r>
      <w:r w:rsidRPr="00CC5A5E">
        <w:rPr>
          <w:szCs w:val="21"/>
        </w:rPr>
        <w:t>．（</w:t>
      </w:r>
      <w:r w:rsidRPr="00CC5A5E">
        <w:rPr>
          <w:szCs w:val="21"/>
        </w:rPr>
        <w:t>1</w:t>
      </w:r>
      <w:r w:rsidRPr="00CC5A5E">
        <w:rPr>
          <w:szCs w:val="21"/>
        </w:rPr>
        <w:t>）</w:t>
      </w:r>
      <w:r w:rsidRPr="00CC5A5E">
        <w:rPr>
          <w:szCs w:val="21"/>
        </w:rPr>
        <w:t>CaCl</w:t>
      </w:r>
      <w:r w:rsidRPr="00CC5A5E">
        <w:rPr>
          <w:szCs w:val="21"/>
          <w:vertAlign w:val="subscript"/>
        </w:rPr>
        <w:t>2</w:t>
      </w:r>
      <w:r w:rsidRPr="00CC5A5E">
        <w:rPr>
          <w:szCs w:val="21"/>
        </w:rPr>
        <w:t>、</w:t>
      </w:r>
      <w:proofErr w:type="spellStart"/>
      <w:r w:rsidRPr="00CC5A5E">
        <w:rPr>
          <w:szCs w:val="21"/>
        </w:rPr>
        <w:t>NaCl</w:t>
      </w:r>
      <w:proofErr w:type="spellEnd"/>
      <w:r w:rsidRPr="00CC5A5E">
        <w:rPr>
          <w:szCs w:val="21"/>
        </w:rPr>
        <w:t>；</w:t>
      </w:r>
    </w:p>
    <w:p w:rsidR="006D0C1F" w:rsidRPr="00CC5A5E" w:rsidRDefault="00A37AAF" w:rsidP="006D0C1F">
      <w:pPr>
        <w:spacing w:line="360" w:lineRule="auto"/>
        <w:rPr>
          <w:szCs w:val="21"/>
        </w:rPr>
      </w:pPr>
      <w:r w:rsidRPr="00CC5A5E">
        <w:rPr>
          <w:szCs w:val="21"/>
        </w:rPr>
        <w:t>（</w:t>
      </w:r>
      <w:r w:rsidRPr="00CC5A5E">
        <w:rPr>
          <w:szCs w:val="21"/>
        </w:rPr>
        <w:t>2</w:t>
      </w:r>
      <w:r w:rsidRPr="00CC5A5E">
        <w:rPr>
          <w:szCs w:val="21"/>
        </w:rPr>
        <w:t>）</w:t>
      </w:r>
      <w:r w:rsidRPr="00CC5A5E">
        <w:rPr>
          <w:szCs w:val="21"/>
        </w:rPr>
        <w:t>ABC</w:t>
      </w:r>
      <w:r w:rsidRPr="00CC5A5E">
        <w:rPr>
          <w:szCs w:val="21"/>
        </w:rPr>
        <w:t>；</w:t>
      </w:r>
    </w:p>
    <w:p w:rsidR="006D0C1F" w:rsidRPr="00262A24" w:rsidRDefault="00A37AAF" w:rsidP="00262A24">
      <w:pPr>
        <w:spacing w:line="360" w:lineRule="auto"/>
        <w:rPr>
          <w:szCs w:val="21"/>
        </w:rPr>
      </w:pPr>
      <w:r w:rsidRPr="00CC5A5E">
        <w:rPr>
          <w:szCs w:val="21"/>
        </w:rPr>
        <w:t>（</w:t>
      </w:r>
      <w:r w:rsidRPr="00CC5A5E">
        <w:rPr>
          <w:szCs w:val="21"/>
        </w:rPr>
        <w:t>3</w:t>
      </w:r>
      <w:r w:rsidRPr="00CC5A5E">
        <w:rPr>
          <w:szCs w:val="21"/>
        </w:rPr>
        <w:t>）</w:t>
      </w:r>
      <w:r w:rsidRPr="00CC5A5E">
        <w:rPr>
          <w:szCs w:val="21"/>
        </w:rPr>
        <w:t>13.1%</w:t>
      </w:r>
      <w:r w:rsidRPr="00CC5A5E">
        <w:rPr>
          <w:szCs w:val="21"/>
        </w:rPr>
        <w:t>。</w:t>
      </w:r>
    </w:p>
    <w:sectPr w:rsidR="006D0C1F" w:rsidRPr="00262A24" w:rsidSect="002162AE">
      <w:headerReference w:type="even" r:id="rId29"/>
      <w:headerReference w:type="default" r:id="rId30"/>
      <w:footerReference w:type="even" r:id="rId31"/>
      <w:footerReference w:type="default" r:id="rId32"/>
      <w:headerReference w:type="first" r:id="rId33"/>
      <w:footerReference w:type="first" r:id="rI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AF" w:rsidRDefault="00A37AAF" w:rsidP="00262A24">
      <w:r>
        <w:separator/>
      </w:r>
    </w:p>
  </w:endnote>
  <w:endnote w:type="continuationSeparator" w:id="0">
    <w:p w:rsidR="00A37AAF" w:rsidRDefault="00A37AAF" w:rsidP="0026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24" w:rsidRDefault="00262A2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24" w:rsidRDefault="00262A2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24" w:rsidRDefault="00262A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AF" w:rsidRDefault="00A37AAF" w:rsidP="00262A24">
      <w:r>
        <w:separator/>
      </w:r>
    </w:p>
  </w:footnote>
  <w:footnote w:type="continuationSeparator" w:id="0">
    <w:p w:rsidR="00A37AAF" w:rsidRDefault="00A37AAF" w:rsidP="00262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24" w:rsidRDefault="00262A2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24" w:rsidRDefault="00262A24" w:rsidP="00262A24">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A24" w:rsidRDefault="00262A2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852D04"/>
    <w:multiLevelType w:val="hybridMultilevel"/>
    <w:tmpl w:val="9488F232"/>
    <w:lvl w:ilvl="0" w:tplc="061C9954">
      <w:start w:val="1"/>
      <w:numFmt w:val="ideographDigital"/>
      <w:lvlText w:val=""/>
      <w:lvlJc w:val="left"/>
    </w:lvl>
    <w:lvl w:ilvl="1" w:tplc="9446A642">
      <w:numFmt w:val="decimal"/>
      <w:lvlText w:val=""/>
      <w:lvlJc w:val="left"/>
    </w:lvl>
    <w:lvl w:ilvl="2" w:tplc="AEE05ADA">
      <w:numFmt w:val="decimal"/>
      <w:lvlText w:val=""/>
      <w:lvlJc w:val="left"/>
    </w:lvl>
    <w:lvl w:ilvl="3" w:tplc="E348049A">
      <w:numFmt w:val="decimal"/>
      <w:lvlText w:val=""/>
      <w:lvlJc w:val="left"/>
    </w:lvl>
    <w:lvl w:ilvl="4" w:tplc="0668059C">
      <w:numFmt w:val="decimal"/>
      <w:lvlText w:val=""/>
      <w:lvlJc w:val="left"/>
    </w:lvl>
    <w:lvl w:ilvl="5" w:tplc="759C7B4E">
      <w:numFmt w:val="decimal"/>
      <w:lvlText w:val=""/>
      <w:lvlJc w:val="left"/>
    </w:lvl>
    <w:lvl w:ilvl="6" w:tplc="D5383EB0">
      <w:numFmt w:val="decimal"/>
      <w:lvlText w:val=""/>
      <w:lvlJc w:val="left"/>
    </w:lvl>
    <w:lvl w:ilvl="7" w:tplc="3E84B968">
      <w:numFmt w:val="decimal"/>
      <w:lvlText w:val=""/>
      <w:lvlJc w:val="left"/>
    </w:lvl>
    <w:lvl w:ilvl="8" w:tplc="84DA278A">
      <w:numFmt w:val="decimal"/>
      <w:lvlText w:val=""/>
      <w:lvlJc w:val="left"/>
    </w:lvl>
  </w:abstractNum>
  <w:abstractNum w:abstractNumId="1">
    <w:nsid w:val="064AA5D8"/>
    <w:multiLevelType w:val="hybridMultilevel"/>
    <w:tmpl w:val="D818AC09"/>
    <w:lvl w:ilvl="0" w:tplc="D20A47B6">
      <w:start w:val="1"/>
      <w:numFmt w:val="ideographDigital"/>
      <w:lvlText w:val=""/>
      <w:lvlJc w:val="left"/>
    </w:lvl>
    <w:lvl w:ilvl="1" w:tplc="78561DBE">
      <w:numFmt w:val="decimal"/>
      <w:lvlText w:val=""/>
      <w:lvlJc w:val="left"/>
    </w:lvl>
    <w:lvl w:ilvl="2" w:tplc="824AD46C">
      <w:numFmt w:val="decimal"/>
      <w:lvlText w:val=""/>
      <w:lvlJc w:val="left"/>
    </w:lvl>
    <w:lvl w:ilvl="3" w:tplc="AC409948">
      <w:numFmt w:val="decimal"/>
      <w:lvlText w:val=""/>
      <w:lvlJc w:val="left"/>
    </w:lvl>
    <w:lvl w:ilvl="4" w:tplc="F8348A72">
      <w:numFmt w:val="decimal"/>
      <w:lvlText w:val=""/>
      <w:lvlJc w:val="left"/>
    </w:lvl>
    <w:lvl w:ilvl="5" w:tplc="A3988078">
      <w:numFmt w:val="decimal"/>
      <w:lvlText w:val=""/>
      <w:lvlJc w:val="left"/>
    </w:lvl>
    <w:lvl w:ilvl="6" w:tplc="DCAC34E4">
      <w:numFmt w:val="decimal"/>
      <w:lvlText w:val=""/>
      <w:lvlJc w:val="left"/>
    </w:lvl>
    <w:lvl w:ilvl="7" w:tplc="8D821534">
      <w:numFmt w:val="decimal"/>
      <w:lvlText w:val=""/>
      <w:lvlJc w:val="left"/>
    </w:lvl>
    <w:lvl w:ilvl="8" w:tplc="D3FE54FE">
      <w:numFmt w:val="decimal"/>
      <w:lvlText w:val=""/>
      <w:lvlJc w:val="left"/>
    </w:lvl>
  </w:abstractNum>
  <w:abstractNum w:abstractNumId="2">
    <w:nsid w:val="37446CF3"/>
    <w:multiLevelType w:val="hybridMultilevel"/>
    <w:tmpl w:val="0B7E390E"/>
    <w:lvl w:ilvl="0" w:tplc="C6C02B08">
      <w:start w:val="1"/>
      <w:numFmt w:val="upperLetter"/>
      <w:pStyle w:val="5"/>
      <w:lvlText w:val="%1."/>
      <w:lvlJc w:val="left"/>
      <w:pPr>
        <w:tabs>
          <w:tab w:val="num" w:pos="1230"/>
        </w:tabs>
        <w:ind w:left="1230" w:hanging="360"/>
      </w:pPr>
      <w:rPr>
        <w:rFonts w:hint="eastAsia"/>
      </w:rPr>
    </w:lvl>
    <w:lvl w:ilvl="1" w:tplc="49604748" w:tentative="1">
      <w:start w:val="1"/>
      <w:numFmt w:val="lowerLetter"/>
      <w:lvlText w:val="%2)"/>
      <w:lvlJc w:val="left"/>
      <w:pPr>
        <w:tabs>
          <w:tab w:val="num" w:pos="1710"/>
        </w:tabs>
        <w:ind w:left="1710" w:hanging="420"/>
      </w:pPr>
    </w:lvl>
    <w:lvl w:ilvl="2" w:tplc="072A106C" w:tentative="1">
      <w:start w:val="1"/>
      <w:numFmt w:val="lowerRoman"/>
      <w:lvlText w:val="%3."/>
      <w:lvlJc w:val="right"/>
      <w:pPr>
        <w:tabs>
          <w:tab w:val="num" w:pos="2130"/>
        </w:tabs>
        <w:ind w:left="2130" w:hanging="420"/>
      </w:pPr>
    </w:lvl>
    <w:lvl w:ilvl="3" w:tplc="75BABEB2" w:tentative="1">
      <w:start w:val="1"/>
      <w:numFmt w:val="decimal"/>
      <w:lvlText w:val="%4."/>
      <w:lvlJc w:val="left"/>
      <w:pPr>
        <w:tabs>
          <w:tab w:val="num" w:pos="2550"/>
        </w:tabs>
        <w:ind w:left="2550" w:hanging="420"/>
      </w:pPr>
    </w:lvl>
    <w:lvl w:ilvl="4" w:tplc="3A02EBFC" w:tentative="1">
      <w:start w:val="1"/>
      <w:numFmt w:val="lowerLetter"/>
      <w:lvlText w:val="%5)"/>
      <w:lvlJc w:val="left"/>
      <w:pPr>
        <w:tabs>
          <w:tab w:val="num" w:pos="2970"/>
        </w:tabs>
        <w:ind w:left="2970" w:hanging="420"/>
      </w:pPr>
    </w:lvl>
    <w:lvl w:ilvl="5" w:tplc="E0F4AA86" w:tentative="1">
      <w:start w:val="1"/>
      <w:numFmt w:val="lowerRoman"/>
      <w:lvlText w:val="%6."/>
      <w:lvlJc w:val="right"/>
      <w:pPr>
        <w:tabs>
          <w:tab w:val="num" w:pos="3390"/>
        </w:tabs>
        <w:ind w:left="3390" w:hanging="420"/>
      </w:pPr>
    </w:lvl>
    <w:lvl w:ilvl="6" w:tplc="43206FDE" w:tentative="1">
      <w:start w:val="1"/>
      <w:numFmt w:val="decimal"/>
      <w:lvlText w:val="%7."/>
      <w:lvlJc w:val="left"/>
      <w:pPr>
        <w:tabs>
          <w:tab w:val="num" w:pos="3810"/>
        </w:tabs>
        <w:ind w:left="3810" w:hanging="420"/>
      </w:pPr>
    </w:lvl>
    <w:lvl w:ilvl="7" w:tplc="F962C2E4" w:tentative="1">
      <w:start w:val="1"/>
      <w:numFmt w:val="lowerLetter"/>
      <w:lvlText w:val="%8)"/>
      <w:lvlJc w:val="left"/>
      <w:pPr>
        <w:tabs>
          <w:tab w:val="num" w:pos="4230"/>
        </w:tabs>
        <w:ind w:left="4230" w:hanging="420"/>
      </w:pPr>
    </w:lvl>
    <w:lvl w:ilvl="8" w:tplc="1B025F16" w:tentative="1">
      <w:start w:val="1"/>
      <w:numFmt w:val="lowerRoman"/>
      <w:lvlText w:val="%9."/>
      <w:lvlJc w:val="right"/>
      <w:pPr>
        <w:tabs>
          <w:tab w:val="num" w:pos="4650"/>
        </w:tabs>
        <w:ind w:left="4650" w:hanging="420"/>
      </w:pPr>
    </w:lvl>
  </w:abstractNum>
  <w:abstractNum w:abstractNumId="3">
    <w:nsid w:val="4B71A3CD"/>
    <w:multiLevelType w:val="hybridMultilevel"/>
    <w:tmpl w:val="92B14A06"/>
    <w:lvl w:ilvl="0" w:tplc="8FFC60C4">
      <w:start w:val="1"/>
      <w:numFmt w:val="ideographDigital"/>
      <w:lvlText w:val=""/>
      <w:lvlJc w:val="left"/>
    </w:lvl>
    <w:lvl w:ilvl="1" w:tplc="A290FAD0">
      <w:numFmt w:val="decimal"/>
      <w:lvlText w:val=""/>
      <w:lvlJc w:val="left"/>
    </w:lvl>
    <w:lvl w:ilvl="2" w:tplc="AEAA2448">
      <w:numFmt w:val="decimal"/>
      <w:lvlText w:val=""/>
      <w:lvlJc w:val="left"/>
    </w:lvl>
    <w:lvl w:ilvl="3" w:tplc="3BA460E6">
      <w:numFmt w:val="decimal"/>
      <w:lvlText w:val=""/>
      <w:lvlJc w:val="left"/>
    </w:lvl>
    <w:lvl w:ilvl="4" w:tplc="E152B452">
      <w:numFmt w:val="decimal"/>
      <w:lvlText w:val=""/>
      <w:lvlJc w:val="left"/>
    </w:lvl>
    <w:lvl w:ilvl="5" w:tplc="399C6A08">
      <w:numFmt w:val="decimal"/>
      <w:lvlText w:val=""/>
      <w:lvlJc w:val="left"/>
    </w:lvl>
    <w:lvl w:ilvl="6" w:tplc="29447690">
      <w:numFmt w:val="decimal"/>
      <w:lvlText w:val=""/>
      <w:lvlJc w:val="left"/>
    </w:lvl>
    <w:lvl w:ilvl="7" w:tplc="1736D882">
      <w:numFmt w:val="decimal"/>
      <w:lvlText w:val=""/>
      <w:lvlJc w:val="left"/>
    </w:lvl>
    <w:lvl w:ilvl="8" w:tplc="9A4494F0">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0D94"/>
    <w:rsid w:val="00262A24"/>
    <w:rsid w:val="00A37AAF"/>
    <w:rsid w:val="00D90D9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E84"/>
    <w:pPr>
      <w:widowControl w:val="0"/>
      <w:jc w:val="both"/>
    </w:pPr>
    <w:rPr>
      <w:rFonts w:ascii="Times New Roman" w:eastAsia="宋体" w:hAnsi="Times New Roman" w:cs="Times New Roman"/>
      <w:szCs w:val="24"/>
    </w:rPr>
  </w:style>
  <w:style w:type="paragraph" w:styleId="1">
    <w:name w:val="heading 1"/>
    <w:basedOn w:val="a"/>
    <w:next w:val="a"/>
    <w:link w:val="1Char"/>
    <w:qFormat/>
    <w:rsid w:val="006D0C1F"/>
    <w:pPr>
      <w:keepNext/>
      <w:keepLines/>
      <w:widowControl/>
      <w:spacing w:before="480" w:line="276" w:lineRule="auto"/>
      <w:jc w:val="left"/>
      <w:outlineLvl w:val="0"/>
    </w:pPr>
    <w:rPr>
      <w:rFonts w:ascii="宋体" w:hAnsi="Courier New"/>
      <w:kern w:val="0"/>
      <w:sz w:val="20"/>
      <w:szCs w:val="21"/>
    </w:rPr>
  </w:style>
  <w:style w:type="paragraph" w:styleId="2">
    <w:name w:val="heading 2"/>
    <w:basedOn w:val="a"/>
    <w:next w:val="a"/>
    <w:link w:val="2Char"/>
    <w:qFormat/>
    <w:rsid w:val="006D0C1F"/>
    <w:pPr>
      <w:keepNext/>
      <w:keepLines/>
      <w:spacing w:before="260" w:after="260" w:line="416" w:lineRule="auto"/>
      <w:outlineLvl w:val="1"/>
    </w:pPr>
    <w:rPr>
      <w:rFonts w:ascii="Arial" w:eastAsia="黑体" w:hAnsi="Arial"/>
      <w:b/>
      <w:bCs/>
      <w:sz w:val="32"/>
      <w:szCs w:val="32"/>
    </w:rPr>
  </w:style>
  <w:style w:type="paragraph" w:styleId="5">
    <w:name w:val="heading 5"/>
    <w:basedOn w:val="a"/>
    <w:next w:val="a"/>
    <w:link w:val="5Char"/>
    <w:qFormat/>
    <w:rsid w:val="006D0C1F"/>
    <w:pPr>
      <w:keepNext/>
      <w:numPr>
        <w:numId w:val="1"/>
      </w:numPr>
      <w:spacing w:line="360" w:lineRule="auto"/>
      <w:outlineLvl w:val="4"/>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5E8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semiHidden/>
    <w:unhideWhenUsed/>
    <w:rsid w:val="00A95E84"/>
    <w:rPr>
      <w:sz w:val="18"/>
      <w:szCs w:val="18"/>
    </w:rPr>
  </w:style>
  <w:style w:type="character" w:customStyle="1" w:styleId="Char">
    <w:name w:val="批注框文本 Char"/>
    <w:basedOn w:val="a0"/>
    <w:link w:val="a4"/>
    <w:semiHidden/>
    <w:rsid w:val="00A95E84"/>
    <w:rPr>
      <w:rFonts w:ascii="Times New Roman" w:eastAsia="宋体" w:hAnsi="Times New Roman" w:cs="Times New Roman"/>
      <w:sz w:val="18"/>
      <w:szCs w:val="18"/>
    </w:rPr>
  </w:style>
  <w:style w:type="paragraph" w:styleId="a5">
    <w:name w:val="header"/>
    <w:basedOn w:val="a"/>
    <w:link w:val="Char0"/>
    <w:unhideWhenUsed/>
    <w:rsid w:val="00AC13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semiHidden/>
    <w:rsid w:val="00AC1302"/>
    <w:rPr>
      <w:rFonts w:ascii="Times New Roman" w:eastAsia="宋体" w:hAnsi="Times New Roman" w:cs="Times New Roman"/>
      <w:sz w:val="18"/>
      <w:szCs w:val="18"/>
    </w:rPr>
  </w:style>
  <w:style w:type="paragraph" w:styleId="a6">
    <w:name w:val="footer"/>
    <w:basedOn w:val="a"/>
    <w:link w:val="Char1"/>
    <w:unhideWhenUsed/>
    <w:rsid w:val="00AC1302"/>
    <w:pPr>
      <w:tabs>
        <w:tab w:val="center" w:pos="4153"/>
        <w:tab w:val="right" w:pos="8306"/>
      </w:tabs>
      <w:snapToGrid w:val="0"/>
      <w:jc w:val="left"/>
    </w:pPr>
    <w:rPr>
      <w:sz w:val="18"/>
      <w:szCs w:val="18"/>
    </w:rPr>
  </w:style>
  <w:style w:type="character" w:customStyle="1" w:styleId="Char1">
    <w:name w:val="页脚 Char"/>
    <w:basedOn w:val="a0"/>
    <w:link w:val="a6"/>
    <w:rsid w:val="00AC1302"/>
    <w:rPr>
      <w:rFonts w:ascii="Times New Roman" w:eastAsia="宋体" w:hAnsi="Times New Roman" w:cs="Times New Roman"/>
      <w:sz w:val="18"/>
      <w:szCs w:val="18"/>
    </w:rPr>
  </w:style>
  <w:style w:type="paragraph" w:customStyle="1" w:styleId="Normal1">
    <w:name w:val="Normal_1"/>
    <w:qFormat/>
    <w:rsid w:val="00AC1302"/>
    <w:pPr>
      <w:widowControl w:val="0"/>
      <w:jc w:val="both"/>
    </w:pPr>
    <w:rPr>
      <w:rFonts w:ascii="Times New Roman" w:eastAsia="宋体" w:hAnsi="Times New Roman" w:cs="宋体"/>
    </w:rPr>
  </w:style>
  <w:style w:type="character" w:customStyle="1" w:styleId="1Char">
    <w:name w:val="标题 1 Char"/>
    <w:basedOn w:val="a0"/>
    <w:link w:val="1"/>
    <w:rsid w:val="006D0C1F"/>
    <w:rPr>
      <w:rFonts w:ascii="宋体" w:eastAsia="宋体" w:hAnsi="Courier New" w:cs="Times New Roman"/>
      <w:kern w:val="0"/>
      <w:sz w:val="20"/>
      <w:szCs w:val="21"/>
      <w:lang w:val="en-US" w:eastAsia="zh-CN"/>
    </w:rPr>
  </w:style>
  <w:style w:type="character" w:customStyle="1" w:styleId="2Char">
    <w:name w:val="标题 2 Char"/>
    <w:basedOn w:val="a0"/>
    <w:link w:val="2"/>
    <w:rsid w:val="006D0C1F"/>
    <w:rPr>
      <w:rFonts w:ascii="Arial" w:eastAsia="黑体" w:hAnsi="Arial" w:cs="Times New Roman"/>
      <w:b/>
      <w:bCs/>
      <w:sz w:val="32"/>
      <w:szCs w:val="32"/>
    </w:rPr>
  </w:style>
  <w:style w:type="character" w:customStyle="1" w:styleId="5Char">
    <w:name w:val="标题 5 Char"/>
    <w:basedOn w:val="a0"/>
    <w:link w:val="5"/>
    <w:rsid w:val="006D0C1F"/>
    <w:rPr>
      <w:rFonts w:ascii="Times New Roman" w:eastAsia="宋体" w:hAnsi="Times New Roman" w:cs="Times New Roman"/>
      <w:b/>
      <w:bCs/>
      <w:szCs w:val="20"/>
    </w:rPr>
  </w:style>
  <w:style w:type="paragraph" w:styleId="a7">
    <w:name w:val="Body Text Indent"/>
    <w:basedOn w:val="a"/>
    <w:link w:val="Char2"/>
    <w:rsid w:val="006D0C1F"/>
    <w:pPr>
      <w:spacing w:line="160" w:lineRule="atLeast"/>
      <w:ind w:firstLineChars="400" w:firstLine="1120"/>
    </w:pPr>
    <w:rPr>
      <w:rFonts w:ascii="新宋体" w:eastAsia="新宋体" w:hAnsi="新宋体"/>
      <w:sz w:val="28"/>
    </w:rPr>
  </w:style>
  <w:style w:type="character" w:customStyle="1" w:styleId="Char2">
    <w:name w:val="正文文本缩进 Char"/>
    <w:basedOn w:val="a0"/>
    <w:link w:val="a7"/>
    <w:rsid w:val="006D0C1F"/>
    <w:rPr>
      <w:rFonts w:ascii="新宋体" w:eastAsia="新宋体" w:hAnsi="新宋体" w:cs="Times New Roman"/>
      <w:sz w:val="28"/>
      <w:szCs w:val="24"/>
    </w:rPr>
  </w:style>
  <w:style w:type="paragraph" w:customStyle="1" w:styleId="10">
    <w:name w:val="页眉1"/>
    <w:rsid w:val="006D0C1F"/>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customStyle="1" w:styleId="Char3Char">
    <w:name w:val="Char3 Char"/>
    <w:basedOn w:val="a"/>
    <w:rsid w:val="006D0C1F"/>
    <w:pPr>
      <w:widowControl/>
      <w:spacing w:line="300" w:lineRule="auto"/>
      <w:ind w:firstLineChars="200" w:firstLine="200"/>
    </w:pPr>
    <w:rPr>
      <w:kern w:val="0"/>
      <w:szCs w:val="20"/>
    </w:rPr>
  </w:style>
  <w:style w:type="paragraph" w:customStyle="1" w:styleId="CharCharCharCharCharCharChar">
    <w:name w:val="Char Char Char Char Char Char Char"/>
    <w:basedOn w:val="a"/>
    <w:rsid w:val="006D0C1F"/>
    <w:pPr>
      <w:widowControl/>
      <w:spacing w:line="300" w:lineRule="auto"/>
      <w:ind w:firstLineChars="200" w:firstLine="200"/>
    </w:pPr>
    <w:rPr>
      <w:kern w:val="0"/>
      <w:szCs w:val="20"/>
    </w:rPr>
  </w:style>
  <w:style w:type="paragraph" w:customStyle="1" w:styleId="CharCharCharCharCharCharCharCharCharCharCharCharCharCharCharCharCharCharChar">
    <w:name w:val="Char Char Char Char Char Char Char Char Char Char Char Char Char Char Char Char Char Char Char"/>
    <w:basedOn w:val="a"/>
    <w:rsid w:val="006D0C1F"/>
    <w:pPr>
      <w:widowControl/>
      <w:spacing w:line="300" w:lineRule="auto"/>
      <w:ind w:firstLineChars="200" w:firstLine="200"/>
    </w:pPr>
  </w:style>
  <w:style w:type="paragraph" w:styleId="a8">
    <w:name w:val="Plain Text"/>
    <w:aliases w:val=" Char, Char Char Char,Char,Char Char,Char Char Char,Plain Te,Plain Text_0,普,普通,普通文字,普通文字 Char,标题1,标题1 Char Char,标题1 Char Char Char Char Char,游数的,游数的格式,纯文本 Char Char,纯文本 Char Char Char,纯文本 Char Char1,纯文本 Char Char1 Char Char Char,纯文本 Char1"/>
    <w:basedOn w:val="a"/>
    <w:link w:val="Char20"/>
    <w:rsid w:val="006D0C1F"/>
    <w:pPr>
      <w:adjustRightInd w:val="0"/>
      <w:spacing w:line="312" w:lineRule="atLeast"/>
      <w:textAlignment w:val="baseline"/>
    </w:pPr>
    <w:rPr>
      <w:rFonts w:ascii="宋体" w:hAnsi="Courier New" w:cs="Courier New"/>
      <w:kern w:val="0"/>
      <w:szCs w:val="21"/>
    </w:rPr>
  </w:style>
  <w:style w:type="character" w:customStyle="1" w:styleId="Char3">
    <w:name w:val="纯文本 Char"/>
    <w:basedOn w:val="a0"/>
    <w:uiPriority w:val="99"/>
    <w:semiHidden/>
    <w:rsid w:val="006D0C1F"/>
    <w:rPr>
      <w:rFonts w:ascii="宋体" w:eastAsia="宋体" w:hAnsi="Courier New" w:cs="Courier New"/>
      <w:szCs w:val="21"/>
    </w:rPr>
  </w:style>
  <w:style w:type="character" w:customStyle="1" w:styleId="Char20">
    <w:name w:val="纯文本 Char2"/>
    <w:aliases w:val=" Char Char, Char Char Char Char,Char Char1,Char Char Char1,Char Char Char Char,Plain Te Char,Plain Text_0 Char,普 Char,普通 Char,普通文字 Char1,普通文字 Char Char,标题1 Char,标题1 Char Char Char,标题1 Char Char Char Char Char Char,游数的 Char,游数的格式 Char"/>
    <w:basedOn w:val="a0"/>
    <w:link w:val="a8"/>
    <w:rsid w:val="006D0C1F"/>
    <w:rPr>
      <w:rFonts w:ascii="宋体" w:eastAsia="宋体" w:hAnsi="Courier New" w:cs="Courier New"/>
      <w:kern w:val="0"/>
      <w:szCs w:val="21"/>
    </w:rPr>
  </w:style>
  <w:style w:type="character" w:styleId="a9">
    <w:name w:val="Strong"/>
    <w:basedOn w:val="a0"/>
    <w:qFormat/>
    <w:rsid w:val="006D0C1F"/>
    <w:rPr>
      <w:b/>
      <w:bCs/>
    </w:rPr>
  </w:style>
  <w:style w:type="paragraph" w:customStyle="1" w:styleId="CharCharCharCharCharCharCharCharChar">
    <w:name w:val="Char Char Char Char Char Char Char Char Char"/>
    <w:basedOn w:val="a"/>
    <w:rsid w:val="006D0C1F"/>
    <w:pPr>
      <w:widowControl/>
      <w:spacing w:line="300" w:lineRule="auto"/>
      <w:ind w:firstLineChars="200" w:firstLine="200"/>
    </w:pPr>
    <w:rPr>
      <w:kern w:val="0"/>
      <w:szCs w:val="20"/>
    </w:rPr>
  </w:style>
  <w:style w:type="paragraph" w:customStyle="1" w:styleId="Char2CharCharChar">
    <w:name w:val="Char2 Char Char Char"/>
    <w:basedOn w:val="a"/>
    <w:autoRedefine/>
    <w:rsid w:val="006D0C1F"/>
    <w:pPr>
      <w:widowControl/>
      <w:spacing w:line="300" w:lineRule="auto"/>
      <w:ind w:firstLineChars="200" w:firstLine="200"/>
    </w:pPr>
    <w:rPr>
      <w:rFonts w:ascii="Verdana" w:hAnsi="Verdana"/>
      <w:kern w:val="0"/>
      <w:szCs w:val="20"/>
      <w:lang w:eastAsia="en-US"/>
    </w:rPr>
  </w:style>
  <w:style w:type="character" w:styleId="aa">
    <w:name w:val="page number"/>
    <w:basedOn w:val="a0"/>
    <w:rsid w:val="006D0C1F"/>
  </w:style>
  <w:style w:type="paragraph" w:customStyle="1" w:styleId="p0">
    <w:name w:val="p0"/>
    <w:basedOn w:val="a"/>
    <w:rsid w:val="006D0C1F"/>
    <w:pPr>
      <w:widowControl/>
    </w:pPr>
    <w:rPr>
      <w:kern w:val="0"/>
      <w:szCs w:val="21"/>
    </w:rPr>
  </w:style>
  <w:style w:type="paragraph" w:customStyle="1" w:styleId="Char30">
    <w:name w:val="Char3"/>
    <w:basedOn w:val="a"/>
    <w:autoRedefine/>
    <w:rsid w:val="006D0C1F"/>
    <w:pPr>
      <w:widowControl/>
      <w:spacing w:line="300" w:lineRule="auto"/>
      <w:ind w:firstLineChars="200" w:firstLine="200"/>
    </w:pPr>
    <w:rPr>
      <w:rFonts w:ascii="Verdana" w:hAnsi="Verdana"/>
      <w:kern w:val="0"/>
      <w:szCs w:val="20"/>
      <w:lang w:eastAsia="en-US"/>
    </w:rPr>
  </w:style>
  <w:style w:type="paragraph" w:styleId="ab">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4"/>
    <w:rsid w:val="006D0C1F"/>
    <w:pPr>
      <w:widowControl/>
      <w:spacing w:before="100" w:beforeAutospacing="1" w:after="100" w:afterAutospacing="1"/>
      <w:jc w:val="left"/>
    </w:pPr>
    <w:rPr>
      <w:rFonts w:ascii="宋体" w:hAnsi="宋体" w:cs="宋体"/>
      <w:kern w:val="0"/>
      <w:sz w:val="24"/>
    </w:rPr>
  </w:style>
  <w:style w:type="character" w:customStyle="1" w:styleId="Char4">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b"/>
    <w:rsid w:val="006D0C1F"/>
    <w:rPr>
      <w:rFonts w:ascii="宋体" w:eastAsia="宋体" w:hAnsi="宋体" w:cs="宋体"/>
      <w:kern w:val="0"/>
      <w:sz w:val="24"/>
      <w:szCs w:val="24"/>
    </w:rPr>
  </w:style>
  <w:style w:type="paragraph" w:styleId="ac">
    <w:name w:val="Block Text"/>
    <w:basedOn w:val="a"/>
    <w:rsid w:val="006D0C1F"/>
    <w:pPr>
      <w:autoSpaceDE w:val="0"/>
      <w:autoSpaceDN w:val="0"/>
      <w:adjustRightInd w:val="0"/>
      <w:spacing w:line="360" w:lineRule="auto"/>
      <w:ind w:left="378" w:right="212" w:hanging="378"/>
    </w:pPr>
    <w:rPr>
      <w:rFonts w:ascii="黑体" w:eastAsia="黑体"/>
      <w:b/>
      <w:szCs w:val="20"/>
    </w:rPr>
  </w:style>
  <w:style w:type="paragraph" w:styleId="ad">
    <w:name w:val="Date"/>
    <w:basedOn w:val="a"/>
    <w:next w:val="a"/>
    <w:link w:val="Char5"/>
    <w:rsid w:val="006D0C1F"/>
  </w:style>
  <w:style w:type="character" w:customStyle="1" w:styleId="Char5">
    <w:name w:val="日期 Char"/>
    <w:basedOn w:val="a0"/>
    <w:link w:val="ad"/>
    <w:rsid w:val="006D0C1F"/>
    <w:rPr>
      <w:rFonts w:ascii="Times New Roman" w:eastAsia="宋体" w:hAnsi="Times New Roman" w:cs="Times New Roman"/>
      <w:szCs w:val="24"/>
    </w:rPr>
  </w:style>
  <w:style w:type="character" w:customStyle="1" w:styleId="16">
    <w:name w:val="正文文本 (16)_"/>
    <w:basedOn w:val="a0"/>
    <w:link w:val="160"/>
    <w:rsid w:val="006D0C1F"/>
    <w:rPr>
      <w:sz w:val="18"/>
      <w:szCs w:val="18"/>
      <w:shd w:val="clear" w:color="auto" w:fill="FFFFFF"/>
    </w:rPr>
  </w:style>
  <w:style w:type="paragraph" w:customStyle="1" w:styleId="160">
    <w:name w:val="正文文本 (16)"/>
    <w:basedOn w:val="a"/>
    <w:link w:val="16"/>
    <w:rsid w:val="006D0C1F"/>
    <w:pPr>
      <w:widowControl/>
      <w:shd w:val="clear" w:color="auto" w:fill="FFFFFF"/>
      <w:spacing w:after="1680" w:line="240" w:lineRule="atLeast"/>
      <w:jc w:val="left"/>
    </w:pPr>
    <w:rPr>
      <w:rFonts w:asciiTheme="minorHAnsi" w:eastAsiaTheme="minorEastAsia" w:hAnsiTheme="minorHAnsi" w:cstheme="minorBidi"/>
      <w:sz w:val="18"/>
      <w:szCs w:val="18"/>
      <w:shd w:val="clear" w:color="auto" w:fill="FFFFFF"/>
    </w:rPr>
  </w:style>
  <w:style w:type="character" w:customStyle="1" w:styleId="CharChar">
    <w:name w:val="答案正文 Char Char"/>
    <w:link w:val="ae"/>
    <w:rsid w:val="006D0C1F"/>
    <w:rPr>
      <w:rFonts w:eastAsia="宋体"/>
    </w:rPr>
  </w:style>
  <w:style w:type="paragraph" w:customStyle="1" w:styleId="ae">
    <w:name w:val="答案正文"/>
    <w:basedOn w:val="a"/>
    <w:link w:val="CharChar"/>
    <w:qFormat/>
    <w:rsid w:val="006D0C1F"/>
    <w:rPr>
      <w:rFonts w:asciiTheme="minorHAnsi" w:hAnsiTheme="minorHAnsi" w:cstheme="minorBidi"/>
      <w:szCs w:val="22"/>
    </w:rPr>
  </w:style>
  <w:style w:type="character" w:customStyle="1" w:styleId="CharChar0">
    <w:name w:val="试题正文 Char Char"/>
    <w:link w:val="af"/>
    <w:rsid w:val="006D0C1F"/>
    <w:rPr>
      <w:rFonts w:eastAsia="宋体"/>
      <w:szCs w:val="21"/>
    </w:rPr>
  </w:style>
  <w:style w:type="paragraph" w:customStyle="1" w:styleId="af">
    <w:name w:val="试题正文"/>
    <w:basedOn w:val="a"/>
    <w:link w:val="CharChar0"/>
    <w:qFormat/>
    <w:rsid w:val="006D0C1F"/>
    <w:rPr>
      <w:rFonts w:asciiTheme="minorHAnsi" w:hAnsiTheme="minorHAnsi" w:cstheme="minorBidi"/>
      <w:szCs w:val="21"/>
    </w:rPr>
  </w:style>
  <w:style w:type="paragraph" w:styleId="af0">
    <w:name w:val="Normal Indent"/>
    <w:basedOn w:val="a"/>
    <w:rsid w:val="006D0C1F"/>
    <w:pPr>
      <w:ind w:firstLine="420"/>
    </w:pPr>
    <w:rPr>
      <w:szCs w:val="20"/>
    </w:rPr>
  </w:style>
  <w:style w:type="character" w:customStyle="1" w:styleId="FooterChar">
    <w:name w:val="Footer Char"/>
    <w:basedOn w:val="a0"/>
    <w:locked/>
    <w:rsid w:val="006D0C1F"/>
    <w:rPr>
      <w:rFonts w:ascii="Calibri" w:eastAsia="宋体" w:hAnsi="Calibri"/>
      <w:kern w:val="2"/>
      <w:sz w:val="18"/>
      <w:szCs w:val="18"/>
      <w:lang w:val="en-US" w:eastAsia="zh-CN" w:bidi="ar-SA"/>
    </w:rPr>
  </w:style>
  <w:style w:type="paragraph" w:customStyle="1" w:styleId="11">
    <w:name w:val="列出段落1"/>
    <w:basedOn w:val="a"/>
    <w:rsid w:val="006D0C1F"/>
    <w:pPr>
      <w:ind w:firstLineChars="200" w:firstLine="420"/>
    </w:pPr>
    <w:rPr>
      <w:rFonts w:ascii="Calibri" w:hAnsi="Calibri"/>
      <w:szCs w:val="22"/>
    </w:rPr>
  </w:style>
  <w:style w:type="paragraph" w:customStyle="1" w:styleId="0">
    <w:name w:val="正文_0"/>
    <w:qFormat/>
    <w:rsid w:val="006D0C1F"/>
    <w:pPr>
      <w:widowControl w:val="0"/>
      <w:jc w:val="both"/>
    </w:pPr>
    <w:rPr>
      <w:rFonts w:ascii="Calibri" w:eastAsia="宋体" w:hAnsi="Calibri" w:cs="Times New Roman"/>
    </w:rPr>
  </w:style>
  <w:style w:type="paragraph" w:customStyle="1" w:styleId="Default">
    <w:name w:val="Default"/>
    <w:rsid w:val="006D0C1F"/>
    <w:pPr>
      <w:widowControl w:val="0"/>
      <w:autoSpaceDE w:val="0"/>
      <w:autoSpaceDN w:val="0"/>
      <w:adjustRightInd w:val="0"/>
    </w:pPr>
    <w:rPr>
      <w:rFonts w:ascii="Calibri" w:eastAsia="宋体" w:hAnsi="Calibri" w:cs="Calibri"/>
      <w:color w:val="000000"/>
      <w:kern w:val="0"/>
      <w:sz w:val="24"/>
      <w:szCs w:val="24"/>
    </w:rPr>
  </w:style>
  <w:style w:type="paragraph" w:customStyle="1" w:styleId="12">
    <w:name w:val="无间隔1"/>
    <w:link w:val="Char6"/>
    <w:qFormat/>
    <w:rsid w:val="006D0C1F"/>
    <w:rPr>
      <w:rFonts w:ascii="Calibri" w:eastAsia="宋体" w:hAnsi="Calibri" w:cs="Times New Roman"/>
      <w:kern w:val="0"/>
      <w:sz w:val="22"/>
    </w:rPr>
  </w:style>
  <w:style w:type="character" w:customStyle="1" w:styleId="Char6">
    <w:name w:val="无间隔 Char"/>
    <w:basedOn w:val="a0"/>
    <w:link w:val="12"/>
    <w:rsid w:val="006D0C1F"/>
    <w:rPr>
      <w:rFonts w:ascii="Calibri" w:eastAsia="宋体" w:hAnsi="Calibri"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2018-06-26T00:34:00Z</dcterms:created>
  <dcterms:modified xsi:type="dcterms:W3CDTF">2018-07-07T01:11:00Z</dcterms:modified>
</cp:coreProperties>
</file>